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4BF05" w14:textId="29E19C3F" w:rsidR="0037160D" w:rsidRPr="00D453EF" w:rsidRDefault="00F84093" w:rsidP="00D453EF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全息用户体验质量</w:t>
      </w:r>
      <w:r w:rsidR="003E630E">
        <w:rPr>
          <w:rFonts w:hint="eastAsia"/>
          <w:sz w:val="28"/>
          <w:szCs w:val="32"/>
        </w:rPr>
        <w:t>语义评估</w:t>
      </w:r>
      <w:r w:rsidR="00D453EF" w:rsidRPr="00D453EF">
        <w:rPr>
          <w:rFonts w:hint="eastAsia"/>
          <w:sz w:val="28"/>
          <w:szCs w:val="32"/>
        </w:rPr>
        <w:t>实验</w:t>
      </w:r>
    </w:p>
    <w:p w14:paraId="615356AE" w14:textId="7BF046B7" w:rsidR="0086318D" w:rsidRPr="00B24305" w:rsidRDefault="00D453EF" w:rsidP="0086318D">
      <w:pPr>
        <w:rPr>
          <w:szCs w:val="21"/>
        </w:rPr>
      </w:pPr>
      <w:r>
        <w:rPr>
          <w:sz w:val="24"/>
          <w:szCs w:val="28"/>
        </w:rPr>
        <w:tab/>
      </w:r>
      <w:r w:rsidRPr="00B24305">
        <w:rPr>
          <w:rFonts w:hint="eastAsia"/>
          <w:szCs w:val="21"/>
        </w:rPr>
        <w:t>实验会展示</w:t>
      </w:r>
      <w:r w:rsidR="006D36D0">
        <w:rPr>
          <w:rFonts w:hint="eastAsia"/>
          <w:szCs w:val="21"/>
        </w:rPr>
        <w:t>数字人做出肢体动作和面部表情</w:t>
      </w:r>
      <w:r w:rsidRPr="00B24305">
        <w:rPr>
          <w:rFonts w:hint="eastAsia"/>
          <w:szCs w:val="21"/>
        </w:rPr>
        <w:t>，请根据观看视频的感受对</w:t>
      </w:r>
      <w:r w:rsidR="00F84093">
        <w:rPr>
          <w:rFonts w:hint="eastAsia"/>
          <w:szCs w:val="21"/>
        </w:rPr>
        <w:t>真实感</w:t>
      </w:r>
      <w:r w:rsidR="00C737C3" w:rsidRPr="00B24305">
        <w:rPr>
          <w:rFonts w:hint="eastAsia"/>
          <w:szCs w:val="21"/>
        </w:rPr>
        <w:t>、</w:t>
      </w:r>
      <w:r w:rsidR="00F84093">
        <w:rPr>
          <w:rFonts w:hint="eastAsia"/>
          <w:szCs w:val="21"/>
        </w:rPr>
        <w:t>空间感</w:t>
      </w:r>
      <w:r w:rsidR="00C737C3" w:rsidRPr="00B24305">
        <w:rPr>
          <w:rFonts w:hint="eastAsia"/>
          <w:szCs w:val="21"/>
        </w:rPr>
        <w:t>、</w:t>
      </w:r>
      <w:r w:rsidR="00F84093">
        <w:rPr>
          <w:rFonts w:hint="eastAsia"/>
          <w:szCs w:val="21"/>
        </w:rPr>
        <w:t>舒适感</w:t>
      </w:r>
      <w:r w:rsidR="00C737C3" w:rsidRPr="00B24305">
        <w:rPr>
          <w:rFonts w:hint="eastAsia"/>
          <w:szCs w:val="21"/>
        </w:rPr>
        <w:t>和整体得分四个方面进行打分，详细描述如下</w:t>
      </w:r>
      <w:r w:rsidR="00F84093">
        <w:rPr>
          <w:rFonts w:hint="eastAsia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5040"/>
      </w:tblGrid>
      <w:tr w:rsidR="0086318D" w14:paraId="65B556B5" w14:textId="77777777" w:rsidTr="0086318D">
        <w:trPr>
          <w:trHeight w:val="731"/>
        </w:trPr>
        <w:tc>
          <w:tcPr>
            <w:tcW w:w="1980" w:type="dxa"/>
          </w:tcPr>
          <w:p w14:paraId="5B28E83C" w14:textId="6058C1CA" w:rsidR="0086318D" w:rsidRPr="0086318D" w:rsidRDefault="0086318D" w:rsidP="0086318D">
            <w:pPr>
              <w:jc w:val="center"/>
              <w:rPr>
                <w:b/>
                <w:bCs/>
                <w:sz w:val="32"/>
                <w:szCs w:val="32"/>
              </w:rPr>
            </w:pPr>
            <w:r w:rsidRPr="0086318D">
              <w:rPr>
                <w:rFonts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1276" w:type="dxa"/>
          </w:tcPr>
          <w:p w14:paraId="4B6235AA" w14:textId="4D52D2CF" w:rsidR="0086318D" w:rsidRPr="0086318D" w:rsidRDefault="0086318D" w:rsidP="0086318D">
            <w:pPr>
              <w:jc w:val="center"/>
              <w:rPr>
                <w:b/>
                <w:bCs/>
                <w:sz w:val="32"/>
                <w:szCs w:val="32"/>
              </w:rPr>
            </w:pPr>
            <w:r w:rsidRPr="0086318D">
              <w:rPr>
                <w:rFonts w:hint="eastAsia"/>
                <w:b/>
                <w:bCs/>
                <w:sz w:val="32"/>
                <w:szCs w:val="32"/>
              </w:rPr>
              <w:t>等级</w:t>
            </w:r>
          </w:p>
        </w:tc>
        <w:tc>
          <w:tcPr>
            <w:tcW w:w="5040" w:type="dxa"/>
          </w:tcPr>
          <w:p w14:paraId="11B19BDE" w14:textId="4699827E" w:rsidR="0086318D" w:rsidRPr="0086318D" w:rsidRDefault="0086318D" w:rsidP="0086318D">
            <w:pPr>
              <w:jc w:val="center"/>
              <w:rPr>
                <w:b/>
                <w:bCs/>
                <w:sz w:val="32"/>
                <w:szCs w:val="32"/>
              </w:rPr>
            </w:pPr>
            <w:r w:rsidRPr="0086318D">
              <w:rPr>
                <w:rFonts w:hint="eastAsia"/>
                <w:b/>
                <w:bCs/>
                <w:sz w:val="32"/>
                <w:szCs w:val="32"/>
              </w:rPr>
              <w:t>详细描述</w:t>
            </w:r>
          </w:p>
        </w:tc>
      </w:tr>
      <w:tr w:rsidR="0086318D" w14:paraId="6FA31C71" w14:textId="77777777" w:rsidTr="0086318D">
        <w:tc>
          <w:tcPr>
            <w:tcW w:w="1980" w:type="dxa"/>
            <w:vMerge w:val="restart"/>
          </w:tcPr>
          <w:p w14:paraId="24A15195" w14:textId="77777777" w:rsidR="0086318D" w:rsidRDefault="0086318D" w:rsidP="0086318D">
            <w:pPr>
              <w:jc w:val="center"/>
              <w:rPr>
                <w:sz w:val="36"/>
                <w:szCs w:val="36"/>
              </w:rPr>
            </w:pPr>
          </w:p>
          <w:p w14:paraId="78CC4D65" w14:textId="7E3FD3AB" w:rsidR="0086318D" w:rsidRPr="00CA17DA" w:rsidRDefault="0086318D" w:rsidP="0086318D">
            <w:pPr>
              <w:jc w:val="center"/>
              <w:rPr>
                <w:b/>
                <w:bCs/>
                <w:sz w:val="30"/>
                <w:szCs w:val="30"/>
              </w:rPr>
            </w:pPr>
            <w:r w:rsidRPr="00CA17DA">
              <w:rPr>
                <w:rFonts w:hint="eastAsia"/>
                <w:b/>
                <w:bCs/>
                <w:sz w:val="30"/>
                <w:szCs w:val="30"/>
              </w:rPr>
              <w:t>真实感</w:t>
            </w:r>
          </w:p>
        </w:tc>
        <w:tc>
          <w:tcPr>
            <w:tcW w:w="1276" w:type="dxa"/>
          </w:tcPr>
          <w:p w14:paraId="50C20E42" w14:textId="792E6922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5040" w:type="dxa"/>
          </w:tcPr>
          <w:p w14:paraId="3FA9C97A" w14:textId="615C28E1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rFonts w:hint="eastAsia"/>
                <w:sz w:val="18"/>
                <w:szCs w:val="18"/>
              </w:rPr>
              <w:t>画面十分清晰，视觉非常流畅，色彩还原逼真，细节完整</w:t>
            </w:r>
          </w:p>
        </w:tc>
      </w:tr>
      <w:tr w:rsidR="0086318D" w14:paraId="7556E24B" w14:textId="77777777" w:rsidTr="0086318D">
        <w:tc>
          <w:tcPr>
            <w:tcW w:w="1980" w:type="dxa"/>
            <w:vMerge/>
          </w:tcPr>
          <w:p w14:paraId="5F87140F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5C196AC6" w14:textId="04842E46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5040" w:type="dxa"/>
          </w:tcPr>
          <w:p w14:paraId="56221A46" w14:textId="3FD2AD19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rFonts w:hint="eastAsia"/>
                <w:sz w:val="18"/>
                <w:szCs w:val="18"/>
              </w:rPr>
              <w:t>画面较为清晰，视觉比较流畅，色彩还原，细节略有失真</w:t>
            </w:r>
          </w:p>
        </w:tc>
      </w:tr>
      <w:tr w:rsidR="0086318D" w:rsidRPr="0086318D" w14:paraId="4022606D" w14:textId="77777777" w:rsidTr="0086318D">
        <w:tc>
          <w:tcPr>
            <w:tcW w:w="1980" w:type="dxa"/>
            <w:vMerge/>
          </w:tcPr>
          <w:p w14:paraId="2134428C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6CE9AC87" w14:textId="677ACFDC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5040" w:type="dxa"/>
          </w:tcPr>
          <w:p w14:paraId="5B8CB5AC" w14:textId="29E63AD4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rFonts w:hint="eastAsia"/>
                <w:sz w:val="18"/>
                <w:szCs w:val="18"/>
              </w:rPr>
              <w:t>画面清晰度稍低，视觉流畅性尚可，色彩和细节问题可观察</w:t>
            </w:r>
          </w:p>
        </w:tc>
      </w:tr>
      <w:tr w:rsidR="0086318D" w14:paraId="1DE42709" w14:textId="77777777" w:rsidTr="0086318D">
        <w:tc>
          <w:tcPr>
            <w:tcW w:w="1980" w:type="dxa"/>
            <w:vMerge/>
          </w:tcPr>
          <w:p w14:paraId="01DA0061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234D475B" w14:textId="6D8529C6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5040" w:type="dxa"/>
          </w:tcPr>
          <w:p w14:paraId="66B737CA" w14:textId="6C52298F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rFonts w:hint="eastAsia"/>
                <w:sz w:val="18"/>
                <w:szCs w:val="18"/>
              </w:rPr>
              <w:t>画面依稀可辨，视觉不流畅，色彩部分失真，部分细节丢失</w:t>
            </w:r>
          </w:p>
        </w:tc>
      </w:tr>
      <w:tr w:rsidR="0086318D" w14:paraId="772A8254" w14:textId="77777777" w:rsidTr="0086318D">
        <w:trPr>
          <w:trHeight w:val="263"/>
        </w:trPr>
        <w:tc>
          <w:tcPr>
            <w:tcW w:w="1980" w:type="dxa"/>
            <w:vMerge/>
          </w:tcPr>
          <w:p w14:paraId="54BA5843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0BD8F3EF" w14:textId="28A07EA0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5040" w:type="dxa"/>
          </w:tcPr>
          <w:p w14:paraId="1D12D964" w14:textId="798655FA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rFonts w:hint="eastAsia"/>
                <w:sz w:val="18"/>
                <w:szCs w:val="18"/>
              </w:rPr>
              <w:t>画面受损严重，视觉割裂感强，色彩失真度高，关键细节丢失</w:t>
            </w:r>
          </w:p>
        </w:tc>
      </w:tr>
      <w:tr w:rsidR="0086318D" w14:paraId="69C44397" w14:textId="77777777" w:rsidTr="0086318D">
        <w:tc>
          <w:tcPr>
            <w:tcW w:w="1980" w:type="dxa"/>
            <w:vMerge w:val="restart"/>
          </w:tcPr>
          <w:p w14:paraId="7DE4E083" w14:textId="77777777" w:rsidR="0086318D" w:rsidRDefault="0086318D" w:rsidP="0086318D">
            <w:pPr>
              <w:rPr>
                <w:sz w:val="30"/>
                <w:szCs w:val="30"/>
              </w:rPr>
            </w:pPr>
          </w:p>
          <w:p w14:paraId="34D6C8C7" w14:textId="75E4C48D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 w:val="30"/>
                <w:szCs w:val="30"/>
              </w:rPr>
              <w:t>空间感</w:t>
            </w:r>
          </w:p>
        </w:tc>
        <w:tc>
          <w:tcPr>
            <w:tcW w:w="1276" w:type="dxa"/>
          </w:tcPr>
          <w:p w14:paraId="2EE1424D" w14:textId="302696F8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5040" w:type="dxa"/>
          </w:tcPr>
          <w:p w14:paraId="12B94CCE" w14:textId="52667E53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sz w:val="18"/>
                <w:szCs w:val="18"/>
              </w:rPr>
              <w:t>主体边缘深度清晰</w:t>
            </w:r>
            <w:r w:rsidRPr="0086318D">
              <w:rPr>
                <w:rFonts w:hint="eastAsia"/>
                <w:sz w:val="18"/>
                <w:szCs w:val="18"/>
              </w:rPr>
              <w:t>，</w:t>
            </w:r>
            <w:r w:rsidRPr="0086318D">
              <w:rPr>
                <w:sz w:val="18"/>
                <w:szCs w:val="18"/>
              </w:rPr>
              <w:t>立体效果显著</w:t>
            </w:r>
          </w:p>
        </w:tc>
      </w:tr>
      <w:tr w:rsidR="0086318D" w14:paraId="348F3ACE" w14:textId="77777777" w:rsidTr="0086318D">
        <w:tc>
          <w:tcPr>
            <w:tcW w:w="1980" w:type="dxa"/>
            <w:vMerge/>
          </w:tcPr>
          <w:p w14:paraId="2961E002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2ADB72A3" w14:textId="537A6F93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5040" w:type="dxa"/>
          </w:tcPr>
          <w:p w14:paraId="3FC99CC0" w14:textId="2173822F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sz w:val="18"/>
                <w:szCs w:val="18"/>
              </w:rPr>
              <w:t>主体边缘深度明确，立体效果明显</w:t>
            </w:r>
          </w:p>
        </w:tc>
      </w:tr>
      <w:tr w:rsidR="0086318D" w14:paraId="4A613331" w14:textId="77777777" w:rsidTr="0086318D">
        <w:tc>
          <w:tcPr>
            <w:tcW w:w="1980" w:type="dxa"/>
            <w:vMerge/>
          </w:tcPr>
          <w:p w14:paraId="75CFCE7E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4031B9ED" w14:textId="1B173F2F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5040" w:type="dxa"/>
          </w:tcPr>
          <w:p w14:paraId="4EB68034" w14:textId="19D87E57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sz w:val="18"/>
                <w:szCs w:val="18"/>
              </w:rPr>
              <w:t>主体边缘较清晰，视觉有立体效</w:t>
            </w:r>
            <w:r w:rsidRPr="0086318D">
              <w:rPr>
                <w:rFonts w:hint="eastAsia"/>
                <w:sz w:val="18"/>
                <w:szCs w:val="18"/>
              </w:rPr>
              <w:t>果</w:t>
            </w:r>
          </w:p>
        </w:tc>
      </w:tr>
      <w:tr w:rsidR="0086318D" w14:paraId="6B8CE694" w14:textId="77777777" w:rsidTr="0086318D">
        <w:tc>
          <w:tcPr>
            <w:tcW w:w="1980" w:type="dxa"/>
            <w:vMerge/>
          </w:tcPr>
          <w:p w14:paraId="0DF5B2A6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25D34799" w14:textId="65DFAD50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5040" w:type="dxa"/>
          </w:tcPr>
          <w:p w14:paraId="356E8263" w14:textId="261464C3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sz w:val="18"/>
                <w:szCs w:val="18"/>
              </w:rPr>
              <w:t>主体边缘可见，立体效果微弱</w:t>
            </w:r>
          </w:p>
        </w:tc>
      </w:tr>
      <w:tr w:rsidR="0086318D" w14:paraId="62734EE6" w14:textId="77777777" w:rsidTr="0086318D">
        <w:trPr>
          <w:trHeight w:val="261"/>
        </w:trPr>
        <w:tc>
          <w:tcPr>
            <w:tcW w:w="1980" w:type="dxa"/>
            <w:vMerge/>
          </w:tcPr>
          <w:p w14:paraId="1776BB12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40F36C65" w14:textId="5108BB97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5040" w:type="dxa"/>
          </w:tcPr>
          <w:p w14:paraId="559223C6" w14:textId="1ADCDCEE" w:rsidR="0086318D" w:rsidRPr="0086318D" w:rsidRDefault="0086318D" w:rsidP="0086318D">
            <w:pPr>
              <w:rPr>
                <w:sz w:val="18"/>
                <w:szCs w:val="18"/>
              </w:rPr>
            </w:pPr>
            <w:r w:rsidRPr="0086318D">
              <w:rPr>
                <w:sz w:val="18"/>
                <w:szCs w:val="18"/>
              </w:rPr>
              <w:t>主体边缘模糊，无立体效果</w:t>
            </w:r>
          </w:p>
        </w:tc>
      </w:tr>
      <w:tr w:rsidR="0086318D" w14:paraId="150AA5B3" w14:textId="77777777" w:rsidTr="0086318D">
        <w:tc>
          <w:tcPr>
            <w:tcW w:w="1980" w:type="dxa"/>
            <w:vMerge w:val="restart"/>
          </w:tcPr>
          <w:p w14:paraId="40DCF076" w14:textId="77777777" w:rsidR="0086318D" w:rsidRDefault="0086318D" w:rsidP="0086318D">
            <w:pPr>
              <w:rPr>
                <w:sz w:val="30"/>
                <w:szCs w:val="30"/>
              </w:rPr>
            </w:pPr>
          </w:p>
          <w:p w14:paraId="7CA6C3F0" w14:textId="4052CAA7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 w:val="30"/>
                <w:szCs w:val="30"/>
              </w:rPr>
              <w:t>舒适感</w:t>
            </w:r>
          </w:p>
        </w:tc>
        <w:tc>
          <w:tcPr>
            <w:tcW w:w="1276" w:type="dxa"/>
          </w:tcPr>
          <w:p w14:paraId="24B7CE18" w14:textId="57116E6A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5040" w:type="dxa"/>
          </w:tcPr>
          <w:p w14:paraId="3A6A2498" w14:textId="20992700" w:rsidR="0086318D" w:rsidRPr="0086318D" w:rsidRDefault="006E2EC4" w:rsidP="0086318D">
            <w:pPr>
              <w:rPr>
                <w:sz w:val="18"/>
                <w:szCs w:val="18"/>
              </w:rPr>
            </w:pPr>
            <w:r w:rsidRPr="006E2EC4">
              <w:rPr>
                <w:sz w:val="18"/>
                <w:szCs w:val="18"/>
              </w:rPr>
              <w:t>屏幕视差设计合理，长时间观看无疲劳或头晕，视听体验舒适</w:t>
            </w:r>
          </w:p>
        </w:tc>
      </w:tr>
      <w:tr w:rsidR="0086318D" w14:paraId="5F7EB24C" w14:textId="77777777" w:rsidTr="0086318D">
        <w:tc>
          <w:tcPr>
            <w:tcW w:w="1980" w:type="dxa"/>
            <w:vMerge/>
          </w:tcPr>
          <w:p w14:paraId="54838CA2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55B6FD10" w14:textId="52C5BB30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5040" w:type="dxa"/>
          </w:tcPr>
          <w:p w14:paraId="68174353" w14:textId="7546F3DA" w:rsidR="0086318D" w:rsidRPr="006E2EC4" w:rsidRDefault="006E2EC4" w:rsidP="0086318D">
            <w:pPr>
              <w:rPr>
                <w:sz w:val="18"/>
                <w:szCs w:val="18"/>
              </w:rPr>
            </w:pPr>
            <w:r w:rsidRPr="006E2EC4">
              <w:rPr>
                <w:sz w:val="18"/>
                <w:szCs w:val="18"/>
              </w:rPr>
              <w:t>视差偶尔调整不当，轻微眼部疲劳但无头晕，体验良好</w:t>
            </w:r>
          </w:p>
        </w:tc>
      </w:tr>
      <w:tr w:rsidR="0086318D" w14:paraId="735E464D" w14:textId="77777777" w:rsidTr="0086318D">
        <w:tc>
          <w:tcPr>
            <w:tcW w:w="1980" w:type="dxa"/>
            <w:vMerge/>
          </w:tcPr>
          <w:p w14:paraId="1A8B0413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6228070C" w14:textId="17E73745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5040" w:type="dxa"/>
          </w:tcPr>
          <w:p w14:paraId="34A32F67" w14:textId="4D058E55" w:rsidR="0086318D" w:rsidRPr="006E2EC4" w:rsidRDefault="006E2EC4" w:rsidP="0086318D">
            <w:pPr>
              <w:rPr>
                <w:sz w:val="18"/>
                <w:szCs w:val="18"/>
              </w:rPr>
            </w:pPr>
            <w:r w:rsidRPr="006E2EC4">
              <w:rPr>
                <w:sz w:val="18"/>
                <w:szCs w:val="18"/>
              </w:rPr>
              <w:t>视差稍强，长时间观看导致眼部疲劳或轻度头晕</w:t>
            </w:r>
          </w:p>
        </w:tc>
      </w:tr>
      <w:tr w:rsidR="0086318D" w14:paraId="78EC306E" w14:textId="77777777" w:rsidTr="0086318D">
        <w:tc>
          <w:tcPr>
            <w:tcW w:w="1980" w:type="dxa"/>
            <w:vMerge/>
          </w:tcPr>
          <w:p w14:paraId="02BBE78C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7DAE84CD" w14:textId="31D7552A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5040" w:type="dxa"/>
          </w:tcPr>
          <w:p w14:paraId="2B29AD5A" w14:textId="1B70AF66" w:rsidR="0086318D" w:rsidRPr="006E2EC4" w:rsidRDefault="006E2EC4" w:rsidP="0086318D">
            <w:pPr>
              <w:rPr>
                <w:sz w:val="18"/>
                <w:szCs w:val="18"/>
              </w:rPr>
            </w:pPr>
            <w:r w:rsidRPr="006E2EC4">
              <w:rPr>
                <w:sz w:val="18"/>
                <w:szCs w:val="18"/>
              </w:rPr>
              <w:t>视差明显过强，引发眼部疲劳或头晕</w:t>
            </w:r>
          </w:p>
        </w:tc>
      </w:tr>
      <w:tr w:rsidR="0086318D" w14:paraId="19FE28E8" w14:textId="77777777" w:rsidTr="0086318D">
        <w:tc>
          <w:tcPr>
            <w:tcW w:w="1980" w:type="dxa"/>
            <w:vMerge/>
          </w:tcPr>
          <w:p w14:paraId="180AEAE4" w14:textId="77777777" w:rsidR="0086318D" w:rsidRDefault="0086318D" w:rsidP="0086318D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75E1FB46" w14:textId="2CEAFAA2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5040" w:type="dxa"/>
          </w:tcPr>
          <w:p w14:paraId="7971B373" w14:textId="6DC78CC7" w:rsidR="0086318D" w:rsidRPr="006E2EC4" w:rsidRDefault="006E2EC4" w:rsidP="0086318D">
            <w:pPr>
              <w:rPr>
                <w:sz w:val="18"/>
                <w:szCs w:val="18"/>
              </w:rPr>
            </w:pPr>
            <w:r w:rsidRPr="006E2EC4">
              <w:rPr>
                <w:sz w:val="18"/>
                <w:szCs w:val="18"/>
              </w:rPr>
              <w:t>视差极度不合理，严重引发疲劳或眩晕，视听体验极</w:t>
            </w:r>
            <w:r w:rsidRPr="006E2EC4">
              <w:rPr>
                <w:rFonts w:hint="eastAsia"/>
                <w:sz w:val="18"/>
                <w:szCs w:val="18"/>
              </w:rPr>
              <w:t>差</w:t>
            </w:r>
          </w:p>
        </w:tc>
      </w:tr>
      <w:tr w:rsidR="0086318D" w14:paraId="0B63867D" w14:textId="77777777" w:rsidTr="0086318D">
        <w:tc>
          <w:tcPr>
            <w:tcW w:w="1980" w:type="dxa"/>
            <w:vMerge w:val="restart"/>
          </w:tcPr>
          <w:p w14:paraId="1676FC2E" w14:textId="77777777" w:rsidR="0086318D" w:rsidRPr="00CA17DA" w:rsidRDefault="0086318D" w:rsidP="0086318D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467415F0" w14:textId="13DC214E" w:rsidR="0086318D" w:rsidRDefault="0086318D" w:rsidP="0086318D">
            <w:pPr>
              <w:jc w:val="center"/>
              <w:rPr>
                <w:szCs w:val="21"/>
              </w:rPr>
            </w:pPr>
            <w:r w:rsidRPr="00CA17DA">
              <w:rPr>
                <w:rFonts w:hint="eastAsia"/>
                <w:b/>
                <w:bCs/>
                <w:sz w:val="30"/>
                <w:szCs w:val="30"/>
              </w:rPr>
              <w:t>整体得分</w:t>
            </w:r>
          </w:p>
        </w:tc>
        <w:tc>
          <w:tcPr>
            <w:tcW w:w="1276" w:type="dxa"/>
          </w:tcPr>
          <w:p w14:paraId="6E7A60DE" w14:textId="4D9DF28A" w:rsidR="0086318D" w:rsidRPr="00CA17DA" w:rsidRDefault="0086318D" w:rsidP="0086318D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5040" w:type="dxa"/>
          </w:tcPr>
          <w:p w14:paraId="67E305D4" w14:textId="181B6EA8" w:rsidR="0086318D" w:rsidRPr="006E2EC4" w:rsidRDefault="006E2EC4" w:rsidP="0086318D">
            <w:pPr>
              <w:rPr>
                <w:sz w:val="18"/>
                <w:szCs w:val="18"/>
              </w:rPr>
            </w:pPr>
            <w:r w:rsidRPr="006E2EC4">
              <w:rPr>
                <w:rFonts w:hint="eastAsia"/>
                <w:sz w:val="18"/>
                <w:szCs w:val="18"/>
              </w:rPr>
              <w:t>视频整体观感很好</w:t>
            </w:r>
          </w:p>
        </w:tc>
      </w:tr>
      <w:tr w:rsidR="006E2EC4" w14:paraId="3121CEEE" w14:textId="77777777" w:rsidTr="0086318D">
        <w:tc>
          <w:tcPr>
            <w:tcW w:w="1980" w:type="dxa"/>
            <w:vMerge/>
          </w:tcPr>
          <w:p w14:paraId="042B0F2E" w14:textId="77777777" w:rsidR="006E2EC4" w:rsidRDefault="006E2EC4" w:rsidP="006E2EC4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02F1F9CF" w14:textId="3F6E823B" w:rsidR="006E2EC4" w:rsidRPr="00CA17DA" w:rsidRDefault="006E2EC4" w:rsidP="006E2EC4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5040" w:type="dxa"/>
          </w:tcPr>
          <w:p w14:paraId="1809201E" w14:textId="15B230F0" w:rsidR="006E2EC4" w:rsidRPr="006E2EC4" w:rsidRDefault="006E2EC4" w:rsidP="006E2EC4">
            <w:pPr>
              <w:rPr>
                <w:sz w:val="18"/>
                <w:szCs w:val="18"/>
              </w:rPr>
            </w:pPr>
            <w:r w:rsidRPr="006E2EC4">
              <w:rPr>
                <w:rFonts w:hint="eastAsia"/>
                <w:sz w:val="18"/>
                <w:szCs w:val="18"/>
              </w:rPr>
              <w:t>视频整体观感好</w:t>
            </w:r>
          </w:p>
        </w:tc>
      </w:tr>
      <w:tr w:rsidR="006E2EC4" w14:paraId="1838EA18" w14:textId="77777777" w:rsidTr="0086318D">
        <w:tc>
          <w:tcPr>
            <w:tcW w:w="1980" w:type="dxa"/>
            <w:vMerge/>
          </w:tcPr>
          <w:p w14:paraId="790C5B7F" w14:textId="77777777" w:rsidR="006E2EC4" w:rsidRDefault="006E2EC4" w:rsidP="006E2EC4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6A1F0B93" w14:textId="0D86F312" w:rsidR="006E2EC4" w:rsidRPr="00CA17DA" w:rsidRDefault="006E2EC4" w:rsidP="006E2EC4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5040" w:type="dxa"/>
          </w:tcPr>
          <w:p w14:paraId="440BEABB" w14:textId="39A5705F" w:rsidR="006E2EC4" w:rsidRPr="006E2EC4" w:rsidRDefault="006E2EC4" w:rsidP="006E2EC4">
            <w:pPr>
              <w:rPr>
                <w:sz w:val="18"/>
                <w:szCs w:val="18"/>
              </w:rPr>
            </w:pPr>
            <w:r w:rsidRPr="006E2EC4">
              <w:rPr>
                <w:rFonts w:hint="eastAsia"/>
                <w:sz w:val="18"/>
                <w:szCs w:val="18"/>
              </w:rPr>
              <w:t>视频整体观感一般</w:t>
            </w:r>
          </w:p>
        </w:tc>
      </w:tr>
      <w:tr w:rsidR="006E2EC4" w14:paraId="5518AD61" w14:textId="77777777" w:rsidTr="0086318D">
        <w:tc>
          <w:tcPr>
            <w:tcW w:w="1980" w:type="dxa"/>
            <w:vMerge/>
          </w:tcPr>
          <w:p w14:paraId="5A794C3F" w14:textId="77777777" w:rsidR="006E2EC4" w:rsidRDefault="006E2EC4" w:rsidP="006E2EC4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7A6EE932" w14:textId="0D27A0A8" w:rsidR="006E2EC4" w:rsidRPr="00CA17DA" w:rsidRDefault="006E2EC4" w:rsidP="006E2EC4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5040" w:type="dxa"/>
          </w:tcPr>
          <w:p w14:paraId="0BF51AFA" w14:textId="57CA11EF" w:rsidR="006E2EC4" w:rsidRPr="006E2EC4" w:rsidRDefault="006E2EC4" w:rsidP="006E2EC4">
            <w:pPr>
              <w:rPr>
                <w:sz w:val="18"/>
                <w:szCs w:val="18"/>
              </w:rPr>
            </w:pPr>
            <w:r w:rsidRPr="006E2EC4">
              <w:rPr>
                <w:rFonts w:hint="eastAsia"/>
                <w:sz w:val="18"/>
                <w:szCs w:val="18"/>
              </w:rPr>
              <w:t>视频整体观感不佳</w:t>
            </w:r>
          </w:p>
        </w:tc>
      </w:tr>
      <w:tr w:rsidR="006E2EC4" w14:paraId="370E4CE0" w14:textId="77777777" w:rsidTr="0086318D">
        <w:tc>
          <w:tcPr>
            <w:tcW w:w="1980" w:type="dxa"/>
            <w:vMerge/>
          </w:tcPr>
          <w:p w14:paraId="2EC043CC" w14:textId="77777777" w:rsidR="006E2EC4" w:rsidRDefault="006E2EC4" w:rsidP="006E2EC4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20F5AF9E" w14:textId="444AF977" w:rsidR="006E2EC4" w:rsidRPr="00CA17DA" w:rsidRDefault="006E2EC4" w:rsidP="006E2EC4">
            <w:pPr>
              <w:jc w:val="center"/>
              <w:rPr>
                <w:b/>
                <w:bCs/>
                <w:szCs w:val="21"/>
              </w:rPr>
            </w:pPr>
            <w:r w:rsidRPr="00CA17DA"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5040" w:type="dxa"/>
          </w:tcPr>
          <w:p w14:paraId="0C5F1752" w14:textId="20B0F565" w:rsidR="006E2EC4" w:rsidRPr="006E2EC4" w:rsidRDefault="006E2EC4" w:rsidP="006E2EC4">
            <w:pPr>
              <w:rPr>
                <w:sz w:val="18"/>
                <w:szCs w:val="18"/>
              </w:rPr>
            </w:pPr>
            <w:r w:rsidRPr="006E2EC4">
              <w:rPr>
                <w:rFonts w:hint="eastAsia"/>
                <w:sz w:val="18"/>
                <w:szCs w:val="18"/>
              </w:rPr>
              <w:t>视频整体观感差</w:t>
            </w:r>
          </w:p>
        </w:tc>
      </w:tr>
    </w:tbl>
    <w:p w14:paraId="2FDA489B" w14:textId="77777777" w:rsidR="00EC558A" w:rsidRDefault="00EC558A" w:rsidP="00C737C3">
      <w:pPr>
        <w:rPr>
          <w:b/>
          <w:bCs/>
          <w:szCs w:val="21"/>
        </w:rPr>
      </w:pPr>
    </w:p>
    <w:p w14:paraId="2A39046A" w14:textId="2B8F3468" w:rsidR="00C737C3" w:rsidRPr="00BC1779" w:rsidRDefault="00C737C3" w:rsidP="00C737C3">
      <w:pPr>
        <w:rPr>
          <w:b/>
          <w:bCs/>
          <w:szCs w:val="21"/>
        </w:rPr>
      </w:pPr>
      <w:r w:rsidRPr="00BC1779">
        <w:rPr>
          <w:rFonts w:hint="eastAsia"/>
          <w:b/>
          <w:bCs/>
          <w:szCs w:val="21"/>
        </w:rPr>
        <w:t>步骤：</w:t>
      </w:r>
    </w:p>
    <w:p w14:paraId="0009A909" w14:textId="3BA5DC5F" w:rsidR="00CA17DA" w:rsidRDefault="006D36D0" w:rsidP="00BC177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佩戴好VR眼镜坐在椅子上，手放在键盘的空格键上，可以随时开始和暂停。</w:t>
      </w:r>
    </w:p>
    <w:p w14:paraId="2494242B" w14:textId="7A7F1B8B" w:rsidR="006D36D0" w:rsidRDefault="006D36D0" w:rsidP="00BC177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点击空格开始播放动作。屏幕中有两个人物，左侧人物为无失真参考，右侧人物动作质量受损，需要根据右侧人物动作质量进行评分。</w:t>
      </w:r>
    </w:p>
    <w:p w14:paraId="7950ABCA" w14:textId="06C58615" w:rsidR="006D36D0" w:rsidRPr="006D36D0" w:rsidRDefault="006D36D0" w:rsidP="00BC177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动作每进行5秒会停止3秒，可以略微抬起VR眼镜，用余光在手机上为对应动作片段打分。</w:t>
      </w:r>
    </w:p>
    <w:p w14:paraId="3927164C" w14:textId="73419497" w:rsidR="00EC558A" w:rsidRDefault="00EC558A" w:rsidP="00BC1779">
      <w:pPr>
        <w:rPr>
          <w:b/>
          <w:bCs/>
          <w:szCs w:val="21"/>
        </w:rPr>
      </w:pPr>
    </w:p>
    <w:p w14:paraId="35EE59BF" w14:textId="3CFBF2C3" w:rsidR="00B9616E" w:rsidRDefault="00E071EB" w:rsidP="00B9616E">
      <w:pPr>
        <w:jc w:val="center"/>
        <w:rPr>
          <w:b/>
          <w:bCs/>
          <w:szCs w:val="21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E99C573" wp14:editId="7348F647">
            <wp:extent cx="1462088" cy="243986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24" cy="245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40F5B3" w14:textId="146E83C7" w:rsidR="00B9616E" w:rsidRDefault="00B9616E" w:rsidP="00B9616E">
      <w:pPr>
        <w:jc w:val="center"/>
        <w:rPr>
          <w:b/>
          <w:bCs/>
          <w:szCs w:val="21"/>
        </w:rPr>
      </w:pPr>
      <w:r w:rsidRPr="00B9616E">
        <w:rPr>
          <w:b/>
          <w:bCs/>
          <w:noProof/>
          <w:szCs w:val="21"/>
        </w:rPr>
        <w:drawing>
          <wp:inline distT="0" distB="0" distL="0" distR="0" wp14:anchorId="6EC23126" wp14:editId="00F2B6AF">
            <wp:extent cx="5274310" cy="29838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8329" w14:textId="77777777" w:rsidR="00B9616E" w:rsidRDefault="00B9616E" w:rsidP="00BC1779">
      <w:pPr>
        <w:rPr>
          <w:b/>
          <w:bCs/>
          <w:szCs w:val="21"/>
        </w:rPr>
      </w:pPr>
    </w:p>
    <w:p w14:paraId="652C5A7F" w14:textId="736D0A0A" w:rsidR="00BC1779" w:rsidRDefault="00BC1779" w:rsidP="00BC1779">
      <w:pPr>
        <w:rPr>
          <w:b/>
          <w:bCs/>
          <w:szCs w:val="21"/>
        </w:rPr>
      </w:pPr>
      <w:r w:rsidRPr="00BC1779">
        <w:rPr>
          <w:rFonts w:hint="eastAsia"/>
          <w:b/>
          <w:bCs/>
          <w:szCs w:val="21"/>
        </w:rPr>
        <w:t>休息：</w:t>
      </w:r>
    </w:p>
    <w:p w14:paraId="4671AB76" w14:textId="77E34713" w:rsidR="00802ACB" w:rsidRPr="00802ACB" w:rsidRDefault="00802ACB" w:rsidP="00802ACB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如果感到不适</w:t>
      </w:r>
      <w:r w:rsidRPr="00802ACB">
        <w:rPr>
          <w:rFonts w:hint="eastAsia"/>
          <w:szCs w:val="21"/>
        </w:rPr>
        <w:t>可以空格手动暂停，</w:t>
      </w:r>
      <w:r w:rsidR="006D36D0">
        <w:rPr>
          <w:rFonts w:hint="eastAsia"/>
          <w:szCs w:val="21"/>
        </w:rPr>
        <w:t>取下VR眼镜</w:t>
      </w:r>
      <w:r>
        <w:rPr>
          <w:rFonts w:hint="eastAsia"/>
          <w:szCs w:val="21"/>
        </w:rPr>
        <w:t>。</w:t>
      </w:r>
    </w:p>
    <w:p w14:paraId="4F6A8142" w14:textId="04728FB3" w:rsidR="00C737C3" w:rsidRDefault="006D36D0" w:rsidP="00C737C3">
      <w:pPr>
        <w:ind w:firstLine="420"/>
        <w:rPr>
          <w:szCs w:val="21"/>
        </w:rPr>
      </w:pPr>
      <w:r>
        <w:rPr>
          <w:rFonts w:hint="eastAsia"/>
          <w:szCs w:val="21"/>
        </w:rPr>
        <w:t>如果不确定此时播放的是哪一段动作，可以看显示器，“</w:t>
      </w:r>
      <w:r>
        <w:rPr>
          <w:szCs w:val="21"/>
        </w:rPr>
        <w:t>console</w:t>
      </w:r>
      <w:r>
        <w:rPr>
          <w:rFonts w:hint="eastAsia"/>
          <w:szCs w:val="21"/>
        </w:rPr>
        <w:t>”区域的输出</w:t>
      </w:r>
      <w:r w:rsidR="00802ACB">
        <w:rPr>
          <w:rFonts w:hint="eastAsia"/>
          <w:szCs w:val="21"/>
        </w:rPr>
        <w:t>。</w:t>
      </w:r>
    </w:p>
    <w:p w14:paraId="0678328F" w14:textId="77777777" w:rsidR="00EC558A" w:rsidRDefault="00EC558A" w:rsidP="00C737C3">
      <w:pPr>
        <w:ind w:firstLine="420"/>
        <w:rPr>
          <w:szCs w:val="21"/>
        </w:rPr>
      </w:pPr>
    </w:p>
    <w:p w14:paraId="28FFABC2" w14:textId="77777777" w:rsidR="00EC558A" w:rsidRDefault="00EC558A" w:rsidP="00C737C3">
      <w:pPr>
        <w:ind w:firstLine="420"/>
        <w:rPr>
          <w:szCs w:val="21"/>
        </w:rPr>
      </w:pPr>
    </w:p>
    <w:p w14:paraId="5EA669D1" w14:textId="6AC3C43D" w:rsidR="000C1083" w:rsidRPr="007C4465" w:rsidRDefault="000C1083" w:rsidP="006D36D0">
      <w:pPr>
        <w:rPr>
          <w:szCs w:val="21"/>
        </w:rPr>
      </w:pPr>
    </w:p>
    <w:sectPr w:rsidR="000C1083" w:rsidRPr="007C4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585E0" w14:textId="77777777" w:rsidR="00D23E03" w:rsidRDefault="00D23E03" w:rsidP="0046514D">
      <w:r>
        <w:separator/>
      </w:r>
    </w:p>
  </w:endnote>
  <w:endnote w:type="continuationSeparator" w:id="0">
    <w:p w14:paraId="0C9326C7" w14:textId="77777777" w:rsidR="00D23E03" w:rsidRDefault="00D23E03" w:rsidP="0046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9F0D0" w14:textId="77777777" w:rsidR="00D23E03" w:rsidRDefault="00D23E03" w:rsidP="0046514D">
      <w:r>
        <w:separator/>
      </w:r>
    </w:p>
  </w:footnote>
  <w:footnote w:type="continuationSeparator" w:id="0">
    <w:p w14:paraId="48B6D1DE" w14:textId="77777777" w:rsidR="00D23E03" w:rsidRDefault="00D23E03" w:rsidP="00465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4A"/>
    <w:rsid w:val="000A7782"/>
    <w:rsid w:val="000C1083"/>
    <w:rsid w:val="00123894"/>
    <w:rsid w:val="001F2A51"/>
    <w:rsid w:val="00353D77"/>
    <w:rsid w:val="0037160D"/>
    <w:rsid w:val="00374DB2"/>
    <w:rsid w:val="003D077B"/>
    <w:rsid w:val="003E630E"/>
    <w:rsid w:val="0046514D"/>
    <w:rsid w:val="006D36D0"/>
    <w:rsid w:val="006E2EC4"/>
    <w:rsid w:val="007347C8"/>
    <w:rsid w:val="007B5495"/>
    <w:rsid w:val="007C4465"/>
    <w:rsid w:val="007F384A"/>
    <w:rsid w:val="00802ACB"/>
    <w:rsid w:val="00843662"/>
    <w:rsid w:val="0086318D"/>
    <w:rsid w:val="00890291"/>
    <w:rsid w:val="00917B91"/>
    <w:rsid w:val="00A85553"/>
    <w:rsid w:val="00B22B14"/>
    <w:rsid w:val="00B24305"/>
    <w:rsid w:val="00B9616E"/>
    <w:rsid w:val="00BC1779"/>
    <w:rsid w:val="00C737C3"/>
    <w:rsid w:val="00CA17DA"/>
    <w:rsid w:val="00D0794A"/>
    <w:rsid w:val="00D23E03"/>
    <w:rsid w:val="00D453EF"/>
    <w:rsid w:val="00D63B2C"/>
    <w:rsid w:val="00E071EB"/>
    <w:rsid w:val="00EC558A"/>
    <w:rsid w:val="00F8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EBCB63"/>
  <w15:chartTrackingRefBased/>
  <w15:docId w15:val="{AAC9EC59-7F16-463A-AF1F-2658C647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74DB2"/>
    <w:tblPr>
      <w:tblBorders>
        <w:top w:val="single" w:sz="4" w:space="0" w:color="auto"/>
        <w:bottom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51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14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14D"/>
    <w:rPr>
      <w:sz w:val="18"/>
      <w:szCs w:val="18"/>
    </w:rPr>
  </w:style>
  <w:style w:type="table" w:styleId="a8">
    <w:name w:val="Table Grid"/>
    <w:basedOn w:val="a1"/>
    <w:uiPriority w:val="39"/>
    <w:rsid w:val="00863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 y</dc:creator>
  <cp:keywords/>
  <dc:description/>
  <cp:lastModifiedBy>123</cp:lastModifiedBy>
  <cp:revision>9</cp:revision>
  <cp:lastPrinted>2024-01-22T08:52:00Z</cp:lastPrinted>
  <dcterms:created xsi:type="dcterms:W3CDTF">2025-05-21T08:53:00Z</dcterms:created>
  <dcterms:modified xsi:type="dcterms:W3CDTF">2025-06-13T03:02:00Z</dcterms:modified>
</cp:coreProperties>
</file>