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wordWrap w:val="0"/>
        <w:spacing w:beforeAutospacing="0" w:afterAutospacing="0"/>
        <w:jc w:val="center"/>
        <w:rPr>
          <w:rFonts w:ascii="宋体" w:hAnsi="宋体" w:eastAsia="宋体" w:cs="宋体"/>
          <w:b/>
          <w:bCs/>
          <w:color w:val="000000" w:themeColor="text1"/>
          <w:kern w:val="44"/>
          <w:sz w:val="44"/>
          <w:szCs w:val="44"/>
          <w:lang w:val="zh-CN" w:eastAsia="zh"/>
          <w14:textFill>
            <w14:solidFill>
              <w14:schemeClr w14:val="tx1"/>
            </w14:solidFill>
          </w14:textFill>
        </w:rPr>
      </w:pPr>
      <w:bookmarkStart w:id="0" w:name="_Hlk201851979"/>
      <w:r>
        <w:rPr>
          <w:rFonts w:hint="eastAsia" w:ascii="宋体" w:hAnsi="宋体" w:eastAsia="宋体" w:cs="宋体"/>
          <w:b/>
          <w:bCs/>
          <w:color w:val="000000" w:themeColor="text1"/>
          <w:kern w:val="44"/>
          <w:sz w:val="44"/>
          <w:szCs w:val="44"/>
          <w:lang w:val="zh-CN" w:eastAsia="zh"/>
          <w14:textFill>
            <w14:solidFill>
              <w14:schemeClr w14:val="tx1"/>
            </w14:solidFill>
          </w14:textFill>
        </w:rPr>
        <w:t>融合大语言模型与轻量模型协同优化的</w:t>
      </w:r>
    </w:p>
    <w:p>
      <w:pPr>
        <w:pStyle w:val="11"/>
        <w:wordWrap w:val="0"/>
        <w:spacing w:beforeAutospacing="0" w:afterAutospacing="0"/>
        <w:jc w:val="center"/>
        <w:rPr>
          <w:rFonts w:ascii="宋体" w:hAnsi="宋体" w:eastAsia="宋体" w:cs="宋体"/>
          <w:b/>
          <w:bCs/>
          <w:color w:val="000000" w:themeColor="text1"/>
          <w:kern w:val="44"/>
          <w:sz w:val="44"/>
          <w:szCs w:val="44"/>
          <w:lang w:val="zh-CN" w:eastAsia="zh-Hans"/>
          <w14:textFill>
            <w14:solidFill>
              <w14:schemeClr w14:val="tx1"/>
            </w14:solidFill>
          </w14:textFill>
        </w:rPr>
      </w:pPr>
      <w:r>
        <w:rPr>
          <w:rFonts w:hint="eastAsia" w:ascii="宋体" w:hAnsi="宋体" w:eastAsia="宋体" w:cs="宋体"/>
          <w:b/>
          <w:bCs/>
          <w:color w:val="000000" w:themeColor="text1"/>
          <w:kern w:val="44"/>
          <w:sz w:val="44"/>
          <w:szCs w:val="44"/>
          <w:lang w:val="zh-CN" w:eastAsia="zh"/>
          <w14:textFill>
            <w14:solidFill>
              <w14:schemeClr w14:val="tx1"/>
            </w14:solidFill>
          </w14:textFill>
        </w:rPr>
        <w:t>兴趣点轨迹预测</w:t>
      </w:r>
      <w:r>
        <w:rPr>
          <w:rFonts w:hint="eastAsia" w:ascii="宋体" w:hAnsi="宋体" w:eastAsia="宋体" w:cs="宋体"/>
          <w:b/>
          <w:bCs/>
          <w:color w:val="000000" w:themeColor="text1"/>
          <w:kern w:val="44"/>
          <w:sz w:val="44"/>
          <w:szCs w:val="44"/>
          <w:lang w:val="zh-CN" w:eastAsia="zh-Hans"/>
          <w14:textFill>
            <w14:solidFill>
              <w14:schemeClr w14:val="tx1"/>
            </w14:solidFill>
          </w14:textFill>
        </w:rPr>
        <w:t>框架</w:t>
      </w:r>
    </w:p>
    <w:p>
      <w:pPr>
        <w:pStyle w:val="11"/>
        <w:wordWrap w:val="0"/>
        <w:spacing w:beforeAutospacing="0" w:afterAutospacing="0"/>
        <w:jc w:val="center"/>
        <w:rPr>
          <w:rFonts w:ascii="宋体" w:hAnsi="宋体" w:eastAsia="宋体" w:cs="宋体"/>
          <w:b/>
          <w:bCs/>
          <w:color w:val="000000" w:themeColor="text1"/>
          <w:kern w:val="44"/>
          <w:sz w:val="44"/>
          <w:szCs w:val="44"/>
          <w:lang w:val="zh-CN" w:eastAsia="zh-Hans"/>
          <w14:textFill>
            <w14:solidFill>
              <w14:schemeClr w14:val="tx1"/>
            </w14:solidFill>
          </w14:textFill>
        </w:rPr>
      </w:pPr>
    </w:p>
    <w:p>
      <w:pPr>
        <w:jc w:val="center"/>
        <w:rPr>
          <w:rFonts w:hint="default" w:ascii="Times New Roman" w:hAnsi="Times New Roman" w:eastAsia="仿宋"/>
          <w:sz w:val="28"/>
          <w:szCs w:val="28"/>
          <w:vertAlign w:val="superscript"/>
          <w:lang w:eastAsia="zh-Hans"/>
        </w:rPr>
      </w:pPr>
      <w:r>
        <w:rPr>
          <w:rFonts w:hint="eastAsia" w:ascii="Times New Roman" w:hAnsi="Times New Roman" w:eastAsia="仿宋"/>
          <w:sz w:val="28"/>
          <w:szCs w:val="28"/>
        </w:rPr>
        <w:t>魏蕴田</w:t>
      </w:r>
      <w:r>
        <w:rPr>
          <w:rFonts w:hint="eastAsia" w:ascii="Times New Roman" w:hAnsi="Times New Roman" w:eastAsia="仿宋"/>
          <w:sz w:val="28"/>
          <w:szCs w:val="28"/>
          <w:vertAlign w:val="superscript"/>
        </w:rPr>
        <w:t>1</w:t>
      </w:r>
      <w:r>
        <w:rPr>
          <w:rFonts w:hint="eastAsia" w:ascii="Times New Roman" w:hAnsi="Times New Roman" w:eastAsia="仿宋"/>
          <w:sz w:val="28"/>
          <w:szCs w:val="28"/>
        </w:rPr>
        <w:t>，金苍宏</w:t>
      </w:r>
      <w:r>
        <w:rPr>
          <w:rFonts w:hint="eastAsia" w:ascii="Times New Roman" w:hAnsi="Times New Roman" w:eastAsia="仿宋"/>
          <w:sz w:val="28"/>
          <w:szCs w:val="28"/>
          <w:vertAlign w:val="superscript"/>
        </w:rPr>
        <w:t>1</w:t>
      </w:r>
      <w:r>
        <w:rPr>
          <w:rFonts w:ascii="Times New Roman" w:hAnsi="Times New Roman" w:eastAsia="仿宋"/>
          <w:sz w:val="28"/>
          <w:szCs w:val="28"/>
          <w:vertAlign w:val="superscript"/>
        </w:rPr>
        <w:t>,</w:t>
      </w:r>
      <w:r>
        <w:rPr>
          <w:rFonts w:hint="eastAsia" w:ascii="Times New Roman" w:hAnsi="Times New Roman" w:eastAsia="仿宋"/>
          <w:sz w:val="28"/>
          <w:szCs w:val="28"/>
          <w:vertAlign w:val="superscript"/>
        </w:rPr>
        <w:t>2</w:t>
      </w:r>
      <w:r>
        <w:rPr>
          <w:rFonts w:hint="eastAsia" w:ascii="Times New Roman" w:hAnsi="Times New Roman" w:eastAsia="仿宋"/>
          <w:sz w:val="28"/>
          <w:szCs w:val="28"/>
        </w:rPr>
        <w:t>，费峥东</w:t>
      </w:r>
      <w:r>
        <w:rPr>
          <w:rFonts w:hint="eastAsia" w:ascii="Times New Roman" w:hAnsi="Times New Roman" w:eastAsia="仿宋"/>
          <w:sz w:val="28"/>
          <w:szCs w:val="28"/>
          <w:vertAlign w:val="superscript"/>
        </w:rPr>
        <w:t>1</w:t>
      </w:r>
      <w:r>
        <w:rPr>
          <w:rFonts w:hint="eastAsia" w:ascii="Times New Roman" w:hAnsi="Times New Roman" w:eastAsia="仿宋"/>
          <w:sz w:val="28"/>
          <w:szCs w:val="28"/>
        </w:rPr>
        <w:t>，郑铜亚</w:t>
      </w:r>
      <w:r>
        <w:rPr>
          <w:rFonts w:hint="eastAsia" w:ascii="Times New Roman" w:hAnsi="Times New Roman" w:eastAsia="仿宋"/>
          <w:sz w:val="28"/>
          <w:szCs w:val="28"/>
          <w:vertAlign w:val="superscript"/>
        </w:rPr>
        <w:t>1</w:t>
      </w:r>
      <w:r>
        <w:rPr>
          <w:rFonts w:ascii="Times New Roman" w:hAnsi="Times New Roman" w:eastAsia="仿宋"/>
          <w:sz w:val="28"/>
          <w:szCs w:val="28"/>
          <w:vertAlign w:val="superscript"/>
        </w:rPr>
        <w:t>,</w:t>
      </w:r>
      <w:r>
        <w:rPr>
          <w:rFonts w:hint="eastAsia" w:ascii="Times New Roman" w:hAnsi="Times New Roman" w:eastAsia="仿宋"/>
          <w:sz w:val="28"/>
          <w:szCs w:val="28"/>
          <w:vertAlign w:val="superscript"/>
        </w:rPr>
        <w:t>2</w:t>
      </w:r>
      <w:r>
        <w:rPr>
          <w:rFonts w:hint="eastAsia" w:ascii="Times New Roman" w:hAnsi="Times New Roman" w:eastAsia="仿宋"/>
          <w:sz w:val="28"/>
          <w:szCs w:val="28"/>
        </w:rPr>
        <w:t>，王晓亮</w:t>
      </w:r>
      <w:r>
        <w:rPr>
          <w:rFonts w:hint="eastAsia" w:ascii="Times New Roman" w:hAnsi="Times New Roman" w:eastAsia="仿宋"/>
          <w:sz w:val="28"/>
          <w:szCs w:val="28"/>
          <w:vertAlign w:val="superscript"/>
        </w:rPr>
        <w:t>3</w:t>
      </w:r>
      <w:r>
        <w:rPr>
          <w:rFonts w:hint="eastAsia" w:ascii="Times New Roman" w:hAnsi="Times New Roman" w:eastAsia="仿宋"/>
          <w:sz w:val="28"/>
          <w:szCs w:val="28"/>
          <w:vertAlign w:val="baseline"/>
          <w:lang w:eastAsia="zh-Hans"/>
        </w:rPr>
        <w:t>，</w:t>
      </w:r>
      <w:r>
        <w:rPr>
          <w:rFonts w:hint="eastAsia" w:ascii="Times New Roman" w:hAnsi="Times New Roman" w:eastAsia="仿宋"/>
          <w:sz w:val="28"/>
          <w:szCs w:val="28"/>
          <w:vertAlign w:val="baseline"/>
          <w:lang w:val="en-US" w:eastAsia="zh-Hans"/>
        </w:rPr>
        <w:t>宋明黎</w:t>
      </w:r>
      <w:r>
        <w:rPr>
          <w:rFonts w:hint="default" w:ascii="Times New Roman" w:hAnsi="Times New Roman" w:eastAsia="仿宋"/>
          <w:sz w:val="28"/>
          <w:szCs w:val="28"/>
          <w:vertAlign w:val="superscript"/>
          <w:lang w:eastAsia="zh-Hans"/>
        </w:rPr>
        <w:t>4,2</w:t>
      </w:r>
    </w:p>
    <w:p>
      <w:pPr>
        <w:pStyle w:val="37"/>
        <w:numPr>
          <w:ilvl w:val="0"/>
          <w:numId w:val="1"/>
        </w:numPr>
        <w:ind w:firstLine="0" w:firstLineChars="0"/>
        <w:jc w:val="center"/>
        <w:rPr>
          <w:rFonts w:hint="eastAsia" w:ascii="Times New Roman" w:hAnsi="Times New Roman" w:eastAsia="宋体"/>
          <w:sz w:val="18"/>
          <w:szCs w:val="18"/>
        </w:rPr>
      </w:pPr>
      <w:r>
        <w:rPr>
          <w:rFonts w:hint="eastAsia" w:ascii="Times New Roman" w:hAnsi="Times New Roman" w:eastAsia="宋体"/>
          <w:sz w:val="18"/>
          <w:szCs w:val="18"/>
        </w:rPr>
        <w:t xml:space="preserve">浙大城市学院 计算机与计算科学学院，浙江 杭州 </w:t>
      </w:r>
      <w:r>
        <w:rPr>
          <w:rFonts w:ascii="Times New Roman" w:hAnsi="Times New Roman" w:eastAsia="宋体"/>
          <w:sz w:val="18"/>
          <w:szCs w:val="18"/>
        </w:rPr>
        <w:t>3100</w:t>
      </w:r>
      <w:r>
        <w:rPr>
          <w:rFonts w:hint="default" w:ascii="Times New Roman" w:hAnsi="Times New Roman" w:eastAsia="宋体"/>
          <w:sz w:val="18"/>
          <w:szCs w:val="18"/>
        </w:rPr>
        <w:t>15</w:t>
      </w:r>
      <w:r>
        <w:rPr>
          <w:rFonts w:hint="eastAsia" w:ascii="Times New Roman" w:hAnsi="Times New Roman" w:eastAsia="宋体"/>
          <w:sz w:val="18"/>
          <w:szCs w:val="18"/>
        </w:rPr>
        <w:t>；2</w:t>
      </w:r>
      <w:r>
        <w:rPr>
          <w:rFonts w:ascii="Times New Roman" w:hAnsi="Times New Roman" w:eastAsia="宋体"/>
          <w:sz w:val="18"/>
          <w:szCs w:val="18"/>
        </w:rPr>
        <w:t>.</w:t>
      </w:r>
      <w:r>
        <w:rPr>
          <w:rFonts w:hint="eastAsia" w:ascii="Times New Roman" w:hAnsi="Times New Roman" w:eastAsia="宋体"/>
          <w:sz w:val="18"/>
          <w:szCs w:val="18"/>
        </w:rPr>
        <w:t xml:space="preserve">浙大城市学院 超大规模图数据高性能智能计算研究中心，浙江 杭州 </w:t>
      </w:r>
      <w:r>
        <w:rPr>
          <w:rFonts w:ascii="Times New Roman" w:hAnsi="Times New Roman" w:eastAsia="宋体"/>
          <w:sz w:val="18"/>
          <w:szCs w:val="18"/>
        </w:rPr>
        <w:t>3100</w:t>
      </w:r>
      <w:r>
        <w:rPr>
          <w:rFonts w:hint="default" w:ascii="Times New Roman" w:hAnsi="Times New Roman" w:eastAsia="宋体"/>
          <w:sz w:val="18"/>
          <w:szCs w:val="18"/>
        </w:rPr>
        <w:t>15</w:t>
      </w:r>
      <w:r>
        <w:rPr>
          <w:rFonts w:hint="eastAsia" w:ascii="Times New Roman" w:hAnsi="Times New Roman" w:eastAsia="宋体"/>
          <w:sz w:val="18"/>
          <w:szCs w:val="18"/>
        </w:rPr>
        <w:t xml:space="preserve">；3.中国移动通信集团浙江有限公司，浙江 杭州 </w:t>
      </w:r>
      <w:r>
        <w:rPr>
          <w:rFonts w:ascii="Times New Roman" w:hAnsi="Times New Roman" w:eastAsia="宋体"/>
          <w:sz w:val="18"/>
          <w:szCs w:val="18"/>
        </w:rPr>
        <w:t>3100</w:t>
      </w:r>
      <w:r>
        <w:rPr>
          <w:rFonts w:hint="eastAsia" w:ascii="Times New Roman" w:hAnsi="Times New Roman" w:eastAsia="宋体"/>
          <w:sz w:val="18"/>
          <w:szCs w:val="18"/>
        </w:rPr>
        <w:t>00</w:t>
      </w:r>
      <w:r>
        <w:rPr>
          <w:rFonts w:hint="default" w:ascii="Times New Roman" w:hAnsi="Times New Roman" w:eastAsia="宋体"/>
          <w:sz w:val="18"/>
          <w:szCs w:val="18"/>
        </w:rPr>
        <w:t xml:space="preserve">; 4. </w:t>
      </w:r>
      <w:r>
        <w:rPr>
          <w:rFonts w:hint="eastAsia" w:ascii="Times New Roman" w:hAnsi="Times New Roman" w:eastAsia="宋体"/>
          <w:sz w:val="18"/>
          <w:szCs w:val="18"/>
          <w:lang w:val="en-US" w:eastAsia="zh-Hans"/>
        </w:rPr>
        <w:t>浙江大学</w:t>
      </w:r>
      <w:r>
        <w:rPr>
          <w:rFonts w:hint="default" w:ascii="Times New Roman" w:hAnsi="Times New Roman" w:eastAsia="宋体"/>
          <w:sz w:val="18"/>
          <w:szCs w:val="18"/>
          <w:lang w:eastAsia="zh-Hans"/>
        </w:rPr>
        <w:t xml:space="preserve"> </w:t>
      </w:r>
      <w:r>
        <w:rPr>
          <w:rFonts w:hint="eastAsia" w:ascii="Times New Roman" w:hAnsi="Times New Roman" w:eastAsia="宋体"/>
          <w:sz w:val="18"/>
          <w:szCs w:val="18"/>
          <w:lang w:val="en-US" w:eastAsia="zh-Hans"/>
        </w:rPr>
        <w:t>计算机科学与技术学院，浙江</w:t>
      </w:r>
      <w:r>
        <w:rPr>
          <w:rFonts w:hint="default" w:ascii="Times New Roman" w:hAnsi="Times New Roman" w:eastAsia="宋体"/>
          <w:sz w:val="18"/>
          <w:szCs w:val="18"/>
          <w:lang w:eastAsia="zh-Hans"/>
        </w:rPr>
        <w:t xml:space="preserve"> </w:t>
      </w:r>
      <w:r>
        <w:rPr>
          <w:rFonts w:hint="eastAsia" w:ascii="Times New Roman" w:hAnsi="Times New Roman" w:eastAsia="宋体"/>
          <w:sz w:val="18"/>
          <w:szCs w:val="18"/>
          <w:lang w:val="en-US" w:eastAsia="zh-Hans"/>
        </w:rPr>
        <w:t>杭州，</w:t>
      </w:r>
      <w:r>
        <w:rPr>
          <w:rFonts w:hint="default" w:ascii="Times New Roman" w:hAnsi="Times New Roman" w:eastAsia="宋体"/>
          <w:sz w:val="18"/>
          <w:szCs w:val="18"/>
          <w:lang w:eastAsia="zh-Hans"/>
        </w:rPr>
        <w:t>310027</w:t>
      </w:r>
      <w:r>
        <w:rPr>
          <w:rFonts w:hint="eastAsia" w:ascii="Times New Roman" w:hAnsi="Times New Roman" w:eastAsia="宋体"/>
          <w:sz w:val="18"/>
          <w:szCs w:val="18"/>
        </w:rPr>
        <w:t>）</w:t>
      </w:r>
    </w:p>
    <w:p>
      <w:pPr>
        <w:pStyle w:val="37"/>
        <w:numPr>
          <w:numId w:val="0"/>
        </w:numPr>
        <w:jc w:val="both"/>
        <w:rPr>
          <w:rFonts w:hint="eastAsia" w:ascii="Times New Roman" w:hAnsi="Times New Roman" w:eastAsia="宋体"/>
          <w:sz w:val="18"/>
          <w:szCs w:val="18"/>
          <w:lang w:eastAsia="zh-Hans"/>
        </w:rPr>
      </w:pPr>
    </w:p>
    <w:p>
      <w:pPr>
        <w:pStyle w:val="25"/>
        <w:wordWrap w:val="0"/>
        <w:spacing w:line="288" w:lineRule="auto"/>
        <w:ind w:left="0" w:leftChars="0" w:right="0" w:rightChars="0"/>
        <w:jc w:val="both"/>
        <w:rPr>
          <w:rFonts w:eastAsia="宋体"/>
          <w:color w:val="7030A0"/>
        </w:rPr>
      </w:pPr>
      <w:bookmarkStart w:id="1" w:name="OLE_LINK10"/>
      <w:r>
        <w:rPr>
          <w:rFonts w:ascii="宋体" w:hAnsi="宋体" w:eastAsia="宋体"/>
          <w:b/>
          <w:bCs/>
        </w:rPr>
        <w:t>摘  要</w:t>
      </w:r>
      <w:r>
        <w:rPr>
          <w:b/>
          <w:bCs/>
        </w:rPr>
        <w:t>：</w:t>
      </w:r>
      <w:r>
        <w:rPr>
          <w:rFonts w:hint="eastAsia" w:ascii="宋体" w:hAnsi="宋体" w:eastAsia="宋体"/>
        </w:rPr>
        <w:t>针对</w:t>
      </w:r>
      <w:r>
        <w:rPr>
          <w:rFonts w:hint="eastAsia" w:ascii="Times New Roman" w:hAnsi="Times New Roman" w:eastAsia="宋体" w:cs="Times New Roman"/>
          <w:bCs/>
          <w:kern w:val="2"/>
        </w:rPr>
        <w:t>兴趣点(point of interest，POI)预测任务中</w:t>
      </w:r>
      <w:r>
        <w:rPr>
          <w:rFonts w:hint="eastAsia" w:ascii="Times New Roman" w:hAnsi="Times New Roman" w:eastAsia="宋体" w:cs="Times New Roman"/>
          <w:bCs/>
          <w:kern w:val="2"/>
          <w:lang w:eastAsia="zh-Hans"/>
        </w:rPr>
        <w:t>由于</w:t>
      </w:r>
      <w:r>
        <w:rPr>
          <w:rFonts w:hint="eastAsia" w:ascii="Times New Roman" w:hAnsi="Times New Roman" w:eastAsia="宋体" w:cs="Times New Roman"/>
          <w:bCs/>
          <w:kern w:val="2"/>
        </w:rPr>
        <w:t>轨迹稀疏性与行为</w:t>
      </w:r>
      <w:r>
        <w:rPr>
          <w:rFonts w:hint="eastAsia" w:ascii="Times New Roman" w:hAnsi="Times New Roman" w:eastAsia="宋体" w:cs="Times New Roman"/>
          <w:bCs/>
          <w:kern w:val="2"/>
          <w:lang w:eastAsia="zh-Hans"/>
        </w:rPr>
        <w:t>复杂</w:t>
      </w:r>
      <w:r>
        <w:rPr>
          <w:rFonts w:hint="eastAsia" w:ascii="Times New Roman" w:hAnsi="Times New Roman" w:eastAsia="宋体" w:cs="Times New Roman"/>
          <w:bCs/>
          <w:kern w:val="2"/>
        </w:rPr>
        <w:t>性导致</w:t>
      </w:r>
      <w:r>
        <w:rPr>
          <w:rFonts w:hint="eastAsia" w:ascii="Times New Roman" w:hAnsi="Times New Roman" w:eastAsia="宋体" w:cs="Times New Roman"/>
          <w:bCs/>
          <w:kern w:val="2"/>
          <w:lang w:eastAsia="zh-Hans"/>
        </w:rPr>
        <w:t>的</w:t>
      </w:r>
      <w:r>
        <w:rPr>
          <w:rFonts w:hint="eastAsia" w:ascii="Times New Roman" w:hAnsi="Times New Roman" w:eastAsia="宋体" w:cs="Times New Roman"/>
          <w:bCs/>
          <w:kern w:val="2"/>
        </w:rPr>
        <w:t>时空</w:t>
      </w:r>
      <w:r>
        <w:rPr>
          <w:rFonts w:hint="eastAsia" w:ascii="Times New Roman" w:hAnsi="Times New Roman" w:eastAsia="宋体" w:cs="Times New Roman"/>
          <w:bCs/>
          <w:kern w:val="2"/>
          <w:lang w:eastAsia="zh-Hans"/>
        </w:rPr>
        <w:t>信息表征难</w:t>
      </w:r>
      <w:r>
        <w:rPr>
          <w:rFonts w:hint="eastAsia" w:ascii="Times New Roman" w:hAnsi="Times New Roman" w:eastAsia="宋体" w:cs="Times New Roman"/>
          <w:bCs/>
          <w:kern w:val="2"/>
        </w:rPr>
        <w:t>与影响因素</w:t>
      </w:r>
      <w:r>
        <w:rPr>
          <w:rFonts w:hint="eastAsia" w:ascii="Times New Roman" w:hAnsi="Times New Roman" w:eastAsia="宋体" w:cs="Times New Roman"/>
          <w:bCs/>
          <w:kern w:val="2"/>
          <w:lang w:eastAsia="zh-Hans"/>
        </w:rPr>
        <w:t>融合难</w:t>
      </w:r>
      <w:r>
        <w:rPr>
          <w:rFonts w:hint="eastAsia" w:ascii="Times New Roman" w:hAnsi="Times New Roman" w:eastAsia="宋体" w:cs="Times New Roman"/>
          <w:bCs/>
          <w:kern w:val="2"/>
        </w:rPr>
        <w:t>的</w:t>
      </w:r>
      <w:r>
        <w:rPr>
          <w:rFonts w:hint="eastAsia" w:ascii="Times New Roman" w:hAnsi="Times New Roman" w:eastAsia="宋体" w:cs="Times New Roman"/>
          <w:bCs/>
          <w:kern w:val="2"/>
          <w:lang w:eastAsia="zh-Hans"/>
        </w:rPr>
        <w:t>挑战。</w:t>
      </w:r>
      <w:r>
        <w:rPr>
          <w:rFonts w:hint="eastAsia" w:ascii="Times New Roman" w:hAnsi="Times New Roman" w:eastAsia="宋体" w:cs="Times New Roman"/>
          <w:bCs/>
          <w:kern w:val="2"/>
        </w:rPr>
        <w:t>本研究提出大语言模型(Large Language Model，LLM)与轻量模型协同优化的兴趣点轨迹预测框架</w:t>
      </w:r>
      <w:r>
        <w:rPr>
          <w:rFonts w:ascii="Times New Roman" w:hAnsi="Times New Roman" w:eastAsia="宋体" w:cs="Times New Roman"/>
          <w:bCs/>
          <w:kern w:val="2"/>
        </w:rPr>
        <w:t>(</w:t>
      </w:r>
      <w:r>
        <w:rPr>
          <w:rFonts w:ascii="Times New Roman" w:hAnsi="Times New Roman" w:eastAsia="宋体" w:cs="Times New Roman"/>
          <w:bCs/>
          <w:kern w:val="2"/>
          <w:lang w:eastAsia="zh"/>
        </w:rPr>
        <w:t>LLM Reflective Fusion Architecture</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w:t>
      </w:r>
      <w:r>
        <w:rPr>
          <w:rFonts w:ascii="Times New Roman" w:hAnsi="Times New Roman" w:eastAsia="宋体" w:cs="Times New Roman"/>
          <w:bCs/>
          <w:spacing w:val="-2"/>
          <w:kern w:val="2"/>
          <w:lang w:bidi="ar"/>
        </w:rPr>
        <w:t>LLM-RFA</w:t>
      </w:r>
      <w:r>
        <w:rPr>
          <w:rFonts w:ascii="Times New Roman" w:hAnsi="Times New Roman" w:eastAsia="宋体" w:cs="Times New Roman"/>
          <w:bCs/>
          <w:kern w:val="2"/>
        </w:rPr>
        <w:t>)</w:t>
      </w:r>
      <w:r>
        <w:rPr>
          <w:rFonts w:hint="eastAsia" w:ascii="Times New Roman" w:hAnsi="Times New Roman" w:eastAsia="宋体" w:cs="Times New Roman"/>
          <w:bCs/>
          <w:kern w:val="2"/>
        </w:rPr>
        <w:t>，</w:t>
      </w:r>
      <w:r>
        <w:rPr>
          <w:rFonts w:hint="eastAsia" w:ascii="Times New Roman" w:hAnsi="Times New Roman" w:eastAsia="宋体" w:cs="Times New Roman"/>
          <w:bCs/>
          <w:kern w:val="2"/>
          <w:lang w:eastAsia="zh-Hans"/>
        </w:rPr>
        <w:t>对影响</w:t>
      </w:r>
      <w:r>
        <w:rPr>
          <w:rFonts w:hint="eastAsia" w:ascii="Times New Roman" w:hAnsi="Times New Roman" w:eastAsia="宋体" w:cs="Times New Roman"/>
          <w:bCs/>
          <w:kern w:val="2"/>
        </w:rPr>
        <w:t>兴趣点轨迹行为</w:t>
      </w:r>
      <w:r>
        <w:rPr>
          <w:rFonts w:hint="eastAsia" w:ascii="Times New Roman" w:hAnsi="Times New Roman" w:eastAsia="宋体" w:cs="Times New Roman"/>
          <w:bCs/>
          <w:kern w:val="2"/>
          <w:lang w:eastAsia="zh-Hans"/>
        </w:rPr>
        <w:t>的</w:t>
      </w:r>
      <w:r>
        <w:rPr>
          <w:rFonts w:hint="eastAsia" w:ascii="Times New Roman" w:hAnsi="Times New Roman" w:eastAsia="宋体" w:cs="Times New Roman"/>
          <w:bCs/>
          <w:kern w:val="2"/>
        </w:rPr>
        <w:t>内外部因素</w:t>
      </w:r>
      <w:r>
        <w:rPr>
          <w:rFonts w:hint="eastAsia" w:ascii="Times New Roman" w:hAnsi="Times New Roman" w:eastAsia="宋体" w:cs="Times New Roman"/>
          <w:bCs/>
          <w:kern w:val="2"/>
          <w:lang w:eastAsia="zh-Hans"/>
        </w:rPr>
        <w:t>进行融合表达</w:t>
      </w:r>
      <w:r>
        <w:rPr>
          <w:rFonts w:hint="eastAsia" w:ascii="Times New Roman" w:hAnsi="Times New Roman" w:eastAsia="宋体" w:cs="Times New Roman"/>
          <w:bCs/>
          <w:kern w:val="2"/>
        </w:rPr>
        <w:t>。模型首先采用端到端轨迹预测方法生成候选POI集合，减少大模型输入Token；其次，将历史轨迹混入噪声数据，通过时序图结构表征，设计历史轨迹点重排任务，引导LLM</w:t>
      </w:r>
      <w:r>
        <w:rPr>
          <w:rFonts w:hint="eastAsia" w:ascii="Times New Roman" w:hAnsi="Times New Roman" w:eastAsia="宋体" w:cs="Times New Roman"/>
          <w:bCs/>
          <w:kern w:val="2"/>
          <w:lang w:eastAsia="zh-Hans"/>
        </w:rPr>
        <w:t>进行</w:t>
      </w:r>
      <w:r>
        <w:rPr>
          <w:rFonts w:hint="eastAsia" w:ascii="Times New Roman" w:hAnsi="Times New Roman" w:eastAsia="宋体" w:cs="Times New Roman"/>
          <w:bCs/>
          <w:kern w:val="2"/>
        </w:rPr>
        <w:t>首轮预测</w:t>
      </w:r>
      <w:r>
        <w:rPr>
          <w:rFonts w:hint="eastAsia" w:ascii="Times New Roman" w:hAnsi="Times New Roman" w:eastAsia="宋体" w:cs="Times New Roman"/>
          <w:bCs/>
          <w:kern w:val="2"/>
          <w:lang w:eastAsia="zh-Hans"/>
        </w:rPr>
        <w:t>；</w:t>
      </w:r>
      <w:r>
        <w:rPr>
          <w:rFonts w:hint="eastAsia" w:ascii="Times New Roman" w:hAnsi="Times New Roman" w:eastAsia="宋体" w:cs="Times New Roman"/>
          <w:bCs/>
          <w:kern w:val="2"/>
        </w:rPr>
        <w:t>再次</w:t>
      </w:r>
      <w:r>
        <w:rPr>
          <w:rFonts w:hint="eastAsia" w:ascii="Times New Roman" w:hAnsi="Times New Roman" w:eastAsia="宋体" w:cs="Times New Roman"/>
          <w:bCs/>
          <w:kern w:val="2"/>
          <w:lang w:eastAsia="zh-Hans"/>
        </w:rPr>
        <w:t>，预训练</w:t>
      </w:r>
      <w:r>
        <w:rPr>
          <w:rFonts w:hint="eastAsia" w:ascii="Times New Roman" w:hAnsi="Times New Roman" w:eastAsia="宋体" w:cs="Times New Roman"/>
          <w:bCs/>
          <w:kern w:val="2"/>
        </w:rPr>
        <w:t>轻量级纠正小模型</w:t>
      </w:r>
      <w:r>
        <w:rPr>
          <w:rFonts w:hint="eastAsia" w:ascii="Times New Roman" w:hAnsi="Times New Roman" w:eastAsia="宋体" w:cs="Times New Roman"/>
          <w:bCs/>
          <w:kern w:val="2"/>
          <w:lang w:eastAsia="zh-Hans"/>
        </w:rPr>
        <w:t>，从</w:t>
      </w:r>
      <w:r>
        <w:rPr>
          <w:rFonts w:hint="eastAsia" w:ascii="Times New Roman" w:hAnsi="Times New Roman" w:eastAsia="宋体" w:cs="Times New Roman"/>
          <w:bCs/>
          <w:kern w:val="2"/>
        </w:rPr>
        <w:t>访问点类别偏好、轨迹</w:t>
      </w:r>
      <w:r>
        <w:rPr>
          <w:rFonts w:hint="eastAsia" w:ascii="Times New Roman" w:hAnsi="Times New Roman" w:eastAsia="宋体" w:cs="Times New Roman"/>
          <w:bCs/>
          <w:kern w:val="2"/>
          <w:lang w:eastAsia="zh-Hans"/>
        </w:rPr>
        <w:t>语义一致性等角度</w:t>
      </w:r>
      <w:r>
        <w:rPr>
          <w:rFonts w:hint="eastAsia" w:ascii="Times New Roman" w:hAnsi="Times New Roman" w:eastAsia="宋体" w:cs="Times New Roman"/>
          <w:bCs/>
          <w:kern w:val="2"/>
        </w:rPr>
        <w:t>引导LLM</w:t>
      </w:r>
      <w:r>
        <w:rPr>
          <w:rFonts w:hint="eastAsia" w:ascii="Times New Roman" w:hAnsi="Times New Roman" w:eastAsia="宋体" w:cs="Times New Roman"/>
          <w:bCs/>
          <w:kern w:val="2"/>
          <w:lang w:eastAsia="zh-Hans"/>
        </w:rPr>
        <w:t>反思</w:t>
      </w:r>
      <w:r>
        <w:rPr>
          <w:rFonts w:hint="eastAsia" w:ascii="Times New Roman" w:hAnsi="Times New Roman" w:eastAsia="宋体" w:cs="Times New Roman"/>
          <w:bCs/>
          <w:kern w:val="2"/>
        </w:rPr>
        <w:t>，</w:t>
      </w:r>
      <w:r>
        <w:rPr>
          <w:rFonts w:hint="eastAsia" w:ascii="Times New Roman" w:hAnsi="Times New Roman" w:eastAsia="宋体" w:cs="Times New Roman"/>
          <w:bCs/>
          <w:kern w:val="2"/>
          <w:lang w:eastAsia="zh-Hans"/>
        </w:rPr>
        <w:t>通过大小模型协同，</w:t>
      </w:r>
      <w:r>
        <w:rPr>
          <w:rFonts w:hint="eastAsia" w:ascii="Times New Roman" w:hAnsi="Times New Roman" w:eastAsia="宋体" w:cs="Times New Roman"/>
          <w:bCs/>
          <w:kern w:val="2"/>
        </w:rPr>
        <w:t>最终</w:t>
      </w:r>
      <w:r>
        <w:rPr>
          <w:rFonts w:hint="eastAsia" w:ascii="Times New Roman" w:hAnsi="Times New Roman" w:eastAsia="宋体" w:cs="Times New Roman"/>
          <w:bCs/>
          <w:kern w:val="2"/>
          <w:lang w:eastAsia="zh-Hans"/>
        </w:rPr>
        <w:t>提升预测精确度。模型</w:t>
      </w:r>
      <w:r>
        <w:rPr>
          <w:rFonts w:hint="eastAsia" w:ascii="Times New Roman" w:hAnsi="Times New Roman" w:eastAsia="宋体" w:cs="Times New Roman"/>
          <w:bCs/>
          <w:kern w:val="2"/>
        </w:rPr>
        <w:t>在</w:t>
      </w:r>
      <w:r>
        <w:rPr>
          <w:rFonts w:hint="eastAsia" w:ascii="Times New Roman" w:hAnsi="Times New Roman" w:eastAsia="宋体" w:cs="Times New Roman"/>
          <w:bCs/>
          <w:kern w:val="2"/>
          <w:lang w:eastAsia="zh"/>
        </w:rPr>
        <w:t>NYC、TKY、CA等3个</w:t>
      </w:r>
      <w:r>
        <w:rPr>
          <w:rFonts w:hint="eastAsia" w:ascii="Times New Roman" w:hAnsi="Times New Roman" w:eastAsia="宋体" w:cs="Times New Roman"/>
          <w:bCs/>
          <w:kern w:val="2"/>
        </w:rPr>
        <w:t>公开数集上的实验表明，</w:t>
      </w:r>
      <w:r>
        <w:rPr>
          <w:rFonts w:hint="eastAsia" w:ascii="Times New Roman" w:hAnsi="Times New Roman" w:eastAsia="宋体" w:cs="Times New Roman"/>
          <w:bCs/>
          <w:kern w:val="2"/>
          <w:lang w:eastAsia="zh-Hans"/>
        </w:rPr>
        <w:t>协同优化后模型预测精度均有所提升，且</w:t>
      </w:r>
      <w:r>
        <w:rPr>
          <w:rFonts w:hint="eastAsia" w:ascii="Times New Roman" w:hAnsi="Times New Roman" w:eastAsia="宋体" w:cs="Times New Roman"/>
          <w:bCs/>
          <w:kern w:val="2"/>
        </w:rPr>
        <w:t>基于DeepSeek-R1</w:t>
      </w:r>
      <w:r>
        <w:rPr>
          <w:rFonts w:hint="eastAsia" w:ascii="Times New Roman" w:hAnsi="Times New Roman" w:eastAsia="宋体" w:cs="Times New Roman"/>
          <w:bCs/>
          <w:kern w:val="2"/>
          <w:lang w:eastAsia="zh-Hans"/>
        </w:rPr>
        <w:t>基座的</w:t>
      </w:r>
      <w:r>
        <w:rPr>
          <w:rFonts w:hint="eastAsia" w:ascii="Times New Roman" w:hAnsi="Times New Roman" w:eastAsia="宋体" w:cs="Times New Roman"/>
          <w:bCs/>
          <w:kern w:val="2"/>
        </w:rPr>
        <w:t>TOP</w:t>
      </w:r>
      <w:r>
        <w:rPr>
          <w:rFonts w:ascii="Times New Roman" w:hAnsi="Times New Roman" w:eastAsia="宋体" w:cs="Times New Roman"/>
          <w:bCs/>
          <w:kern w:val="2"/>
        </w:rPr>
        <w:t>1</w:t>
      </w:r>
      <w:r>
        <w:rPr>
          <w:rFonts w:hint="eastAsia" w:ascii="Times New Roman" w:hAnsi="Times New Roman" w:eastAsia="宋体" w:cs="Times New Roman"/>
          <w:bCs/>
          <w:kern w:val="2"/>
        </w:rPr>
        <w:t>准确率上超越现有</w:t>
      </w:r>
      <w:r>
        <w:rPr>
          <w:rFonts w:hint="eastAsia" w:ascii="Times New Roman" w:hAnsi="Times New Roman" w:eastAsia="宋体" w:cs="Times New Roman"/>
          <w:bCs/>
          <w:kern w:val="2"/>
          <w:lang w:eastAsia="zh-Hans"/>
        </w:rPr>
        <w:t>基线</w:t>
      </w:r>
      <w:r>
        <w:rPr>
          <w:rFonts w:hint="eastAsia" w:ascii="Times New Roman" w:hAnsi="Times New Roman" w:eastAsia="宋体" w:cs="Times New Roman"/>
          <w:bCs/>
          <w:kern w:val="2"/>
        </w:rPr>
        <w:t>方法0.3</w:t>
      </w:r>
      <w:r>
        <w:rPr>
          <w:rFonts w:hint="eastAsia" w:ascii="Times New Roman" w:hAnsi="Times New Roman" w:eastAsia="宋体" w:cs="Times New Roman"/>
          <w:bCs/>
          <w:kern w:val="2"/>
          <w:lang w:eastAsia="zh-Hans"/>
        </w:rPr>
        <w:t>-</w:t>
      </w:r>
      <w:r>
        <w:rPr>
          <w:rFonts w:hint="eastAsia" w:ascii="Times New Roman" w:hAnsi="Times New Roman" w:eastAsia="宋体" w:cs="Times New Roman"/>
          <w:bCs/>
          <w:kern w:val="2"/>
        </w:rPr>
        <w:t>11</w:t>
      </w:r>
      <w:r>
        <w:rPr>
          <w:rFonts w:ascii="Times New Roman" w:hAnsi="Times New Roman" w:eastAsia="宋体" w:cs="Times New Roman"/>
          <w:bCs/>
          <w:kern w:val="2"/>
          <w:lang w:eastAsia="zh-Hans"/>
        </w:rPr>
        <w:t>%</w:t>
      </w:r>
      <w:r>
        <w:rPr>
          <w:rFonts w:hint="eastAsia" w:ascii="Times New Roman" w:hAnsi="Times New Roman" w:eastAsia="宋体" w:cs="Times New Roman"/>
          <w:bCs/>
          <w:kern w:val="2"/>
          <w:lang w:eastAsia="zh-Hans"/>
        </w:rPr>
        <w:t>，</w:t>
      </w:r>
      <w:r>
        <w:rPr>
          <w:rFonts w:hint="eastAsia" w:ascii="Times New Roman" w:hAnsi="Times New Roman" w:eastAsia="宋体" w:cs="Times New Roman"/>
          <w:bCs/>
          <w:kern w:val="2"/>
        </w:rPr>
        <w:t>同时，</w:t>
      </w:r>
      <w:r>
        <w:rPr>
          <w:rFonts w:hint="eastAsia" w:ascii="Times New Roman" w:hAnsi="Times New Roman" w:eastAsia="宋体" w:cs="Times New Roman"/>
          <w:bCs/>
          <w:kern w:val="2"/>
          <w:lang w:eastAsia="zh-Hans"/>
        </w:rPr>
        <w:t>消融实验显示内外因素</w:t>
      </w:r>
      <w:r>
        <w:rPr>
          <w:rFonts w:hint="eastAsia" w:ascii="Times New Roman" w:hAnsi="Times New Roman" w:eastAsia="宋体" w:cs="Times New Roman"/>
          <w:bCs/>
          <w:kern w:val="2"/>
        </w:rPr>
        <w:t>与各个组件</w:t>
      </w:r>
      <w:r>
        <w:rPr>
          <w:rFonts w:hint="eastAsia" w:ascii="Times New Roman" w:hAnsi="Times New Roman" w:eastAsia="宋体" w:cs="Times New Roman"/>
          <w:bCs/>
          <w:kern w:val="2"/>
          <w:lang w:eastAsia="zh-Hans"/>
        </w:rPr>
        <w:t>对预测结果的不同影响</w:t>
      </w:r>
      <w:r>
        <w:rPr>
          <w:rFonts w:hint="eastAsia" w:ascii="Times New Roman" w:hAnsi="Times New Roman" w:eastAsia="宋体" w:cs="Times New Roman"/>
          <w:bCs/>
          <w:kern w:val="2"/>
        </w:rPr>
        <w:t>。</w:t>
      </w:r>
    </w:p>
    <w:bookmarkEnd w:id="1"/>
    <w:p>
      <w:pPr>
        <w:pStyle w:val="25"/>
        <w:widowControl w:val="0"/>
        <w:wordWrap w:val="0"/>
        <w:spacing w:line="288" w:lineRule="auto"/>
        <w:ind w:left="0" w:leftChars="0" w:right="0" w:rightChars="0"/>
        <w:jc w:val="both"/>
        <w:rPr>
          <w:rFonts w:ascii="宋体" w:hAnsi="宋体" w:eastAsia="宋体" w:cs="宋体"/>
          <w:bCs/>
          <w:kern w:val="2"/>
          <w:lang w:bidi="ar"/>
        </w:rPr>
      </w:pPr>
      <w:r>
        <w:rPr>
          <w:rFonts w:ascii="宋体" w:hAnsi="宋体" w:eastAsia="宋体" w:cs="黑体"/>
          <w:kern w:val="2"/>
          <w:lang w:bidi="ar"/>
        </w:rPr>
        <w:t>关键词</w:t>
      </w:r>
      <w:r>
        <w:rPr>
          <w:rFonts w:hint="eastAsia" w:ascii="宋体" w:hAnsi="宋体" w:eastAsia="宋体" w:cs="宋体"/>
          <w:kern w:val="2"/>
          <w:lang w:bidi="ar"/>
        </w:rPr>
        <w:t>：行为时空表征；兴趣点</w:t>
      </w:r>
      <w:r>
        <w:rPr>
          <w:rFonts w:hint="eastAsia" w:ascii="宋体" w:hAnsi="宋体" w:eastAsia="宋体" w:cs="宋体"/>
          <w:kern w:val="2"/>
          <w:lang w:eastAsia="zh" w:bidi="ar"/>
        </w:rPr>
        <w:t>轨迹预测</w:t>
      </w:r>
      <w:r>
        <w:rPr>
          <w:rFonts w:hint="eastAsia" w:ascii="宋体" w:hAnsi="宋体" w:eastAsia="宋体" w:cs="宋体"/>
          <w:bCs/>
          <w:kern w:val="2"/>
          <w:lang w:bidi="ar"/>
        </w:rPr>
        <w:t>；</w:t>
      </w:r>
      <w:r>
        <w:rPr>
          <w:rFonts w:hint="eastAsia" w:ascii="宋体" w:hAnsi="宋体" w:eastAsia="宋体" w:cs="宋体"/>
          <w:bCs/>
          <w:kern w:val="2"/>
          <w:lang w:eastAsia="zh" w:bidi="ar"/>
        </w:rPr>
        <w:t>大语言模型</w:t>
      </w:r>
      <w:r>
        <w:rPr>
          <w:rFonts w:hint="eastAsia" w:ascii="宋体" w:hAnsi="宋体" w:eastAsia="宋体" w:cs="宋体"/>
          <w:bCs/>
          <w:kern w:val="2"/>
          <w:lang w:bidi="ar"/>
        </w:rPr>
        <w:t>；</w:t>
      </w:r>
      <w:r>
        <w:rPr>
          <w:rFonts w:hint="eastAsia" w:ascii="宋体" w:hAnsi="宋体" w:eastAsia="宋体" w:cs="宋体"/>
          <w:bCs/>
          <w:kern w:val="2"/>
          <w:lang w:eastAsia="zh" w:bidi="ar"/>
        </w:rPr>
        <w:t>纠错机制；</w:t>
      </w:r>
      <w:r>
        <w:rPr>
          <w:rFonts w:hint="eastAsia" w:ascii="宋体" w:hAnsi="宋体" w:eastAsia="宋体" w:cs="宋体"/>
          <w:bCs/>
          <w:kern w:val="2"/>
          <w:lang w:bidi="ar"/>
        </w:rPr>
        <w:t>大小模型协同</w:t>
      </w:r>
    </w:p>
    <w:p>
      <w:pPr>
        <w:rPr>
          <w:rFonts w:ascii="Times New Roman" w:hAnsi="Times New Roman" w:eastAsia="宋体"/>
          <w:sz w:val="18"/>
          <w:szCs w:val="18"/>
        </w:rPr>
      </w:pPr>
      <w:r>
        <w:rPr>
          <w:rFonts w:hint="eastAsia" w:ascii="Times New Roman" w:hAnsi="Times New Roman" w:eastAsia="宋体"/>
          <w:b/>
          <w:bCs/>
          <w:sz w:val="18"/>
          <w:szCs w:val="18"/>
        </w:rPr>
        <w:t>中图分类号</w:t>
      </w:r>
      <w:r>
        <w:rPr>
          <w:rFonts w:hint="eastAsia" w:ascii="Times New Roman" w:hAnsi="Times New Roman" w:eastAsia="宋体"/>
          <w:sz w:val="18"/>
          <w:szCs w:val="18"/>
        </w:rPr>
        <w:t>：T</w:t>
      </w:r>
      <w:r>
        <w:rPr>
          <w:rFonts w:ascii="Times New Roman" w:hAnsi="Times New Roman" w:eastAsia="宋体"/>
          <w:sz w:val="18"/>
          <w:szCs w:val="18"/>
        </w:rPr>
        <w:t>P 39</w:t>
      </w:r>
      <w:r>
        <w:rPr>
          <w:rFonts w:hint="eastAsia" w:ascii="Times New Roman" w:hAnsi="Times New Roman" w:eastAsia="宋体"/>
          <w:sz w:val="18"/>
          <w:szCs w:val="18"/>
        </w:rPr>
        <w:t>1</w:t>
      </w:r>
      <w:r>
        <w:rPr>
          <w:rFonts w:ascii="Times New Roman" w:hAnsi="Times New Roman" w:eastAsia="宋体"/>
          <w:sz w:val="18"/>
          <w:szCs w:val="18"/>
        </w:rPr>
        <w:t xml:space="preserve">                  </w:t>
      </w:r>
      <w:r>
        <w:rPr>
          <w:rFonts w:hint="eastAsia" w:ascii="Times New Roman" w:hAnsi="Times New Roman" w:eastAsia="宋体"/>
          <w:b/>
          <w:bCs/>
          <w:sz w:val="18"/>
          <w:szCs w:val="18"/>
        </w:rPr>
        <w:t>文献标志码</w:t>
      </w:r>
      <w:r>
        <w:rPr>
          <w:rFonts w:hint="eastAsia" w:ascii="Times New Roman" w:hAnsi="Times New Roman" w:eastAsia="宋体"/>
          <w:sz w:val="18"/>
          <w:szCs w:val="18"/>
        </w:rPr>
        <w:t>：A</w:t>
      </w:r>
      <w:r>
        <w:rPr>
          <w:rFonts w:ascii="Times New Roman" w:hAnsi="Times New Roman" w:eastAsia="宋体"/>
          <w:sz w:val="18"/>
          <w:szCs w:val="18"/>
        </w:rPr>
        <w:t xml:space="preserve">                </w:t>
      </w:r>
      <w:r>
        <w:rPr>
          <w:rFonts w:hint="eastAsia" w:ascii="Times New Roman" w:hAnsi="Times New Roman" w:eastAsia="宋体"/>
          <w:b/>
          <w:bCs/>
          <w:sz w:val="18"/>
          <w:szCs w:val="18"/>
        </w:rPr>
        <w:t>文章编号</w:t>
      </w:r>
      <w:r>
        <w:rPr>
          <w:rFonts w:hint="eastAsia" w:ascii="Times New Roman" w:hAnsi="Times New Roman" w:eastAsia="宋体"/>
          <w:sz w:val="18"/>
          <w:szCs w:val="18"/>
        </w:rPr>
        <w:t>：</w:t>
      </w:r>
    </w:p>
    <w:p>
      <w:pPr>
        <w:pStyle w:val="11"/>
        <w:wordWrap w:val="0"/>
        <w:spacing w:beforeAutospacing="0" w:afterAutospacing="0"/>
        <w:jc w:val="both"/>
        <w:rPr>
          <w:rFonts w:ascii="Times New Roman" w:hAnsi="Times New Roman" w:eastAsia="黑体"/>
          <w:b/>
          <w:bCs/>
          <w:kern w:val="44"/>
          <w:sz w:val="32"/>
          <w:szCs w:val="32"/>
        </w:rPr>
      </w:pPr>
    </w:p>
    <w:p>
      <w:pPr>
        <w:pStyle w:val="11"/>
        <w:wordWrap w:val="0"/>
        <w:spacing w:beforeAutospacing="0" w:afterAutospacing="0"/>
        <w:jc w:val="center"/>
        <w:rPr>
          <w:rFonts w:ascii="Times New Roman" w:hAnsi="Times New Roman" w:eastAsia="黑体"/>
          <w:b/>
          <w:bCs/>
          <w:kern w:val="44"/>
          <w:sz w:val="32"/>
          <w:szCs w:val="32"/>
        </w:rPr>
      </w:pPr>
      <w:r>
        <w:rPr>
          <w:rFonts w:hint="eastAsia" w:ascii="Times New Roman" w:hAnsi="Times New Roman" w:eastAsia="黑体"/>
          <w:b/>
          <w:bCs/>
          <w:kern w:val="44"/>
          <w:sz w:val="32"/>
          <w:szCs w:val="32"/>
        </w:rPr>
        <w:t>A</w:t>
      </w:r>
      <w:r>
        <w:rPr>
          <w:rFonts w:ascii="Times New Roman" w:hAnsi="Times New Roman" w:eastAsia="黑体"/>
          <w:b/>
          <w:bCs/>
          <w:kern w:val="44"/>
          <w:sz w:val="32"/>
          <w:szCs w:val="32"/>
        </w:rPr>
        <w:t xml:space="preserve"> Collaborative Optimization Framework Combining Large Language Models and Lightweight Models for Point </w:t>
      </w:r>
      <w:r>
        <w:rPr>
          <w:rFonts w:hint="eastAsia" w:ascii="Times New Roman" w:hAnsi="Times New Roman" w:eastAsia="黑体"/>
          <w:b/>
          <w:bCs/>
          <w:kern w:val="44"/>
          <w:sz w:val="32"/>
          <w:szCs w:val="32"/>
        </w:rPr>
        <w:t>O</w:t>
      </w:r>
      <w:r>
        <w:rPr>
          <w:rFonts w:ascii="Times New Roman" w:hAnsi="Times New Roman" w:eastAsia="黑体"/>
          <w:b/>
          <w:bCs/>
          <w:kern w:val="44"/>
          <w:sz w:val="32"/>
          <w:szCs w:val="32"/>
        </w:rPr>
        <w:t>f Interest Trajectory Prediction</w:t>
      </w:r>
    </w:p>
    <w:p>
      <w:pPr>
        <w:pStyle w:val="11"/>
        <w:wordWrap w:val="0"/>
        <w:spacing w:beforeAutospacing="0" w:afterAutospacing="0"/>
        <w:jc w:val="center"/>
        <w:rPr>
          <w:rFonts w:ascii="Times New Roman" w:hAnsi="Times New Roman" w:eastAsia="黑体"/>
          <w:b/>
          <w:bCs/>
          <w:kern w:val="44"/>
          <w:sz w:val="32"/>
          <w:szCs w:val="32"/>
        </w:rPr>
      </w:pPr>
    </w:p>
    <w:p>
      <w:pPr>
        <w:jc w:val="center"/>
        <w:rPr>
          <w:rFonts w:hint="default" w:ascii="Times New Roman" w:hAnsi="Times New Roman" w:eastAsia="宋体"/>
          <w:sz w:val="28"/>
          <w:szCs w:val="28"/>
          <w:vertAlign w:val="superscript"/>
          <w:lang w:eastAsia="zh-Hans"/>
        </w:rPr>
      </w:pPr>
      <w:r>
        <w:rPr>
          <w:rFonts w:hint="eastAsia" w:ascii="Times New Roman" w:hAnsi="Times New Roman" w:eastAsia="宋体"/>
          <w:sz w:val="28"/>
          <w:szCs w:val="28"/>
        </w:rPr>
        <w:t>WEI</w:t>
      </w:r>
      <w:r>
        <w:rPr>
          <w:rFonts w:ascii="Times New Roman" w:hAnsi="Times New Roman" w:eastAsia="宋体"/>
          <w:sz w:val="28"/>
          <w:szCs w:val="28"/>
        </w:rPr>
        <w:t xml:space="preserve"> </w:t>
      </w:r>
      <w:r>
        <w:rPr>
          <w:rFonts w:hint="eastAsia" w:ascii="Times New Roman" w:hAnsi="Times New Roman" w:eastAsia="宋体"/>
          <w:sz w:val="28"/>
          <w:szCs w:val="28"/>
        </w:rPr>
        <w:t>YunTian</w:t>
      </w:r>
      <w:r>
        <w:rPr>
          <w:rFonts w:ascii="Times New Roman" w:hAnsi="Times New Roman" w:eastAsia="宋体"/>
          <w:sz w:val="28"/>
          <w:szCs w:val="28"/>
          <w:vertAlign w:val="superscript"/>
        </w:rPr>
        <w:t>1</w:t>
      </w:r>
      <w:r>
        <w:rPr>
          <w:rFonts w:ascii="Times New Roman" w:hAnsi="Times New Roman" w:eastAsia="宋体"/>
          <w:sz w:val="28"/>
          <w:szCs w:val="28"/>
        </w:rPr>
        <w:t xml:space="preserve">, </w:t>
      </w:r>
      <w:r>
        <w:rPr>
          <w:rFonts w:hint="eastAsia" w:ascii="Times New Roman" w:hAnsi="Times New Roman" w:eastAsia="宋体"/>
          <w:sz w:val="28"/>
          <w:szCs w:val="28"/>
        </w:rPr>
        <w:t>JIN</w:t>
      </w:r>
      <w:r>
        <w:rPr>
          <w:rFonts w:ascii="Times New Roman" w:hAnsi="Times New Roman" w:eastAsia="宋体"/>
          <w:sz w:val="28"/>
          <w:szCs w:val="28"/>
        </w:rPr>
        <w:t xml:space="preserve"> </w:t>
      </w:r>
      <w:r>
        <w:rPr>
          <w:rFonts w:hint="eastAsia" w:ascii="Times New Roman" w:hAnsi="Times New Roman" w:eastAsia="宋体"/>
          <w:sz w:val="28"/>
          <w:szCs w:val="28"/>
        </w:rPr>
        <w:t>CangHong</w:t>
      </w:r>
      <w:r>
        <w:rPr>
          <w:rFonts w:ascii="Times New Roman" w:hAnsi="Times New Roman" w:eastAsia="宋体"/>
          <w:sz w:val="28"/>
          <w:szCs w:val="28"/>
          <w:vertAlign w:val="superscript"/>
        </w:rPr>
        <w:t>1,2</w:t>
      </w:r>
      <w:r>
        <w:rPr>
          <w:rFonts w:hint="eastAsia" w:ascii="Times New Roman" w:hAnsi="Times New Roman" w:eastAsia="宋体"/>
          <w:sz w:val="28"/>
          <w:szCs w:val="28"/>
        </w:rPr>
        <w:t>,</w:t>
      </w:r>
      <w:r>
        <w:rPr>
          <w:rFonts w:ascii="Times New Roman" w:hAnsi="Times New Roman" w:eastAsia="宋体"/>
          <w:sz w:val="28"/>
          <w:szCs w:val="28"/>
        </w:rPr>
        <w:t xml:space="preserve"> </w:t>
      </w:r>
      <w:r>
        <w:rPr>
          <w:rFonts w:hint="eastAsia" w:ascii="Times New Roman" w:hAnsi="Times New Roman" w:eastAsia="宋体"/>
          <w:sz w:val="28"/>
          <w:szCs w:val="28"/>
        </w:rPr>
        <w:t>FEI ZhengDong</w:t>
      </w:r>
      <w:r>
        <w:rPr>
          <w:rFonts w:hint="eastAsia" w:ascii="Times New Roman" w:hAnsi="Times New Roman" w:eastAsia="宋体"/>
          <w:sz w:val="28"/>
          <w:szCs w:val="28"/>
          <w:vertAlign w:val="superscript"/>
        </w:rPr>
        <w:t>1</w:t>
      </w:r>
      <w:r>
        <w:rPr>
          <w:rFonts w:hint="eastAsia" w:ascii="Times New Roman" w:hAnsi="Times New Roman" w:eastAsia="宋体"/>
          <w:sz w:val="28"/>
          <w:szCs w:val="28"/>
        </w:rPr>
        <w:t>,</w:t>
      </w:r>
      <w:r>
        <w:rPr>
          <w:rFonts w:ascii="Times New Roman" w:hAnsi="Times New Roman" w:eastAsia="宋体"/>
          <w:sz w:val="28"/>
          <w:szCs w:val="28"/>
        </w:rPr>
        <w:t xml:space="preserve"> </w:t>
      </w:r>
      <w:r>
        <w:rPr>
          <w:rFonts w:hint="eastAsia" w:ascii="Times New Roman" w:hAnsi="Times New Roman" w:eastAsia="宋体"/>
          <w:sz w:val="28"/>
          <w:szCs w:val="28"/>
        </w:rPr>
        <w:t>ZHENG TongYa</w:t>
      </w:r>
      <w:r>
        <w:rPr>
          <w:rFonts w:hint="eastAsia" w:ascii="Times New Roman" w:hAnsi="Times New Roman" w:eastAsia="宋体"/>
          <w:sz w:val="28"/>
          <w:szCs w:val="28"/>
          <w:vertAlign w:val="superscript"/>
        </w:rPr>
        <w:t>1,</w:t>
      </w:r>
      <w:r>
        <w:rPr>
          <w:rFonts w:ascii="Times New Roman" w:hAnsi="Times New Roman" w:eastAsia="宋体"/>
          <w:sz w:val="28"/>
          <w:szCs w:val="28"/>
          <w:vertAlign w:val="superscript"/>
        </w:rPr>
        <w:t>2</w:t>
      </w:r>
      <w:r>
        <w:rPr>
          <w:rFonts w:hint="eastAsia" w:ascii="Times New Roman" w:hAnsi="Times New Roman" w:eastAsia="宋体"/>
          <w:sz w:val="28"/>
          <w:szCs w:val="28"/>
        </w:rPr>
        <w:t>, WANG XiaoLiang</w:t>
      </w:r>
      <w:r>
        <w:rPr>
          <w:rFonts w:hint="eastAsia" w:ascii="Times New Roman" w:hAnsi="Times New Roman" w:eastAsia="宋体"/>
          <w:sz w:val="28"/>
          <w:szCs w:val="28"/>
          <w:vertAlign w:val="superscript"/>
        </w:rPr>
        <w:t>3</w:t>
      </w:r>
      <w:r>
        <w:rPr>
          <w:rFonts w:hint="eastAsia" w:ascii="Times New Roman" w:hAnsi="Times New Roman" w:eastAsia="宋体"/>
          <w:sz w:val="28"/>
          <w:szCs w:val="28"/>
          <w:vertAlign w:val="baseline"/>
          <w:lang w:eastAsia="zh-Hans"/>
        </w:rPr>
        <w:t>，</w:t>
      </w:r>
      <w:r>
        <w:rPr>
          <w:rFonts w:hint="eastAsia" w:ascii="Times New Roman" w:hAnsi="Times New Roman" w:eastAsia="宋体"/>
          <w:sz w:val="28"/>
          <w:szCs w:val="28"/>
          <w:vertAlign w:val="baseline"/>
          <w:lang w:val="en-US" w:eastAsia="zh-Hans"/>
        </w:rPr>
        <w:t>SONG</w:t>
      </w:r>
      <w:r>
        <w:rPr>
          <w:rFonts w:hint="default" w:ascii="Times New Roman" w:hAnsi="Times New Roman" w:eastAsia="宋体"/>
          <w:sz w:val="28"/>
          <w:szCs w:val="28"/>
          <w:vertAlign w:val="baseline"/>
          <w:lang w:eastAsia="zh-Hans"/>
        </w:rPr>
        <w:t xml:space="preserve"> </w:t>
      </w:r>
      <w:r>
        <w:rPr>
          <w:rFonts w:hint="eastAsia" w:ascii="Times New Roman" w:hAnsi="Times New Roman" w:eastAsia="宋体"/>
          <w:sz w:val="28"/>
          <w:szCs w:val="28"/>
          <w:vertAlign w:val="baseline"/>
          <w:lang w:val="en-US" w:eastAsia="zh-Hans"/>
        </w:rPr>
        <w:t>MingLi</w:t>
      </w:r>
      <w:r>
        <w:rPr>
          <w:rFonts w:hint="default" w:ascii="Times New Roman" w:hAnsi="Times New Roman" w:eastAsia="宋体"/>
          <w:sz w:val="28"/>
          <w:szCs w:val="28"/>
          <w:vertAlign w:val="superscript"/>
          <w:lang w:eastAsia="zh-Hans"/>
        </w:rPr>
        <w:t>4,2</w:t>
      </w:r>
    </w:p>
    <w:p>
      <w:pPr>
        <w:jc w:val="center"/>
        <w:rPr>
          <w:rFonts w:ascii="Times New Roman" w:hAnsi="Times New Roman" w:eastAsia="宋体"/>
          <w:sz w:val="28"/>
          <w:szCs w:val="28"/>
          <w:vertAlign w:val="superscript"/>
        </w:rPr>
      </w:pPr>
    </w:p>
    <w:p>
      <w:pPr>
        <w:pStyle w:val="37"/>
        <w:numPr>
          <w:ilvl w:val="0"/>
          <w:numId w:val="2"/>
        </w:numPr>
        <w:ind w:firstLineChars="0"/>
        <w:jc w:val="center"/>
        <w:rPr>
          <w:rFonts w:ascii="Times New Roman" w:hAnsi="Times New Roman" w:eastAsia="黑体"/>
          <w:kern w:val="44"/>
          <w:sz w:val="28"/>
          <w:szCs w:val="28"/>
        </w:rPr>
      </w:pPr>
      <w:r>
        <w:rPr>
          <w:rFonts w:hint="eastAsia" w:ascii="Times New Roman" w:hAnsi="Times New Roman" w:eastAsia="宋体"/>
          <w:i/>
          <w:iCs/>
          <w:sz w:val="18"/>
          <w:szCs w:val="18"/>
        </w:rPr>
        <w:t>School of Computer and Computer Science</w:t>
      </w:r>
      <w:r>
        <w:rPr>
          <w:rFonts w:ascii="Times New Roman" w:hAnsi="Times New Roman" w:eastAsia="宋体"/>
          <w:sz w:val="18"/>
          <w:szCs w:val="18"/>
        </w:rPr>
        <w:t xml:space="preserve">, </w:t>
      </w:r>
      <w:r>
        <w:rPr>
          <w:rFonts w:hint="eastAsia" w:ascii="Times New Roman" w:hAnsi="Times New Roman" w:eastAsia="宋体"/>
          <w:i/>
          <w:iCs/>
          <w:sz w:val="18"/>
          <w:szCs w:val="18"/>
        </w:rPr>
        <w:t>Hangzhou City University</w:t>
      </w:r>
      <w:r>
        <w:rPr>
          <w:rFonts w:ascii="Times New Roman" w:hAnsi="Times New Roman" w:eastAsia="宋体"/>
          <w:sz w:val="18"/>
          <w:szCs w:val="18"/>
        </w:rPr>
        <w:t xml:space="preserve">, </w:t>
      </w:r>
      <w:r>
        <w:rPr>
          <w:rFonts w:ascii="Times New Roman" w:hAnsi="Times New Roman" w:eastAsia="宋体"/>
          <w:i/>
          <w:iCs/>
          <w:sz w:val="18"/>
          <w:szCs w:val="18"/>
        </w:rPr>
        <w:t>Hangzhou</w:t>
      </w:r>
      <w:r>
        <w:rPr>
          <w:rFonts w:ascii="Times New Roman" w:hAnsi="Times New Roman" w:eastAsia="宋体"/>
          <w:sz w:val="18"/>
          <w:szCs w:val="18"/>
        </w:rPr>
        <w:t xml:space="preserve"> 3100</w:t>
      </w:r>
      <w:r>
        <w:rPr>
          <w:rFonts w:hint="default" w:ascii="Times New Roman" w:hAnsi="Times New Roman" w:eastAsia="宋体"/>
          <w:sz w:val="18"/>
          <w:szCs w:val="18"/>
        </w:rPr>
        <w:t>15</w:t>
      </w:r>
      <w:r>
        <w:rPr>
          <w:rFonts w:ascii="Times New Roman" w:hAnsi="Times New Roman" w:eastAsia="宋体"/>
          <w:sz w:val="18"/>
          <w:szCs w:val="18"/>
        </w:rPr>
        <w:t xml:space="preserve">, </w:t>
      </w:r>
      <w:r>
        <w:rPr>
          <w:rFonts w:ascii="Times New Roman" w:hAnsi="Times New Roman" w:eastAsia="宋体"/>
          <w:i/>
          <w:iCs/>
          <w:sz w:val="18"/>
          <w:szCs w:val="18"/>
        </w:rPr>
        <w:t>China</w:t>
      </w:r>
      <w:r>
        <w:rPr>
          <w:rFonts w:hint="eastAsia" w:ascii="Times New Roman" w:hAnsi="Times New Roman" w:eastAsia="宋体"/>
          <w:sz w:val="18"/>
          <w:szCs w:val="18"/>
        </w:rPr>
        <w:t>；2</w:t>
      </w:r>
      <w:r>
        <w:rPr>
          <w:rFonts w:ascii="Times New Roman" w:hAnsi="Times New Roman" w:eastAsia="宋体"/>
          <w:sz w:val="18"/>
          <w:szCs w:val="18"/>
        </w:rPr>
        <w:t xml:space="preserve">. </w:t>
      </w:r>
      <w:r>
        <w:rPr>
          <w:rFonts w:hint="eastAsia" w:ascii="Times New Roman" w:hAnsi="Times New Roman" w:eastAsia="宋体"/>
          <w:i/>
          <w:iCs/>
          <w:sz w:val="18"/>
          <w:szCs w:val="18"/>
        </w:rPr>
        <w:t>Very Large Scale Intelligent Graph Computing Research Center</w:t>
      </w:r>
      <w:r>
        <w:rPr>
          <w:rFonts w:ascii="Times New Roman" w:hAnsi="Times New Roman" w:eastAsia="宋体"/>
          <w:sz w:val="18"/>
          <w:szCs w:val="18"/>
        </w:rPr>
        <w:t xml:space="preserve">, </w:t>
      </w:r>
      <w:r>
        <w:rPr>
          <w:rFonts w:ascii="Times New Roman" w:hAnsi="Times New Roman" w:eastAsia="宋体"/>
          <w:i/>
          <w:iCs/>
          <w:sz w:val="18"/>
          <w:szCs w:val="18"/>
        </w:rPr>
        <w:t>Zhejiang University</w:t>
      </w:r>
      <w:r>
        <w:rPr>
          <w:rFonts w:ascii="Times New Roman" w:hAnsi="Times New Roman" w:eastAsia="宋体"/>
          <w:sz w:val="18"/>
          <w:szCs w:val="18"/>
        </w:rPr>
        <w:t xml:space="preserve">, </w:t>
      </w:r>
      <w:r>
        <w:rPr>
          <w:rFonts w:ascii="Times New Roman" w:hAnsi="Times New Roman" w:eastAsia="宋体"/>
          <w:i/>
          <w:iCs/>
          <w:sz w:val="18"/>
          <w:szCs w:val="18"/>
        </w:rPr>
        <w:t>Hangzhou</w:t>
      </w:r>
      <w:r>
        <w:rPr>
          <w:rFonts w:ascii="Times New Roman" w:hAnsi="Times New Roman" w:eastAsia="宋体"/>
          <w:sz w:val="18"/>
          <w:szCs w:val="18"/>
        </w:rPr>
        <w:t xml:space="preserve"> 3100</w:t>
      </w:r>
      <w:r>
        <w:rPr>
          <w:rFonts w:hint="default" w:ascii="Times New Roman" w:hAnsi="Times New Roman" w:eastAsia="宋体"/>
          <w:sz w:val="18"/>
          <w:szCs w:val="18"/>
        </w:rPr>
        <w:t>15</w:t>
      </w:r>
      <w:r>
        <w:rPr>
          <w:rFonts w:ascii="Times New Roman" w:hAnsi="Times New Roman" w:eastAsia="宋体"/>
          <w:sz w:val="18"/>
          <w:szCs w:val="18"/>
        </w:rPr>
        <w:t xml:space="preserve">, </w:t>
      </w:r>
      <w:r>
        <w:rPr>
          <w:rFonts w:ascii="Times New Roman" w:hAnsi="Times New Roman" w:eastAsia="宋体"/>
          <w:i/>
          <w:iCs/>
          <w:sz w:val="18"/>
          <w:szCs w:val="18"/>
        </w:rPr>
        <w:t>China</w:t>
      </w:r>
      <w:r>
        <w:rPr>
          <w:rFonts w:hint="eastAsia" w:ascii="Times New Roman" w:hAnsi="Times New Roman" w:eastAsia="宋体"/>
          <w:sz w:val="18"/>
          <w:szCs w:val="18"/>
        </w:rPr>
        <w:t xml:space="preserve">；3. </w:t>
      </w:r>
      <w:r>
        <w:rPr>
          <w:rFonts w:hint="eastAsia" w:ascii="Times New Roman" w:hAnsi="Times New Roman" w:eastAsia="宋体"/>
          <w:i/>
          <w:iCs/>
          <w:sz w:val="18"/>
          <w:szCs w:val="18"/>
        </w:rPr>
        <w:t>China Mobile Communications Group Zhejiang Co., Ltd</w:t>
      </w:r>
      <w:r>
        <w:rPr>
          <w:rFonts w:ascii="Times New Roman" w:hAnsi="Times New Roman" w:eastAsia="宋体"/>
          <w:sz w:val="18"/>
          <w:szCs w:val="18"/>
        </w:rPr>
        <w:t xml:space="preserve">, </w:t>
      </w:r>
      <w:r>
        <w:rPr>
          <w:rFonts w:ascii="Times New Roman" w:hAnsi="Times New Roman" w:eastAsia="宋体"/>
          <w:i/>
          <w:iCs/>
          <w:sz w:val="18"/>
          <w:szCs w:val="18"/>
        </w:rPr>
        <w:t>Hangzhou</w:t>
      </w:r>
      <w:r>
        <w:rPr>
          <w:rFonts w:ascii="Times New Roman" w:hAnsi="Times New Roman" w:eastAsia="宋体"/>
          <w:sz w:val="18"/>
          <w:szCs w:val="18"/>
        </w:rPr>
        <w:t xml:space="preserve"> 3100</w:t>
      </w:r>
      <w:r>
        <w:rPr>
          <w:rFonts w:hint="eastAsia" w:ascii="Times New Roman" w:hAnsi="Times New Roman" w:eastAsia="宋体"/>
          <w:sz w:val="18"/>
          <w:szCs w:val="18"/>
        </w:rPr>
        <w:t>00</w:t>
      </w:r>
      <w:r>
        <w:rPr>
          <w:rFonts w:ascii="Times New Roman" w:hAnsi="Times New Roman" w:eastAsia="宋体"/>
          <w:sz w:val="18"/>
          <w:szCs w:val="18"/>
        </w:rPr>
        <w:t xml:space="preserve">, </w:t>
      </w:r>
      <w:r>
        <w:rPr>
          <w:rFonts w:ascii="Times New Roman" w:hAnsi="Times New Roman" w:eastAsia="宋体"/>
          <w:i/>
          <w:iCs/>
          <w:sz w:val="18"/>
          <w:szCs w:val="18"/>
        </w:rPr>
        <w:t>China</w:t>
      </w:r>
      <w:r>
        <w:rPr>
          <w:rFonts w:hint="eastAsia" w:ascii="Times New Roman" w:hAnsi="Times New Roman" w:eastAsia="宋体"/>
          <w:i/>
          <w:iCs/>
          <w:sz w:val="18"/>
          <w:szCs w:val="18"/>
          <w:lang w:eastAsia="zh-Hans"/>
        </w:rPr>
        <w:t>；</w:t>
      </w:r>
      <w:r>
        <w:rPr>
          <w:rFonts w:hint="default" w:ascii="Times New Roman" w:hAnsi="Times New Roman" w:eastAsia="宋体"/>
          <w:i w:val="0"/>
          <w:iCs w:val="0"/>
          <w:sz w:val="18"/>
          <w:szCs w:val="18"/>
          <w:lang w:eastAsia="zh-Hans"/>
        </w:rPr>
        <w:t>4.</w:t>
      </w:r>
      <w:r>
        <w:rPr>
          <w:rFonts w:hint="default" w:ascii="Times New Roman" w:hAnsi="Times New Roman" w:eastAsia="宋体"/>
          <w:i/>
          <w:iCs/>
          <w:sz w:val="18"/>
          <w:szCs w:val="18"/>
          <w:lang w:eastAsia="zh-Hans"/>
        </w:rPr>
        <w:t xml:space="preserve"> </w:t>
      </w:r>
      <w:r>
        <w:rPr>
          <w:rFonts w:hint="eastAsia" w:ascii="Times New Roman" w:hAnsi="Times New Roman" w:eastAsia="宋体"/>
          <w:i/>
          <w:iCs/>
          <w:sz w:val="18"/>
          <w:szCs w:val="18"/>
          <w:lang w:val="en-US" w:eastAsia="zh-Hans"/>
        </w:rPr>
        <w:t>College</w:t>
      </w:r>
      <w:r>
        <w:rPr>
          <w:rFonts w:hint="default" w:ascii="Times New Roman" w:hAnsi="Times New Roman" w:eastAsia="宋体"/>
          <w:i/>
          <w:iCs/>
          <w:sz w:val="18"/>
          <w:szCs w:val="18"/>
          <w:lang w:eastAsia="zh-Hans"/>
        </w:rPr>
        <w:t xml:space="preserve"> of Computer Science and Technology, Zhejiang University, Hangzhou 310027, China</w:t>
      </w:r>
      <w:r>
        <w:rPr>
          <w:rFonts w:hint="eastAsia" w:ascii="Times New Roman" w:hAnsi="Times New Roman" w:eastAsia="宋体"/>
          <w:sz w:val="18"/>
          <w:szCs w:val="18"/>
        </w:rPr>
        <w:t>）</w:t>
      </w:r>
    </w:p>
    <w:p>
      <w:pPr>
        <w:widowControl w:val="0"/>
        <w:wordWrap w:val="0"/>
        <w:snapToGrid w:val="0"/>
        <w:spacing w:line="288" w:lineRule="auto"/>
        <w:jc w:val="both"/>
        <w:rPr>
          <w:rFonts w:ascii="Times New Roman" w:hAnsi="Times New Roman" w:eastAsia="宋体" w:cs="Times New Roman"/>
          <w:bCs/>
          <w:spacing w:val="-2"/>
          <w:kern w:val="2"/>
          <w:sz w:val="21"/>
          <w:szCs w:val="21"/>
          <w:lang w:bidi="ar"/>
        </w:rPr>
      </w:pPr>
      <w:r>
        <w:rPr>
          <w:sz w:val="21"/>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2348865</wp:posOffset>
                </wp:positionV>
                <wp:extent cx="1299210" cy="0"/>
                <wp:effectExtent l="0" t="6350" r="0" b="6350"/>
                <wp:wrapNone/>
                <wp:docPr id="3" name="直接连接符 3"/>
                <wp:cNvGraphicFramePr/>
                <a:graphic xmlns:a="http://schemas.openxmlformats.org/drawingml/2006/main">
                  <a:graphicData uri="http://schemas.microsoft.com/office/word/2010/wordprocessingShape">
                    <wps:wsp>
                      <wps:cNvCnPr/>
                      <wps:spPr>
                        <a:xfrm>
                          <a:off x="878840" y="9379585"/>
                          <a:ext cx="129921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5pt;margin-top:184.95pt;height:0pt;width:102.3pt;z-index:251659264;mso-width-relative:page;mso-height-relative:page;" filled="f" stroked="t" coordsize="21600,21600" o:gfxdata="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&#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BYAAABkcnMvUEsBAhQAFAAAAAgAh07iQBsOQILYAAAACQEAAA8AAAAAAAAAAQAgAAAAOAAAAGRy&#10;cy9kb3ducmV2LnhtbFBLAQIUABQAAAAIAIdO4kBdBwgx7wEAAL0DAAAOAAAAAAAAAAEAIAAAAD0B&#10;AABkcnMvZTJvRG9jLnhtbFBLBQYAAAAABgAGAFkBAACeBQAAAAA=&#10;">
                <v:fill on="f" focussize="0,0"/>
                <v:stroke weight="1pt" color="#000000 [3213]" miterlimit="8" joinstyle="miter"/>
                <v:imagedata o:title=""/>
                <o:lock v:ext="edit" aspectratio="f"/>
              </v:line>
            </w:pict>
          </mc:Fallback>
        </mc:AlternateContent>
      </w:r>
      <w:r>
        <w:rPr>
          <w:rFonts w:ascii="Times New Roman" w:hAnsi="Times New Roman" w:eastAsia="宋体" w:cs="Times New Roman"/>
          <w:b/>
          <w:spacing w:val="-2"/>
          <w:kern w:val="2"/>
          <w:sz w:val="21"/>
          <w:szCs w:val="21"/>
          <w:lang w:bidi="ar"/>
        </w:rPr>
        <w:t>Abstract:</w:t>
      </w:r>
      <w:r>
        <w:rPr>
          <w:rFonts w:hint="eastAsia" w:ascii="Times New Roman" w:hAnsi="Times New Roman" w:eastAsia="宋体" w:cs="Times New Roman"/>
          <w:bCs/>
          <w:spacing w:val="-2"/>
          <w:kern w:val="2"/>
          <w:sz w:val="21"/>
          <w:szCs w:val="21"/>
          <w:lang w:bidi="ar"/>
        </w:rPr>
        <w:t xml:space="preserve"> Point of Interest (POI) prediction faces two core challenges</w:t>
      </w:r>
      <w:r>
        <w:rPr>
          <w:rFonts w:ascii="Times New Roman" w:hAnsi="Times New Roman" w:eastAsia="宋体" w:cs="Times New Roman"/>
          <w:bCs/>
          <w:spacing w:val="-2"/>
          <w:kern w:val="2"/>
          <w:sz w:val="21"/>
          <w:szCs w:val="21"/>
          <w:lang w:bidi="ar"/>
        </w:rPr>
        <w:t xml:space="preserve">: </w:t>
      </w:r>
      <w:r>
        <w:rPr>
          <w:rFonts w:hint="eastAsia" w:ascii="Times New Roman" w:hAnsi="Times New Roman" w:eastAsia="宋体" w:cs="Times New Roman"/>
          <w:bCs/>
          <w:spacing w:val="-2"/>
          <w:kern w:val="2"/>
          <w:sz w:val="21"/>
          <w:szCs w:val="21"/>
          <w:lang w:bidi="ar"/>
        </w:rPr>
        <w:t>poor spatiotemporal information representation and difficult integration of influencing factors</w:t>
      </w:r>
      <w:r>
        <w:rPr>
          <w:rFonts w:ascii="Times New Roman" w:hAnsi="Times New Roman" w:eastAsia="宋体" w:cs="Times New Roman"/>
          <w:bCs/>
          <w:spacing w:val="-2"/>
          <w:kern w:val="2"/>
          <w:sz w:val="21"/>
          <w:szCs w:val="21"/>
          <w:lang w:bidi="ar"/>
        </w:rPr>
        <w:t xml:space="preserve">, </w:t>
      </w:r>
      <w:r>
        <w:rPr>
          <w:rFonts w:hint="eastAsia" w:ascii="Times New Roman" w:hAnsi="Times New Roman" w:eastAsia="宋体" w:cs="Times New Roman"/>
          <w:bCs/>
          <w:spacing w:val="-2"/>
          <w:kern w:val="2"/>
          <w:sz w:val="21"/>
          <w:szCs w:val="21"/>
          <w:lang w:bidi="ar"/>
        </w:rPr>
        <w:t>due to trajectory sparsity and complex user mobility. To address these, this study proposes the LLM Reflective Fusion Architecture (LLM-RFA), a POI trajectory prediction framework enabling collaborative optimization between Large Language Models (LLMs) and lightweight models, aiming to integrate internal and external factors shaping POI trajectory behaviors.LLM-RFA adopts three key steps: first, an end-to-end method generates candidate POI sets to reduce LLM input tokens; second, noise is incorporated into historical trajectories, which are represented via temporal graphs, and a trajectory point rearrangement task guides the LLM’s initial prediction; third, a pre-trained lightweight correction model prompts the LLM’s reflection on user preferences for POI categories and trajectory semantic consistency, with LLM-lightweight model synergy enhancing mobility pattern capture. Experiments on three public datasets (NYC, TKY, CA) show consistent accuracy improvements for LLM-RFA. Specifically, its TOP1 accuracy (based on the DeepSeek-R1 backbone) outperf</w:t>
      </w:r>
      <w:bookmarkStart w:id="78" w:name="_GoBack"/>
      <w:bookmarkEnd w:id="78"/>
      <w:r>
        <w:rPr>
          <w:rFonts w:hint="eastAsia" w:ascii="Times New Roman" w:hAnsi="Times New Roman" w:eastAsia="宋体" w:cs="Times New Roman"/>
          <w:bCs/>
          <w:spacing w:val="-2"/>
          <w:kern w:val="2"/>
          <w:sz w:val="21"/>
          <w:szCs w:val="21"/>
          <w:lang w:bidi="ar"/>
        </w:rPr>
        <w:t>orms existing baselines by 0.3–11%. Ablation experiments further verify distinct impacts of internal/external factors and each component on predictions, validating the framework’s rationality. In conclusion, LLM-RFA effectively resolves POI prediction’s core challenges, strengthens spatiotemporal characterization and factor integration, and offers a robust solution to advance POI prediction performance.</w:t>
      </w:r>
    </w:p>
    <w:p>
      <w:pPr>
        <w:widowControl w:val="0"/>
        <w:wordWrap w:val="0"/>
        <w:snapToGrid w:val="0"/>
        <w:spacing w:line="288" w:lineRule="auto"/>
        <w:jc w:val="both"/>
        <w:rPr>
          <w:rFonts w:ascii="Times New Roman" w:hAnsi="Times New Roman" w:eastAsia="宋体" w:cs="宋体"/>
          <w:kern w:val="2"/>
          <w:sz w:val="21"/>
          <w:szCs w:val="21"/>
          <w:lang w:bidi="ar"/>
        </w:rPr>
        <w:sectPr>
          <w:footerReference r:id="rId6" w:type="first"/>
          <w:headerReference r:id="rId5" w:type="default"/>
          <w:type w:val="continuous"/>
          <w:pgSz w:w="11906" w:h="16838"/>
          <w:pgMar w:top="1020" w:right="1304" w:bottom="1134" w:left="1304" w:header="720" w:footer="720" w:gutter="0"/>
          <w:cols w:space="425" w:num="1"/>
          <w:titlePg/>
          <w:docGrid w:linePitch="360" w:charSpace="0"/>
        </w:sectPr>
      </w:pPr>
      <w:r>
        <w:rPr>
          <w:rFonts w:ascii="Times New Roman" w:hAnsi="Times New Roman" w:eastAsia="宋体" w:cs="Times New Roman"/>
          <w:b/>
          <w:kern w:val="2"/>
          <w:sz w:val="21"/>
          <w:szCs w:val="21"/>
          <w:lang w:bidi="ar"/>
        </w:rPr>
        <w:t xml:space="preserve">Key words: </w:t>
      </w:r>
      <w:r>
        <w:rPr>
          <w:rFonts w:ascii="Times New Roman" w:hAnsi="Times New Roman" w:eastAsia="宋体" w:cs="Times New Roman"/>
          <w:bCs/>
          <w:kern w:val="2"/>
          <w:sz w:val="21"/>
          <w:szCs w:val="21"/>
          <w:lang w:bidi="ar"/>
        </w:rPr>
        <w:t xml:space="preserve">behavioral spatiotemporal representation; point of interest trajectory prediction; large language model; error correction mechanism; </w:t>
      </w:r>
      <w:r>
        <w:rPr>
          <w:rFonts w:hint="eastAsia" w:ascii="Times New Roman" w:hAnsi="Times New Roman" w:eastAsia="宋体" w:cs="Times New Roman"/>
          <w:bCs/>
          <w:kern w:val="2"/>
          <w:sz w:val="21"/>
          <w:szCs w:val="21"/>
          <w:lang w:bidi="ar"/>
        </w:rPr>
        <w:t>c</w:t>
      </w:r>
      <w:r>
        <w:rPr>
          <w:rFonts w:ascii="Times New Roman" w:hAnsi="Times New Roman" w:eastAsia="宋体" w:cs="Times New Roman"/>
          <w:bCs/>
          <w:kern w:val="2"/>
          <w:sz w:val="21"/>
          <w:szCs w:val="21"/>
          <w:lang w:bidi="ar"/>
        </w:rPr>
        <w:t>ollaboration between large and small model</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kern w:val="2"/>
          <w:sz w:val="21"/>
          <w:szCs w:val="21"/>
        </w:rPr>
      </w:pPr>
      <w:r>
        <w:rPr>
          <w:rFonts w:hint="eastAsia" w:ascii="Times New Roman" w:hAnsi="Times New Roman" w:eastAsia="宋体"/>
          <w:kern w:val="2"/>
          <w:sz w:val="21"/>
          <w:szCs w:val="21"/>
        </w:rPr>
        <w:t>随着信息通信和数据采集技术的快速发展，如全球定位系统</w:t>
      </w:r>
      <w:r>
        <w:rPr>
          <w:rFonts w:hint="eastAsia" w:ascii="Times New Roman" w:hAnsi="Times New Roman" w:eastAsia="宋体"/>
          <w:kern w:val="2"/>
          <w:sz w:val="21"/>
          <w:szCs w:val="21"/>
          <w:vertAlign w:val="superscript"/>
        </w:rPr>
        <w:fldChar w:fldCharType="begin"/>
      </w:r>
      <w:r>
        <w:rPr>
          <w:rFonts w:hint="eastAsia" w:ascii="Times New Roman" w:hAnsi="Times New Roman" w:eastAsia="宋体"/>
          <w:kern w:val="2"/>
          <w:sz w:val="21"/>
          <w:szCs w:val="21"/>
          <w:vertAlign w:val="superscript"/>
        </w:rPr>
        <w:instrText xml:space="preserve"> REF _Ref194312339 \r \h  \* MERGEFORMAT </w:instrText>
      </w:r>
      <w:r>
        <w:rPr>
          <w:rFonts w:hint="eastAsia" w:ascii="Times New Roman" w:hAnsi="Times New Roman" w:eastAsia="宋体"/>
          <w:kern w:val="2"/>
          <w:sz w:val="21"/>
          <w:szCs w:val="21"/>
          <w:vertAlign w:val="superscript"/>
        </w:rPr>
        <w:fldChar w:fldCharType="separate"/>
      </w:r>
      <w:r>
        <w:rPr>
          <w:rFonts w:hint="eastAsia" w:ascii="Times New Roman" w:hAnsi="Times New Roman" w:eastAsia="宋体"/>
          <w:kern w:val="2"/>
          <w:sz w:val="21"/>
          <w:szCs w:val="21"/>
          <w:vertAlign w:val="superscript"/>
        </w:rPr>
        <w:t>[1]</w:t>
      </w:r>
      <w:r>
        <w:rPr>
          <w:rFonts w:hint="eastAsia" w:ascii="Times New Roman" w:hAnsi="Times New Roman" w:eastAsia="宋体"/>
          <w:kern w:val="2"/>
          <w:sz w:val="21"/>
          <w:szCs w:val="21"/>
          <w:vertAlign w:val="superscript"/>
        </w:rPr>
        <w:fldChar w:fldCharType="end"/>
      </w:r>
      <w:r>
        <w:rPr>
          <w:rFonts w:hint="eastAsia" w:ascii="Times New Roman" w:hAnsi="Times New Roman" w:eastAsia="宋体"/>
          <w:kern w:val="2"/>
          <w:sz w:val="21"/>
          <w:szCs w:val="21"/>
        </w:rPr>
        <w:t>位置社交网络</w:t>
      </w:r>
      <w:r>
        <w:rPr>
          <w:rFonts w:hint="eastAsia" w:ascii="Times New Roman" w:hAnsi="Times New Roman" w:eastAsia="宋体"/>
          <w:kern w:val="2"/>
          <w:sz w:val="21"/>
          <w:szCs w:val="21"/>
          <w:lang w:eastAsia="zh-Hans"/>
        </w:rPr>
        <w:t>服务</w:t>
      </w:r>
      <w:r>
        <w:rPr>
          <w:rFonts w:hint="eastAsia" w:ascii="Times New Roman" w:hAnsi="Times New Roman" w:eastAsia="宋体"/>
          <w:kern w:val="2"/>
          <w:sz w:val="21"/>
          <w:szCs w:val="21"/>
          <w:vertAlign w:val="superscript"/>
        </w:rPr>
        <w:fldChar w:fldCharType="begin"/>
      </w:r>
      <w:r>
        <w:rPr>
          <w:rFonts w:hint="eastAsia" w:ascii="Times New Roman" w:hAnsi="Times New Roman" w:eastAsia="宋体"/>
          <w:kern w:val="2"/>
          <w:sz w:val="21"/>
          <w:szCs w:val="21"/>
          <w:vertAlign w:val="superscript"/>
        </w:rPr>
        <w:instrText xml:space="preserve"> REF _Ref194312357 \r \h  \* MERGEFORMAT </w:instrText>
      </w:r>
      <w:r>
        <w:rPr>
          <w:rFonts w:hint="eastAsia" w:ascii="Times New Roman" w:hAnsi="Times New Roman" w:eastAsia="宋体"/>
          <w:kern w:val="2"/>
          <w:sz w:val="21"/>
          <w:szCs w:val="21"/>
          <w:vertAlign w:val="superscript"/>
        </w:rPr>
        <w:fldChar w:fldCharType="separate"/>
      </w:r>
      <w:r>
        <w:rPr>
          <w:rFonts w:hint="eastAsia" w:ascii="Times New Roman" w:hAnsi="Times New Roman" w:eastAsia="宋体"/>
          <w:kern w:val="2"/>
          <w:sz w:val="21"/>
          <w:szCs w:val="21"/>
          <w:vertAlign w:val="superscript"/>
        </w:rPr>
        <w:t>[2]</w:t>
      </w:r>
      <w:r>
        <w:rPr>
          <w:rFonts w:hint="eastAsia" w:ascii="Times New Roman" w:hAnsi="Times New Roman" w:eastAsia="宋体"/>
          <w:kern w:val="2"/>
          <w:sz w:val="21"/>
          <w:szCs w:val="21"/>
          <w:vertAlign w:val="superscript"/>
        </w:rPr>
        <w:fldChar w:fldCharType="end"/>
      </w:r>
      <w:r>
        <w:rPr>
          <w:rFonts w:hint="eastAsia" w:ascii="Times New Roman" w:hAnsi="Times New Roman" w:eastAsia="宋体"/>
          <w:kern w:val="2"/>
          <w:sz w:val="21"/>
          <w:szCs w:val="21"/>
          <w:lang w:eastAsia="zh-Hans"/>
        </w:rPr>
        <w:t>等</w:t>
      </w:r>
      <w:r>
        <w:rPr>
          <w:rFonts w:hint="eastAsia" w:ascii="Times New Roman" w:hAnsi="Times New Roman" w:eastAsia="宋体"/>
          <w:kern w:val="2"/>
          <w:sz w:val="21"/>
          <w:szCs w:val="21"/>
        </w:rPr>
        <w:t>，存储了大量的</w:t>
      </w:r>
      <w:r>
        <w:rPr>
          <w:rFonts w:hint="eastAsia" w:ascii="Times New Roman" w:hAnsi="Times New Roman" w:eastAsia="宋体"/>
          <w:kern w:val="2"/>
          <w:sz w:val="21"/>
          <w:szCs w:val="21"/>
          <w:lang w:eastAsia="zh-Hans"/>
        </w:rPr>
        <w:t>包含</w:t>
      </w:r>
      <w:r>
        <w:rPr>
          <w:rFonts w:hint="eastAsia" w:ascii="Times New Roman" w:hAnsi="Times New Roman" w:eastAsia="宋体"/>
          <w:kern w:val="2"/>
          <w:sz w:val="21"/>
          <w:szCs w:val="21"/>
        </w:rPr>
        <w:t>时空间信息的轨迹数据</w:t>
      </w:r>
      <w:r>
        <w:rPr>
          <w:rFonts w:hint="eastAsia" w:ascii="Times New Roman" w:hAnsi="Times New Roman" w:eastAsia="宋体"/>
          <w:kern w:val="2"/>
          <w:sz w:val="21"/>
          <w:szCs w:val="21"/>
          <w:lang w:eastAsia="zh-Hans"/>
        </w:rPr>
        <w:t>，对用户行为</w:t>
      </w:r>
      <w:r>
        <w:rPr>
          <w:rFonts w:hint="eastAsia" w:ascii="Times New Roman" w:hAnsi="Times New Roman" w:eastAsia="宋体"/>
          <w:kern w:val="2"/>
          <w:sz w:val="21"/>
          <w:szCs w:val="21"/>
        </w:rPr>
        <w:t>提供</w:t>
      </w:r>
      <w:r>
        <w:rPr>
          <w:rFonts w:hint="eastAsia" w:ascii="Times New Roman" w:hAnsi="Times New Roman" w:eastAsia="宋体"/>
          <w:kern w:val="2"/>
          <w:sz w:val="21"/>
          <w:szCs w:val="21"/>
          <w:lang w:eastAsia="zh-Hans"/>
        </w:rPr>
        <w:t>关键理解洞察，应用于提升城市规划能力、预测犯罪趋势等场景</w:t>
      </w:r>
      <w:r>
        <w:rPr>
          <w:rFonts w:hint="eastAsia" w:ascii="Times New Roman" w:hAnsi="Times New Roman" w:eastAsia="宋体"/>
          <w:kern w:val="2"/>
          <w:sz w:val="21"/>
          <w:szCs w:val="21"/>
          <w:vertAlign w:val="superscript"/>
        </w:rPr>
        <w:fldChar w:fldCharType="begin"/>
      </w:r>
      <w:r>
        <w:rPr>
          <w:rFonts w:hint="eastAsia" w:ascii="Times New Roman" w:hAnsi="Times New Roman" w:eastAsia="宋体"/>
          <w:kern w:val="2"/>
          <w:sz w:val="21"/>
          <w:szCs w:val="21"/>
          <w:vertAlign w:val="superscript"/>
        </w:rPr>
        <w:instrText xml:space="preserve"> REF _Ref194312362 \r \h  \* MERGEFORMAT </w:instrText>
      </w:r>
      <w:r>
        <w:rPr>
          <w:rFonts w:hint="eastAsia" w:ascii="Times New Roman" w:hAnsi="Times New Roman" w:eastAsia="宋体"/>
          <w:kern w:val="2"/>
          <w:sz w:val="21"/>
          <w:szCs w:val="21"/>
          <w:vertAlign w:val="superscript"/>
        </w:rPr>
        <w:fldChar w:fldCharType="separate"/>
      </w:r>
      <w:r>
        <w:rPr>
          <w:rFonts w:hint="eastAsia" w:ascii="Times New Roman" w:hAnsi="Times New Roman" w:eastAsia="宋体"/>
          <w:kern w:val="2"/>
          <w:sz w:val="21"/>
          <w:szCs w:val="21"/>
          <w:vertAlign w:val="superscript"/>
        </w:rPr>
        <w:t>[3]</w:t>
      </w:r>
      <w:r>
        <w:rPr>
          <w:rFonts w:hint="eastAsia" w:ascii="Times New Roman" w:hAnsi="Times New Roman" w:eastAsia="宋体"/>
          <w:kern w:val="2"/>
          <w:sz w:val="21"/>
          <w:szCs w:val="21"/>
          <w:vertAlign w:val="superscript"/>
        </w:rPr>
        <w:fldChar w:fldCharType="end"/>
      </w:r>
      <w:r>
        <w:rPr>
          <w:rFonts w:hint="eastAsia" w:ascii="Times New Roman" w:hAnsi="Times New Roman" w:eastAsia="宋体"/>
          <w:kern w:val="2"/>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在兴趣点</w:t>
      </w:r>
      <w:r>
        <w:rPr>
          <w:rFonts w:hint="eastAsia" w:ascii="Times New Roman" w:hAnsi="Times New Roman" w:eastAsia="宋体" w:cs="Times New Roman"/>
          <w:kern w:val="2"/>
          <w:sz w:val="21"/>
          <w:szCs w:val="21"/>
          <w:lang w:bidi="ar"/>
        </w:rPr>
        <w:t>(</w:t>
      </w:r>
      <w:r>
        <w:rPr>
          <w:rFonts w:hint="eastAsia" w:ascii="Times New Roman" w:hAnsi="Times New Roman" w:eastAsia="宋体" w:cs="宋体"/>
          <w:kern w:val="2"/>
          <w:sz w:val="21"/>
          <w:szCs w:val="21"/>
          <w:lang w:bidi="ar"/>
        </w:rPr>
        <w:t>Point Of Interest，POI)预测任务中</w:t>
      </w:r>
      <w:r>
        <w:rPr>
          <w:rFonts w:hint="eastAsia" w:ascii="Times New Roman" w:hAnsi="Times New Roman" w:eastAsia="宋体" w:cs="宋体"/>
          <w:kern w:val="2"/>
          <w:sz w:val="21"/>
          <w:szCs w:val="21"/>
          <w:lang w:eastAsia="zh-Hans" w:bidi="ar"/>
        </w:rPr>
        <w:t>，可</w:t>
      </w:r>
      <w:r>
        <w:rPr>
          <w:rFonts w:ascii="Times New Roman" w:hAnsi="Times New Roman" w:eastAsia="宋体" w:cs="宋体"/>
          <w:kern w:val="2"/>
          <w:sz w:val="21"/>
          <w:szCs w:val="21"/>
          <w:lang w:bidi="ar"/>
        </w:rPr>
        <w:t>将POI</w:t>
      </w:r>
      <w:r>
        <w:rPr>
          <w:rFonts w:hint="eastAsia" w:ascii="Times New Roman" w:hAnsi="Times New Roman" w:eastAsia="宋体" w:cs="宋体"/>
          <w:kern w:val="2"/>
          <w:sz w:val="21"/>
          <w:szCs w:val="21"/>
          <w:lang w:bidi="ar"/>
        </w:rPr>
        <w:t>预测</w:t>
      </w:r>
      <w:r>
        <w:rPr>
          <w:rFonts w:hint="eastAsia" w:ascii="Times New Roman" w:hAnsi="Times New Roman" w:eastAsia="宋体" w:cs="宋体"/>
          <w:kern w:val="2"/>
          <w:sz w:val="21"/>
          <w:szCs w:val="21"/>
          <w:lang w:eastAsia="zh-Hans" w:bidi="ar"/>
        </w:rPr>
        <w:t>转换成</w:t>
      </w:r>
      <w:r>
        <w:rPr>
          <w:rFonts w:ascii="Times New Roman" w:hAnsi="Times New Roman" w:eastAsia="宋体" w:cs="宋体"/>
          <w:kern w:val="2"/>
          <w:sz w:val="21"/>
          <w:szCs w:val="21"/>
          <w:lang w:bidi="ar"/>
        </w:rPr>
        <w:t>时间序列预测问题</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_Ref194312412 \r \h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[4]</w:t>
      </w:r>
      <w:r>
        <w:rPr>
          <w:rFonts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lang w:eastAsia="zh-Hans" w:bidi="ar"/>
        </w:rPr>
        <w:t>，</w:t>
      </w:r>
      <w:r>
        <w:rPr>
          <w:rFonts w:ascii="Times New Roman" w:hAnsi="Times New Roman" w:eastAsia="宋体" w:cs="宋体"/>
          <w:kern w:val="2"/>
          <w:sz w:val="21"/>
          <w:szCs w:val="21"/>
          <w:lang w:bidi="ar"/>
        </w:rPr>
        <w:t>依靠循环神经网络和注意力机制来挖掘用户</w:t>
      </w:r>
      <w:r>
        <w:rPr>
          <w:rFonts w:hint="eastAsia" w:ascii="Times New Roman" w:hAnsi="Times New Roman" w:eastAsia="宋体" w:cs="宋体"/>
          <w:kern w:val="2"/>
          <w:sz w:val="21"/>
          <w:szCs w:val="21"/>
          <w:lang w:eastAsia="zh-Hans" w:bidi="ar"/>
        </w:rPr>
        <w:t>的</w:t>
      </w:r>
      <w:r>
        <w:rPr>
          <w:rFonts w:ascii="Times New Roman" w:hAnsi="Times New Roman" w:eastAsia="宋体" w:cs="宋体"/>
          <w:kern w:val="2"/>
          <w:sz w:val="21"/>
          <w:szCs w:val="21"/>
          <w:lang w:bidi="ar"/>
        </w:rPr>
        <w:t>访问模式</w:t>
      </w:r>
      <w:r>
        <w:rPr>
          <w:rFonts w:ascii="Times New Roman" w:hAnsi="Times New Roman" w:eastAsia="宋体" w:cs="宋体"/>
          <w:kern w:val="2"/>
          <w:sz w:val="21"/>
          <w:szCs w:val="21"/>
          <w:vertAlign w:val="superscript"/>
          <w:lang w:bidi="ar"/>
        </w:rPr>
        <w:t>[5]</w:t>
      </w:r>
      <w:r>
        <w:rPr>
          <w:rFonts w:ascii="Times New Roman" w:hAnsi="Times New Roman" w:eastAsia="宋体" w:cs="宋体"/>
          <w:kern w:val="2"/>
          <w:sz w:val="21"/>
          <w:szCs w:val="21"/>
          <w:lang w:bidi="ar"/>
        </w:rPr>
        <w:t>。</w:t>
      </w:r>
      <w:r>
        <w:rPr>
          <w:rFonts w:hint="eastAsia" w:ascii="Times New Roman" w:hAnsi="Times New Roman" w:eastAsia="宋体" w:cs="宋体"/>
          <w:kern w:val="2"/>
          <w:sz w:val="21"/>
          <w:szCs w:val="21"/>
          <w:lang w:eastAsia="zh-Hans" w:bidi="ar"/>
        </w:rPr>
        <w:t>如</w:t>
      </w:r>
      <w:r>
        <w:rPr>
          <w:rFonts w:ascii="Times New Roman" w:hAnsi="Times New Roman" w:eastAsia="宋体" w:cs="Times New Roman"/>
          <w:kern w:val="2"/>
          <w:sz w:val="21"/>
          <w:szCs w:val="21"/>
          <w:lang w:bidi="ar"/>
        </w:rPr>
        <w:t>Xie</w:t>
      </w:r>
      <w:r>
        <w:rPr>
          <w:rFonts w:hint="eastAsia" w:ascii="Times New Roman" w:hAnsi="Times New Roman" w:eastAsia="宋体" w:cs="Times New Roman"/>
          <w:kern w:val="2"/>
          <w:sz w:val="21"/>
          <w:szCs w:val="21"/>
          <w:lang w:bidi="ar"/>
        </w:rPr>
        <w:t>等</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_Ref199419806 \r \h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[6]</w:t>
      </w:r>
      <w:r>
        <w:rPr>
          <w:rFonts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lang w:bidi="ar"/>
        </w:rPr>
        <w:t>提出</w:t>
      </w:r>
      <w:r>
        <w:rPr>
          <w:rFonts w:ascii="Times New Roman" w:hAnsi="Times New Roman" w:eastAsia="宋体" w:cs="宋体"/>
          <w:kern w:val="2"/>
          <w:sz w:val="21"/>
          <w:szCs w:val="21"/>
          <w:lang w:bidi="ar"/>
        </w:rPr>
        <w:t>STAR-HiT</w:t>
      </w:r>
      <w:r>
        <w:rPr>
          <w:rFonts w:hint="eastAsia" w:ascii="Times New Roman" w:hAnsi="Times New Roman" w:eastAsia="宋体" w:cs="宋体"/>
          <w:kern w:val="2"/>
          <w:sz w:val="21"/>
          <w:szCs w:val="21"/>
          <w:lang w:bidi="ar"/>
        </w:rPr>
        <w:t>通过</w:t>
      </w:r>
      <w:r>
        <w:rPr>
          <w:rFonts w:ascii="Times New Roman" w:hAnsi="Times New Roman" w:eastAsia="宋体" w:cs="宋体"/>
          <w:kern w:val="2"/>
          <w:sz w:val="21"/>
          <w:szCs w:val="21"/>
          <w:lang w:bidi="ar"/>
        </w:rPr>
        <w:t>分层Transformer架构</w:t>
      </w:r>
      <w:r>
        <w:rPr>
          <w:rFonts w:hint="eastAsia" w:ascii="Times New Roman" w:hAnsi="Times New Roman" w:eastAsia="宋体" w:cs="宋体"/>
          <w:kern w:val="2"/>
          <w:sz w:val="21"/>
          <w:szCs w:val="21"/>
          <w:lang w:bidi="ar"/>
        </w:rPr>
        <w:t>对签到序列中的多粒度时空上下文进行递归建模。Xu等</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_Ref199419981 \r \h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[7]</w:t>
      </w:r>
      <w:r>
        <w:rPr>
          <w:rFonts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lang w:bidi="ar"/>
        </w:rPr>
        <w:t>利用</w:t>
      </w:r>
      <w:r>
        <w:rPr>
          <w:rFonts w:ascii="Times New Roman" w:hAnsi="Times New Roman" w:eastAsia="宋体" w:cs="宋体"/>
          <w:kern w:val="2"/>
          <w:sz w:val="21"/>
          <w:szCs w:val="21"/>
          <w:lang w:bidi="ar"/>
        </w:rPr>
        <w:t>堆叠多层Transformer建模轨迹中非连续访问的时空关系</w:t>
      </w:r>
      <w:r>
        <w:rPr>
          <w:rFonts w:hint="eastAsia" w:ascii="Times New Roman" w:hAnsi="Times New Roman" w:eastAsia="宋体" w:cs="宋体"/>
          <w:kern w:val="2"/>
          <w:sz w:val="21"/>
          <w:szCs w:val="21"/>
          <w:lang w:bidi="ar"/>
        </w:rPr>
        <w:t>。</w:t>
      </w:r>
      <w:r>
        <w:rPr>
          <w:rFonts w:hint="eastAsia" w:ascii="Times New Roman" w:hAnsi="Times New Roman" w:eastAsia="宋体" w:cs="宋体"/>
          <w:kern w:val="2"/>
          <w:sz w:val="21"/>
          <w:szCs w:val="21"/>
          <w:lang w:eastAsia="zh-Hans" w:bidi="ar"/>
        </w:rPr>
        <w:t>但是</w:t>
      </w:r>
      <w:r>
        <w:rPr>
          <w:rFonts w:hint="eastAsia" w:ascii="Times New Roman" w:hAnsi="Times New Roman" w:eastAsia="宋体" w:cs="宋体"/>
          <w:kern w:val="2"/>
          <w:sz w:val="21"/>
          <w:szCs w:val="21"/>
          <w:lang w:val="en-US" w:eastAsia="zh-CN" w:bidi="ar"/>
        </w:rPr>
        <w:t>这类方法</w:t>
      </w:r>
      <w:r>
        <w:rPr>
          <w:rFonts w:ascii="Times New Roman" w:hAnsi="Times New Roman" w:eastAsia="宋体" w:cs="宋体"/>
          <w:kern w:val="2"/>
          <w:sz w:val="21"/>
          <w:szCs w:val="21"/>
          <w:lang w:bidi="ar"/>
        </w:rPr>
        <w:t>在处理交互信息以及全局POI关联时存在局限性</w:t>
      </w:r>
      <w:r>
        <w:rPr>
          <w:rFonts w:hint="eastAsia" w:ascii="Times New Roman" w:hAnsi="Times New Roman" w:eastAsia="宋体" w:cs="宋体"/>
          <w:kern w:val="2"/>
          <w:sz w:val="21"/>
          <w:szCs w:val="21"/>
          <w:lang w:eastAsia="zh-Hans" w:bidi="ar"/>
        </w:rPr>
        <w:t>，</w:t>
      </w:r>
      <w:r>
        <w:rPr>
          <w:rFonts w:hint="eastAsia" w:ascii="Times New Roman" w:hAnsi="Times New Roman" w:eastAsia="宋体" w:cs="宋体"/>
          <w:kern w:val="2"/>
          <w:sz w:val="21"/>
          <w:szCs w:val="21"/>
          <w:lang w:bidi="ar"/>
        </w:rPr>
        <w:t>因此</w:t>
      </w:r>
      <w:r>
        <w:rPr>
          <w:rFonts w:ascii="Times New Roman" w:hAnsi="Times New Roman" w:eastAsia="宋体" w:cs="宋体"/>
          <w:kern w:val="2"/>
          <w:sz w:val="21"/>
          <w:szCs w:val="21"/>
          <w:lang w:bidi="ar"/>
        </w:rPr>
        <w:t>后续研究</w:t>
      </w:r>
      <w:r>
        <w:rPr>
          <w:rFonts w:hint="eastAsia" w:ascii="Times New Roman" w:hAnsi="Times New Roman" w:eastAsia="宋体" w:cs="宋体"/>
          <w:kern w:val="2"/>
          <w:sz w:val="21"/>
          <w:szCs w:val="21"/>
          <w:lang w:eastAsia="zh-Hans" w:bidi="ar"/>
        </w:rPr>
        <w:t>逐渐基于</w:t>
      </w:r>
      <w:r>
        <w:rPr>
          <w:rFonts w:hint="eastAsia" w:ascii="Times New Roman" w:hAnsi="Times New Roman" w:eastAsia="宋体" w:cs="宋体"/>
          <w:kern w:val="2"/>
          <w:sz w:val="21"/>
          <w:szCs w:val="21"/>
          <w:lang w:bidi="ar"/>
        </w:rPr>
        <w:t>图神经网络(graph neural network，GNN)</w:t>
      </w:r>
      <w:r>
        <w:rPr>
          <w:rFonts w:hint="eastAsia" w:ascii="Times New Roman" w:hAnsi="Times New Roman" w:eastAsia="宋体" w:cs="宋体"/>
          <w:kern w:val="2"/>
          <w:sz w:val="21"/>
          <w:szCs w:val="21"/>
          <w:lang w:eastAsia="zh-Hans" w:bidi="ar"/>
        </w:rPr>
        <w:t>开展研究</w:t>
      </w:r>
      <w:r>
        <w:rPr>
          <w:rFonts w:hint="eastAsia" w:ascii="Times New Roman" w:hAnsi="Times New Roman" w:eastAsia="宋体" w:cs="宋体"/>
          <w:kern w:val="2"/>
          <w:sz w:val="21"/>
          <w:szCs w:val="21"/>
          <w:lang w:bidi="ar"/>
        </w:rPr>
        <w:t>。GNN</w:t>
      </w:r>
      <w:r>
        <w:rPr>
          <w:rFonts w:hint="eastAsia" w:ascii="Times New Roman" w:hAnsi="Times New Roman" w:eastAsia="宋体" w:cs="宋体"/>
          <w:kern w:val="2"/>
          <w:sz w:val="21"/>
          <w:szCs w:val="21"/>
          <w:lang w:eastAsia="zh-Hans" w:bidi="ar"/>
        </w:rPr>
        <w:t>通过构建全局POI转换图和用户相似度图，以图卷积等方式提升用户和POI的表示能力</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_Ref194312461 \r \h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[8]</w:t>
      </w:r>
      <w:r>
        <w:rPr>
          <w:rFonts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vertAlign w:val="baseline"/>
          <w:lang w:eastAsia="zh-CN" w:bidi="ar"/>
        </w:rPr>
        <w:t>，</w:t>
      </w:r>
      <w:r>
        <w:rPr>
          <w:rFonts w:ascii="Times New Roman" w:hAnsi="Times New Roman" w:eastAsia="宋体" w:cs="宋体"/>
          <w:kern w:val="2"/>
          <w:sz w:val="21"/>
          <w:szCs w:val="21"/>
          <w:lang w:bidi="ar"/>
        </w:rPr>
        <w:t>使模型能够同时捕捉访问路径和POI间的交互关系</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_Ref194312483 \r \h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[9]</w:t>
      </w:r>
      <w:r>
        <w:rPr>
          <w:rFonts w:ascii="Times New Roman" w:hAnsi="Times New Roman" w:eastAsia="宋体" w:cs="宋体"/>
          <w:kern w:val="2"/>
          <w:sz w:val="21"/>
          <w:szCs w:val="21"/>
          <w:vertAlign w:val="superscript"/>
          <w:lang w:bidi="ar"/>
        </w:rPr>
        <w:fldChar w:fldCharType="end"/>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_Ref199421560 \r \h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[10]</w:t>
      </w:r>
      <w:r>
        <w:rPr>
          <w:rFonts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lang w:bidi="ar"/>
        </w:rPr>
        <w:t>，</w:t>
      </w:r>
      <w:r>
        <w:rPr>
          <w:rFonts w:hint="eastAsia" w:ascii="Times New Roman" w:hAnsi="Times New Roman" w:eastAsia="宋体" w:cs="宋体"/>
          <w:kern w:val="2"/>
          <w:sz w:val="21"/>
          <w:szCs w:val="21"/>
          <w:lang w:eastAsia="zh-Hans" w:bidi="ar"/>
        </w:rPr>
        <w:t>但模型对</w:t>
      </w:r>
      <w:r>
        <w:rPr>
          <w:rFonts w:hint="eastAsia" w:ascii="Times New Roman" w:hAnsi="Times New Roman" w:eastAsia="宋体" w:cs="宋体"/>
          <w:kern w:val="2"/>
          <w:sz w:val="21"/>
          <w:szCs w:val="21"/>
          <w:lang w:bidi="ar"/>
        </w:rPr>
        <w:t>计算和存储的需求较高</w:t>
      </w:r>
      <w:r>
        <w:rPr>
          <w:rFonts w:hint="eastAsia" w:ascii="Times New Roman" w:hAnsi="Times New Roman" w:eastAsia="宋体" w:cs="宋体"/>
          <w:kern w:val="2"/>
          <w:sz w:val="21"/>
          <w:szCs w:val="21"/>
          <w:lang w:eastAsia="zh-Hans" w:bidi="ar"/>
        </w:rPr>
        <w:t>。为了解决资源问题，</w:t>
      </w:r>
      <w:r>
        <w:rPr>
          <w:rFonts w:hint="eastAsia" w:ascii="Times New Roman" w:hAnsi="Times New Roman" w:eastAsia="宋体" w:cs="宋体"/>
          <w:kern w:val="2"/>
          <w:sz w:val="21"/>
          <w:szCs w:val="21"/>
          <w:lang w:bidi="ar"/>
        </w:rPr>
        <w:t>提出将GNN或GCN与注意力机制相结合</w:t>
      </w:r>
      <w:r>
        <w:rPr>
          <w:rFonts w:hint="eastAsia" w:ascii="Times New Roman" w:hAnsi="Times New Roman" w:eastAsia="宋体" w:cs="宋体"/>
          <w:kern w:val="2"/>
          <w:sz w:val="21"/>
          <w:szCs w:val="21"/>
          <w:vertAlign w:val="superscript"/>
          <w:lang w:bidi="ar"/>
        </w:rPr>
        <w:fldChar w:fldCharType="begin"/>
      </w:r>
      <w:r>
        <w:rPr>
          <w:rFonts w:hint="eastAsia" w:ascii="Times New Roman" w:hAnsi="Times New Roman" w:eastAsia="宋体" w:cs="宋体"/>
          <w:kern w:val="2"/>
          <w:sz w:val="21"/>
          <w:szCs w:val="21"/>
          <w:vertAlign w:val="superscript"/>
          <w:lang w:bidi="ar"/>
        </w:rPr>
        <w:instrText xml:space="preserve"> REF _Ref2485 \r \h </w:instrText>
      </w:r>
      <w:r>
        <w:rPr>
          <w:rFonts w:hint="eastAsia" w:ascii="Times New Roman" w:hAnsi="Times New Roman" w:eastAsia="宋体" w:cs="宋体"/>
          <w:kern w:val="2"/>
          <w:sz w:val="21"/>
          <w:szCs w:val="21"/>
          <w:vertAlign w:val="superscript"/>
          <w:lang w:bidi="ar"/>
        </w:rPr>
        <w:fldChar w:fldCharType="separate"/>
      </w:r>
      <w:r>
        <w:rPr>
          <w:rFonts w:hint="eastAsia" w:ascii="Times New Roman" w:hAnsi="Times New Roman" w:eastAsia="宋体" w:cs="宋体"/>
          <w:kern w:val="2"/>
          <w:sz w:val="21"/>
          <w:szCs w:val="21"/>
          <w:vertAlign w:val="superscript"/>
          <w:lang w:bidi="ar"/>
        </w:rPr>
        <w:t>[11]</w:t>
      </w:r>
      <w:r>
        <w:rPr>
          <w:rFonts w:hint="eastAsia"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lang w:bidi="ar"/>
        </w:rPr>
        <w:t>。</w:t>
      </w:r>
      <w:r>
        <w:rPr>
          <w:rFonts w:hint="eastAsia" w:ascii="Times New Roman" w:hAnsi="Times New Roman" w:eastAsia="宋体" w:cs="宋体"/>
          <w:kern w:val="2"/>
          <w:sz w:val="21"/>
          <w:szCs w:val="21"/>
          <w:lang w:eastAsia="zh-Hans" w:bidi="ar"/>
        </w:rPr>
        <w:t>如</w:t>
      </w:r>
      <w:r>
        <w:rPr>
          <w:rFonts w:hint="eastAsia" w:ascii="Times New Roman" w:hAnsi="Times New Roman" w:eastAsia="宋体" w:cs="宋体"/>
          <w:kern w:val="2"/>
          <w:sz w:val="21"/>
          <w:szCs w:val="21"/>
          <w:lang w:bidi="ar"/>
        </w:rPr>
        <w:t>Luo等</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REF _Ref2550 \r \h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[12]</w:t>
      </w:r>
      <w:r>
        <w:rPr>
          <w:rFonts w:ascii="Times New Roman" w:hAnsi="Times New Roman" w:eastAsia="宋体" w:cs="宋体"/>
          <w:kern w:val="2"/>
          <w:sz w:val="21"/>
          <w:szCs w:val="21"/>
          <w:vertAlign w:val="superscript"/>
          <w:lang w:bidi="ar"/>
        </w:rPr>
        <w:fldChar w:fldCharType="end"/>
      </w:r>
      <w:r>
        <w:rPr>
          <w:rFonts w:ascii="Times New Roman" w:hAnsi="Times New Roman" w:eastAsia="宋体" w:cs="宋体"/>
          <w:kern w:val="2"/>
          <w:sz w:val="21"/>
          <w:szCs w:val="21"/>
          <w:lang w:bidi="ar"/>
        </w:rPr>
        <w:t>对连续兴趣点和非连续兴趣点采用双重注意力机制</w:t>
      </w:r>
      <w:r>
        <w:rPr>
          <w:rFonts w:hint="eastAsia" w:ascii="Times New Roman" w:hAnsi="Times New Roman" w:eastAsia="宋体" w:cs="宋体"/>
          <w:kern w:val="2"/>
          <w:sz w:val="21"/>
          <w:szCs w:val="21"/>
          <w:lang w:bidi="ar"/>
        </w:rPr>
        <w:t>。Liu等</w:t>
      </w:r>
      <w:r>
        <w:rPr>
          <w:rFonts w:hint="eastAsia" w:ascii="Times New Roman" w:hAnsi="Times New Roman" w:eastAsia="宋体" w:cs="宋体"/>
          <w:kern w:val="2"/>
          <w:sz w:val="21"/>
          <w:szCs w:val="21"/>
          <w:vertAlign w:val="superscript"/>
          <w:lang w:bidi="ar"/>
        </w:rPr>
        <w:fldChar w:fldCharType="begin"/>
      </w:r>
      <w:r>
        <w:rPr>
          <w:rFonts w:hint="eastAsia" w:ascii="Times New Roman" w:hAnsi="Times New Roman" w:eastAsia="宋体" w:cs="宋体"/>
          <w:kern w:val="2"/>
          <w:sz w:val="21"/>
          <w:szCs w:val="21"/>
          <w:vertAlign w:val="superscript"/>
          <w:lang w:bidi="ar"/>
        </w:rPr>
        <w:instrText xml:space="preserve"> REF _Ref3716 \r \h </w:instrText>
      </w:r>
      <w:r>
        <w:rPr>
          <w:rFonts w:hint="eastAsia" w:ascii="Times New Roman" w:hAnsi="Times New Roman" w:eastAsia="宋体" w:cs="宋体"/>
          <w:kern w:val="2"/>
          <w:sz w:val="21"/>
          <w:szCs w:val="21"/>
          <w:vertAlign w:val="superscript"/>
          <w:lang w:bidi="ar"/>
        </w:rPr>
        <w:fldChar w:fldCharType="separate"/>
      </w:r>
      <w:r>
        <w:rPr>
          <w:rFonts w:hint="eastAsia" w:ascii="Times New Roman" w:hAnsi="Times New Roman" w:eastAsia="宋体" w:cs="宋体"/>
          <w:kern w:val="2"/>
          <w:sz w:val="21"/>
          <w:szCs w:val="21"/>
          <w:vertAlign w:val="superscript"/>
          <w:lang w:bidi="ar"/>
        </w:rPr>
        <w:t>[13]</w:t>
      </w:r>
      <w:r>
        <w:rPr>
          <w:rFonts w:hint="eastAsia"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lang w:bidi="ar"/>
        </w:rPr>
        <w:t>通过自注意力机制专注于最相似和最重要的用户以捕获更多个性化的偏好</w:t>
      </w:r>
      <w:r>
        <w:rPr>
          <w:rFonts w:hint="eastAsia" w:ascii="Times New Roman" w:hAnsi="Times New Roman" w:eastAsia="宋体" w:cs="宋体"/>
          <w:kern w:val="2"/>
          <w:sz w:val="21"/>
          <w:szCs w:val="21"/>
          <w:lang w:eastAsia="zh-CN" w:bidi="ar"/>
        </w:rPr>
        <w:t>。</w:t>
      </w:r>
      <w:r>
        <w:rPr>
          <w:rFonts w:ascii="Times New Roman" w:hAnsi="Times New Roman" w:eastAsia="宋体" w:cs="宋体"/>
          <w:kern w:val="2"/>
          <w:sz w:val="21"/>
          <w:szCs w:val="21"/>
          <w:lang w:bidi="ar"/>
        </w:rPr>
        <w:t>Lim</w:t>
      </w:r>
      <w:r>
        <w:rPr>
          <w:rFonts w:hint="eastAsia" w:ascii="Times New Roman" w:hAnsi="Times New Roman" w:eastAsia="宋体" w:cs="宋体"/>
          <w:kern w:val="2"/>
          <w:sz w:val="21"/>
          <w:szCs w:val="21"/>
          <w:lang w:bidi="ar"/>
        </w:rPr>
        <w:t>等</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w:instrText>
      </w:r>
      <w:r>
        <w:rPr>
          <w:rFonts w:hint="eastAsia" w:ascii="Times New Roman" w:hAnsi="Times New Roman" w:eastAsia="宋体" w:cs="宋体"/>
          <w:kern w:val="2"/>
          <w:sz w:val="21"/>
          <w:szCs w:val="21"/>
          <w:vertAlign w:val="superscript"/>
          <w:lang w:bidi="ar"/>
        </w:rPr>
        <w:instrText xml:space="preserve">REF _Ref199420882 \r \h</w:instrText>
      </w:r>
      <w:r>
        <w:rPr>
          <w:rFonts w:ascii="Times New Roman" w:hAnsi="Times New Roman" w:eastAsia="宋体" w:cs="宋体"/>
          <w:kern w:val="2"/>
          <w:sz w:val="21"/>
          <w:szCs w:val="21"/>
          <w:vertAlign w:val="superscript"/>
          <w:lang w:bidi="ar"/>
        </w:rPr>
        <w:instrText xml:space="preserve">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[14]</w:t>
      </w:r>
      <w:r>
        <w:rPr>
          <w:rFonts w:ascii="Times New Roman" w:hAnsi="Times New Roman" w:eastAsia="宋体" w:cs="宋体"/>
          <w:kern w:val="2"/>
          <w:sz w:val="21"/>
          <w:szCs w:val="21"/>
          <w:vertAlign w:val="superscript"/>
          <w:lang w:bidi="ar"/>
        </w:rPr>
        <w:fldChar w:fldCharType="end"/>
      </w:r>
      <w:r>
        <w:rPr>
          <w:rFonts w:ascii="Times New Roman" w:hAnsi="Times New Roman" w:eastAsia="宋体" w:cs="宋体"/>
          <w:kern w:val="2"/>
          <w:sz w:val="21"/>
          <w:szCs w:val="21"/>
          <w:lang w:bidi="ar"/>
        </w:rPr>
        <w:t>融合空间、时间和用户偏好信息，引入图注意力机制</w:t>
      </w:r>
      <w:r>
        <w:rPr>
          <w:rFonts w:hint="eastAsia" w:ascii="Times New Roman" w:hAnsi="Times New Roman" w:eastAsia="宋体" w:cs="宋体"/>
          <w:kern w:val="2"/>
          <w:sz w:val="21"/>
          <w:szCs w:val="21"/>
          <w:lang w:bidi="ar"/>
        </w:rPr>
        <w:t>。</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eastAsia="zh-Hans" w:bidi="ar"/>
        </w:rPr>
        <w:t>近年来，随着</w:t>
      </w:r>
      <w:r>
        <w:rPr>
          <w:rFonts w:hint="eastAsia" w:ascii="Times New Roman" w:hAnsi="Times New Roman" w:eastAsia="宋体" w:cs="宋体"/>
          <w:kern w:val="2"/>
          <w:sz w:val="21"/>
          <w:szCs w:val="21"/>
          <w:lang w:bidi="ar"/>
        </w:rPr>
        <w:t>大语言模型</w:t>
      </w:r>
      <w:r>
        <w:rPr>
          <w:rFonts w:hint="eastAsia" w:ascii="Times New Roman" w:hAnsi="Times New Roman" w:eastAsia="宋体" w:cs="Times New Roman"/>
          <w:kern w:val="2"/>
          <w:sz w:val="21"/>
          <w:szCs w:val="21"/>
          <w:lang w:bidi="ar"/>
        </w:rPr>
        <w:t>(Large Language Model，LLM)</w:t>
      </w:r>
      <w:r>
        <w:rPr>
          <w:rFonts w:hint="eastAsia" w:ascii="Times New Roman" w:hAnsi="Times New Roman" w:eastAsia="宋体" w:cs="宋体"/>
          <w:kern w:val="2"/>
          <w:sz w:val="21"/>
          <w:szCs w:val="21"/>
          <w:lang w:eastAsia="zh-Hans" w:bidi="ar"/>
        </w:rPr>
        <w:t>在</w:t>
      </w:r>
      <w:r>
        <w:rPr>
          <w:rFonts w:hint="eastAsia" w:ascii="Times New Roman" w:hAnsi="Times New Roman" w:eastAsia="宋体" w:cs="宋体"/>
          <w:kern w:val="2"/>
          <w:sz w:val="21"/>
          <w:szCs w:val="21"/>
          <w:lang w:bidi="ar"/>
        </w:rPr>
        <w:t>自然语言语义理解能力</w:t>
      </w:r>
      <w:r>
        <w:rPr>
          <w:rFonts w:hint="eastAsia" w:ascii="Times New Roman" w:hAnsi="Times New Roman" w:eastAsia="宋体" w:cs="宋体"/>
          <w:kern w:val="2"/>
          <w:sz w:val="21"/>
          <w:szCs w:val="21"/>
          <w:lang w:eastAsia="zh-Hans" w:bidi="ar"/>
        </w:rPr>
        <w:t>的提高，新的</w:t>
      </w:r>
      <w:r>
        <w:rPr>
          <w:rFonts w:hint="eastAsia" w:ascii="Times New Roman" w:hAnsi="Times New Roman" w:eastAsia="宋体" w:cs="宋体"/>
          <w:kern w:val="2"/>
          <w:sz w:val="21"/>
          <w:szCs w:val="21"/>
          <w:lang w:bidi="ar"/>
        </w:rPr>
        <w:t>研究尝试将LLM集成至POI预测系统</w:t>
      </w:r>
      <w:r>
        <w:rPr>
          <w:rFonts w:ascii="Times New Roman" w:hAnsi="Times New Roman" w:eastAsia="宋体" w:cs="宋体"/>
          <w:kern w:val="2"/>
          <w:sz w:val="21"/>
          <w:szCs w:val="21"/>
          <w:vertAlign w:val="superscript"/>
          <w:lang w:bidi="ar"/>
        </w:rPr>
        <w:fldChar w:fldCharType="begin"/>
      </w:r>
      <w:r>
        <w:rPr>
          <w:rFonts w:ascii="Times New Roman" w:hAnsi="Times New Roman" w:eastAsia="宋体" w:cs="宋体"/>
          <w:kern w:val="2"/>
          <w:sz w:val="21"/>
          <w:szCs w:val="21"/>
          <w:vertAlign w:val="superscript"/>
          <w:lang w:bidi="ar"/>
        </w:rPr>
        <w:instrText xml:space="preserve"> </w:instrText>
      </w:r>
      <w:r>
        <w:rPr>
          <w:rFonts w:hint="eastAsia" w:ascii="Times New Roman" w:hAnsi="Times New Roman" w:eastAsia="宋体" w:cs="宋体"/>
          <w:kern w:val="2"/>
          <w:sz w:val="21"/>
          <w:szCs w:val="21"/>
          <w:vertAlign w:val="superscript"/>
          <w:lang w:bidi="ar"/>
        </w:rPr>
        <w:instrText xml:space="preserve">REF _Ref194312566 \r \h</w:instrText>
      </w:r>
      <w:r>
        <w:rPr>
          <w:rFonts w:ascii="Times New Roman" w:hAnsi="Times New Roman" w:eastAsia="宋体" w:cs="宋体"/>
          <w:kern w:val="2"/>
          <w:sz w:val="21"/>
          <w:szCs w:val="21"/>
          <w:vertAlign w:val="superscript"/>
          <w:lang w:bidi="ar"/>
        </w:rPr>
        <w:instrText xml:space="preserve">  \* MERGEFORMAT </w:instrText>
      </w:r>
      <w:r>
        <w:rPr>
          <w:rFonts w:ascii="Times New Roman" w:hAnsi="Times New Roman" w:eastAsia="宋体" w:cs="宋体"/>
          <w:kern w:val="2"/>
          <w:sz w:val="21"/>
          <w:szCs w:val="21"/>
          <w:vertAlign w:val="superscript"/>
          <w:lang w:bidi="ar"/>
        </w:rPr>
        <w:fldChar w:fldCharType="separate"/>
      </w:r>
      <w:r>
        <w:rPr>
          <w:rFonts w:ascii="Times New Roman" w:hAnsi="Times New Roman" w:eastAsia="宋体" w:cs="宋体"/>
          <w:kern w:val="2"/>
          <w:sz w:val="21"/>
          <w:szCs w:val="21"/>
          <w:vertAlign w:val="superscript"/>
          <w:lang w:bidi="ar"/>
        </w:rPr>
        <w:t>[15]</w:t>
      </w:r>
      <w:r>
        <w:rPr>
          <w:rFonts w:ascii="Times New Roman" w:hAnsi="Times New Roman" w:eastAsia="宋体" w:cs="宋体"/>
          <w:kern w:val="2"/>
          <w:sz w:val="21"/>
          <w:szCs w:val="21"/>
          <w:vertAlign w:val="superscript"/>
          <w:lang w:bidi="ar"/>
        </w:rPr>
        <w:fldChar w:fldCharType="end"/>
      </w:r>
      <w:r>
        <w:rPr>
          <w:rFonts w:hint="eastAsia" w:ascii="Times New Roman" w:hAnsi="Times New Roman" w:eastAsia="宋体" w:cs="宋体"/>
          <w:kern w:val="2"/>
          <w:sz w:val="21"/>
          <w:szCs w:val="21"/>
          <w:vertAlign w:val="superscript"/>
          <w:lang w:eastAsia="zh-CN" w:bidi="ar"/>
        </w:rPr>
        <w:t>。</w:t>
      </w:r>
      <w:r>
        <w:rPr>
          <w:rFonts w:hint="eastAsia" w:ascii="Times New Roman" w:hAnsi="Times New Roman" w:eastAsia="宋体" w:cs="Times New Roman"/>
          <w:kern w:val="2"/>
          <w:sz w:val="21"/>
          <w:szCs w:val="21"/>
          <w:lang w:eastAsia="zh" w:bidi="ar"/>
        </w:rPr>
        <w:t>Tang</w:t>
      </w:r>
      <w:r>
        <w:rPr>
          <w:rFonts w:hint="eastAsia" w:ascii="Times New Roman" w:hAnsi="Times New Roman" w:eastAsia="宋体" w:cs="Times New Roman"/>
          <w:kern w:val="2"/>
          <w:sz w:val="21"/>
          <w:szCs w:val="21"/>
          <w:lang w:bidi="ar"/>
        </w:rPr>
        <w:t>等</w:t>
      </w:r>
      <w:r>
        <w:rPr>
          <w:rFonts w:hint="eastAsia" w:ascii="Times New Roman" w:hAnsi="Times New Roman" w:eastAsia="宋体" w:cs="Times New Roman"/>
          <w:kern w:val="2"/>
          <w:sz w:val="21"/>
          <w:szCs w:val="21"/>
          <w:vertAlign w:val="superscript"/>
          <w:lang w:bidi="ar"/>
        </w:rPr>
        <w:fldChar w:fldCharType="begin"/>
      </w:r>
      <w:r>
        <w:rPr>
          <w:rFonts w:hint="eastAsia" w:ascii="Times New Roman" w:hAnsi="Times New Roman" w:eastAsia="宋体" w:cs="Times New Roman"/>
          <w:kern w:val="2"/>
          <w:sz w:val="21"/>
          <w:szCs w:val="21"/>
          <w:vertAlign w:val="superscript"/>
          <w:lang w:bidi="ar"/>
        </w:rPr>
        <w:instrText xml:space="preserve"> REF _Ref199234354 \r \h  \* MERGEFORMAT </w:instrText>
      </w:r>
      <w:r>
        <w:rPr>
          <w:rFonts w:hint="eastAsia" w:ascii="Times New Roman" w:hAnsi="Times New Roman" w:eastAsia="宋体" w:cs="Times New Roman"/>
          <w:kern w:val="2"/>
          <w:sz w:val="21"/>
          <w:szCs w:val="21"/>
          <w:vertAlign w:val="superscript"/>
          <w:lang w:bidi="ar"/>
        </w:rPr>
        <w:fldChar w:fldCharType="separate"/>
      </w:r>
      <w:r>
        <w:rPr>
          <w:rFonts w:hint="eastAsia" w:ascii="Times New Roman" w:hAnsi="Times New Roman" w:eastAsia="宋体" w:cs="Times New Roman"/>
          <w:kern w:val="2"/>
          <w:sz w:val="21"/>
          <w:szCs w:val="21"/>
          <w:vertAlign w:val="superscript"/>
          <w:lang w:bidi="ar"/>
        </w:rPr>
        <w:t>[16]</w:t>
      </w:r>
      <w:r>
        <w:rPr>
          <w:rFonts w:hint="eastAsia" w:ascii="Times New Roman" w:hAnsi="Times New Roman" w:eastAsia="宋体" w:cs="Times New Roman"/>
          <w:kern w:val="2"/>
          <w:sz w:val="21"/>
          <w:szCs w:val="21"/>
          <w:vertAlign w:val="superscript"/>
          <w:lang w:bidi="ar"/>
        </w:rPr>
        <w:fldChar w:fldCharType="end"/>
      </w:r>
      <w:r>
        <w:rPr>
          <w:rFonts w:hint="eastAsia" w:ascii="Times New Roman" w:hAnsi="Times New Roman" w:eastAsia="宋体" w:cs="宋体"/>
          <w:kern w:val="2"/>
          <w:sz w:val="21"/>
          <w:szCs w:val="21"/>
          <w:lang w:eastAsia="zh-Hans" w:bidi="ar"/>
        </w:rPr>
        <w:t>通过</w:t>
      </w:r>
      <w:r>
        <w:rPr>
          <w:rFonts w:hint="eastAsia" w:ascii="Times New Roman" w:hAnsi="Times New Roman" w:eastAsia="宋体" w:cs="宋体"/>
          <w:kern w:val="2"/>
          <w:sz w:val="21"/>
          <w:szCs w:val="21"/>
          <w:lang w:bidi="ar"/>
        </w:rPr>
        <w:t>微调(Fine Tur</w:t>
      </w:r>
      <w:r>
        <w:rPr>
          <w:rFonts w:hint="eastAsia" w:ascii="Times New Roman" w:hAnsi="Times New Roman" w:eastAsia="宋体" w:cs="宋体"/>
          <w:kern w:val="2"/>
          <w:sz w:val="21"/>
          <w:szCs w:val="21"/>
          <w:lang w:eastAsia="zh" w:bidi="ar"/>
        </w:rPr>
        <w:t>ning)</w:t>
      </w:r>
      <w:r>
        <w:rPr>
          <w:rFonts w:hint="eastAsia" w:ascii="Times New Roman" w:hAnsi="Times New Roman" w:eastAsia="宋体" w:cs="宋体"/>
          <w:kern w:val="2"/>
          <w:sz w:val="21"/>
          <w:szCs w:val="21"/>
          <w:lang w:bidi="ar"/>
        </w:rPr>
        <w:t>时空数据，将POI预测任务转换为问答任务。但LLM</w:t>
      </w:r>
      <w:r>
        <w:rPr>
          <w:rFonts w:hint="eastAsia" w:ascii="Times New Roman" w:hAnsi="Times New Roman" w:eastAsia="宋体" w:cs="宋体"/>
          <w:kern w:val="2"/>
          <w:sz w:val="21"/>
          <w:szCs w:val="21"/>
          <w:lang w:eastAsia="zh-Hans" w:bidi="ar"/>
        </w:rPr>
        <w:t>上下文受限</w:t>
      </w:r>
      <w:r>
        <w:rPr>
          <w:rFonts w:hint="eastAsia" w:ascii="Times New Roman" w:hAnsi="Times New Roman" w:eastAsia="宋体" w:cs="宋体"/>
          <w:kern w:val="2"/>
          <w:sz w:val="21"/>
          <w:szCs w:val="21"/>
          <w:lang w:bidi="ar"/>
        </w:rPr>
        <w:t>难以精准建模用户移动规律，且微调过程伴随着显著的计算成本和内存开销，在资源受限环境中效率低。同时，轨迹数据往往稀疏易导致过拟合，难以充分利用样本信息。</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sz w:val="28"/>
          <w:szCs w:val="28"/>
          <w:lang w:eastAsia="zh-CN"/>
        </w:rPr>
      </w:pPr>
      <w:r>
        <w:rPr>
          <w:rFonts w:hint="eastAsia" w:ascii="Times New Roman" w:hAnsi="Times New Roman" w:eastAsia="宋体" w:cs="宋体"/>
          <w:kern w:val="2"/>
          <w:sz w:val="21"/>
          <w:szCs w:val="21"/>
          <w:lang w:eastAsia="zh-Hans" w:bidi="ar"/>
        </w:rPr>
        <w:t>近期，</w:t>
      </w:r>
      <w:r>
        <w:rPr>
          <w:rFonts w:hint="eastAsia" w:ascii="Times New Roman" w:hAnsi="Times New Roman" w:eastAsia="宋体" w:cs="宋体"/>
          <w:kern w:val="2"/>
          <w:sz w:val="21"/>
          <w:szCs w:val="21"/>
          <w:lang w:eastAsia="zh" w:bidi="ar"/>
        </w:rPr>
        <w:t>DeepSeek-R1等推理模型</w:t>
      </w:r>
      <w:r>
        <w:rPr>
          <w:rFonts w:hint="eastAsia" w:ascii="Times New Roman" w:hAnsi="Times New Roman" w:eastAsia="宋体" w:cs="宋体"/>
          <w:kern w:val="2"/>
          <w:sz w:val="21"/>
          <w:szCs w:val="21"/>
          <w:lang w:eastAsia="zh-Hans" w:bidi="ar"/>
        </w:rPr>
        <w:t>多场景应用</w:t>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bidi="ar"/>
        </w:rPr>
        <w:t>证明了</w:t>
      </w:r>
      <w:r>
        <w:rPr>
          <w:rFonts w:hint="eastAsia" w:ascii="Times New Roman" w:hAnsi="Times New Roman" w:eastAsia="宋体" w:cs="宋体"/>
          <w:kern w:val="2"/>
          <w:sz w:val="21"/>
          <w:szCs w:val="21"/>
          <w:lang w:eastAsia="zh" w:bidi="ar"/>
        </w:rPr>
        <w:t>通过激发大</w:t>
      </w:r>
      <w:r>
        <w:rPr>
          <w:rFonts w:hint="eastAsia" w:ascii="Times New Roman" w:hAnsi="Times New Roman" w:eastAsia="宋体" w:cs="宋体"/>
          <w:kern w:val="2"/>
          <w:sz w:val="21"/>
          <w:szCs w:val="21"/>
          <w:lang w:bidi="ar"/>
        </w:rPr>
        <w:t>语言</w:t>
      </w:r>
      <w:r>
        <w:rPr>
          <w:rFonts w:hint="eastAsia" w:ascii="Times New Roman" w:hAnsi="Times New Roman" w:eastAsia="宋体" w:cs="宋体"/>
          <w:kern w:val="2"/>
          <w:sz w:val="21"/>
          <w:szCs w:val="21"/>
          <w:lang w:eastAsia="zh" w:bidi="ar"/>
        </w:rPr>
        <w:t>模型自身的反思能力</w:t>
      </w:r>
      <w:r>
        <w:rPr>
          <w:rFonts w:hint="eastAsia" w:ascii="Times New Roman" w:hAnsi="Times New Roman" w:eastAsia="宋体" w:cs="宋体"/>
          <w:kern w:val="2"/>
          <w:sz w:val="21"/>
          <w:szCs w:val="21"/>
          <w:lang w:bidi="ar"/>
        </w:rPr>
        <w:t>来</w:t>
      </w:r>
      <w:r>
        <w:rPr>
          <w:rFonts w:hint="eastAsia" w:ascii="Times New Roman" w:hAnsi="Times New Roman" w:eastAsia="宋体" w:cs="宋体"/>
          <w:kern w:val="2"/>
          <w:sz w:val="21"/>
          <w:szCs w:val="21"/>
          <w:lang w:eastAsia="zh" w:bidi="ar"/>
        </w:rPr>
        <w:t>提高任务预测精度是一条可行的路线</w:t>
      </w:r>
      <w:r>
        <w:rPr>
          <w:rFonts w:hint="eastAsia" w:ascii="Times New Roman" w:hAnsi="Times New Roman" w:eastAsia="宋体" w:cs="宋体"/>
          <w:kern w:val="2"/>
          <w:sz w:val="21"/>
          <w:szCs w:val="21"/>
          <w:vertAlign w:val="superscript"/>
          <w:lang w:eastAsia="zh" w:bidi="ar"/>
        </w:rPr>
        <w:fldChar w:fldCharType="begin"/>
      </w:r>
      <w:r>
        <w:rPr>
          <w:rFonts w:hint="eastAsia" w:ascii="Times New Roman" w:hAnsi="Times New Roman" w:eastAsia="宋体" w:cs="宋体"/>
          <w:kern w:val="2"/>
          <w:sz w:val="21"/>
          <w:szCs w:val="21"/>
          <w:vertAlign w:val="superscript"/>
          <w:lang w:eastAsia="zh" w:bidi="ar"/>
        </w:rPr>
        <w:instrText xml:space="preserve"> REF _Ref21345 \r \h </w:instrText>
      </w:r>
      <w:r>
        <w:rPr>
          <w:rFonts w:hint="eastAsia" w:ascii="Times New Roman" w:hAnsi="Times New Roman" w:eastAsia="宋体" w:cs="宋体"/>
          <w:kern w:val="2"/>
          <w:sz w:val="21"/>
          <w:szCs w:val="21"/>
          <w:vertAlign w:val="superscript"/>
          <w:lang w:eastAsia="zh" w:bidi="ar"/>
        </w:rPr>
        <w:fldChar w:fldCharType="separate"/>
      </w:r>
      <w:r>
        <w:rPr>
          <w:rFonts w:hint="eastAsia" w:ascii="Times New Roman" w:hAnsi="Times New Roman" w:eastAsia="宋体" w:cs="宋体"/>
          <w:kern w:val="2"/>
          <w:sz w:val="21"/>
          <w:szCs w:val="21"/>
          <w:vertAlign w:val="superscript"/>
          <w:lang w:eastAsia="zh" w:bidi="ar"/>
        </w:rPr>
        <w:t>[17]</w:t>
      </w:r>
      <w:r>
        <w:rPr>
          <w:rFonts w:hint="eastAsia" w:ascii="Times New Roman" w:hAnsi="Times New Roman" w:eastAsia="宋体" w:cs="宋体"/>
          <w:kern w:val="2"/>
          <w:sz w:val="21"/>
          <w:szCs w:val="21"/>
          <w:vertAlign w:val="superscript"/>
          <w:lang w:eastAsia="zh" w:bidi="ar"/>
        </w:rPr>
        <w:fldChar w:fldCharType="end"/>
      </w:r>
      <w:r>
        <w:rPr>
          <w:rFonts w:hint="eastAsia" w:ascii="Times New Roman" w:hAnsi="Times New Roman" w:eastAsia="宋体" w:cs="宋体"/>
          <w:kern w:val="2"/>
          <w:sz w:val="21"/>
          <w:szCs w:val="21"/>
          <w:lang w:eastAsia="zh" w:bidi="ar"/>
        </w:rPr>
        <w:t>。因此，</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本研究</w:t>
      </w:r>
      <w:r>
        <w:rPr>
          <w:rFonts w:hint="eastAsia" w:ascii="Times New Roman" w:hAnsi="Times New Roman" w:eastAsia="宋体" w:cs="宋体"/>
          <w:color w:val="000000" w:themeColor="text1"/>
          <w:kern w:val="2"/>
          <w:sz w:val="21"/>
          <w:szCs w:val="21"/>
          <w:lang w:bidi="ar"/>
          <w14:textFill>
            <w14:solidFill>
              <w14:schemeClr w14:val="tx1"/>
            </w14:solidFill>
          </w14:textFill>
        </w:rPr>
        <w:t>提出了一种融合大语言模型与轻量模型协同优化的兴趣点轨迹预测框架</w:t>
      </w:r>
      <w:r>
        <w:rPr>
          <w:rFonts w:hint="eastAsia" w:ascii="Times New Roman" w:hAnsi="Times New Roman" w:eastAsia="宋体" w:cs="Times New Roman"/>
          <w:color w:val="000000" w:themeColor="text1"/>
          <w:kern w:val="2"/>
          <w:sz w:val="21"/>
          <w:szCs w:val="21"/>
          <w:lang w:bidi="ar"/>
          <w14:textFill>
            <w14:solidFill>
              <w14:schemeClr w14:val="tx1"/>
            </w14:solidFill>
          </w14:textFill>
        </w:rPr>
        <w:t>(</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LLM Reflective Fusion Architecture，LLM-RFA</w:t>
      </w:r>
      <w:r>
        <w:rPr>
          <w:rFonts w:hint="eastAsia" w:ascii="Times New Roman" w:hAnsi="Times New Roman" w:eastAsia="宋体" w:cs="Times New Roman"/>
          <w:color w:val="000000" w:themeColor="text1"/>
          <w:kern w:val="2"/>
          <w:sz w:val="21"/>
          <w:szCs w:val="21"/>
          <w:lang w:bidi="ar"/>
          <w14:textFill>
            <w14:solidFill>
              <w14:schemeClr w14:val="tx1"/>
            </w14:solidFill>
          </w14:textFill>
        </w:rPr>
        <w:t>)</w:t>
      </w:r>
      <w:r>
        <w:rPr>
          <w:rFonts w:hint="eastAsia" w:ascii="Times New Roman" w:hAnsi="Times New Roman" w:eastAsia="宋体" w:cs="宋体"/>
          <w:kern w:val="2"/>
          <w:sz w:val="21"/>
          <w:szCs w:val="21"/>
          <w:lang w:bidi="ar"/>
        </w:rPr>
        <w:t>。框架通过三阶段协同推理机制实现高效精准的兴趣点轨迹预测</w:t>
      </w:r>
      <w:r>
        <w:rPr>
          <w:rFonts w:hint="eastAsia" w:ascii="Times New Roman" w:hAnsi="Times New Roman" w:eastAsia="宋体" w:cs="宋体"/>
          <w:kern w:val="2"/>
          <w:sz w:val="21"/>
          <w:szCs w:val="21"/>
          <w:lang w:eastAsia="zh-CN" w:bidi="ar"/>
        </w:rPr>
        <w:t>。</w:t>
      </w:r>
    </w:p>
    <w:p>
      <w:pPr>
        <w:widowControl w:val="0"/>
        <w:snapToGrid w:val="0"/>
        <w:spacing w:line="288" w:lineRule="auto"/>
        <w:jc w:val="center"/>
        <w:rPr>
          <w:rFonts w:hint="eastAsia" w:ascii="Times New Roman" w:hAnsi="Times New Roman" w:eastAsia="宋体" w:cs="宋体"/>
          <w:b/>
          <w:bCs/>
          <w:sz w:val="18"/>
          <w:szCs w:val="18"/>
        </w:rPr>
        <w:sectPr>
          <w:type w:val="continuous"/>
          <w:pgSz w:w="11906" w:h="16838"/>
          <w:pgMar w:top="1020" w:right="1304" w:bottom="1134" w:left="1304" w:header="720" w:footer="720" w:gutter="0"/>
          <w:cols w:equalWidth="0" w:num="2">
            <w:col w:w="4436" w:space="425"/>
            <w:col w:w="4436"/>
          </w:cols>
          <w:titlePg/>
          <w:docGrid w:linePitch="360" w:charSpace="0"/>
        </w:sectPr>
      </w:pPr>
    </w:p>
    <w:p>
      <w:pPr>
        <w:widowControl w:val="0"/>
        <w:snapToGrid w:val="0"/>
        <w:spacing w:line="288" w:lineRule="auto"/>
        <w:jc w:val="center"/>
        <w:rPr>
          <w:rFonts w:ascii="Times New Roman" w:hAnsi="Times New Roman" w:eastAsia="宋体" w:cs="宋体"/>
          <w:b/>
          <w:bCs/>
          <w:sz w:val="18"/>
          <w:szCs w:val="18"/>
          <w:lang w:eastAsia="zh"/>
        </w:rPr>
      </w:pPr>
      <w:r>
        <w:rPr>
          <w:rFonts w:hint="eastAsia" w:ascii="Times New Roman" w:hAnsi="Times New Roman" w:eastAsia="宋体" w:cs="宋体"/>
          <w:b/>
          <w:bCs/>
          <w:sz w:val="18"/>
          <w:szCs w:val="18"/>
        </w:rPr>
        <w:t>表</w:t>
      </w:r>
      <w:r>
        <w:rPr>
          <w:rFonts w:ascii="Times New Roman" w:hAnsi="Times New Roman" w:eastAsia="宋体" w:cs="宋体"/>
          <w:b/>
          <w:bCs/>
          <w:sz w:val="18"/>
          <w:szCs w:val="18"/>
        </w:rPr>
        <w:fldChar w:fldCharType="begin"/>
      </w:r>
      <w:r>
        <w:rPr>
          <w:rFonts w:ascii="Times New Roman" w:hAnsi="Times New Roman" w:eastAsia="宋体" w:cs="宋体"/>
          <w:b/>
          <w:bCs/>
          <w:sz w:val="18"/>
          <w:szCs w:val="18"/>
        </w:rPr>
        <w:instrText xml:space="preserve"> SEQ </w:instrText>
      </w:r>
      <w:r>
        <w:rPr>
          <w:rFonts w:hint="eastAsia" w:ascii="Times New Roman" w:hAnsi="Times New Roman" w:eastAsia="宋体" w:cs="宋体"/>
          <w:b/>
          <w:bCs/>
          <w:sz w:val="18"/>
          <w:szCs w:val="18"/>
        </w:rPr>
        <w:instrText xml:space="preserve">表</w:instrText>
      </w:r>
      <w:r>
        <w:rPr>
          <w:rFonts w:ascii="Times New Roman" w:hAnsi="Times New Roman" w:eastAsia="宋体" w:cs="宋体"/>
          <w:b/>
          <w:bCs/>
          <w:sz w:val="18"/>
          <w:szCs w:val="18"/>
        </w:rPr>
        <w:instrText xml:space="preserve"> \* ARABIC </w:instrText>
      </w:r>
      <w:r>
        <w:rPr>
          <w:rFonts w:ascii="Times New Roman" w:hAnsi="Times New Roman" w:eastAsia="宋体" w:cs="宋体"/>
          <w:b/>
          <w:bCs/>
          <w:sz w:val="18"/>
          <w:szCs w:val="18"/>
        </w:rPr>
        <w:fldChar w:fldCharType="separate"/>
      </w:r>
      <w:r>
        <w:rPr>
          <w:rFonts w:ascii="Times New Roman" w:hAnsi="Times New Roman" w:eastAsia="宋体" w:cs="宋体"/>
          <w:b/>
          <w:bCs/>
          <w:sz w:val="18"/>
          <w:szCs w:val="18"/>
        </w:rPr>
        <w:t>1</w:t>
      </w:r>
      <w:r>
        <w:rPr>
          <w:rFonts w:ascii="Times New Roman" w:hAnsi="Times New Roman" w:eastAsia="宋体" w:cs="宋体"/>
          <w:b/>
          <w:bCs/>
          <w:sz w:val="18"/>
          <w:szCs w:val="18"/>
        </w:rPr>
        <w:fldChar w:fldCharType="end"/>
      </w:r>
      <w:r>
        <w:rPr>
          <w:rFonts w:ascii="Times New Roman" w:hAnsi="Times New Roman" w:eastAsia="宋体" w:cs="宋体"/>
          <w:b/>
          <w:bCs/>
          <w:sz w:val="18"/>
          <w:szCs w:val="18"/>
        </w:rPr>
        <w:t xml:space="preserve">  </w:t>
      </w:r>
      <w:r>
        <w:rPr>
          <w:rFonts w:ascii="Times New Roman" w:hAnsi="Times New Roman" w:eastAsia="宋体" w:cs="宋体"/>
          <w:b/>
          <w:bCs/>
          <w:sz w:val="18"/>
          <w:szCs w:val="18"/>
          <w:lang w:eastAsia="zh"/>
        </w:rPr>
        <w:t>POI</w:t>
      </w:r>
      <w:r>
        <w:rPr>
          <w:rFonts w:hint="eastAsia" w:ascii="Times New Roman" w:hAnsi="Times New Roman" w:eastAsia="宋体" w:cs="宋体"/>
          <w:b/>
          <w:bCs/>
          <w:sz w:val="18"/>
          <w:szCs w:val="18"/>
          <w:lang w:eastAsia="zh"/>
        </w:rPr>
        <w:t>预测方法的数据维度覆盖性对比表</w:t>
      </w:r>
    </w:p>
    <w:p>
      <w:pPr>
        <w:snapToGrid w:val="0"/>
        <w:spacing w:line="288" w:lineRule="auto"/>
        <w:jc w:val="center"/>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Tab</w:t>
      </w:r>
      <w:r>
        <w:rPr>
          <w:rFonts w:hint="eastAsia" w:ascii="Times New Roman" w:hAnsi="Times New Roman" w:eastAsia="宋体" w:cs="宋体"/>
          <w:color w:val="000000"/>
          <w:kern w:val="2"/>
          <w:sz w:val="18"/>
          <w:szCs w:val="18"/>
          <w:lang w:bidi="ar"/>
        </w:rPr>
        <w:t>.</w:t>
      </w:r>
      <w:r>
        <w:rPr>
          <w:rFonts w:hint="eastAsia" w:ascii="Times New Roman" w:hAnsi="Times New Roman" w:eastAsia="宋体" w:cs="宋体"/>
          <w:color w:val="000000"/>
          <w:kern w:val="2"/>
          <w:sz w:val="18"/>
          <w:szCs w:val="18"/>
          <w:lang w:eastAsia="zh" w:bidi="ar"/>
        </w:rPr>
        <w:t xml:space="preserve"> 1</w:t>
      </w:r>
      <w:r>
        <w:rPr>
          <w:rFonts w:hint="eastAsia" w:ascii="Times New Roman" w:hAnsi="Times New Roman" w:eastAsia="宋体" w:cs="宋体"/>
          <w:color w:val="000000"/>
          <w:kern w:val="2"/>
          <w:sz w:val="18"/>
          <w:szCs w:val="18"/>
          <w:lang w:bidi="ar"/>
        </w:rPr>
        <w:t xml:space="preserve">  </w:t>
      </w:r>
      <w:r>
        <w:rPr>
          <w:rFonts w:ascii="Times New Roman" w:hAnsi="Times New Roman" w:eastAsia="宋体" w:cs="宋体"/>
          <w:color w:val="000000"/>
          <w:kern w:val="2"/>
          <w:sz w:val="18"/>
          <w:szCs w:val="18"/>
          <w:lang w:eastAsia="zh" w:bidi="ar"/>
        </w:rPr>
        <w:t>Comparison of data dimensions of POI prediction methods</w:t>
      </w:r>
    </w:p>
    <w:tbl>
      <w:tblPr>
        <w:tblStyle w:val="14"/>
        <w:tblW w:w="0" w:type="auto"/>
        <w:jc w:val="center"/>
        <w:tblBorders>
          <w:top w:val="single" w:color="auto" w:sz="12" w:space="0"/>
          <w:left w:val="none" w:color="auto" w:sz="4" w:space="0"/>
          <w:bottom w:val="single" w:color="auto" w:sz="12" w:space="0"/>
          <w:right w:val="non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969"/>
        <w:gridCol w:w="969"/>
        <w:gridCol w:w="969"/>
        <w:gridCol w:w="969"/>
        <w:gridCol w:w="969"/>
      </w:tblGrid>
      <w:tr>
        <w:trPr>
          <w:trHeight w:val="227" w:hRule="atLeast"/>
          <w:jc w:val="center"/>
        </w:trPr>
        <w:tc>
          <w:tcPr>
            <w:tcW w:w="0" w:type="auto"/>
            <w:tcBorders>
              <w:top w:val="single" w:color="auto" w:sz="12" w:space="0"/>
              <w:left w:val="nil"/>
              <w:bottom w:val="single" w:color="auto" w:sz="6" w:space="0"/>
              <w:right w:val="nil"/>
            </w:tcBorders>
            <w:shd w:val="clear" w:color="auto" w:fill="FFFFFF"/>
            <w:vAlign w:val="center"/>
          </w:tcPr>
          <w:p>
            <w:pPr>
              <w:pStyle w:val="5"/>
              <w:widowControl w:val="0"/>
              <w:tabs>
                <w:tab w:val="center" w:pos="4152"/>
                <w:tab w:val="right" w:pos="8306"/>
              </w:tabs>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Methods</w:t>
            </w:r>
          </w:p>
        </w:tc>
        <w:tc>
          <w:tcPr>
            <w:tcW w:w="0" w:type="auto"/>
            <w:tcBorders>
              <w:top w:val="single" w:color="auto" w:sz="12" w:space="0"/>
              <w:left w:val="nil"/>
              <w:bottom w:val="single" w:color="auto" w:sz="6" w:space="0"/>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hint="eastAsia" w:ascii="宋体" w:hAnsi="宋体" w:eastAsia="宋体" w:cs="宋体"/>
                <w:b/>
                <w:bCs/>
                <w:color w:val="000000"/>
                <w:spacing w:val="4"/>
                <w:kern w:val="2"/>
                <w:sz w:val="18"/>
                <w:szCs w:val="18"/>
                <w:shd w:val="clear" w:color="auto" w:fill="FFFFFF"/>
                <w:lang w:bidi="ar"/>
              </w:rPr>
              <w:t>历史轨迹</w:t>
            </w:r>
          </w:p>
        </w:tc>
        <w:tc>
          <w:tcPr>
            <w:tcW w:w="0" w:type="auto"/>
            <w:tcBorders>
              <w:top w:val="single" w:color="auto" w:sz="12" w:space="0"/>
              <w:left w:val="nil"/>
              <w:bottom w:val="single" w:color="auto" w:sz="6" w:space="0"/>
              <w:right w:val="nil"/>
            </w:tcBorders>
            <w:shd w:val="clear" w:color="auto" w:fill="FFFFFF"/>
            <w:vAlign w:val="center"/>
          </w:tcPr>
          <w:p>
            <w:pPr>
              <w:widowControl w:val="0"/>
              <w:spacing w:line="288" w:lineRule="auto"/>
              <w:jc w:val="center"/>
              <w:rPr>
                <w:rFonts w:ascii="Times New Roman" w:hAnsi="Times New Roman" w:eastAsia="宋体" w:cs="Times New Roman"/>
                <w:b/>
                <w:bCs/>
                <w:color w:val="000000"/>
                <w:spacing w:val="4"/>
                <w:kern w:val="2"/>
                <w:sz w:val="18"/>
                <w:szCs w:val="18"/>
                <w:shd w:val="clear" w:color="auto" w:fill="FFFFFF"/>
              </w:rPr>
            </w:pPr>
            <w:r>
              <w:rPr>
                <w:rFonts w:hint="eastAsia" w:ascii="宋体" w:hAnsi="宋体" w:eastAsia="宋体" w:cs="宋体"/>
                <w:b/>
                <w:bCs/>
                <w:color w:val="000000"/>
                <w:spacing w:val="4"/>
                <w:kern w:val="2"/>
                <w:sz w:val="18"/>
                <w:szCs w:val="18"/>
                <w:shd w:val="clear" w:color="auto" w:fill="FFFFFF"/>
                <w:lang w:bidi="ar"/>
              </w:rPr>
              <w:t>时间信息</w:t>
            </w:r>
          </w:p>
        </w:tc>
        <w:tc>
          <w:tcPr>
            <w:tcW w:w="0" w:type="auto"/>
            <w:tcBorders>
              <w:top w:val="single" w:color="auto" w:sz="12" w:space="0"/>
              <w:left w:val="nil"/>
              <w:bottom w:val="single" w:color="auto" w:sz="6" w:space="0"/>
              <w:right w:val="nil"/>
            </w:tcBorders>
            <w:shd w:val="clear" w:color="auto" w:fill="FFFFFF"/>
            <w:vAlign w:val="center"/>
          </w:tcPr>
          <w:p>
            <w:pPr>
              <w:widowControl w:val="0"/>
              <w:spacing w:line="288" w:lineRule="auto"/>
              <w:jc w:val="center"/>
              <w:rPr>
                <w:rFonts w:ascii="Times New Roman" w:hAnsi="Times New Roman" w:eastAsia="宋体" w:cs="Times New Roman"/>
                <w:b/>
                <w:bCs/>
                <w:color w:val="000000"/>
                <w:spacing w:val="4"/>
                <w:kern w:val="2"/>
                <w:sz w:val="18"/>
                <w:szCs w:val="18"/>
                <w:shd w:val="clear" w:color="auto" w:fill="FFFFFF"/>
              </w:rPr>
            </w:pPr>
            <w:r>
              <w:rPr>
                <w:rFonts w:hint="eastAsia" w:ascii="宋体" w:hAnsi="宋体" w:eastAsia="宋体" w:cs="宋体"/>
                <w:b/>
                <w:bCs/>
                <w:color w:val="000000"/>
                <w:spacing w:val="4"/>
                <w:kern w:val="2"/>
                <w:sz w:val="18"/>
                <w:szCs w:val="18"/>
                <w:shd w:val="clear" w:color="auto" w:fill="FFFFFF"/>
                <w:lang w:bidi="ar"/>
              </w:rPr>
              <w:t>空间信息</w:t>
            </w:r>
          </w:p>
        </w:tc>
        <w:tc>
          <w:tcPr>
            <w:tcW w:w="0" w:type="auto"/>
            <w:tcBorders>
              <w:top w:val="single" w:color="auto" w:sz="12" w:space="0"/>
              <w:left w:val="nil"/>
              <w:bottom w:val="single" w:color="auto" w:sz="6" w:space="0"/>
              <w:right w:val="nil"/>
            </w:tcBorders>
            <w:shd w:val="clear" w:color="auto" w:fill="FFFFFF"/>
            <w:vAlign w:val="center"/>
          </w:tcPr>
          <w:p>
            <w:pPr>
              <w:widowControl w:val="0"/>
              <w:spacing w:line="288" w:lineRule="auto"/>
              <w:jc w:val="center"/>
              <w:rPr>
                <w:rFonts w:ascii="Times New Roman" w:hAnsi="Times New Roman" w:eastAsia="宋体" w:cs="Times New Roman"/>
                <w:b/>
                <w:bCs/>
                <w:color w:val="000000"/>
                <w:spacing w:val="4"/>
                <w:kern w:val="2"/>
                <w:sz w:val="18"/>
                <w:szCs w:val="18"/>
                <w:shd w:val="clear" w:color="auto" w:fill="FFFFFF"/>
              </w:rPr>
            </w:pPr>
            <w:r>
              <w:rPr>
                <w:rFonts w:hint="eastAsia" w:ascii="宋体" w:hAnsi="宋体" w:eastAsia="宋体" w:cs="宋体"/>
                <w:b/>
                <w:bCs/>
                <w:color w:val="000000"/>
                <w:spacing w:val="4"/>
                <w:kern w:val="2"/>
                <w:sz w:val="18"/>
                <w:szCs w:val="18"/>
                <w:shd w:val="clear" w:color="auto" w:fill="FFFFFF"/>
                <w:lang w:eastAsia="zh" w:bidi="ar"/>
              </w:rPr>
              <w:t>位置</w:t>
            </w:r>
            <w:r>
              <w:rPr>
                <w:rFonts w:hint="eastAsia" w:ascii="宋体" w:hAnsi="宋体" w:eastAsia="宋体" w:cs="宋体"/>
                <w:b/>
                <w:bCs/>
                <w:color w:val="000000"/>
                <w:spacing w:val="4"/>
                <w:kern w:val="2"/>
                <w:sz w:val="18"/>
                <w:szCs w:val="18"/>
                <w:shd w:val="clear" w:color="auto" w:fill="FFFFFF"/>
                <w:lang w:bidi="ar"/>
              </w:rPr>
              <w:t>属性</w:t>
            </w:r>
          </w:p>
        </w:tc>
        <w:tc>
          <w:tcPr>
            <w:tcW w:w="0" w:type="auto"/>
            <w:tcBorders>
              <w:top w:val="single" w:color="auto" w:sz="12" w:space="0"/>
              <w:left w:val="nil"/>
              <w:bottom w:val="single" w:color="auto" w:sz="6" w:space="0"/>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hint="eastAsia" w:ascii="宋体" w:hAnsi="宋体" w:eastAsia="宋体" w:cs="宋体"/>
                <w:b/>
                <w:bCs/>
                <w:color w:val="000000"/>
                <w:spacing w:val="4"/>
                <w:kern w:val="2"/>
                <w:sz w:val="18"/>
                <w:szCs w:val="18"/>
                <w:shd w:val="clear" w:color="auto" w:fill="FFFFFF"/>
                <w:lang w:eastAsia="zh" w:bidi="ar"/>
              </w:rPr>
              <w:t>群体</w:t>
            </w:r>
            <w:r>
              <w:rPr>
                <w:rFonts w:hint="eastAsia" w:ascii="宋体" w:hAnsi="宋体" w:eastAsia="宋体" w:cs="宋体"/>
                <w:b/>
                <w:bCs/>
                <w:color w:val="000000"/>
                <w:spacing w:val="4"/>
                <w:kern w:val="2"/>
                <w:sz w:val="18"/>
                <w:szCs w:val="18"/>
                <w:shd w:val="clear" w:color="auto" w:fill="FFFFFF"/>
                <w:lang w:bidi="ar"/>
              </w:rPr>
              <w:t>影响</w:t>
            </w:r>
          </w:p>
        </w:tc>
      </w:tr>
      <w:tr>
        <w:trPr>
          <w:trHeight w:val="227" w:hRule="atLeast"/>
          <w:jc w:val="center"/>
        </w:trPr>
        <w:tc>
          <w:tcPr>
            <w:tcW w:w="0" w:type="auto"/>
            <w:tcBorders>
              <w:top w:val="single" w:color="auto" w:sz="6" w:space="0"/>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FPMC</w:t>
            </w:r>
          </w:p>
        </w:tc>
        <w:tc>
          <w:tcPr>
            <w:tcW w:w="0" w:type="auto"/>
            <w:tcBorders>
              <w:top w:val="single" w:color="auto" w:sz="6" w:space="0"/>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21"/>
                <w:szCs w:val="21"/>
                <w:shd w:val="clear" w:color="auto" w:fill="FFFFFF"/>
              </w:rPr>
            </w:pPr>
            <w:r>
              <w:rPr>
                <w:rFonts w:ascii="Wingdings 2" w:hAnsi="Wingdings 2" w:eastAsia="Wingdings 2" w:cs="Wingdings 2"/>
                <w:b/>
                <w:kern w:val="2"/>
                <w:sz w:val="21"/>
                <w:szCs w:val="21"/>
                <w:lang w:bidi="ar"/>
              </w:rPr>
              <w:t>R</w:t>
            </w:r>
          </w:p>
        </w:tc>
        <w:tc>
          <w:tcPr>
            <w:tcW w:w="0" w:type="auto"/>
            <w:tcBorders>
              <w:top w:val="single" w:color="auto" w:sz="6" w:space="0"/>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single" w:color="auto" w:sz="6" w:space="0"/>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c>
          <w:tcPr>
            <w:tcW w:w="0" w:type="auto"/>
            <w:tcBorders>
              <w:top w:val="single" w:color="auto" w:sz="6" w:space="0"/>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c>
          <w:tcPr>
            <w:tcW w:w="0" w:type="auto"/>
            <w:tcBorders>
              <w:top w:val="single" w:color="auto" w:sz="6" w:space="0"/>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DeepMove</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21"/>
                <w:szCs w:val="21"/>
                <w:shd w:val="clear" w:color="auto" w:fill="FFFFFF"/>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LSTPM</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21"/>
                <w:szCs w:val="21"/>
                <w:shd w:val="clear" w:color="auto" w:fill="FFFFFF"/>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STAN</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21"/>
                <w:szCs w:val="21"/>
                <w:shd w:val="clear" w:color="auto" w:fill="FFFFFF"/>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Graph-Flashback</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GETNext</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Times New Roman"/>
                <w:color w:val="000000"/>
                <w:spacing w:val="4"/>
                <w:kern w:val="2"/>
                <w:sz w:val="18"/>
                <w:szCs w:val="18"/>
                <w:shd w:val="clear" w:color="auto" w:fill="FFFFFF"/>
              </w:rPr>
            </w:pPr>
            <w:r>
              <w:rPr>
                <w:rFonts w:ascii="Times New Roman" w:hAnsi="Times New Roman" w:eastAsia="宋体" w:cs="Times New Roman"/>
                <w:color w:val="000000"/>
                <w:spacing w:val="4"/>
                <w:kern w:val="2"/>
                <w:sz w:val="18"/>
                <w:szCs w:val="18"/>
                <w:shd w:val="clear" w:color="auto" w:fill="FFFFFF"/>
                <w:lang w:bidi="ar"/>
              </w:rPr>
              <w:t>STHGCN</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nil"/>
              <w:right w:val="nil"/>
            </w:tcBorders>
            <w:shd w:val="clear" w:color="auto" w:fill="FFFFFF"/>
            <w:vAlign w:val="center"/>
          </w:tcPr>
          <w:p>
            <w:pPr>
              <w:widowControl/>
              <w:spacing w:line="288" w:lineRule="auto"/>
              <w:jc w:val="center"/>
              <w:rPr>
                <w:rFonts w:ascii="Times New Roman" w:hAnsi="Times New Roman" w:eastAsia="宋体" w:cs="Times New Roman"/>
                <w:color w:val="000000"/>
                <w:kern w:val="2"/>
                <w:sz w:val="18"/>
                <w:szCs w:val="18"/>
              </w:rPr>
            </w:pPr>
            <w:r>
              <w:rPr>
                <w:rFonts w:hint="eastAsia" w:ascii="Times New Roman" w:hAnsi="Times New Roman" w:eastAsia="宋体" w:cs="宋体"/>
                <w:color w:val="000000" w:themeColor="text1"/>
                <w:kern w:val="2"/>
                <w:sz w:val="18"/>
                <w:szCs w:val="18"/>
                <w:lang w:bidi="ar"/>
                <w14:textFill>
                  <w14:solidFill>
                    <w14:schemeClr w14:val="tx1"/>
                  </w14:solidFill>
                </w14:textFill>
              </w:rPr>
              <w:t>ROTAN</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nil"/>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S</w:t>
            </w:r>
          </w:p>
        </w:tc>
      </w:tr>
      <w:tr>
        <w:trPr>
          <w:trHeight w:val="227" w:hRule="atLeast"/>
          <w:jc w:val="center"/>
        </w:trPr>
        <w:tc>
          <w:tcPr>
            <w:tcW w:w="0" w:type="auto"/>
            <w:tcBorders>
              <w:top w:val="nil"/>
              <w:left w:val="nil"/>
              <w:bottom w:val="single" w:color="auto" w:sz="6" w:space="0"/>
              <w:right w:val="nil"/>
            </w:tcBorders>
            <w:shd w:val="clear" w:color="auto" w:fill="FFFFFF"/>
            <w:vAlign w:val="center"/>
          </w:tcPr>
          <w:p>
            <w:pPr>
              <w:widowControl/>
              <w:spacing w:line="288" w:lineRule="auto"/>
              <w:jc w:val="center"/>
              <w:rPr>
                <w:rFonts w:ascii="Times New Roman" w:hAnsi="Times New Roman" w:eastAsia="宋体" w:cs="Times New Roman"/>
                <w:color w:val="000000"/>
                <w:kern w:val="2"/>
                <w:sz w:val="18"/>
                <w:szCs w:val="18"/>
              </w:rPr>
            </w:pPr>
            <w:r>
              <w:rPr>
                <w:rFonts w:ascii="Times New Roman" w:hAnsi="Times New Roman" w:eastAsia="宋体" w:cs="Times New Roman"/>
                <w:color w:val="000000"/>
                <w:kern w:val="2"/>
                <w:sz w:val="18"/>
                <w:szCs w:val="18"/>
                <w:lang w:bidi="ar"/>
              </w:rPr>
              <w:t>LLM4POI</w:t>
            </w:r>
          </w:p>
        </w:tc>
        <w:tc>
          <w:tcPr>
            <w:tcW w:w="0" w:type="auto"/>
            <w:tcBorders>
              <w:top w:val="nil"/>
              <w:left w:val="nil"/>
              <w:bottom w:val="single" w:color="auto" w:sz="6"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single" w:color="auto" w:sz="6"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single" w:color="auto" w:sz="6"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single" w:color="auto" w:sz="6"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nil"/>
              <w:left w:val="nil"/>
              <w:bottom w:val="single" w:color="auto" w:sz="6"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r>
      <w:tr>
        <w:trPr>
          <w:trHeight w:val="227" w:hRule="atLeast"/>
          <w:jc w:val="center"/>
        </w:trPr>
        <w:tc>
          <w:tcPr>
            <w:tcW w:w="0" w:type="auto"/>
            <w:tcBorders>
              <w:top w:val="single" w:color="auto" w:sz="6" w:space="0"/>
              <w:left w:val="nil"/>
              <w:bottom w:val="single" w:color="auto" w:sz="12" w:space="0"/>
              <w:right w:val="nil"/>
            </w:tcBorders>
            <w:shd w:val="clear" w:color="auto" w:fill="FFFFFF"/>
            <w:vAlign w:val="center"/>
          </w:tcPr>
          <w:p>
            <w:pPr>
              <w:widowControl/>
              <w:spacing w:line="288" w:lineRule="auto"/>
              <w:jc w:val="center"/>
              <w:rPr>
                <w:rFonts w:ascii="Times New Roman" w:hAnsi="Times New Roman" w:eastAsia="宋体" w:cs="Times New Roman"/>
                <w:color w:val="000000"/>
                <w:kern w:val="2"/>
                <w:sz w:val="18"/>
                <w:szCs w:val="18"/>
              </w:rPr>
            </w:pPr>
            <w:r>
              <w:rPr>
                <w:rFonts w:hint="eastAsia" w:ascii="Times New Roman" w:hAnsi="Times New Roman" w:eastAsia="宋体" w:cs="宋体"/>
                <w:color w:val="000000" w:themeColor="text1"/>
                <w:kern w:val="2"/>
                <w:sz w:val="18"/>
                <w:szCs w:val="18"/>
                <w:lang w:eastAsia="zh" w:bidi="ar"/>
                <w14:textFill>
                  <w14:solidFill>
                    <w14:schemeClr w14:val="tx1"/>
                  </w14:solidFill>
                </w14:textFill>
              </w:rPr>
              <w:t>LLM</w:t>
            </w:r>
            <w:r>
              <w:rPr>
                <w:rFonts w:hint="eastAsia" w:ascii="Times New Roman" w:hAnsi="Times New Roman" w:eastAsia="宋体" w:cs="宋体"/>
                <w:color w:val="000000" w:themeColor="text1"/>
                <w:kern w:val="2"/>
                <w:sz w:val="18"/>
                <w:szCs w:val="18"/>
                <w:lang w:bidi="ar"/>
                <w14:textFill>
                  <w14:solidFill>
                    <w14:schemeClr w14:val="tx1"/>
                  </w14:solidFill>
                </w14:textFill>
              </w:rPr>
              <w:t xml:space="preserve"> </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w:t>
            </w:r>
            <w:r>
              <w:rPr>
                <w:rFonts w:hint="eastAsia" w:ascii="Times New Roman" w:hAnsi="Times New Roman" w:eastAsia="宋体" w:cs="宋体"/>
                <w:color w:val="000000" w:themeColor="text1"/>
                <w:kern w:val="2"/>
                <w:sz w:val="18"/>
                <w:szCs w:val="18"/>
                <w:lang w:bidi="ar"/>
                <w14:textFill>
                  <w14:solidFill>
                    <w14:schemeClr w14:val="tx1"/>
                  </w14:solidFill>
                </w14:textFill>
              </w:rPr>
              <w:t xml:space="preserve"> </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RFA</w:t>
            </w:r>
            <w:r>
              <w:rPr>
                <w:rFonts w:ascii="Times New Roman" w:hAnsi="Times New Roman" w:eastAsia="宋体" w:cs="Times New Roman"/>
                <w:color w:val="000000"/>
                <w:kern w:val="2"/>
                <w:sz w:val="18"/>
                <w:szCs w:val="18"/>
                <w:lang w:bidi="ar"/>
              </w:rPr>
              <w:t>(Ours)</w:t>
            </w:r>
          </w:p>
        </w:tc>
        <w:tc>
          <w:tcPr>
            <w:tcW w:w="0" w:type="auto"/>
            <w:tcBorders>
              <w:top w:val="single" w:color="auto" w:sz="6" w:space="0"/>
              <w:left w:val="nil"/>
              <w:bottom w:val="single" w:color="auto" w:sz="12"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single" w:color="auto" w:sz="6" w:space="0"/>
              <w:left w:val="nil"/>
              <w:bottom w:val="single" w:color="auto" w:sz="12"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single" w:color="auto" w:sz="6" w:space="0"/>
              <w:left w:val="nil"/>
              <w:bottom w:val="single" w:color="auto" w:sz="12"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single" w:color="auto" w:sz="6" w:space="0"/>
              <w:left w:val="nil"/>
              <w:bottom w:val="single" w:color="auto" w:sz="12"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t>R</w:t>
            </w:r>
          </w:p>
        </w:tc>
        <w:tc>
          <w:tcPr>
            <w:tcW w:w="0" w:type="auto"/>
            <w:tcBorders>
              <w:top w:val="single" w:color="auto" w:sz="6" w:space="0"/>
              <w:left w:val="nil"/>
              <w:bottom w:val="single" w:color="auto" w:sz="12" w:space="0"/>
              <w:right w:val="nil"/>
            </w:tcBorders>
            <w:shd w:val="clear" w:color="auto" w:fill="FFFFFF"/>
            <w:vAlign w:val="center"/>
          </w:tcPr>
          <w:p>
            <w:pPr>
              <w:widowControl w:val="0"/>
              <w:spacing w:line="288" w:lineRule="auto"/>
              <w:jc w:val="center"/>
              <w:rPr>
                <w:rFonts w:ascii="Wingdings 2" w:hAnsi="Wingdings 2" w:eastAsia="Wingdings 2" w:cs="Wingdings 2"/>
                <w:b/>
                <w:kern w:val="2"/>
                <w:sz w:val="21"/>
                <w:szCs w:val="21"/>
                <w:lang w:bidi="ar"/>
              </w:rPr>
            </w:pPr>
            <w:r>
              <w:rPr>
                <w:rFonts w:ascii="Wingdings 2" w:hAnsi="Wingdings 2" w:eastAsia="Wingdings 2" w:cs="Wingdings 2"/>
                <w:b/>
                <w:kern w:val="2"/>
                <w:sz w:val="21"/>
                <w:szCs w:val="21"/>
                <w:lang w:bidi="ar"/>
              </w:rPr>
              <w:sym w:font="Wingdings 2" w:char="0052"/>
            </w:r>
          </w:p>
        </w:tc>
      </w:tr>
    </w:tbl>
    <w:p>
      <w:pPr>
        <w:widowControl w:val="0"/>
        <w:spacing w:line="288" w:lineRule="auto"/>
        <w:ind w:left="174" w:firstLine="420" w:firstLineChars="200"/>
        <w:jc w:val="both"/>
        <w:rPr>
          <w:rFonts w:ascii="Times New Roman" w:hAnsi="Times New Roman" w:eastAsia="宋体" w:cs="宋体"/>
          <w:kern w:val="2"/>
          <w:sz w:val="21"/>
          <w:szCs w:val="21"/>
          <w:lang w:eastAsia="zh" w:bidi="ar"/>
        </w:rPr>
        <w:sectPr>
          <w:type w:val="continuous"/>
          <w:pgSz w:w="11906" w:h="16838"/>
          <w:pgMar w:top="1020" w:right="1304" w:bottom="1134" w:left="1304" w:header="720" w:footer="720" w:gutter="0"/>
          <w:cols w:space="720" w:num="1"/>
          <w:titlePg/>
          <w:docGrid w:linePitch="360" w:charSpace="0"/>
        </w:sectPr>
      </w:pPr>
    </w:p>
    <w:p>
      <w:pPr>
        <w:pStyle w:val="3"/>
        <w:keepNext w:val="0"/>
        <w:keepLines w:val="0"/>
        <w:widowControl/>
        <w:spacing w:before="326" w:beforeLines="100" w:after="326" w:afterLines="100" w:line="288" w:lineRule="auto"/>
        <w:rPr>
          <w:rFonts w:eastAsia="宋体" w:cstheme="minorBidi"/>
          <w:b w:val="0"/>
          <w:bCs w:val="0"/>
          <w:color w:val="auto"/>
          <w:sz w:val="28"/>
          <w:szCs w:val="28"/>
        </w:rPr>
      </w:pPr>
      <w:r>
        <w:rPr>
          <w:rFonts w:eastAsia="宋体" w:cstheme="minorBidi"/>
          <w:b w:val="0"/>
          <w:bCs w:val="0"/>
          <w:color w:val="auto"/>
          <w:sz w:val="28"/>
          <w:szCs w:val="28"/>
        </w:rPr>
        <w:t>1</w:t>
      </w:r>
      <w:r>
        <w:rPr>
          <w:rFonts w:hint="eastAsia" w:eastAsia="宋体" w:cstheme="minorBidi"/>
          <w:b w:val="0"/>
          <w:bCs w:val="0"/>
          <w:color w:val="auto"/>
          <w:sz w:val="28"/>
          <w:szCs w:val="28"/>
        </w:rPr>
        <w:t xml:space="preserve">  方法设计</w:t>
      </w:r>
    </w:p>
    <w:p>
      <w:pPr>
        <w:widowControl w:val="0"/>
        <w:spacing w:line="288" w:lineRule="auto"/>
        <w:ind w:firstLine="406" w:firstLineChars="200"/>
        <w:jc w:val="both"/>
        <w:rPr>
          <w:rFonts w:hint="eastAsia"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Hans" w:bidi="ar"/>
        </w:rPr>
        <w:t>不同阶段的端到端的预测方法</w:t>
      </w:r>
      <w:r>
        <w:rPr>
          <w:rFonts w:hint="eastAsia" w:ascii="Times New Roman" w:hAnsi="Times New Roman" w:eastAsia="宋体" w:cs="宋体"/>
          <w:kern w:val="2"/>
          <w:sz w:val="21"/>
          <w:szCs w:val="21"/>
          <w:lang w:bidi="ar"/>
        </w:rPr>
        <w:t>(如</w:t>
      </w:r>
      <w:r>
        <w:rPr>
          <w:rFonts w:hint="eastAsia" w:ascii="Times New Roman" w:hAnsi="Times New Roman" w:eastAsia="宋体" w:cs="宋体"/>
          <w:kern w:val="2"/>
          <w:sz w:val="21"/>
          <w:szCs w:val="21"/>
          <w:lang w:bidi="ar"/>
        </w:rPr>
        <w:fldChar w:fldCharType="begin"/>
      </w:r>
      <w:r>
        <w:rPr>
          <w:rFonts w:hint="eastAsia" w:ascii="Times New Roman" w:hAnsi="Times New Roman" w:eastAsia="宋体" w:cs="宋体"/>
          <w:kern w:val="2"/>
          <w:sz w:val="21"/>
          <w:szCs w:val="21"/>
          <w:lang w:bidi="ar"/>
        </w:rPr>
        <w:instrText xml:space="preserve"> REF _Ref21390 \h </w:instrText>
      </w:r>
      <w:r>
        <w:rPr>
          <w:rFonts w:hint="eastAsia" w:ascii="Times New Roman" w:hAnsi="Times New Roman" w:eastAsia="宋体" w:cs="宋体"/>
          <w:kern w:val="2"/>
          <w:sz w:val="21"/>
          <w:szCs w:val="21"/>
          <w:lang w:bidi="ar"/>
        </w:rPr>
        <w:fldChar w:fldCharType="separate"/>
      </w:r>
      <w:r>
        <w:rPr>
          <w:rFonts w:hint="eastAsia" w:ascii="Times New Roman" w:hAnsi="Times New Roman" w:eastAsia="宋体" w:cs="宋体"/>
          <w:kern w:val="2"/>
          <w:sz w:val="21"/>
          <w:szCs w:val="21"/>
          <w:lang w:eastAsia="zh" w:bidi="ar"/>
        </w:rPr>
        <w:t>表1</w:t>
      </w:r>
      <w:r>
        <w:rPr>
          <w:rFonts w:hint="eastAsia" w:ascii="Times New Roman" w:hAnsi="Times New Roman" w:eastAsia="宋体" w:cs="宋体"/>
          <w:kern w:val="2"/>
          <w:sz w:val="21"/>
          <w:szCs w:val="21"/>
          <w:lang w:bidi="ar"/>
        </w:rPr>
        <w:fldChar w:fldCharType="end"/>
      </w:r>
      <w:r>
        <w:rPr>
          <w:rFonts w:hint="eastAsia" w:ascii="Times New Roman" w:hAnsi="Times New Roman" w:eastAsia="宋体" w:cs="宋体"/>
          <w:kern w:val="2"/>
          <w:sz w:val="21"/>
          <w:szCs w:val="21"/>
          <w:lang w:bidi="ar"/>
        </w:rPr>
        <w:t>所示)</w:t>
      </w:r>
      <w:r>
        <w:rPr>
          <w:rFonts w:hint="eastAsia" w:ascii="Times New Roman" w:hAnsi="Times New Roman" w:eastAsia="宋体" w:cs="宋体"/>
          <w:kern w:val="2"/>
          <w:sz w:val="21"/>
          <w:szCs w:val="21"/>
          <w:lang w:eastAsia="zh-Hans" w:bidi="ar"/>
        </w:rPr>
        <w:t>对时空</w:t>
      </w:r>
      <w:r>
        <w:rPr>
          <w:rFonts w:hint="eastAsia" w:ascii="Times New Roman" w:hAnsi="Times New Roman" w:eastAsia="宋体" w:cs="宋体"/>
          <w:kern w:val="2"/>
          <w:sz w:val="21"/>
          <w:szCs w:val="21"/>
          <w:lang w:eastAsia="zh" w:bidi="ar"/>
        </w:rPr>
        <w:t>数据</w:t>
      </w:r>
      <w:r>
        <w:rPr>
          <w:rFonts w:hint="eastAsia" w:ascii="Times New Roman" w:hAnsi="Times New Roman" w:eastAsia="宋体" w:cs="宋体"/>
          <w:kern w:val="2"/>
          <w:sz w:val="21"/>
          <w:szCs w:val="21"/>
          <w:lang w:bidi="ar"/>
        </w:rPr>
        <w:t>的</w:t>
      </w:r>
      <w:r>
        <w:rPr>
          <w:rFonts w:hint="eastAsia" w:ascii="Times New Roman" w:hAnsi="Times New Roman" w:eastAsia="宋体" w:cs="宋体"/>
          <w:kern w:val="2"/>
          <w:sz w:val="21"/>
          <w:szCs w:val="21"/>
          <w:lang w:eastAsia="zh" w:bidi="ar"/>
        </w:rPr>
        <w:t>编码能力</w:t>
      </w:r>
      <w:r>
        <w:rPr>
          <w:rFonts w:hint="eastAsia" w:ascii="Times New Roman" w:hAnsi="Times New Roman" w:eastAsia="宋体" w:cs="宋体"/>
          <w:kern w:val="2"/>
          <w:sz w:val="21"/>
          <w:szCs w:val="21"/>
          <w:lang w:eastAsia="zh-Hans" w:bidi="ar"/>
        </w:rPr>
        <w:t>在持续增强</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eastAsia="zh" w:bidi="ar"/>
        </w:rPr>
        <w:t>FPMC[18]，DeepMove[19]等早期方法多围绕历史轨迹等基础维度展开，LSTPM[20]，STAN[12]等方法逐步纳入空间信息以强化位置依赖建模，GETNext[21]，STHGCN[22]等方法进一步引入位置属性与社交关系，LLM4POI[15]则将群体影响维度转化为自然语言融入大语言模型，本研究则对影响个体行为所有因素进行有效表示。</w:t>
      </w:r>
    </w:p>
    <w:p>
      <w:pPr>
        <w:widowControl w:val="0"/>
        <w:spacing w:line="288" w:lineRule="auto"/>
        <w:ind w:firstLine="406" w:firstLineChars="200"/>
        <w:jc w:val="both"/>
        <w:rPr>
          <w:rFonts w:ascii="宋体" w:hAnsi="宋体" w:eastAsia="宋体" w:cs="宋体"/>
          <w:kern w:val="2"/>
          <w:sz w:val="21"/>
          <w:szCs w:val="21"/>
          <w:lang w:bidi="ar"/>
        </w:rPr>
        <w:sectPr>
          <w:type w:val="continuous"/>
          <w:pgSz w:w="11906" w:h="16838"/>
          <w:pgMar w:top="1020" w:right="1304" w:bottom="1134" w:left="1304" w:header="720" w:footer="720" w:gutter="0"/>
          <w:cols w:space="400" w:num="2"/>
          <w:docGrid w:type="linesAndChars" w:linePitch="326" w:charSpace="-1452"/>
        </w:sectPr>
      </w:pPr>
      <w:r>
        <w:rPr>
          <w:rFonts w:hint="eastAsia" w:ascii="Times New Roman" w:hAnsi="Times New Roman" w:eastAsia="宋体" w:cs="宋体"/>
          <w:kern w:val="2"/>
          <w:sz w:val="21"/>
          <w:szCs w:val="21"/>
          <w:lang w:eastAsia="zh" w:bidi="ar"/>
        </w:rPr>
        <w:t>为了有效捕捉用户移动模式中的潜在行为意图，建立三阶段</w:t>
      </w:r>
      <w:r>
        <w:rPr>
          <w:rFonts w:hint="eastAsia" w:ascii="Times New Roman" w:hAnsi="Times New Roman" w:eastAsia="宋体" w:cs="宋体"/>
          <w:kern w:val="2"/>
          <w:sz w:val="21"/>
          <w:szCs w:val="21"/>
          <w:lang w:bidi="ar"/>
        </w:rPr>
        <w:t>协同推理机制实现高效精准的POI轨迹预测</w:t>
      </w:r>
      <w:r>
        <w:rPr>
          <w:rFonts w:hint="eastAsia" w:ascii="Times New Roman" w:hAnsi="Times New Roman" w:eastAsia="宋体" w:cs="宋体"/>
          <w:kern w:val="2"/>
          <w:sz w:val="21"/>
          <w:szCs w:val="21"/>
          <w:lang w:eastAsia="zh" w:bidi="ar"/>
        </w:rPr>
        <w:t>，各个阶段依赖于POI的含义，用户历史轨迹，时间信息以及群体对个体的影响。</w:t>
      </w:r>
      <w:r>
        <w:rPr>
          <w:rFonts w:hint="eastAsia" w:ascii="Times New Roman" w:hAnsi="Times New Roman" w:eastAsia="宋体" w:cs="宋体"/>
          <w:kern w:val="2"/>
          <w:sz w:val="21"/>
          <w:szCs w:val="21"/>
          <w:lang w:bidi="ar"/>
        </w:rPr>
        <w:t>整体框架</w:t>
      </w:r>
      <w:r>
        <w:rPr>
          <w:rFonts w:hint="eastAsia" w:ascii="Times New Roman" w:hAnsi="Times New Roman" w:eastAsia="宋体" w:cs="宋体"/>
          <w:kern w:val="2"/>
          <w:sz w:val="21"/>
          <w:szCs w:val="21"/>
          <w:lang w:eastAsia="zh" w:bidi="ar"/>
        </w:rPr>
        <w:t>如</w:t>
      </w:r>
      <w:r>
        <w:rPr>
          <w:rFonts w:ascii="Times New Roman" w:hAnsi="Times New Roman" w:eastAsia="宋体" w:cs="宋体"/>
          <w:kern w:val="2"/>
          <w:sz w:val="21"/>
          <w:szCs w:val="21"/>
          <w:lang w:eastAsia="zh" w:bidi="ar"/>
        </w:rPr>
        <w:fldChar w:fldCharType="begin"/>
      </w:r>
      <w:r>
        <w:rPr>
          <w:rFonts w:ascii="Times New Roman" w:hAnsi="Times New Roman" w:eastAsia="宋体" w:cs="宋体"/>
          <w:kern w:val="2"/>
          <w:sz w:val="21"/>
          <w:szCs w:val="21"/>
          <w:lang w:eastAsia="zh" w:bidi="ar"/>
        </w:rPr>
        <w:instrText xml:space="preserve"> </w:instrText>
      </w:r>
      <w:r>
        <w:rPr>
          <w:rFonts w:hint="eastAsia" w:ascii="Times New Roman" w:hAnsi="Times New Roman" w:eastAsia="宋体" w:cs="宋体"/>
          <w:kern w:val="2"/>
          <w:sz w:val="21"/>
          <w:szCs w:val="21"/>
          <w:lang w:eastAsia="zh" w:bidi="ar"/>
        </w:rPr>
        <w:instrText xml:space="preserve">REF _Ref194936705 \h</w:instrText>
      </w:r>
      <w:r>
        <w:rPr>
          <w:rFonts w:ascii="Times New Roman" w:hAnsi="Times New Roman" w:eastAsia="宋体" w:cs="宋体"/>
          <w:kern w:val="2"/>
          <w:sz w:val="21"/>
          <w:szCs w:val="21"/>
          <w:lang w:eastAsia="zh" w:bidi="ar"/>
        </w:rPr>
        <w:instrText xml:space="preserve">  \* MERGEFORMAT </w:instrText>
      </w:r>
      <w:r>
        <w:rPr>
          <w:rFonts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图1</w:t>
      </w:r>
      <w:r>
        <w:rPr>
          <w:rFonts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所示</w:t>
      </w:r>
      <w:r>
        <w:rPr>
          <w:rFonts w:hint="eastAsia" w:ascii="Times New Roman" w:hAnsi="Times New Roman" w:eastAsia="宋体" w:cs="宋体"/>
          <w:kern w:val="2"/>
          <w:sz w:val="21"/>
          <w:szCs w:val="21"/>
          <w:lang w:bidi="ar"/>
        </w:rPr>
        <w:t>：</w:t>
      </w:r>
    </w:p>
    <w:p>
      <w:pPr>
        <w:pStyle w:val="5"/>
        <w:widowControl w:val="0"/>
        <w:spacing w:line="288" w:lineRule="auto"/>
        <w:jc w:val="center"/>
        <w:rPr>
          <w:rFonts w:ascii="Times New Roman" w:hAnsi="Times New Roman" w:eastAsia="宋体" w:cs="宋体"/>
          <w:sz w:val="15"/>
          <w:szCs w:val="15"/>
        </w:rPr>
        <w:sectPr>
          <w:type w:val="continuous"/>
          <w:pgSz w:w="11906" w:h="16838"/>
          <w:pgMar w:top="1020" w:right="1304" w:bottom="1134" w:left="1304" w:header="720" w:footer="720" w:gutter="0"/>
          <w:cols w:space="425" w:num="1"/>
          <w:docGrid w:linePitch="360" w:charSpace="0"/>
        </w:sectPr>
      </w:pPr>
      <w:bookmarkStart w:id="2" w:name="_Ref21801"/>
      <w:r>
        <w:drawing>
          <wp:inline distT="0" distB="0" distL="114300" distR="114300">
            <wp:extent cx="3668395" cy="152400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668395" cy="1524000"/>
                    </a:xfrm>
                    <a:prstGeom prst="rect">
                      <a:avLst/>
                    </a:prstGeom>
                    <a:noFill/>
                    <a:ln>
                      <a:noFill/>
                    </a:ln>
                  </pic:spPr>
                </pic:pic>
              </a:graphicData>
            </a:graphic>
          </wp:inline>
        </w:drawing>
      </w:r>
    </w:p>
    <w:p>
      <w:pPr>
        <w:pStyle w:val="5"/>
        <w:widowControl w:val="0"/>
        <w:spacing w:line="288" w:lineRule="auto"/>
        <w:jc w:val="center"/>
        <w:rPr>
          <w:rFonts w:ascii="Times New Roman" w:hAnsi="Times New Roman" w:eastAsia="宋体" w:cs="宋体"/>
          <w:b/>
          <w:bCs/>
          <w:sz w:val="18"/>
          <w:szCs w:val="18"/>
        </w:rPr>
      </w:pPr>
      <w:bookmarkStart w:id="3" w:name="_Ref194936705"/>
      <w:r>
        <w:rPr>
          <w:rFonts w:hint="eastAsia" w:ascii="Times New Roman" w:hAnsi="Times New Roman" w:eastAsia="宋体" w:cs="宋体"/>
          <w:b/>
          <w:bCs/>
          <w:sz w:val="18"/>
          <w:szCs w:val="18"/>
        </w:rPr>
        <w:t>图</w:t>
      </w:r>
      <w:r>
        <w:rPr>
          <w:rFonts w:hint="eastAsia" w:ascii="Times New Roman" w:hAnsi="Times New Roman" w:eastAsia="宋体" w:cs="宋体"/>
          <w:b/>
          <w:bCs/>
          <w:sz w:val="18"/>
          <w:szCs w:val="18"/>
        </w:rPr>
        <w:fldChar w:fldCharType="begin"/>
      </w:r>
      <w:r>
        <w:rPr>
          <w:rFonts w:ascii="Times New Roman" w:hAnsi="Times New Roman" w:eastAsia="宋体" w:cs="宋体"/>
          <w:b/>
          <w:bCs/>
          <w:sz w:val="18"/>
          <w:szCs w:val="18"/>
        </w:rPr>
        <w:instrText xml:space="preserve"> SEQ </w:instrText>
      </w:r>
      <w:r>
        <w:rPr>
          <w:rFonts w:hint="eastAsia" w:ascii="Times New Roman" w:hAnsi="Times New Roman" w:eastAsia="宋体" w:cs="宋体"/>
          <w:b/>
          <w:bCs/>
          <w:sz w:val="18"/>
          <w:szCs w:val="18"/>
        </w:rPr>
        <w:instrText xml:space="preserve">图</w:instrText>
      </w:r>
      <w:r>
        <w:rPr>
          <w:rFonts w:ascii="Times New Roman" w:hAnsi="Times New Roman" w:eastAsia="宋体" w:cs="宋体"/>
          <w:b/>
          <w:bCs/>
          <w:sz w:val="18"/>
          <w:szCs w:val="18"/>
        </w:rPr>
        <w:instrText xml:space="preserve"> \* ARABIC </w:instrText>
      </w:r>
      <w:r>
        <w:rPr>
          <w:rFonts w:hint="eastAsia" w:ascii="Times New Roman" w:hAnsi="Times New Roman" w:eastAsia="宋体" w:cs="宋体"/>
          <w:b/>
          <w:bCs/>
          <w:sz w:val="18"/>
          <w:szCs w:val="18"/>
        </w:rPr>
        <w:fldChar w:fldCharType="separate"/>
      </w:r>
      <w:r>
        <w:rPr>
          <w:rFonts w:ascii="Times New Roman" w:hAnsi="Times New Roman" w:eastAsia="宋体" w:cs="宋体"/>
          <w:b/>
          <w:bCs/>
          <w:sz w:val="18"/>
          <w:szCs w:val="18"/>
        </w:rPr>
        <w:t>1</w:t>
      </w:r>
      <w:r>
        <w:rPr>
          <w:rFonts w:hint="eastAsia" w:ascii="Times New Roman" w:hAnsi="Times New Roman" w:eastAsia="宋体" w:cs="宋体"/>
          <w:b/>
          <w:bCs/>
          <w:sz w:val="18"/>
          <w:szCs w:val="18"/>
        </w:rPr>
        <w:fldChar w:fldCharType="end"/>
      </w:r>
      <w:bookmarkEnd w:id="2"/>
      <w:bookmarkEnd w:id="3"/>
      <w:r>
        <w:rPr>
          <w:rFonts w:ascii="Times New Roman" w:hAnsi="Times New Roman" w:eastAsia="宋体" w:cs="宋体"/>
          <w:b/>
          <w:bCs/>
          <w:sz w:val="18"/>
          <w:szCs w:val="18"/>
        </w:rPr>
        <w:t xml:space="preserve">  </w:t>
      </w:r>
      <w:r>
        <w:rPr>
          <w:rFonts w:ascii="Times New Roman" w:hAnsi="Times New Roman" w:eastAsia="宋体" w:cs="宋体"/>
          <w:b/>
          <w:bCs/>
          <w:color w:val="000000" w:themeColor="text1"/>
          <w:kern w:val="2"/>
          <w:sz w:val="18"/>
          <w:szCs w:val="18"/>
          <w:lang w:eastAsia="zh" w:bidi="ar"/>
          <w14:textFill>
            <w14:solidFill>
              <w14:schemeClr w14:val="tx1"/>
            </w14:solidFill>
          </w14:textFill>
        </w:rPr>
        <w:t>LLM-RFA</w:t>
      </w:r>
      <w:r>
        <w:rPr>
          <w:rFonts w:hint="eastAsia" w:ascii="Times New Roman" w:hAnsi="Times New Roman" w:eastAsia="宋体" w:cs="宋体"/>
          <w:b/>
          <w:bCs/>
          <w:sz w:val="18"/>
          <w:szCs w:val="18"/>
        </w:rPr>
        <w:t>框架图</w:t>
      </w:r>
    </w:p>
    <w:p>
      <w:pPr>
        <w:pStyle w:val="5"/>
        <w:spacing w:line="288" w:lineRule="auto"/>
        <w:jc w:val="center"/>
        <w:rPr>
          <w:rFonts w:ascii="Times New Roman" w:hAnsi="Times New Roman" w:eastAsia="宋体" w:cs="宋体"/>
          <w:b/>
          <w:bCs/>
          <w:color w:val="000000"/>
          <w:sz w:val="21"/>
          <w:szCs w:val="21"/>
        </w:rPr>
        <w:sectPr>
          <w:type w:val="continuous"/>
          <w:pgSz w:w="11906" w:h="16838"/>
          <w:pgMar w:top="1020" w:right="1304" w:bottom="1134" w:left="1304" w:header="720" w:footer="720" w:gutter="0"/>
          <w:cols w:space="425" w:num="1"/>
          <w:docGrid w:linePitch="360" w:charSpace="0"/>
        </w:sectPr>
      </w:pPr>
      <w:r>
        <w:rPr>
          <w:rFonts w:ascii="Times New Roman" w:hAnsi="Times New Roman" w:eastAsia="宋体" w:cs="宋体"/>
          <w:sz w:val="18"/>
          <w:szCs w:val="18"/>
        </w:rPr>
        <w:t xml:space="preserve">Fig. </w:t>
      </w:r>
      <w:r>
        <w:rPr>
          <w:rFonts w:ascii="Times New Roman" w:hAnsi="Times New Roman" w:eastAsia="宋体" w:cs="宋体"/>
          <w:sz w:val="18"/>
          <w:szCs w:val="18"/>
        </w:rPr>
        <w:fldChar w:fldCharType="begin"/>
      </w:r>
      <w:r>
        <w:rPr>
          <w:rFonts w:ascii="Times New Roman" w:hAnsi="Times New Roman" w:eastAsia="宋体" w:cs="宋体"/>
          <w:sz w:val="18"/>
          <w:szCs w:val="18"/>
        </w:rPr>
        <w:instrText xml:space="preserve"> SEQ Fig. \* ARABIC </w:instrText>
      </w:r>
      <w:r>
        <w:rPr>
          <w:rFonts w:ascii="Times New Roman" w:hAnsi="Times New Roman" w:eastAsia="宋体" w:cs="宋体"/>
          <w:sz w:val="18"/>
          <w:szCs w:val="18"/>
        </w:rPr>
        <w:fldChar w:fldCharType="separate"/>
      </w:r>
      <w:r>
        <w:rPr>
          <w:rFonts w:ascii="Times New Roman" w:hAnsi="Times New Roman" w:eastAsia="宋体" w:cs="宋体"/>
          <w:sz w:val="18"/>
          <w:szCs w:val="18"/>
        </w:rPr>
        <w:t>1</w:t>
      </w:r>
      <w:r>
        <w:rPr>
          <w:rFonts w:ascii="Times New Roman" w:hAnsi="Times New Roman" w:eastAsia="宋体" w:cs="宋体"/>
          <w:sz w:val="18"/>
          <w:szCs w:val="18"/>
        </w:rPr>
        <w:fldChar w:fldCharType="end"/>
      </w:r>
      <w:r>
        <w:rPr>
          <w:rFonts w:ascii="Times New Roman" w:hAnsi="Times New Roman" w:eastAsia="宋体" w:cs="宋体"/>
          <w:sz w:val="18"/>
          <w:szCs w:val="18"/>
        </w:rPr>
        <w:t xml:space="preserve"> </w:t>
      </w:r>
      <w:r>
        <w:rPr>
          <w:rFonts w:ascii="Times New Roman" w:hAnsi="Times New Roman" w:eastAsia="宋体" w:cs="宋体"/>
          <w:sz w:val="18"/>
          <w:szCs w:val="18"/>
          <w:lang w:eastAsia="zh"/>
        </w:rPr>
        <w:t>LLM-RFA</w:t>
      </w:r>
      <w:r>
        <w:rPr>
          <w:rFonts w:ascii="Times New Roman" w:hAnsi="Times New Roman" w:eastAsia="宋体" w:cs="宋体"/>
          <w:sz w:val="18"/>
          <w:szCs w:val="18"/>
        </w:rPr>
        <w:t xml:space="preserve"> Framework</w:t>
      </w:r>
    </w:p>
    <w:p>
      <w:pPr>
        <w:spacing w:line="288" w:lineRule="auto"/>
        <w:jc w:val="both"/>
        <w:rPr>
          <w:rFonts w:ascii="宋体" w:hAnsi="宋体" w:eastAsia="宋体" w:cs="宋体"/>
          <w:b/>
          <w:bCs/>
          <w:color w:val="000000"/>
          <w:sz w:val="21"/>
          <w:szCs w:val="21"/>
        </w:rPr>
      </w:pPr>
      <w:r>
        <w:rPr>
          <w:rFonts w:ascii="Times New Roman" w:hAnsi="Times New Roman" w:eastAsia="宋体" w:cs="宋体"/>
          <w:b/>
          <w:bCs/>
          <w:color w:val="000000"/>
          <w:sz w:val="21"/>
          <w:szCs w:val="21"/>
        </w:rPr>
        <w:t>1</w:t>
      </w:r>
      <w:r>
        <w:rPr>
          <w:rFonts w:hint="eastAsia" w:ascii="Times New Roman" w:hAnsi="Times New Roman" w:eastAsia="宋体" w:cs="宋体"/>
          <w:b/>
          <w:bCs/>
          <w:color w:val="000000"/>
          <w:sz w:val="21"/>
          <w:szCs w:val="21"/>
          <w:lang w:eastAsia="zh"/>
        </w:rPr>
        <w:t>.</w:t>
      </w:r>
      <w:r>
        <w:rPr>
          <w:rFonts w:hint="eastAsia" w:ascii="Times New Roman" w:hAnsi="Times New Roman" w:eastAsia="宋体" w:cs="宋体"/>
          <w:b/>
          <w:bCs/>
          <w:color w:val="000000"/>
          <w:sz w:val="21"/>
          <w:szCs w:val="21"/>
        </w:rPr>
        <w:t>1</w:t>
      </w:r>
      <w:r>
        <w:rPr>
          <w:rFonts w:hint="eastAsia" w:ascii="Times New Roman" w:hAnsi="Times New Roman" w:eastAsia="宋体" w:cs="宋体"/>
          <w:b/>
          <w:bCs/>
          <w:color w:val="000000"/>
          <w:sz w:val="21"/>
          <w:szCs w:val="21"/>
          <w:lang w:eastAsia="zh"/>
        </w:rPr>
        <w:t xml:space="preserve"> </w:t>
      </w:r>
      <w:r>
        <w:rPr>
          <w:rFonts w:hint="eastAsia" w:ascii="Times New Roman" w:hAnsi="Times New Roman" w:eastAsia="宋体" w:cs="宋体"/>
          <w:b/>
          <w:bCs/>
          <w:color w:val="000000"/>
          <w:sz w:val="21"/>
          <w:szCs w:val="21"/>
        </w:rPr>
        <w:t>访问点粗筛</w:t>
      </w:r>
    </w:p>
    <w:p>
      <w:pPr>
        <w:widowControl w:val="0"/>
        <w:wordWrap w:val="0"/>
        <w:spacing w:line="288" w:lineRule="auto"/>
        <w:ind w:firstLine="388"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bidi="ar"/>
        </w:rPr>
        <w:t>为了生成高质量的候选POI集合，</w:t>
      </w:r>
      <w:r>
        <w:rPr>
          <w:rFonts w:hint="eastAsia" w:ascii="Times New Roman" w:hAnsi="Times New Roman" w:eastAsia="宋体" w:cs="宋体"/>
          <w:kern w:val="2"/>
          <w:sz w:val="21"/>
          <w:szCs w:val="21"/>
          <w:lang w:eastAsia="zh" w:bidi="ar"/>
        </w:rPr>
        <w:t>本研究</w:t>
      </w:r>
      <w:r>
        <w:rPr>
          <w:rFonts w:hint="eastAsia" w:ascii="Times New Roman" w:hAnsi="Times New Roman" w:eastAsia="宋体" w:cs="宋体"/>
          <w:kern w:val="2"/>
          <w:sz w:val="21"/>
          <w:szCs w:val="21"/>
          <w:lang w:bidi="ar"/>
        </w:rPr>
        <w:t>受到</w:t>
      </w:r>
      <w:r>
        <w:rPr>
          <w:rFonts w:ascii="Times New Roman" w:hAnsi="Times New Roman" w:eastAsia="宋体" w:cs="宋体"/>
          <w:kern w:val="2"/>
          <w:sz w:val="21"/>
          <w:szCs w:val="21"/>
          <w:lang w:bidi="ar"/>
        </w:rPr>
        <w:t>ROTAN</w:t>
      </w:r>
      <w:r>
        <w:rPr>
          <w:rFonts w:hint="eastAsia" w:ascii="Times New Roman" w:hAnsi="Times New Roman" w:eastAsia="宋体" w:cs="Times New Roman"/>
          <w:kern w:val="2"/>
          <w:sz w:val="21"/>
          <w:szCs w:val="21"/>
          <w:lang w:bidi="ar"/>
        </w:rPr>
        <w:t>(</w:t>
      </w:r>
      <w:r>
        <w:rPr>
          <w:rFonts w:ascii="Times New Roman" w:hAnsi="Times New Roman" w:eastAsia="宋体" w:cs="宋体"/>
          <w:kern w:val="2"/>
          <w:sz w:val="21"/>
          <w:szCs w:val="21"/>
          <w:lang w:bidi="ar"/>
        </w:rPr>
        <w:t>A Rotation-based Temporal Attention Network</w:t>
      </w:r>
      <w:r>
        <w:rPr>
          <w:rFonts w:hint="eastAsia" w:ascii="Times New Roman" w:hAnsi="Times New Roman" w:eastAsia="宋体" w:cs="Times New Roman"/>
          <w:kern w:val="2"/>
          <w:sz w:val="21"/>
          <w:szCs w:val="21"/>
          <w:lang w:bidi="ar"/>
        </w:rPr>
        <w:t>)</w:t>
      </w:r>
      <w:r>
        <w:rPr>
          <w:rFonts w:hint="eastAsia" w:ascii="Times New Roman" w:hAnsi="Times New Roman" w:eastAsia="宋体" w:cs="Times New Roman"/>
          <w:kern w:val="2"/>
          <w:sz w:val="21"/>
          <w:szCs w:val="21"/>
          <w:lang w:bidi="ar"/>
        </w:rPr>
        <w:fldChar w:fldCharType="begin"/>
      </w:r>
      <w:r>
        <w:rPr>
          <w:rFonts w:hint="eastAsia" w:ascii="Times New Roman" w:hAnsi="Times New Roman" w:eastAsia="宋体" w:cs="Times New Roman"/>
          <w:kern w:val="2"/>
          <w:sz w:val="21"/>
          <w:szCs w:val="21"/>
          <w:lang w:bidi="ar"/>
        </w:rPr>
        <w:instrText xml:space="preserve"> REF _Ref24806 \r \h </w:instrText>
      </w:r>
      <w:r>
        <w:rPr>
          <w:rFonts w:hint="eastAsia" w:ascii="Times New Roman" w:hAnsi="Times New Roman" w:eastAsia="宋体" w:cs="Times New Roman"/>
          <w:kern w:val="2"/>
          <w:sz w:val="21"/>
          <w:szCs w:val="21"/>
          <w:lang w:bidi="ar"/>
        </w:rPr>
        <w:fldChar w:fldCharType="separate"/>
      </w:r>
      <w:r>
        <w:rPr>
          <w:rFonts w:hint="eastAsia" w:ascii="Times New Roman" w:hAnsi="Times New Roman" w:eastAsia="宋体" w:cs="Times New Roman"/>
          <w:kern w:val="2"/>
          <w:sz w:val="21"/>
          <w:szCs w:val="21"/>
          <w:lang w:bidi="ar"/>
        </w:rPr>
        <w:t>[23]</w:t>
      </w:r>
      <w:r>
        <w:rPr>
          <w:rFonts w:hint="eastAsia" w:ascii="Times New Roman" w:hAnsi="Times New Roman" w:eastAsia="宋体" w:cs="Times New Roman"/>
          <w:kern w:val="2"/>
          <w:sz w:val="21"/>
          <w:szCs w:val="21"/>
          <w:lang w:bidi="ar"/>
        </w:rPr>
        <w:fldChar w:fldCharType="end"/>
      </w:r>
      <w:r>
        <w:rPr>
          <w:rFonts w:hint="eastAsia" w:ascii="Times New Roman" w:hAnsi="Times New Roman" w:eastAsia="宋体" w:cs="宋体"/>
          <w:kern w:val="2"/>
          <w:sz w:val="21"/>
          <w:szCs w:val="21"/>
          <w:lang w:bidi="ar"/>
        </w:rPr>
        <w:t>的启发，</w:t>
      </w:r>
      <w:r>
        <w:rPr>
          <w:rFonts w:ascii="Times New Roman" w:hAnsi="Times New Roman" w:eastAsia="宋体" w:cs="宋体"/>
          <w:kern w:val="2"/>
          <w:sz w:val="21"/>
          <w:szCs w:val="21"/>
          <w:lang w:bidi="ar"/>
        </w:rPr>
        <w:t>通过旋转操作</w:t>
      </w:r>
      <w:r>
        <w:rPr>
          <w:rFonts w:hint="eastAsia" w:ascii="Times New Roman" w:hAnsi="Times New Roman" w:eastAsia="宋体" w:cs="Times New Roman"/>
          <w:kern w:val="2"/>
          <w:sz w:val="21"/>
          <w:szCs w:val="21"/>
          <w:lang w:bidi="ar"/>
        </w:rPr>
        <w:t>(</w:t>
      </w:r>
      <w:r>
        <w:rPr>
          <w:rFonts w:ascii="Times New Roman" w:hAnsi="Times New Roman" w:eastAsia="宋体" w:cs="宋体"/>
          <w:kern w:val="2"/>
          <w:sz w:val="21"/>
          <w:szCs w:val="21"/>
          <w:lang w:bidi="ar"/>
        </w:rPr>
        <w:t>Rotation Operation</w:t>
      </w:r>
      <w:r>
        <w:rPr>
          <w:rFonts w:hint="eastAsia" w:ascii="Times New Roman" w:hAnsi="Times New Roman" w:eastAsia="宋体" w:cs="Times New Roman"/>
          <w:kern w:val="2"/>
          <w:sz w:val="21"/>
          <w:szCs w:val="21"/>
          <w:lang w:bidi="ar"/>
        </w:rPr>
        <w:t>)</w:t>
      </w:r>
      <w:r>
        <w:rPr>
          <w:rFonts w:ascii="Times New Roman" w:hAnsi="Times New Roman" w:eastAsia="宋体" w:cs="宋体"/>
          <w:kern w:val="2"/>
          <w:sz w:val="21"/>
          <w:szCs w:val="21"/>
          <w:lang w:bidi="ar"/>
        </w:rPr>
        <w:t>和时序注意力机制</w:t>
      </w:r>
      <w:r>
        <w:rPr>
          <w:rFonts w:hint="eastAsia" w:ascii="Times New Roman" w:hAnsi="Times New Roman" w:eastAsia="宋体" w:cs="Times New Roman"/>
          <w:kern w:val="2"/>
          <w:sz w:val="21"/>
          <w:szCs w:val="21"/>
          <w:lang w:bidi="ar"/>
        </w:rPr>
        <w:t>(</w:t>
      </w:r>
      <w:r>
        <w:rPr>
          <w:rFonts w:ascii="Times New Roman" w:hAnsi="Times New Roman" w:eastAsia="宋体" w:cs="宋体"/>
          <w:kern w:val="2"/>
          <w:sz w:val="21"/>
          <w:szCs w:val="21"/>
          <w:lang w:bidi="ar"/>
        </w:rPr>
        <w:t>Temporal Attention</w:t>
      </w:r>
      <w:r>
        <w:rPr>
          <w:rFonts w:hint="eastAsia" w:ascii="Times New Roman" w:hAnsi="Times New Roman" w:eastAsia="宋体" w:cs="Times New Roman"/>
          <w:kern w:val="2"/>
          <w:sz w:val="21"/>
          <w:szCs w:val="21"/>
          <w:lang w:bidi="ar"/>
        </w:rPr>
        <w:t>)</w:t>
      </w:r>
      <w:r>
        <w:rPr>
          <w:rFonts w:ascii="Times New Roman" w:hAnsi="Times New Roman" w:eastAsia="宋体" w:cs="宋体"/>
          <w:kern w:val="2"/>
          <w:sz w:val="21"/>
          <w:szCs w:val="21"/>
          <w:lang w:bidi="ar"/>
        </w:rPr>
        <w:t>捕捉用户行为中的时间特异性模式，从而提升预测精度。旋转是通过单位复数建模的</w:t>
      </w:r>
      <w:r>
        <w:rPr>
          <w:rFonts w:hint="eastAsia" w:ascii="Times New Roman" w:hAnsi="Times New Roman" w:eastAsia="宋体" w:cs="宋体"/>
          <w:kern w:val="2"/>
          <w:sz w:val="21"/>
          <w:szCs w:val="21"/>
          <w:lang w:bidi="ar"/>
        </w:rPr>
        <w:t>，给定一个嵌入向量</w:t>
      </w:r>
      <w:r>
        <w:rPr>
          <w:rFonts w:ascii="Times New Roman" w:hAnsi="Times New Roman" w:eastAsia="宋体" w:cs="宋体"/>
          <w:kern w:val="2"/>
          <w:position w:val="-4"/>
          <w:lang w:bidi="ar"/>
        </w:rPr>
        <w:object>
          <v:shape id="_x0000_i1025" o:spt="75" type="#_x0000_t75" style="height:15pt;width:35.25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r>
        <w:rPr>
          <w:rFonts w:hint="eastAsia" w:ascii="Times New Roman" w:hAnsi="Times New Roman" w:eastAsia="宋体" w:cs="宋体"/>
          <w:kern w:val="2"/>
          <w:sz w:val="21"/>
          <w:szCs w:val="21"/>
          <w:lang w:bidi="ar"/>
        </w:rPr>
        <w:t>，其时间信息旋转(TR)操作数学定义如下：</w:t>
      </w:r>
    </w:p>
    <w:p>
      <w:pPr>
        <w:widowControl w:val="0"/>
        <w:wordWrap w:val="0"/>
        <w:spacing w:line="288" w:lineRule="auto"/>
        <w:ind w:firstLine="556"/>
        <w:jc w:val="right"/>
        <w:textAlignment w:val="center"/>
        <w:rPr>
          <w:rFonts w:ascii="Times New Roman" w:hAnsi="Times New Roman" w:eastAsia="宋体" w:cs="Times New Roman"/>
          <w:kern w:val="2"/>
          <w:position w:val="-10"/>
          <w:sz w:val="21"/>
          <w:szCs w:val="22"/>
        </w:rPr>
      </w:pPr>
      <w:r>
        <w:rPr>
          <w:rFonts w:hint="eastAsia" w:ascii="Times New Roman" w:hAnsi="Times New Roman" w:eastAsia="宋体" w:cs="Times New Roman"/>
          <w:kern w:val="2"/>
          <w:position w:val="-12"/>
          <w:sz w:val="21"/>
          <w:szCs w:val="22"/>
        </w:rPr>
        <w:object>
          <v:shape id="_x0000_i1026" o:spt="75" type="#_x0000_t75" style="height:15pt;width:127.5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r>
        <w:rPr>
          <w:rFonts w:hint="eastAsia" w:ascii="Times New Roman" w:hAnsi="Times New Roman" w:eastAsia="宋体" w:cs="Times New Roman"/>
          <w:kern w:val="2"/>
          <w:position w:val="-10"/>
          <w:sz w:val="21"/>
          <w:szCs w:val="22"/>
        </w:rPr>
        <w:t xml:space="preserve">   </w:t>
      </w:r>
      <w:r>
        <w:rPr>
          <w:rFonts w:hint="eastAsia" w:ascii="Times New Roman" w:hAnsi="Times New Roman" w:eastAsia="宋体" w:cs="Times New Roman"/>
          <w:kern w:val="2"/>
          <w:position w:val="-10"/>
          <w:sz w:val="21"/>
          <w:szCs w:val="22"/>
          <w:lang w:val="en-US" w:eastAsia="zh-CN"/>
        </w:rPr>
        <w:t xml:space="preserve"> </w:t>
      </w:r>
      <w:r>
        <w:rPr>
          <w:rFonts w:hint="eastAsia" w:ascii="Times New Roman" w:hAnsi="Times New Roman" w:eastAsia="宋体" w:cs="Times New Roman"/>
          <w:kern w:val="2"/>
          <w:position w:val="-10"/>
          <w:sz w:val="21"/>
          <w:szCs w:val="22"/>
        </w:rPr>
        <w:t xml:space="preserve">   (1)</w:t>
      </w:r>
    </w:p>
    <w:p>
      <w:pPr>
        <w:keepNext w:val="0"/>
        <w:keepLines w:val="0"/>
        <w:pageBreakBefore w:val="0"/>
        <w:widowControl/>
        <w:kinsoku/>
        <w:wordWrap w:val="0"/>
        <w:overflowPunct/>
        <w:topLinePunct w:val="0"/>
        <w:autoSpaceDE/>
        <w:autoSpaceDN/>
        <w:bidi w:val="0"/>
        <w:adjustRightInd/>
        <w:snapToGrid w:val="0"/>
        <w:spacing w:line="288" w:lineRule="auto"/>
        <w:textAlignment w:val="center"/>
        <w:rPr>
          <w:rFonts w:ascii="Times New Roman" w:hAnsi="Times New Roman" w:eastAsia="宋体"/>
        </w:rPr>
      </w:pPr>
      <w:r>
        <w:rPr>
          <w:rFonts w:hint="eastAsia" w:ascii="Times New Roman" w:hAnsi="Times New Roman" w:eastAsia="宋体"/>
        </w:rPr>
        <w:t>式中：</w:t>
      </w:r>
      <w:r>
        <w:rPr>
          <w:rFonts w:hint="eastAsia" w:ascii="Times New Roman" w:hAnsi="Times New Roman" w:eastAsia="宋体"/>
        </w:rPr>
        <w:object>
          <v:shape id="_x0000_i1027" o:spt="75" type="#_x0000_t75" style="height:18pt;width:36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rPr>
          <w:rFonts w:hint="eastAsia" w:ascii="Times New Roman" w:hAnsi="Times New Roman" w:eastAsia="宋体"/>
        </w:rPr>
        <w:t>表示与时间段</w:t>
      </w:r>
      <w:r>
        <w:rPr>
          <w:rFonts w:hint="eastAsia" w:ascii="Times New Roman" w:hAnsi="Times New Roman" w:eastAsia="宋体"/>
        </w:rPr>
        <w:object>
          <v:shape id="_x0000_i1028" o:spt="75" type="#_x0000_t75" style="height:12pt;width:6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r>
        <w:rPr>
          <w:rFonts w:hint="eastAsia" w:ascii="Times New Roman" w:hAnsi="Times New Roman" w:eastAsia="宋体"/>
        </w:rPr>
        <w:t>相关的旋转；“</w:t>
      </w:r>
      <w:r>
        <w:rPr>
          <w:rFonts w:hint="eastAsia" w:ascii="Times New Roman" w:hAnsi="Times New Roman" w:eastAsia="宋体"/>
        </w:rPr>
        <w:object>
          <v:shape id="_x0000_i1029" o:spt="75" type="#_x0000_t75" style="height:9pt;width:8.25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r>
        <w:rPr>
          <w:rFonts w:hint="eastAsia" w:ascii="Times New Roman" w:hAnsi="Times New Roman" w:eastAsia="宋体"/>
        </w:rPr>
        <w:t>”表示哈达玛乘积。</w:t>
      </w:r>
    </w:p>
    <w:p>
      <w:pPr>
        <w:widowControl w:val="0"/>
        <w:wordWrap w:val="0"/>
        <w:spacing w:line="288" w:lineRule="auto"/>
        <w:ind w:firstLine="388" w:firstLineChars="200"/>
        <w:jc w:val="both"/>
        <w:rPr>
          <w:rFonts w:ascii="Times New Roman" w:hAnsi="Times New Roman" w:eastAsia="宋体"/>
          <w:kern w:val="2"/>
          <w:sz w:val="21"/>
          <w:szCs w:val="21"/>
          <w:lang w:eastAsia="zh"/>
        </w:rPr>
      </w:pPr>
      <w:r>
        <w:rPr>
          <w:rFonts w:hint="eastAsia" w:ascii="Times New Roman" w:hAnsi="Times New Roman" w:eastAsia="宋体"/>
          <w:kern w:val="2"/>
          <w:sz w:val="21"/>
          <w:szCs w:val="21"/>
        </w:rPr>
        <w:t>ROTAN通过旋转操作将时间信息直接嵌入POI语义空间，避免了传统方法中时间特征与空间特征的拼接问题</w:t>
      </w:r>
      <w:r>
        <w:rPr>
          <w:rFonts w:hint="eastAsia" w:ascii="Times New Roman" w:hAnsi="Times New Roman" w:eastAsia="宋体"/>
          <w:kern w:val="2"/>
          <w:sz w:val="21"/>
          <w:szCs w:val="21"/>
          <w:lang w:eastAsia="zh"/>
        </w:rPr>
        <w:t>，为大语言模型决策发挥优势奠定了基础。</w:t>
      </w:r>
    </w:p>
    <w:p>
      <w:pPr>
        <w:wordWrap w:val="0"/>
        <w:spacing w:line="288" w:lineRule="auto"/>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1</w:t>
      </w:r>
      <w:r>
        <w:rPr>
          <w:rFonts w:hint="eastAsia" w:ascii="Times New Roman" w:hAnsi="Times New Roman" w:eastAsia="宋体" w:cs="宋体"/>
          <w:b/>
          <w:bCs/>
          <w:color w:val="000000"/>
          <w:sz w:val="21"/>
          <w:szCs w:val="21"/>
          <w:lang w:eastAsia="zh"/>
        </w:rPr>
        <w:t>.</w:t>
      </w:r>
      <w:r>
        <w:rPr>
          <w:rFonts w:hint="eastAsia" w:ascii="Times New Roman" w:hAnsi="Times New Roman" w:eastAsia="宋体" w:cs="宋体"/>
          <w:b/>
          <w:bCs/>
          <w:color w:val="000000"/>
          <w:sz w:val="21"/>
          <w:szCs w:val="21"/>
        </w:rPr>
        <w:t>2 多因素融合和上下文学习</w:t>
      </w:r>
    </w:p>
    <w:p>
      <w:pPr>
        <w:wordWrap w:val="0"/>
        <w:spacing w:line="288" w:lineRule="auto"/>
        <w:ind w:firstLine="388" w:firstLineChars="200"/>
        <w:jc w:val="both"/>
        <w:rPr>
          <w:rFonts w:hint="eastAsia"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为使大语言模型可以更好</w:t>
      </w:r>
      <w:r>
        <w:rPr>
          <w:rFonts w:hint="eastAsia" w:ascii="Times New Roman" w:hAnsi="Times New Roman" w:eastAsia="宋体" w:cs="宋体"/>
          <w:kern w:val="2"/>
          <w:sz w:val="21"/>
          <w:szCs w:val="21"/>
          <w:lang w:val="en-US" w:eastAsia="zh-CN" w:bidi="ar"/>
        </w:rPr>
        <w:t>地</w:t>
      </w:r>
      <w:r>
        <w:rPr>
          <w:rFonts w:hint="eastAsia" w:ascii="Times New Roman" w:hAnsi="Times New Roman" w:eastAsia="宋体" w:cs="宋体"/>
          <w:kern w:val="2"/>
          <w:sz w:val="21"/>
          <w:szCs w:val="21"/>
          <w:lang w:bidi="ar"/>
        </w:rPr>
        <w:t>理解轨迹任务，本研究在大语言模型推理之前先</w:t>
      </w:r>
      <w:bookmarkStart w:id="4" w:name="OLE_LINK1"/>
      <w:r>
        <w:rPr>
          <w:rFonts w:hint="eastAsia" w:ascii="Times New Roman" w:hAnsi="Times New Roman" w:eastAsia="宋体" w:cs="宋体"/>
          <w:kern w:val="2"/>
          <w:sz w:val="21"/>
          <w:szCs w:val="21"/>
          <w:lang w:bidi="ar"/>
        </w:rPr>
        <w:t>构建时序图让其学习用户的时序模式</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bidi="ar"/>
        </w:rPr>
        <w:t xml:space="preserve">将用户轨迹视为图G(Node, </w:t>
      </w:r>
      <w:r>
        <w:rPr>
          <w:rStyle w:val="16"/>
          <w:rFonts w:ascii="Times New Roman" w:hAnsi="Times New Roman" w:cs="Times New Roman"/>
          <w:b w:val="0"/>
          <w:color w:val="000000"/>
          <w:sz w:val="21"/>
          <w:szCs w:val="21"/>
        </w:rPr>
        <w:t>Edge</w:t>
      </w:r>
      <w:r>
        <w:rPr>
          <w:rFonts w:hint="eastAsia" w:ascii="Times New Roman" w:hAnsi="Times New Roman" w:eastAsia="宋体" w:cs="宋体"/>
          <w:kern w:val="2"/>
          <w:sz w:val="21"/>
          <w:szCs w:val="21"/>
          <w:lang w:bidi="ar"/>
        </w:rPr>
        <w:t xml:space="preserve">, </w:t>
      </w:r>
      <w:r>
        <w:rPr>
          <w:rStyle w:val="16"/>
          <w:rFonts w:ascii="Times New Roman" w:hAnsi="Times New Roman" w:cs="Times New Roman"/>
          <w:b w:val="0"/>
          <w:color w:val="000000"/>
          <w:sz w:val="21"/>
          <w:szCs w:val="21"/>
        </w:rPr>
        <w:t>Timestamp</w:t>
      </w:r>
      <w:r>
        <w:rPr>
          <w:rFonts w:hint="eastAsia" w:ascii="Times New Roman" w:hAnsi="Times New Roman" w:eastAsia="宋体" w:cs="宋体"/>
          <w:kern w:val="2"/>
          <w:sz w:val="21"/>
          <w:szCs w:val="21"/>
          <w:lang w:bidi="ar"/>
        </w:rPr>
        <w:t>)，其中节点</w:t>
      </w:r>
      <w:r>
        <w:rPr>
          <w:rStyle w:val="16"/>
          <w:rFonts w:ascii="Times New Roman" w:hAnsi="Times New Roman" w:cs="Times New Roman"/>
          <w:b w:val="0"/>
          <w:color w:val="000000"/>
          <w:sz w:val="21"/>
          <w:szCs w:val="21"/>
        </w:rPr>
        <w:t>Node</w:t>
      </w:r>
      <w:r>
        <w:rPr>
          <w:rFonts w:hint="eastAsia" w:ascii="Times New Roman" w:hAnsi="Times New Roman" w:eastAsia="宋体" w:cs="宋体"/>
          <w:kern w:val="2"/>
          <w:sz w:val="21"/>
          <w:szCs w:val="21"/>
          <w:lang w:bidi="ar"/>
        </w:rPr>
        <w:t>是POI</w:t>
      </w:r>
      <w:r>
        <w:rPr>
          <w:rFonts w:hint="eastAsia" w:ascii="Times New Roman" w:hAnsi="Times New Roman" w:eastAsia="宋体" w:cs="Times New Roman"/>
          <w:kern w:val="2"/>
          <w:sz w:val="21"/>
          <w:szCs w:val="21"/>
          <w:lang w:bidi="ar"/>
        </w:rPr>
        <w:t>(</w:t>
      </w:r>
      <w:r>
        <w:rPr>
          <w:rFonts w:hint="eastAsia" w:ascii="Times New Roman" w:hAnsi="Times New Roman" w:eastAsia="宋体" w:cs="宋体"/>
          <w:kern w:val="2"/>
          <w:sz w:val="21"/>
          <w:szCs w:val="21"/>
          <w:lang w:bidi="ar"/>
        </w:rPr>
        <w:t>兴趣点</w:t>
      </w:r>
      <w:r>
        <w:rPr>
          <w:rFonts w:hint="eastAsia" w:ascii="Times New Roman" w:hAnsi="Times New Roman" w:eastAsia="宋体" w:cs="Times New Roman"/>
          <w:kern w:val="2"/>
          <w:sz w:val="21"/>
          <w:szCs w:val="21"/>
          <w:lang w:bidi="ar"/>
        </w:rPr>
        <w:t>)</w:t>
      </w:r>
      <w:r>
        <w:rPr>
          <w:rFonts w:hint="eastAsia" w:ascii="Times New Roman" w:hAnsi="Times New Roman" w:eastAsia="宋体" w:cs="宋体"/>
          <w:kern w:val="2"/>
          <w:sz w:val="21"/>
          <w:szCs w:val="21"/>
          <w:lang w:bidi="ar"/>
        </w:rPr>
        <w:t>，属性包含id、类别、地理位置(经纬度)；边</w:t>
      </w:r>
      <w:r>
        <w:rPr>
          <w:rStyle w:val="16"/>
          <w:rFonts w:ascii="Times New Roman" w:hAnsi="Times New Roman" w:cs="Times New Roman"/>
          <w:b w:val="0"/>
          <w:color w:val="000000"/>
          <w:sz w:val="21"/>
          <w:szCs w:val="21"/>
        </w:rPr>
        <w:t>Edge</w:t>
      </w:r>
      <w:r>
        <w:rPr>
          <w:rFonts w:hint="eastAsia" w:ascii="Times New Roman" w:hAnsi="Times New Roman" w:eastAsia="宋体" w:cs="宋体"/>
          <w:kern w:val="2"/>
          <w:sz w:val="21"/>
          <w:szCs w:val="21"/>
          <w:lang w:bidi="ar"/>
        </w:rPr>
        <w:t>是用户在不同时间点的移动轨迹，属性包含时间戳、停留时长；时序维度</w:t>
      </w:r>
      <w:r>
        <w:rPr>
          <w:rStyle w:val="16"/>
          <w:rFonts w:ascii="Times New Roman" w:hAnsi="Times New Roman" w:cs="Times New Roman"/>
          <w:b w:val="0"/>
          <w:color w:val="000000"/>
          <w:sz w:val="21"/>
          <w:szCs w:val="21"/>
        </w:rPr>
        <w:t>Timestamp</w:t>
      </w:r>
      <w:r>
        <w:rPr>
          <w:rFonts w:hint="eastAsia" w:ascii="Times New Roman" w:hAnsi="Times New Roman" w:eastAsia="宋体" w:cs="宋体"/>
          <w:kern w:val="2"/>
          <w:sz w:val="21"/>
          <w:szCs w:val="21"/>
          <w:lang w:bidi="ar"/>
        </w:rPr>
        <w:t>是通过时间戳构建边的顺序，形成序列。接着打乱用户的历史访问兴趣点的顺序并将轨迹图进行编码，将图的特征与任务以提示词</w:t>
      </w:r>
      <w:r>
        <w:rPr>
          <w:rFonts w:hint="eastAsia" w:ascii="Times New Roman" w:hAnsi="Times New Roman" w:eastAsia="宋体" w:cs="Times New Roman"/>
          <w:kern w:val="2"/>
          <w:sz w:val="21"/>
          <w:szCs w:val="21"/>
          <w:lang w:bidi="ar"/>
        </w:rPr>
        <w:t>(</w:t>
      </w:r>
      <w:r>
        <w:rPr>
          <w:rFonts w:hint="eastAsia" w:ascii="Times New Roman" w:hAnsi="Times New Roman" w:eastAsia="宋体" w:cs="宋体"/>
          <w:kern w:val="2"/>
          <w:sz w:val="21"/>
          <w:szCs w:val="21"/>
          <w:lang w:bidi="ar"/>
        </w:rPr>
        <w:t>Prompt</w:t>
      </w:r>
      <w:r>
        <w:rPr>
          <w:rFonts w:hint="eastAsia" w:ascii="Times New Roman" w:hAnsi="Times New Roman" w:eastAsia="宋体" w:cs="Times New Roman"/>
          <w:kern w:val="2"/>
          <w:sz w:val="21"/>
          <w:szCs w:val="21"/>
          <w:lang w:bidi="ar"/>
        </w:rPr>
        <w:t>)</w:t>
      </w:r>
      <w:r>
        <w:rPr>
          <w:rFonts w:hint="eastAsia" w:ascii="Times New Roman" w:hAnsi="Times New Roman" w:eastAsia="宋体" w:cs="宋体"/>
          <w:kern w:val="2"/>
          <w:sz w:val="21"/>
          <w:szCs w:val="21"/>
          <w:lang w:bidi="ar"/>
        </w:rPr>
        <w:t>的形式输入大语言模型，分析该用户的时序模式</w:t>
      </w:r>
      <w:bookmarkEnd w:id="4"/>
      <w:r>
        <w:rPr>
          <w:rFonts w:hint="eastAsia" w:ascii="Times New Roman" w:hAnsi="Times New Roman" w:eastAsia="宋体" w:cs="宋体"/>
          <w:kern w:val="2"/>
          <w:sz w:val="21"/>
          <w:szCs w:val="21"/>
          <w:lang w:bidi="ar"/>
        </w:rPr>
        <w:t>。如</w:t>
      </w:r>
      <w:r>
        <w:rPr>
          <w:rFonts w:hint="eastAsia" w:ascii="Times New Roman" w:hAnsi="Times New Roman" w:eastAsia="宋体" w:cs="宋体"/>
          <w:kern w:val="2"/>
          <w:sz w:val="21"/>
          <w:szCs w:val="21"/>
          <w:lang w:bidi="ar"/>
        </w:rPr>
        <w:fldChar w:fldCharType="begin"/>
      </w:r>
      <w:r>
        <w:rPr>
          <w:rFonts w:hint="eastAsia" w:ascii="Times New Roman" w:hAnsi="Times New Roman" w:eastAsia="宋体" w:cs="宋体"/>
          <w:kern w:val="2"/>
          <w:sz w:val="21"/>
          <w:szCs w:val="21"/>
          <w:lang w:bidi="ar"/>
        </w:rPr>
        <w:instrText xml:space="preserve"> REF _Ref25195 \h </w:instrText>
      </w:r>
      <w:r>
        <w:rPr>
          <w:rFonts w:hint="eastAsia" w:ascii="Times New Roman" w:hAnsi="Times New Roman" w:eastAsia="宋体" w:cs="宋体"/>
          <w:kern w:val="2"/>
          <w:sz w:val="21"/>
          <w:szCs w:val="21"/>
          <w:lang w:bidi="ar"/>
        </w:rPr>
        <w:fldChar w:fldCharType="separate"/>
      </w:r>
      <w:r>
        <w:rPr>
          <w:rFonts w:hint="eastAsia" w:ascii="Times New Roman" w:hAnsi="Times New Roman" w:eastAsia="宋体" w:cs="宋体"/>
          <w:kern w:val="2"/>
          <w:sz w:val="21"/>
          <w:szCs w:val="21"/>
          <w:lang w:bidi="ar"/>
        </w:rPr>
        <w:t>图</w:t>
      </w:r>
      <w:r>
        <w:rPr>
          <w:rFonts w:ascii="Times New Roman" w:hAnsi="Times New Roman" w:eastAsia="宋体" w:cs="宋体"/>
          <w:kern w:val="2"/>
          <w:sz w:val="21"/>
          <w:szCs w:val="21"/>
          <w:lang w:bidi="ar"/>
        </w:rPr>
        <w:t>2</w:t>
      </w:r>
      <w:r>
        <w:rPr>
          <w:rFonts w:hint="eastAsia" w:ascii="Times New Roman" w:hAnsi="Times New Roman" w:eastAsia="宋体" w:cs="宋体"/>
          <w:kern w:val="2"/>
          <w:sz w:val="21"/>
          <w:szCs w:val="21"/>
          <w:lang w:bidi="ar"/>
        </w:rPr>
        <w:fldChar w:fldCharType="end"/>
      </w:r>
      <w:r>
        <w:rPr>
          <w:rFonts w:hint="eastAsia" w:ascii="Times New Roman" w:hAnsi="Times New Roman" w:eastAsia="宋体" w:cs="宋体"/>
          <w:kern w:val="2"/>
          <w:sz w:val="21"/>
          <w:szCs w:val="21"/>
          <w:lang w:bidi="ar"/>
        </w:rPr>
        <w:t>所示，其中{shuffled_pois}表示被打乱的用户历史轨迹，{traj_graph_str}表示结构图输入的信息，{POI_id}表示兴趣点ID，{POI_category}表示兴趣点含义，{latitude},{longitude}表示兴趣点的经纬度坐标，{u}→{v}表示两个点之间有边，{last_checkin_epoch_time}表示访问兴趣点的时间戳，{time_interval}表示两点之间时间间隔，{graph.nodes}表示图的节点数量，{graph_embeddings}表示图的维度信息。</w:t>
      </w:r>
    </w:p>
    <w:p>
      <w:pPr>
        <w:wordWrap w:val="0"/>
        <w:spacing w:line="288" w:lineRule="auto"/>
        <w:jc w:val="both"/>
      </w:pPr>
      <w:r>
        <w:drawing>
          <wp:inline distT="0" distB="0" distL="114300" distR="114300">
            <wp:extent cx="2839720" cy="1130300"/>
            <wp:effectExtent l="0" t="0" r="5080" b="0"/>
            <wp:docPr id="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6"/>
                    <pic:cNvPicPr>
                      <a:picLocks noChangeAspect="1"/>
                    </pic:cNvPicPr>
                  </pic:nvPicPr>
                  <pic:blipFill>
                    <a:blip r:embed="rId21"/>
                    <a:stretch>
                      <a:fillRect/>
                    </a:stretch>
                  </pic:blipFill>
                  <pic:spPr>
                    <a:xfrm>
                      <a:off x="0" y="0"/>
                      <a:ext cx="2839720" cy="11303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val="0"/>
        <w:spacing w:line="288" w:lineRule="auto"/>
        <w:jc w:val="center"/>
        <w:textAlignment w:val="auto"/>
        <w:rPr>
          <w:rFonts w:ascii="Times New Roman" w:hAnsi="Times New Roman" w:eastAsia="宋体" w:cs="Times New Roman"/>
          <w:b/>
          <w:bCs/>
          <w:color w:val="000000"/>
          <w:kern w:val="2"/>
          <w:sz w:val="18"/>
          <w:szCs w:val="18"/>
          <w:lang w:bidi="ar"/>
        </w:rPr>
      </w:pPr>
      <w:bookmarkStart w:id="5" w:name="_Ref25195"/>
      <w:r>
        <w:rPr>
          <w:rFonts w:ascii="Times New Roman" w:hAnsi="Times New Roman" w:eastAsia="宋体" w:cs="Times New Roman"/>
          <w:b/>
          <w:bCs/>
          <w:sz w:val="18"/>
          <w:szCs w:val="18"/>
        </w:rPr>
        <w:t>图</w:t>
      </w:r>
      <w:r>
        <w:rPr>
          <w:rFonts w:ascii="Times New Roman" w:hAnsi="Times New Roman" w:eastAsia="宋体" w:cs="Times New Roman"/>
          <w:b/>
          <w:bCs/>
          <w:sz w:val="18"/>
          <w:szCs w:val="18"/>
        </w:rPr>
        <w:fldChar w:fldCharType="begin"/>
      </w:r>
      <w:r>
        <w:rPr>
          <w:rFonts w:ascii="Times New Roman" w:hAnsi="Times New Roman" w:eastAsia="宋体" w:cs="Times New Roman"/>
          <w:b/>
          <w:bCs/>
          <w:sz w:val="18"/>
          <w:szCs w:val="18"/>
        </w:rPr>
        <w:instrText xml:space="preserve"> SEQ 图 \* ARABIC </w:instrText>
      </w:r>
      <w:r>
        <w:rPr>
          <w:rFonts w:ascii="Times New Roman" w:hAnsi="Times New Roman" w:eastAsia="宋体" w:cs="Times New Roman"/>
          <w:b/>
          <w:bCs/>
          <w:sz w:val="18"/>
          <w:szCs w:val="18"/>
        </w:rPr>
        <w:fldChar w:fldCharType="separate"/>
      </w:r>
      <w:r>
        <w:rPr>
          <w:rFonts w:ascii="Times New Roman" w:hAnsi="Times New Roman" w:eastAsia="宋体" w:cs="Times New Roman"/>
          <w:b/>
          <w:bCs/>
          <w:sz w:val="18"/>
          <w:szCs w:val="18"/>
        </w:rPr>
        <w:t>2</w:t>
      </w:r>
      <w:r>
        <w:rPr>
          <w:rFonts w:ascii="Times New Roman" w:hAnsi="Times New Roman" w:eastAsia="宋体" w:cs="Times New Roman"/>
          <w:b/>
          <w:bCs/>
          <w:sz w:val="18"/>
          <w:szCs w:val="18"/>
        </w:rPr>
        <w:fldChar w:fldCharType="end"/>
      </w:r>
      <w:bookmarkEnd w:id="5"/>
      <w:r>
        <w:rPr>
          <w:rFonts w:ascii="Times New Roman" w:hAnsi="Times New Roman" w:eastAsia="宋体" w:cs="Times New Roman"/>
          <w:b/>
          <w:bCs/>
          <w:sz w:val="18"/>
          <w:szCs w:val="18"/>
        </w:rPr>
        <w:t xml:space="preserve"> </w:t>
      </w:r>
      <w:r>
        <w:rPr>
          <w:rFonts w:ascii="Times New Roman" w:hAnsi="Times New Roman" w:eastAsia="宋体" w:cs="Times New Roman"/>
          <w:b/>
          <w:bCs/>
          <w:color w:val="000000"/>
          <w:kern w:val="2"/>
          <w:sz w:val="18"/>
          <w:szCs w:val="18"/>
          <w:lang w:bidi="ar"/>
        </w:rPr>
        <w:t>图结构输入模式与时序模式学习提示词</w:t>
      </w:r>
    </w:p>
    <w:p>
      <w:pPr>
        <w:keepNext w:val="0"/>
        <w:keepLines w:val="0"/>
        <w:pageBreakBefore w:val="0"/>
        <w:widowControl/>
        <w:kinsoku/>
        <w:wordWrap/>
        <w:overflowPunct/>
        <w:topLinePunct w:val="0"/>
        <w:autoSpaceDE/>
        <w:autoSpaceDN/>
        <w:bidi w:val="0"/>
        <w:adjustRightInd/>
        <w:snapToGrid w:val="0"/>
        <w:spacing w:line="288" w:lineRule="auto"/>
        <w:jc w:val="center"/>
        <w:textAlignment w:val="auto"/>
        <w:rPr>
          <w:rFonts w:eastAsia="宋体"/>
          <w:lang w:eastAsia="zh-Hans"/>
        </w:rPr>
      </w:pPr>
      <w:r>
        <w:rPr>
          <w:rFonts w:hint="eastAsia" w:ascii="Times New Roman" w:hAnsi="Times New Roman" w:eastAsia="宋体" w:cs="宋体"/>
          <w:color w:val="000000"/>
          <w:kern w:val="2"/>
          <w:sz w:val="18"/>
          <w:szCs w:val="18"/>
          <w:lang w:bidi="ar"/>
        </w:rPr>
        <w:t>Fig. 2</w:t>
      </w:r>
      <w:r>
        <w:rPr>
          <w:rFonts w:hint="eastAsia" w:ascii="Times New Roman" w:hAnsi="Times New Roman" w:eastAsia="宋体" w:cs="宋体"/>
          <w:b/>
          <w:bCs/>
          <w:color w:val="000000"/>
          <w:kern w:val="2"/>
          <w:sz w:val="18"/>
          <w:szCs w:val="18"/>
          <w:lang w:bidi="ar"/>
        </w:rPr>
        <w:t xml:space="preserve"> </w:t>
      </w:r>
      <w:r>
        <w:rPr>
          <w:rFonts w:hint="eastAsia" w:ascii="Times New Roman" w:hAnsi="Times New Roman" w:eastAsia="宋体" w:cs="宋体"/>
          <w:color w:val="000000"/>
          <w:kern w:val="2"/>
          <w:sz w:val="18"/>
          <w:szCs w:val="18"/>
          <w:lang w:bidi="ar"/>
        </w:rPr>
        <w:t>Graph Structure Input Mode and Time-Series Pattern Learning Prompt Words</w:t>
      </w:r>
    </w:p>
    <w:p>
      <w:pPr>
        <w:keepNext w:val="0"/>
        <w:keepLines w:val="0"/>
        <w:pageBreakBefore w:val="0"/>
        <w:widowControl/>
        <w:kinsoku/>
        <w:wordWrap w:val="0"/>
        <w:overflowPunct/>
        <w:topLinePunct w:val="0"/>
        <w:autoSpaceDE/>
        <w:autoSpaceDN/>
        <w:bidi w:val="0"/>
        <w:adjustRightInd/>
        <w:snapToGrid/>
        <w:spacing w:line="288" w:lineRule="auto"/>
        <w:ind w:firstLine="388" w:firstLineChars="200"/>
        <w:jc w:val="both"/>
        <w:textAlignment w:val="auto"/>
        <w:rPr>
          <w:rFonts w:ascii="Times New Roman Regular" w:hAnsi="Times New Roman Regular" w:eastAsia="宋体" w:cs="Times New Roman Regular"/>
          <w:sz w:val="21"/>
          <w:szCs w:val="21"/>
          <w:lang w:eastAsia="zh-Hans"/>
        </w:rPr>
      </w:pPr>
      <w:r>
        <w:rPr>
          <w:rFonts w:ascii="Times New Roman Regular" w:hAnsi="Times New Roman Regular" w:eastAsia="宋体" w:cs="Times New Roman Regular"/>
          <w:sz w:val="21"/>
          <w:szCs w:val="21"/>
          <w:lang w:eastAsia="zh-Hans"/>
        </w:rPr>
        <w:t>有研究指出将行人作为生态系统中的一部分能提升预测的实时性和准确性</w:t>
      </w:r>
      <w:r>
        <w:rPr>
          <w:rFonts w:ascii="Times New Roman Regular" w:hAnsi="Times New Roman Regular" w:eastAsia="宋体" w:cs="Times New Roman Regular"/>
          <w:sz w:val="21"/>
          <w:szCs w:val="21"/>
          <w:lang w:eastAsia="zh-Hans"/>
        </w:rPr>
        <w:fldChar w:fldCharType="begin"/>
      </w:r>
      <w:r>
        <w:rPr>
          <w:rFonts w:ascii="Times New Roman Regular" w:hAnsi="Times New Roman Regular" w:eastAsia="宋体" w:cs="Times New Roman Regular"/>
          <w:sz w:val="21"/>
          <w:szCs w:val="21"/>
          <w:lang w:eastAsia="zh-Hans"/>
        </w:rPr>
        <w:instrText xml:space="preserve"> REF _Ref26168 \r \h </w:instrText>
      </w:r>
      <w:r>
        <w:rPr>
          <w:rFonts w:ascii="Times New Roman Regular" w:hAnsi="Times New Roman Regular" w:eastAsia="宋体" w:cs="Times New Roman Regular"/>
          <w:sz w:val="21"/>
          <w:szCs w:val="21"/>
          <w:lang w:eastAsia="zh-Hans"/>
        </w:rPr>
        <w:fldChar w:fldCharType="separate"/>
      </w:r>
      <w:r>
        <w:rPr>
          <w:rFonts w:ascii="Times New Roman Regular" w:hAnsi="Times New Roman Regular" w:eastAsia="宋体" w:cs="Times New Roman Regular"/>
          <w:sz w:val="21"/>
          <w:szCs w:val="21"/>
          <w:lang w:eastAsia="zh-Hans"/>
        </w:rPr>
        <w:t>[24]</w:t>
      </w:r>
      <w:r>
        <w:rPr>
          <w:rFonts w:ascii="Times New Roman Regular" w:hAnsi="Times New Roman Regular" w:eastAsia="宋体" w:cs="Times New Roman Regular"/>
          <w:sz w:val="21"/>
          <w:szCs w:val="21"/>
          <w:lang w:eastAsia="zh-Hans"/>
        </w:rPr>
        <w:fldChar w:fldCharType="end"/>
      </w:r>
      <w:r>
        <w:rPr>
          <w:rFonts w:ascii="Times New Roman Regular" w:hAnsi="Times New Roman Regular" w:eastAsia="宋体" w:cs="Times New Roman Regular"/>
          <w:sz w:val="21"/>
          <w:szCs w:val="21"/>
          <w:lang w:eastAsia="zh-Hans"/>
        </w:rPr>
        <w:t>；另有方法提出了一种群体运动模式模型，来刻画个体在不同位置的方向性运动和流动</w:t>
      </w:r>
      <w:r>
        <w:rPr>
          <w:rFonts w:ascii="Times New Roman Regular" w:hAnsi="Times New Roman Regular" w:eastAsia="宋体" w:cs="Times New Roman Regular"/>
          <w:sz w:val="21"/>
          <w:szCs w:val="21"/>
          <w:lang w:eastAsia="zh-Hans"/>
        </w:rPr>
        <w:fldChar w:fldCharType="begin"/>
      </w:r>
      <w:r>
        <w:rPr>
          <w:rFonts w:ascii="Times New Roman Regular" w:hAnsi="Times New Roman Regular" w:eastAsia="宋体" w:cs="Times New Roman Regular"/>
          <w:sz w:val="21"/>
          <w:szCs w:val="21"/>
          <w:lang w:eastAsia="zh-Hans"/>
        </w:rPr>
        <w:instrText xml:space="preserve"> REF _Ref26191 \r \h </w:instrText>
      </w:r>
      <w:r>
        <w:rPr>
          <w:rFonts w:ascii="Times New Roman Regular" w:hAnsi="Times New Roman Regular" w:eastAsia="宋体" w:cs="Times New Roman Regular"/>
          <w:sz w:val="21"/>
          <w:szCs w:val="21"/>
          <w:lang w:eastAsia="zh-Hans"/>
        </w:rPr>
        <w:fldChar w:fldCharType="separate"/>
      </w:r>
      <w:r>
        <w:rPr>
          <w:rFonts w:ascii="Times New Roman Regular" w:hAnsi="Times New Roman Regular" w:eastAsia="宋体" w:cs="Times New Roman Regular"/>
          <w:sz w:val="21"/>
          <w:szCs w:val="21"/>
          <w:lang w:eastAsia="zh-Hans"/>
        </w:rPr>
        <w:t>[25]</w:t>
      </w:r>
      <w:r>
        <w:rPr>
          <w:rFonts w:ascii="Times New Roman Regular" w:hAnsi="Times New Roman Regular" w:eastAsia="宋体" w:cs="Times New Roman Regular"/>
          <w:sz w:val="21"/>
          <w:szCs w:val="21"/>
          <w:lang w:eastAsia="zh-Hans"/>
        </w:rPr>
        <w:fldChar w:fldCharType="end"/>
      </w:r>
      <w:r>
        <w:rPr>
          <w:rFonts w:ascii="Times New Roman Regular" w:hAnsi="Times New Roman Regular" w:eastAsia="宋体" w:cs="Times New Roman Regular"/>
          <w:sz w:val="21"/>
          <w:szCs w:val="21"/>
          <w:lang w:eastAsia="zh-Hans"/>
        </w:rPr>
        <w:t>。基于上述研究，本研究将运动行为影响因素划分为内部状态与外部因素：个体历史行为定义为内部状态，群体运动模式与区域关系归类为外部因素。</w:t>
      </w:r>
    </w:p>
    <w:p>
      <w:pPr>
        <w:wordWrap w:val="0"/>
        <w:spacing w:line="288" w:lineRule="auto"/>
        <w:ind w:firstLine="388" w:firstLineChars="200"/>
        <w:jc w:val="both"/>
        <w:rPr>
          <w:rFonts w:ascii="Times New Roman Regular" w:hAnsi="Times New Roman Regular" w:eastAsia="宋体" w:cs="Times New Roman Regular"/>
          <w:sz w:val="21"/>
          <w:szCs w:val="21"/>
          <w:lang w:eastAsia="zh-Hans"/>
        </w:rPr>
        <w:sectPr>
          <w:type w:val="continuous"/>
          <w:pgSz w:w="11906" w:h="16838"/>
          <w:pgMar w:top="1020" w:right="1304" w:bottom="1134" w:left="1304" w:header="720" w:footer="720" w:gutter="0"/>
          <w:cols w:space="400" w:num="2"/>
          <w:docGrid w:type="linesAndChars" w:linePitch="326" w:charSpace="-3393"/>
        </w:sectPr>
      </w:pPr>
      <w:r>
        <w:rPr>
          <w:rFonts w:ascii="Times New Roman Regular" w:hAnsi="Times New Roman Regular" w:eastAsia="宋体" w:cs="Times New Roman Regular"/>
          <w:sz w:val="21"/>
          <w:szCs w:val="21"/>
          <w:lang w:eastAsia="zh-Hans"/>
        </w:rPr>
        <w:t>本研究受到CLIP(Contrastive Language-Image Pre-training)</w:t>
      </w:r>
      <w:r>
        <w:rPr>
          <w:rFonts w:ascii="Times New Roman Regular" w:hAnsi="Times New Roman Regular" w:eastAsia="宋体" w:cs="Times New Roman Regular"/>
          <w:sz w:val="21"/>
          <w:szCs w:val="21"/>
          <w:lang w:eastAsia="zh-Hans"/>
        </w:rPr>
        <w:fldChar w:fldCharType="begin"/>
      </w:r>
      <w:r>
        <w:rPr>
          <w:rFonts w:ascii="Times New Roman Regular" w:hAnsi="Times New Roman Regular" w:eastAsia="宋体" w:cs="Times New Roman Regular"/>
          <w:sz w:val="21"/>
          <w:szCs w:val="21"/>
          <w:lang w:eastAsia="zh-Hans"/>
        </w:rPr>
        <w:instrText xml:space="preserve"> REF _Ref26220 \r \h </w:instrText>
      </w:r>
      <w:r>
        <w:rPr>
          <w:rFonts w:ascii="Times New Roman Regular" w:hAnsi="Times New Roman Regular" w:eastAsia="宋体" w:cs="Times New Roman Regular"/>
          <w:sz w:val="21"/>
          <w:szCs w:val="21"/>
          <w:lang w:eastAsia="zh-Hans"/>
        </w:rPr>
        <w:fldChar w:fldCharType="separate"/>
      </w:r>
      <w:r>
        <w:rPr>
          <w:rFonts w:ascii="Times New Roman Regular" w:hAnsi="Times New Roman Regular" w:eastAsia="宋体" w:cs="Times New Roman Regular"/>
          <w:sz w:val="21"/>
          <w:szCs w:val="21"/>
          <w:lang w:eastAsia="zh-Hans"/>
        </w:rPr>
        <w:t>[26]</w:t>
      </w:r>
      <w:r>
        <w:rPr>
          <w:rFonts w:ascii="Times New Roman Regular" w:hAnsi="Times New Roman Regular" w:eastAsia="宋体" w:cs="Times New Roman Regular"/>
          <w:sz w:val="21"/>
          <w:szCs w:val="21"/>
          <w:lang w:eastAsia="zh-Hans"/>
        </w:rPr>
        <w:fldChar w:fldCharType="end"/>
      </w:r>
      <w:r>
        <w:rPr>
          <w:rFonts w:ascii="Times New Roman Regular" w:hAnsi="Times New Roman Regular" w:eastAsia="宋体" w:cs="Times New Roman Regular"/>
          <w:sz w:val="21"/>
          <w:szCs w:val="21"/>
          <w:lang w:eastAsia="zh-Hans"/>
        </w:rPr>
        <w:t>启发，</w:t>
      </w:r>
      <w:bookmarkStart w:id="6" w:name="OLE_LINK4"/>
      <w:r>
        <w:rPr>
          <w:rFonts w:ascii="Times New Roman Regular" w:hAnsi="Times New Roman Regular" w:eastAsia="宋体" w:cs="Times New Roman Regular"/>
          <w:sz w:val="21"/>
          <w:szCs w:val="21"/>
          <w:lang w:eastAsia="zh-Hans"/>
        </w:rPr>
        <w:t>将用户签到数据与时空数据等异构信息转换为自然语言问答形式，构建提示词的基础框架。先将原始数据中的关键要素例如时间、用户标识、兴趣点ID</w:t>
      </w:r>
      <w:r>
        <w:rPr>
          <w:rFonts w:hint="eastAsia" w:ascii="Times New Roman Regular" w:hAnsi="Times New Roman Regular" w:eastAsia="宋体" w:cs="Times New Roman Regular"/>
          <w:sz w:val="21"/>
          <w:szCs w:val="21"/>
          <w:lang w:val="en-US" w:eastAsia="zh-CN"/>
        </w:rPr>
        <w:t>等</w:t>
      </w:r>
      <w:r>
        <w:rPr>
          <w:rFonts w:ascii="Times New Roman Regular" w:hAnsi="Times New Roman Regular" w:eastAsia="宋体" w:cs="Times New Roman Regular"/>
          <w:sz w:val="21"/>
          <w:szCs w:val="21"/>
          <w:lang w:eastAsia="zh-Hans"/>
        </w:rPr>
        <w:t>转化为场景化描述。</w:t>
      </w:r>
      <w:r>
        <w:rPr>
          <w:rFonts w:hint="eastAsia" w:ascii="Times New Roman Regular" w:hAnsi="Times New Roman Regular" w:eastAsia="宋体" w:cs="Times New Roman Regular"/>
          <w:sz w:val="21"/>
          <w:szCs w:val="21"/>
          <w:lang w:val="en-US" w:eastAsia="zh-CN"/>
        </w:rPr>
        <w:t>接着</w:t>
      </w:r>
      <w:r>
        <w:rPr>
          <w:rFonts w:ascii="Times New Roman Regular" w:hAnsi="Times New Roman Regular" w:eastAsia="宋体" w:cs="Times New Roman Regular"/>
          <w:sz w:val="21"/>
          <w:szCs w:val="21"/>
          <w:lang w:eastAsia="zh-Hans"/>
        </w:rPr>
        <w:t>融合轨迹重排任务学习到的时序知识，形成基础信息与规律总结的双层输入结构。同时采用长</w:t>
      </w:r>
      <w:r>
        <w:rPr>
          <w:rFonts w:ascii="Times New Roman Regular" w:hAnsi="Times New Roman Regular" w:eastAsia="宋体" w:cs="Times New Roman Regular"/>
          <w:sz w:val="21"/>
          <w:szCs w:val="21"/>
          <w:lang w:eastAsia="zh"/>
        </w:rPr>
        <w:t>CoT</w:t>
      </w:r>
      <w:r>
        <w:rPr>
          <w:rFonts w:ascii="Times New Roman Regular" w:hAnsi="Times New Roman Regular" w:eastAsia="宋体" w:cs="Times New Roman Regular"/>
          <w:sz w:val="21"/>
          <w:szCs w:val="21"/>
          <w:lang w:eastAsia="zh-Hans"/>
        </w:rPr>
        <w:t>(Chain-of-Thought)</w:t>
      </w:r>
      <w:r>
        <w:rPr>
          <w:rFonts w:ascii="Times New Roman Regular" w:hAnsi="Times New Roman Regular" w:eastAsia="宋体" w:cs="Times New Roman Regular"/>
          <w:sz w:val="21"/>
          <w:szCs w:val="21"/>
          <w:lang w:eastAsia="zh-Hans"/>
        </w:rPr>
        <w:fldChar w:fldCharType="begin"/>
      </w:r>
      <w:r>
        <w:rPr>
          <w:rFonts w:ascii="Times New Roman Regular" w:hAnsi="Times New Roman Regular" w:eastAsia="宋体" w:cs="Times New Roman Regular"/>
          <w:sz w:val="21"/>
          <w:szCs w:val="21"/>
          <w:lang w:eastAsia="zh-Hans"/>
        </w:rPr>
        <w:instrText xml:space="preserve"> REF _Ref26279 \r \h </w:instrText>
      </w:r>
      <w:r>
        <w:rPr>
          <w:rFonts w:ascii="Times New Roman Regular" w:hAnsi="Times New Roman Regular" w:eastAsia="宋体" w:cs="Times New Roman Regular"/>
          <w:sz w:val="21"/>
          <w:szCs w:val="21"/>
          <w:lang w:eastAsia="zh-Hans"/>
        </w:rPr>
        <w:fldChar w:fldCharType="separate"/>
      </w:r>
      <w:r>
        <w:rPr>
          <w:rFonts w:ascii="Times New Roman Regular" w:hAnsi="Times New Roman Regular" w:eastAsia="宋体" w:cs="Times New Roman Regular"/>
          <w:sz w:val="21"/>
          <w:szCs w:val="21"/>
          <w:lang w:eastAsia="zh-Hans"/>
        </w:rPr>
        <w:t>[27]</w:t>
      </w:r>
      <w:r>
        <w:rPr>
          <w:rFonts w:ascii="Times New Roman Regular" w:hAnsi="Times New Roman Regular" w:eastAsia="宋体" w:cs="Times New Roman Regular"/>
          <w:sz w:val="21"/>
          <w:szCs w:val="21"/>
          <w:lang w:eastAsia="zh-Hans"/>
        </w:rPr>
        <w:fldChar w:fldCharType="end"/>
      </w:r>
      <w:r>
        <w:rPr>
          <w:rFonts w:ascii="Times New Roman Regular" w:hAnsi="Times New Roman Regular" w:eastAsia="宋体" w:cs="Times New Roman Regular"/>
          <w:sz w:val="21"/>
          <w:szCs w:val="21"/>
          <w:lang w:eastAsia="zh-Hans"/>
        </w:rPr>
        <w:t>的小样本提示作为示例，在提示词中嵌入用户历史访问规律，引导模型生成首次预测结果。</w:t>
      </w:r>
      <w:bookmarkEnd w:id="6"/>
      <w:r>
        <w:rPr>
          <w:rFonts w:ascii="Times New Roman Regular" w:hAnsi="Times New Roman Regular" w:eastAsia="宋体" w:cs="Times New Roman Regular"/>
          <w:sz w:val="21"/>
          <w:szCs w:val="21"/>
          <w:lang w:eastAsia="zh-Hans"/>
        </w:rPr>
        <w:t>提示词(Prompt)与输入格式</w:t>
      </w:r>
      <w:r>
        <w:rPr>
          <w:rFonts w:hint="eastAsia" w:ascii="Times New Roman Regular" w:hAnsi="Times New Roman Regular" w:eastAsia="宋体" w:cs="Times New Roman Regular"/>
          <w:sz w:val="21"/>
          <w:szCs w:val="21"/>
          <w:lang w:eastAsia="zh-Hans"/>
        </w:rPr>
        <w:t>如</w:t>
      </w:r>
      <w:r>
        <w:rPr>
          <w:rFonts w:ascii="Times New Roman Regular" w:hAnsi="Times New Roman Regular" w:eastAsia="宋体" w:cs="Times New Roman Regular"/>
          <w:sz w:val="21"/>
          <w:szCs w:val="21"/>
          <w:lang w:eastAsia="zh-Hans"/>
        </w:rPr>
        <w:fldChar w:fldCharType="begin"/>
      </w:r>
      <w:r>
        <w:rPr>
          <w:rFonts w:ascii="Times New Roman Regular" w:hAnsi="Times New Roman Regular" w:eastAsia="宋体" w:cs="Times New Roman Regular"/>
          <w:sz w:val="21"/>
          <w:szCs w:val="21"/>
          <w:lang w:eastAsia="zh-Hans"/>
        </w:rPr>
        <w:instrText xml:space="preserve"> REF _Ref25273 \h </w:instrText>
      </w:r>
      <w:r>
        <w:rPr>
          <w:rFonts w:ascii="Times New Roman Regular" w:hAnsi="Times New Roman Regular" w:eastAsia="宋体" w:cs="Times New Roman Regular"/>
          <w:sz w:val="21"/>
          <w:szCs w:val="21"/>
          <w:lang w:eastAsia="zh-Hans"/>
        </w:rPr>
        <w:fldChar w:fldCharType="separate"/>
      </w:r>
      <w:r>
        <w:rPr>
          <w:rFonts w:hint="eastAsia" w:ascii="Times New Roman Regular" w:hAnsi="Times New Roman Regular" w:eastAsia="宋体" w:cs="Times New Roman Regular"/>
          <w:sz w:val="21"/>
          <w:szCs w:val="21"/>
          <w:lang w:eastAsia="zh-Hans"/>
        </w:rPr>
        <w:t>图</w:t>
      </w:r>
      <w:r>
        <w:rPr>
          <w:rFonts w:ascii="Times New Roman Regular" w:hAnsi="Times New Roman Regular" w:eastAsia="宋体" w:cs="Times New Roman Regular"/>
          <w:sz w:val="21"/>
          <w:szCs w:val="21"/>
          <w:lang w:eastAsia="zh-Hans"/>
        </w:rPr>
        <w:t>3</w:t>
      </w:r>
      <w:r>
        <w:rPr>
          <w:rFonts w:ascii="Times New Roman Regular" w:hAnsi="Times New Roman Regular" w:eastAsia="宋体" w:cs="Times New Roman Regular"/>
          <w:sz w:val="21"/>
          <w:szCs w:val="21"/>
          <w:lang w:eastAsia="zh-Hans"/>
        </w:rPr>
        <w:fldChar w:fldCharType="end"/>
      </w:r>
      <w:r>
        <w:rPr>
          <w:rFonts w:hint="eastAsia" w:ascii="Times New Roman Regular" w:hAnsi="Times New Roman Regular" w:eastAsia="宋体" w:cs="Times New Roman Regular"/>
          <w:sz w:val="21"/>
          <w:szCs w:val="21"/>
          <w:lang w:eastAsia="zh-Hans"/>
        </w:rPr>
        <w:t>所</w:t>
      </w:r>
      <w:r>
        <w:rPr>
          <w:rFonts w:ascii="Times New Roman Regular" w:hAnsi="Times New Roman Regular" w:eastAsia="宋体" w:cs="Times New Roman Regular"/>
          <w:sz w:val="21"/>
          <w:szCs w:val="21"/>
          <w:lang w:eastAsia="zh"/>
        </w:rPr>
        <w:t>示</w:t>
      </w:r>
      <w:bookmarkStart w:id="7" w:name="_Ref32037"/>
      <w:r>
        <w:rPr>
          <w:rFonts w:ascii="Times New Roman Regular" w:hAnsi="Times New Roman Regular" w:eastAsia="宋体" w:cs="Times New Roman Regular"/>
          <w:sz w:val="21"/>
          <w:szCs w:val="21"/>
          <w:lang w:eastAsia="zh-Hans"/>
        </w:rPr>
        <w:t>，其中{utc_time}表示时间，{user_id}表示用户ID，{poi_id}表示兴趣点ID，{poi_category}表示兴趣点的含义，{max_prob_time_slot}表示兴趣点最容易被访问的时间段，{patterns_str}表示上一步得到的时序知识</w:t>
      </w:r>
      <w:bookmarkEnd w:id="7"/>
      <w:bookmarkStart w:id="8" w:name="_Ref191720051"/>
      <w:r>
        <w:rPr>
          <w:rFonts w:ascii="Times New Roman Regular" w:hAnsi="Times New Roman Regular" w:eastAsia="宋体" w:cs="Times New Roman Regular"/>
          <w:sz w:val="21"/>
          <w:szCs w:val="21"/>
          <w:lang w:eastAsia="zh-Hans"/>
        </w:rPr>
        <w:t>。</w:t>
      </w:r>
    </w:p>
    <w:bookmarkEnd w:id="8"/>
    <w:p>
      <w:pPr>
        <w:wordWrap w:val="0"/>
        <w:spacing w:line="288" w:lineRule="auto"/>
        <w:jc w:val="center"/>
      </w:pPr>
      <w:r>
        <w:drawing>
          <wp:inline distT="0" distB="0" distL="114300" distR="114300">
            <wp:extent cx="3674110" cy="1254125"/>
            <wp:effectExtent l="0" t="0" r="2540" b="3175"/>
            <wp:docPr id="1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7"/>
                    <pic:cNvPicPr>
                      <a:picLocks noChangeAspect="1"/>
                    </pic:cNvPicPr>
                  </pic:nvPicPr>
                  <pic:blipFill>
                    <a:blip r:embed="rId22"/>
                    <a:srcRect t="1705"/>
                    <a:stretch>
                      <a:fillRect/>
                    </a:stretch>
                  </pic:blipFill>
                  <pic:spPr>
                    <a:xfrm>
                      <a:off x="0" y="0"/>
                      <a:ext cx="3674110" cy="1254125"/>
                    </a:xfrm>
                    <a:prstGeom prst="rect">
                      <a:avLst/>
                    </a:prstGeom>
                    <a:noFill/>
                    <a:ln>
                      <a:noFill/>
                    </a:ln>
                  </pic:spPr>
                </pic:pic>
              </a:graphicData>
            </a:graphic>
          </wp:inline>
        </w:drawing>
      </w:r>
    </w:p>
    <w:p>
      <w:pPr>
        <w:wordWrap w:val="0"/>
        <w:spacing w:line="288" w:lineRule="auto"/>
        <w:jc w:val="center"/>
        <w:rPr>
          <w:rFonts w:ascii="Times New Roman" w:hAnsi="Times New Roman" w:eastAsia="宋体" w:cs="Times New Roman"/>
          <w:b/>
          <w:bCs/>
          <w:color w:val="000000"/>
          <w:kern w:val="2"/>
          <w:sz w:val="18"/>
          <w:szCs w:val="18"/>
          <w:lang w:bidi="ar"/>
        </w:rPr>
      </w:pPr>
      <w:bookmarkStart w:id="9" w:name="_Ref25273"/>
      <w:r>
        <w:rPr>
          <w:rFonts w:ascii="Times New Roman" w:hAnsi="Times New Roman" w:eastAsia="宋体" w:cs="Times New Roman"/>
          <w:b/>
          <w:bCs/>
          <w:sz w:val="18"/>
          <w:szCs w:val="18"/>
        </w:rPr>
        <w:t>图</w:t>
      </w:r>
      <w:r>
        <w:rPr>
          <w:rFonts w:ascii="Times New Roman" w:hAnsi="Times New Roman" w:eastAsia="宋体" w:cs="Times New Roman"/>
          <w:b/>
          <w:bCs/>
          <w:sz w:val="18"/>
          <w:szCs w:val="18"/>
        </w:rPr>
        <w:fldChar w:fldCharType="begin"/>
      </w:r>
      <w:r>
        <w:rPr>
          <w:rFonts w:ascii="Times New Roman" w:hAnsi="Times New Roman" w:eastAsia="宋体" w:cs="Times New Roman"/>
          <w:b/>
          <w:bCs/>
          <w:sz w:val="18"/>
          <w:szCs w:val="18"/>
        </w:rPr>
        <w:instrText xml:space="preserve"> SEQ 图 \* ARABIC </w:instrText>
      </w:r>
      <w:r>
        <w:rPr>
          <w:rFonts w:ascii="Times New Roman" w:hAnsi="Times New Roman" w:eastAsia="宋体" w:cs="Times New Roman"/>
          <w:b/>
          <w:bCs/>
          <w:sz w:val="18"/>
          <w:szCs w:val="18"/>
        </w:rPr>
        <w:fldChar w:fldCharType="separate"/>
      </w:r>
      <w:r>
        <w:rPr>
          <w:rFonts w:ascii="Times New Roman" w:hAnsi="Times New Roman" w:eastAsia="宋体" w:cs="Times New Roman"/>
          <w:b/>
          <w:bCs/>
          <w:sz w:val="18"/>
          <w:szCs w:val="18"/>
        </w:rPr>
        <w:t>3</w:t>
      </w:r>
      <w:r>
        <w:rPr>
          <w:rFonts w:ascii="Times New Roman" w:hAnsi="Times New Roman" w:eastAsia="宋体" w:cs="Times New Roman"/>
          <w:b/>
          <w:bCs/>
          <w:sz w:val="18"/>
          <w:szCs w:val="18"/>
        </w:rPr>
        <w:fldChar w:fldCharType="end"/>
      </w:r>
      <w:bookmarkEnd w:id="9"/>
      <w:r>
        <w:rPr>
          <w:rFonts w:ascii="Times New Roman" w:hAnsi="Times New Roman" w:eastAsia="宋体" w:cs="Times New Roman"/>
          <w:b/>
          <w:bCs/>
          <w:sz w:val="18"/>
          <w:szCs w:val="18"/>
        </w:rPr>
        <w:t xml:space="preserve"> </w:t>
      </w:r>
      <w:r>
        <w:rPr>
          <w:rFonts w:ascii="Times New Roman" w:hAnsi="Times New Roman" w:eastAsia="宋体" w:cs="Times New Roman"/>
          <w:b/>
          <w:bCs/>
          <w:color w:val="000000"/>
          <w:kern w:val="2"/>
          <w:sz w:val="18"/>
          <w:szCs w:val="18"/>
          <w:lang w:bidi="ar"/>
        </w:rPr>
        <w:t>大语言模型提示与用户签到数据结构</w:t>
      </w:r>
    </w:p>
    <w:p>
      <w:pPr>
        <w:wordWrap w:val="0"/>
        <w:spacing w:line="288" w:lineRule="auto"/>
        <w:jc w:val="center"/>
        <w:rPr>
          <w:rFonts w:ascii="Times New Roman" w:hAnsi="Times New Roman" w:eastAsia="宋体" w:cs="宋体"/>
          <w:b/>
          <w:bCs/>
          <w:color w:val="000000"/>
          <w:kern w:val="2"/>
          <w:sz w:val="18"/>
          <w:szCs w:val="18"/>
          <w:lang w:bidi="ar"/>
        </w:rPr>
        <w:sectPr>
          <w:type w:val="continuous"/>
          <w:pgSz w:w="11906" w:h="16838"/>
          <w:pgMar w:top="1020" w:right="1304" w:bottom="1134" w:left="1304" w:header="720" w:footer="720" w:gutter="0"/>
          <w:cols w:space="425" w:num="1"/>
          <w:docGrid w:linePitch="360" w:charSpace="0"/>
        </w:sectPr>
      </w:pPr>
      <w:r>
        <w:rPr>
          <w:rFonts w:hint="eastAsia" w:ascii="Times New Roman" w:hAnsi="Times New Roman" w:eastAsia="宋体" w:cs="宋体"/>
          <w:color w:val="000000"/>
          <w:kern w:val="2"/>
          <w:sz w:val="18"/>
          <w:szCs w:val="18"/>
          <w:lang w:bidi="ar"/>
        </w:rPr>
        <w:t>Fig. 3</w:t>
      </w:r>
      <w:r>
        <w:rPr>
          <w:rFonts w:hint="eastAsia" w:ascii="Times New Roman" w:hAnsi="Times New Roman" w:eastAsia="宋体" w:cs="宋体"/>
          <w:b/>
          <w:bCs/>
          <w:color w:val="000000"/>
          <w:kern w:val="2"/>
          <w:sz w:val="18"/>
          <w:szCs w:val="18"/>
          <w:lang w:bidi="ar"/>
        </w:rPr>
        <w:t xml:space="preserve"> </w:t>
      </w:r>
      <w:r>
        <w:rPr>
          <w:rFonts w:ascii="Times New Roman" w:hAnsi="Times New Roman" w:eastAsia="宋体" w:cs="宋体"/>
          <w:color w:val="000000"/>
          <w:kern w:val="2"/>
          <w:sz w:val="18"/>
          <w:szCs w:val="18"/>
          <w:lang w:bidi="ar"/>
        </w:rPr>
        <w:t>Large language model prompts and user sign in data structure</w:t>
      </w:r>
    </w:p>
    <w:p>
      <w:pPr>
        <w:spacing w:line="288" w:lineRule="auto"/>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1</w:t>
      </w:r>
      <w:r>
        <w:rPr>
          <w:rFonts w:hint="eastAsia" w:ascii="Times New Roman" w:hAnsi="Times New Roman" w:eastAsia="宋体" w:cs="宋体"/>
          <w:b/>
          <w:bCs/>
          <w:color w:val="000000"/>
          <w:sz w:val="21"/>
          <w:szCs w:val="21"/>
          <w:lang w:eastAsia="zh"/>
        </w:rPr>
        <w:t>.</w:t>
      </w:r>
      <w:r>
        <w:rPr>
          <w:rFonts w:hint="eastAsia" w:ascii="Times New Roman" w:hAnsi="Times New Roman" w:eastAsia="宋体" w:cs="宋体"/>
          <w:b/>
          <w:bCs/>
          <w:color w:val="000000"/>
          <w:sz w:val="21"/>
          <w:szCs w:val="21"/>
        </w:rPr>
        <w:t>3 大小模型协同反思优化</w:t>
      </w:r>
    </w:p>
    <w:p>
      <w:pPr>
        <w:spacing w:line="288" w:lineRule="auto"/>
        <w:ind w:firstLine="420" w:firstLineChars="200"/>
        <w:jc w:val="both"/>
        <w:rPr>
          <w:rFonts w:ascii="Times New Roman" w:hAnsi="Times New Roman" w:eastAsia="宋体" w:cs="宋体"/>
          <w:sz w:val="21"/>
          <w:szCs w:val="21"/>
        </w:rPr>
      </w:pPr>
      <w:bookmarkStart w:id="10" w:name="OLE_LINK3"/>
      <w:r>
        <w:rPr>
          <w:rFonts w:hint="eastAsia" w:ascii="Times New Roman" w:hAnsi="Times New Roman" w:eastAsia="宋体" w:cs="宋体"/>
          <w:color w:val="000000"/>
          <w:sz w:val="21"/>
          <w:szCs w:val="21"/>
          <w:lang w:eastAsia="zh-Hans"/>
        </w:rPr>
        <w:t>为提升大语言模型(LLM)在轨迹预测任务中的鲁棒性与泛化能力，</w:t>
      </w:r>
      <w:bookmarkEnd w:id="10"/>
      <w:r>
        <w:rPr>
          <w:rFonts w:hint="eastAsia" w:ascii="Times New Roman" w:hAnsi="Times New Roman" w:eastAsia="宋体" w:cs="宋体"/>
          <w:sz w:val="21"/>
          <w:szCs w:val="21"/>
          <w:lang w:eastAsia="zh-Hans"/>
        </w:rPr>
        <w:t>本</w:t>
      </w:r>
      <w:r>
        <w:rPr>
          <w:rFonts w:hint="eastAsia" w:ascii="Times New Roman" w:hAnsi="Times New Roman" w:eastAsia="宋体" w:cs="宋体"/>
          <w:sz w:val="21"/>
          <w:szCs w:val="21"/>
        </w:rPr>
        <w:t>研究</w:t>
      </w:r>
      <w:r>
        <w:rPr>
          <w:rFonts w:hint="eastAsia" w:ascii="Times New Roman" w:hAnsi="Times New Roman" w:eastAsia="宋体" w:cs="宋体"/>
          <w:sz w:val="21"/>
          <w:szCs w:val="21"/>
          <w:lang w:eastAsia="zh-Hans"/>
        </w:rPr>
        <w:t>设计了一</w:t>
      </w:r>
      <w:r>
        <w:rPr>
          <w:rFonts w:hint="eastAsia" w:ascii="Times New Roman" w:hAnsi="Times New Roman" w:eastAsia="宋体" w:cs="宋体"/>
          <w:color w:val="000000"/>
          <w:sz w:val="21"/>
          <w:szCs w:val="21"/>
          <w:lang w:eastAsia="zh-Hans"/>
        </w:rPr>
        <w:t>种轻量级纠正模型协同优化框架</w:t>
      </w:r>
      <w:r>
        <w:rPr>
          <w:rFonts w:hint="eastAsia" w:ascii="Times New Roman" w:hAnsi="Times New Roman" w:eastAsia="宋体" w:cs="宋体"/>
          <w:color w:val="000000"/>
          <w:sz w:val="21"/>
          <w:szCs w:val="21"/>
        </w:rPr>
        <w:t>。</w:t>
      </w:r>
      <w:r>
        <w:rPr>
          <w:rFonts w:hint="eastAsia" w:ascii="Times New Roman" w:hAnsi="Times New Roman" w:eastAsia="宋体" w:cs="宋体"/>
          <w:color w:val="000000"/>
          <w:sz w:val="21"/>
          <w:szCs w:val="21"/>
          <w:lang w:eastAsia="zh-Hans"/>
        </w:rPr>
        <w:t>如图</w:t>
      </w:r>
      <w:r>
        <w:rPr>
          <w:rFonts w:ascii="Times New Roman" w:hAnsi="Times New Roman" w:eastAsia="宋体" w:cs="宋体"/>
          <w:color w:val="000000"/>
          <w:sz w:val="21"/>
          <w:szCs w:val="21"/>
          <w:lang w:eastAsia="zh-Hans"/>
        </w:rPr>
        <w:t>1</w:t>
      </w:r>
      <w:r>
        <w:rPr>
          <w:rFonts w:hint="eastAsia" w:ascii="Times New Roman" w:hAnsi="Times New Roman" w:eastAsia="宋体" w:cs="宋体"/>
          <w:color w:val="000000"/>
          <w:sz w:val="21"/>
          <w:szCs w:val="21"/>
          <w:lang w:eastAsia="zh-Hans"/>
        </w:rPr>
        <w:t>C所示，先</w:t>
      </w:r>
      <w:r>
        <w:rPr>
          <w:rFonts w:hint="eastAsia" w:ascii="Times New Roman" w:hAnsi="Times New Roman" w:eastAsia="宋体" w:cs="宋体"/>
          <w:color w:val="000000"/>
          <w:sz w:val="21"/>
          <w:szCs w:val="21"/>
        </w:rPr>
        <w:t>基于文本聚类方法构建</w:t>
      </w:r>
      <w:r>
        <w:rPr>
          <w:rFonts w:hint="eastAsia" w:ascii="Times New Roman" w:hAnsi="Times New Roman" w:eastAsia="宋体" w:cs="宋体"/>
          <w:sz w:val="21"/>
          <w:szCs w:val="21"/>
        </w:rPr>
        <w:t>轻量级纠正模型的训练数据</w:t>
      </w:r>
      <w:r>
        <w:rPr>
          <w:rFonts w:hint="eastAsia" w:ascii="Times New Roman" w:hAnsi="Times New Roman" w:eastAsia="宋体" w:cs="宋体"/>
          <w:sz w:val="21"/>
          <w:szCs w:val="21"/>
          <w:lang w:eastAsia="zh-Hans"/>
        </w:rPr>
        <w:t>，</w:t>
      </w:r>
      <w:r>
        <w:rPr>
          <w:rFonts w:hint="eastAsia" w:ascii="Times New Roman" w:hAnsi="Times New Roman" w:eastAsia="宋体" w:cs="宋体"/>
          <w:sz w:val="21"/>
          <w:szCs w:val="21"/>
        </w:rPr>
        <w:t>随后利用纠正模型的输出作为反馈信号驱动大语言模型进行</w:t>
      </w:r>
      <w:r>
        <w:rPr>
          <w:rFonts w:hint="eastAsia" w:ascii="Times New Roman" w:hAnsi="Times New Roman" w:eastAsia="宋体" w:cs="宋体"/>
          <w:sz w:val="21"/>
          <w:szCs w:val="21"/>
          <w:lang w:val="en-US" w:eastAsia="zh-CN"/>
        </w:rPr>
        <w:t>反思</w:t>
      </w:r>
      <w:r>
        <w:rPr>
          <w:rFonts w:hint="eastAsia" w:ascii="Times New Roman" w:hAnsi="Times New Roman" w:eastAsia="宋体" w:cs="宋体"/>
          <w:sz w:val="21"/>
          <w:szCs w:val="21"/>
        </w:rPr>
        <w:t>修正，从而无需微调</w:t>
      </w:r>
      <w:r>
        <w:rPr>
          <w:rFonts w:hint="eastAsia" w:ascii="Times New Roman" w:hAnsi="Times New Roman" w:eastAsia="宋体" w:cs="宋体"/>
          <w:sz w:val="21"/>
          <w:szCs w:val="21"/>
          <w:lang w:val="en-US" w:eastAsia="zh-CN"/>
        </w:rPr>
        <w:t>并</w:t>
      </w:r>
      <w:r>
        <w:rPr>
          <w:rFonts w:hint="eastAsia" w:ascii="Times New Roman" w:hAnsi="Times New Roman" w:eastAsia="宋体" w:cs="宋体"/>
          <w:sz w:val="21"/>
          <w:szCs w:val="21"/>
        </w:rPr>
        <w:t>提升预测准确性</w:t>
      </w:r>
      <w:bookmarkStart w:id="11" w:name="OLE_LINK2"/>
      <w:r>
        <w:rPr>
          <w:rFonts w:hint="eastAsia" w:ascii="Times New Roman" w:hAnsi="Times New Roman" w:eastAsia="宋体" w:cs="宋体"/>
          <w:sz w:val="21"/>
          <w:szCs w:val="21"/>
        </w:rPr>
        <w:t>。其反思机制分为三阶段形成语言反馈闭环：</w:t>
      </w:r>
    </w:p>
    <w:p>
      <w:pPr>
        <w:numPr>
          <w:ilvl w:val="0"/>
          <w:numId w:val="3"/>
        </w:numPr>
        <w:spacing w:line="288" w:lineRule="auto"/>
        <w:ind w:firstLine="420" w:firstLineChars="200"/>
        <w:jc w:val="both"/>
        <w:rPr>
          <w:rFonts w:ascii="Times New Roman" w:hAnsi="Times New Roman" w:eastAsia="宋体" w:cs="宋体"/>
          <w:sz w:val="21"/>
          <w:szCs w:val="21"/>
        </w:rPr>
      </w:pPr>
      <w:r>
        <w:rPr>
          <w:rFonts w:hint="eastAsia" w:ascii="Times New Roman" w:hAnsi="Times New Roman" w:eastAsia="宋体" w:cs="宋体"/>
          <w:sz w:val="21"/>
          <w:szCs w:val="21"/>
        </w:rPr>
        <w:t>语言化反思生成阶段：大语言模型基于首次预测生成可解释的反思文本，明确错误原因并通过聚类算法生成几类模板。</w:t>
      </w:r>
    </w:p>
    <w:p>
      <w:pPr>
        <w:numPr>
          <w:ilvl w:val="0"/>
          <w:numId w:val="3"/>
        </w:numPr>
        <w:spacing w:line="288" w:lineRule="auto"/>
        <w:ind w:firstLine="420" w:firstLineChars="200"/>
        <w:jc w:val="both"/>
        <w:rPr>
          <w:rFonts w:ascii="Times New Roman" w:hAnsi="Times New Roman" w:eastAsia="宋体" w:cs="宋体"/>
          <w:sz w:val="21"/>
          <w:szCs w:val="21"/>
        </w:rPr>
      </w:pPr>
      <w:r>
        <w:rPr>
          <w:rFonts w:hint="eastAsia" w:ascii="Times New Roman" w:hAnsi="Times New Roman" w:eastAsia="宋体" w:cs="宋体"/>
          <w:sz w:val="21"/>
          <w:szCs w:val="21"/>
        </w:rPr>
        <w:t>反馈解析阶段：轻量级纠正模型输出判断转化为上述结构化语言。</w:t>
      </w:r>
    </w:p>
    <w:p>
      <w:pPr>
        <w:keepNext w:val="0"/>
        <w:keepLines w:val="0"/>
        <w:pageBreakBefore w:val="0"/>
        <w:widowControl/>
        <w:numPr>
          <w:ilvl w:val="0"/>
          <w:numId w:val="3"/>
        </w:numPr>
        <w:kinsoku/>
        <w:wordWrap w:val="0"/>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cs="宋体"/>
          <w:sz w:val="21"/>
          <w:szCs w:val="21"/>
        </w:rPr>
      </w:pPr>
      <w:r>
        <w:rPr>
          <w:rFonts w:hint="eastAsia" w:ascii="Times New Roman" w:hAnsi="Times New Roman" w:eastAsia="宋体" w:cs="宋体"/>
          <w:sz w:val="21"/>
          <w:szCs w:val="21"/>
        </w:rPr>
        <w:t>反馈决策衔接阶段：结构化语言作为大语言模型二次预测的引导提示，替代通用提示，确保调整规则被精确执行。</w:t>
      </w:r>
    </w:p>
    <w:bookmarkEnd w:id="11"/>
    <w:p>
      <w:pPr>
        <w:keepNext w:val="0"/>
        <w:keepLines w:val="0"/>
        <w:pageBreakBefore w:val="0"/>
        <w:widowControl/>
        <w:kinsoku/>
        <w:overflowPunct/>
        <w:topLinePunct w:val="0"/>
        <w:autoSpaceDE/>
        <w:autoSpaceDN/>
        <w:bidi w:val="0"/>
        <w:adjustRightInd/>
        <w:snapToGrid w:val="0"/>
        <w:spacing w:line="288" w:lineRule="auto"/>
        <w:ind w:firstLine="420" w:firstLineChars="200"/>
        <w:jc w:val="both"/>
        <w:rPr>
          <w:rFonts w:ascii="Times New Roman" w:hAnsi="Times New Roman" w:eastAsia="宋体" w:cs="宋体"/>
          <w:color w:val="000000" w:themeColor="text1"/>
          <w:kern w:val="2"/>
          <w:sz w:val="21"/>
          <w:szCs w:val="21"/>
          <w:lang w:bidi="ar"/>
          <w14:textFill>
            <w14:solidFill>
              <w14:schemeClr w14:val="tx1"/>
            </w14:solidFill>
          </w14:textFill>
        </w:rPr>
      </w:pPr>
      <w:r>
        <w:rPr>
          <w:rFonts w:hint="eastAsia" w:ascii="Times New Roman" w:hAnsi="Times New Roman" w:eastAsia="宋体" w:cs="宋体"/>
          <w:color w:val="000000" w:themeColor="text1"/>
          <w:kern w:val="2"/>
          <w:sz w:val="21"/>
          <w:szCs w:val="21"/>
          <w:lang w:eastAsia="zh" w:bidi="ar"/>
          <w14:textFill>
            <w14:solidFill>
              <w14:schemeClr w14:val="tx1"/>
            </w14:solidFill>
          </w14:textFill>
        </w:rPr>
        <w:t>聚类</w:t>
      </w:r>
      <w:r>
        <w:rPr>
          <w:rFonts w:hint="eastAsia" w:ascii="Times New Roman" w:hAnsi="Times New Roman" w:eastAsia="宋体" w:cs="宋体"/>
          <w:color w:val="000000" w:themeColor="text1"/>
          <w:kern w:val="2"/>
          <w:sz w:val="21"/>
          <w:szCs w:val="21"/>
          <w:lang w:bidi="ar"/>
          <w14:textFill>
            <w14:solidFill>
              <w14:schemeClr w14:val="tx1"/>
            </w14:solidFill>
          </w14:textFill>
        </w:rPr>
        <w:t>算法</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通过三阶段优化实现高维稀疏文本空间向低维紧致语义空间的映射</w:t>
      </w:r>
      <w:r>
        <w:rPr>
          <w:rFonts w:hint="eastAsia" w:ascii="Times New Roman" w:hAnsi="Times New Roman" w:eastAsia="宋体" w:cs="宋体"/>
          <w:color w:val="000000" w:themeColor="text1"/>
          <w:kern w:val="2"/>
          <w:sz w:val="21"/>
          <w:szCs w:val="21"/>
          <w:lang w:bidi="ar"/>
          <w14:textFill>
            <w14:solidFill>
              <w14:schemeClr w14:val="tx1"/>
            </w14:solidFill>
          </w14:textFill>
        </w:rPr>
        <w:t>。首先，采用改进的TF-IDF加权词袋模型与深度语义嵌入的联合表示：设文档集合为</w:t>
      </w:r>
      <w:r>
        <w:rPr>
          <w:rFonts w:hint="eastAsia" w:ascii="Times New Roman" w:hAnsi="Times New Roman" w:eastAsia="宋体" w:cs="宋体"/>
          <w:color w:val="000000" w:themeColor="text1"/>
          <w:kern w:val="2"/>
          <w:position w:val="-12"/>
          <w:sz w:val="21"/>
          <w:szCs w:val="21"/>
          <w:lang w:bidi="ar"/>
          <w14:textFill>
            <w14:solidFill>
              <w14:schemeClr w14:val="tx1"/>
            </w14:solidFill>
          </w14:textFill>
        </w:rPr>
        <w:object>
          <v:shape id="_x0000_i1030" o:spt="75" type="#_x0000_t75" style="height:18pt;width:90pt;" o:ole="t" filled="f" o:preferrelative="t" stroked="f" coordsize="21600,21600">
            <v:path/>
            <v:fill on="f" focussize="0,0"/>
            <v:stroke on="f" joinstyle="miter"/>
            <v:imagedata r:id="rId24" o:title=""/>
            <o:lock v:ext="edit" aspectratio="t"/>
            <w10:wrap type="none"/>
            <w10:anchorlock/>
          </v:shape>
          <o:OLEObject Type="Embed" ProgID="Equation.DSMT4" ShapeID="_x0000_i1030" DrawAspect="Content" ObjectID="_1468075730" r:id="rId23">
            <o:LockedField>false</o:LockedField>
          </o:OLEObject>
        </w:object>
      </w:r>
      <w:r>
        <w:rPr>
          <w:rFonts w:hint="eastAsia" w:ascii="Times New Roman" w:hAnsi="Times New Roman" w:eastAsia="宋体" w:cs="宋体"/>
          <w:color w:val="000000" w:themeColor="text1"/>
          <w:kern w:val="2"/>
          <w:sz w:val="21"/>
          <w:szCs w:val="21"/>
          <w:lang w:bidi="ar"/>
          <w14:textFill>
            <w14:solidFill>
              <w14:schemeClr w14:val="tx1"/>
            </w14:solidFill>
          </w14:textFill>
        </w:rPr>
        <w:t>，对于文档</w:t>
      </w:r>
      <w:r>
        <w:rPr>
          <w:rFonts w:hint="eastAsia" w:ascii="Times New Roman" w:hAnsi="Times New Roman" w:eastAsia="宋体" w:cs="宋体"/>
          <w:color w:val="000000" w:themeColor="text1"/>
          <w:kern w:val="2"/>
          <w:position w:val="-12"/>
          <w:sz w:val="21"/>
          <w:szCs w:val="21"/>
          <w:lang w:bidi="ar"/>
          <w14:textFill>
            <w14:solidFill>
              <w14:schemeClr w14:val="tx1"/>
            </w14:solidFill>
          </w14:textFill>
        </w:rPr>
        <w:object>
          <v:shape id="_x0000_i1031" o:spt="75" type="#_x0000_t75" style="height:18pt;width:13.5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hint="eastAsia" w:ascii="Times New Roman" w:hAnsi="Times New Roman" w:eastAsia="宋体" w:cs="宋体"/>
          <w:color w:val="000000" w:themeColor="text1"/>
          <w:kern w:val="2"/>
          <w:sz w:val="21"/>
          <w:szCs w:val="21"/>
          <w:lang w:bidi="ar"/>
          <w14:textFill>
            <w14:solidFill>
              <w14:schemeClr w14:val="tx1"/>
            </w14:solidFill>
          </w14:textFill>
        </w:rPr>
        <w:t>，其向量</w:t>
      </w:r>
      <w:r>
        <w:rPr>
          <w:rFonts w:hint="eastAsia" w:ascii="Times New Roman" w:hAnsi="Times New Roman" w:eastAsia="宋体" w:cs="宋体"/>
          <w:color w:val="000000" w:themeColor="text1"/>
          <w:kern w:val="2"/>
          <w:position w:val="-12"/>
          <w:sz w:val="21"/>
          <w:szCs w:val="21"/>
          <w:lang w:bidi="ar"/>
          <w14:textFill>
            <w14:solidFill>
              <w14:schemeClr w14:val="tx1"/>
            </w14:solidFill>
          </w14:textFill>
        </w:rPr>
        <w:object>
          <v:shape id="_x0000_i1032" o:spt="75" type="#_x0000_t75" style="height:18pt;width:13.5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r>
        <w:rPr>
          <w:rFonts w:hint="eastAsia" w:ascii="Times New Roman" w:hAnsi="Times New Roman" w:eastAsia="宋体" w:cs="宋体"/>
          <w:color w:val="000000" w:themeColor="text1"/>
          <w:kern w:val="2"/>
          <w:sz w:val="21"/>
          <w:szCs w:val="21"/>
          <w:lang w:bidi="ar"/>
          <w14:textFill>
            <w14:solidFill>
              <w14:schemeClr w14:val="tx1"/>
            </w14:solidFill>
          </w14:textFill>
        </w:rPr>
        <w:t>表示为：</w:t>
      </w:r>
    </w:p>
    <w:p>
      <w:pPr>
        <w:keepNext w:val="0"/>
        <w:keepLines w:val="0"/>
        <w:pageBreakBefore w:val="0"/>
        <w:widowControl/>
        <w:kinsoku/>
        <w:overflowPunct/>
        <w:topLinePunct w:val="0"/>
        <w:autoSpaceDE/>
        <w:autoSpaceDN/>
        <w:bidi w:val="0"/>
        <w:adjustRightInd/>
        <w:snapToGrid w:val="0"/>
        <w:spacing w:line="288" w:lineRule="auto"/>
        <w:jc w:val="right"/>
        <w:textAlignment w:val="center"/>
      </w:pPr>
      <w:r>
        <w:object>
          <v:shape id="_x0000_i1033" o:spt="75" type="#_x0000_t75" style="height:14.5pt;width:171.55pt;" o:ole="t" filled="f" o:preferrelative="t" stroked="f" coordsize="21600,21600">
            <v:path/>
            <v:fill on="f" focussize="0,0"/>
            <v:stroke on="f"/>
            <v:imagedata r:id="rId30" o:title=""/>
            <o:lock v:ext="edit" aspectratio="t"/>
            <w10:wrap type="none"/>
            <w10:anchorlock/>
          </v:shape>
          <o:OLEObject Type="Embed" ProgID="Equation.DSMT4" ShapeID="_x0000_i1033" DrawAspect="Content" ObjectID="_1468075733" r:id="rId29">
            <o:LockedField>false</o:LockedField>
          </o:OLEObject>
        </w:object>
      </w:r>
      <w:r>
        <w:rPr>
          <w:rFonts w:hint="eastAsia"/>
        </w:rPr>
        <w:t xml:space="preserve"> </w:t>
      </w:r>
      <w:r>
        <w:rPr>
          <w:rFonts w:hint="eastAsia"/>
          <w:lang w:val="en-US" w:eastAsia="zh-CN"/>
        </w:rPr>
        <w:t xml:space="preserve"> </w:t>
      </w:r>
      <w:r>
        <w:rPr>
          <w:rFonts w:hint="eastAsia"/>
        </w:rPr>
        <w:t xml:space="preserve">  </w:t>
      </w:r>
      <w:r>
        <w:rPr>
          <w:rFonts w:ascii="Times New Roman" w:hAnsi="Times New Roman" w:cs="Times New Roman"/>
        </w:rPr>
        <w:t>(2)</w:t>
      </w:r>
    </w:p>
    <w:p>
      <w:pPr>
        <w:keepNext w:val="0"/>
        <w:keepLines w:val="0"/>
        <w:pageBreakBefore w:val="0"/>
        <w:widowControl/>
        <w:kinsoku/>
        <w:wordWrap w:val="0"/>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cs="宋体"/>
          <w:kern w:val="2"/>
          <w:sz w:val="21"/>
          <w:szCs w:val="21"/>
          <w:lang w:bidi="ar"/>
        </w:rPr>
      </w:pPr>
      <w:r>
        <w:rPr>
          <w:rFonts w:hint="eastAsia" w:ascii="Times New Roman" w:hAnsi="Times New Roman" w:eastAsia="宋体" w:cs="宋体"/>
          <w:color w:val="000000" w:themeColor="text1"/>
          <w:kern w:val="2"/>
          <w:sz w:val="21"/>
          <w:szCs w:val="21"/>
          <w:lang w:bidi="ar"/>
          <w14:textFill>
            <w14:solidFill>
              <w14:schemeClr w14:val="tx1"/>
            </w14:solidFill>
          </w14:textFill>
        </w:rPr>
        <w:t>式中：</w:t>
      </w:r>
      <w:r>
        <w:rPr>
          <w:rFonts w:hint="eastAsia" w:ascii="Times New Roman" w:hAnsi="Times New Roman" w:eastAsia="宋体" w:cs="宋体"/>
          <w:color w:val="000000" w:themeColor="text1"/>
          <w:kern w:val="2"/>
          <w:position w:val="-10"/>
          <w:sz w:val="21"/>
          <w:szCs w:val="21"/>
          <w:lang w:bidi="ar"/>
          <w14:textFill>
            <w14:solidFill>
              <w14:schemeClr w14:val="tx1"/>
            </w14:solidFill>
          </w14:textFill>
        </w:rPr>
        <w:object>
          <v:shape id="_x0000_i1034" o:spt="75" type="#_x0000_t75" style="height:16.4pt;width:43.15pt;" o:ole="t" filled="f" o:preferrelative="t" stroked="f" coordsize="21600,21600">
            <v:path/>
            <v:fill on="f" focussize="0,0"/>
            <v:stroke on="f"/>
            <v:imagedata r:id="rId32" o:title=""/>
            <o:lock v:ext="edit" aspectratio="t"/>
            <w10:wrap type="none"/>
            <w10:anchorlock/>
          </v:shape>
          <o:OLEObject Type="Embed" ProgID="Equation.DSMT4" ShapeID="_x0000_i1034" DrawAspect="Content" ObjectID="_1468075734" r:id="rId31">
            <o:LockedField>false</o:LockedField>
          </o:OLEObject>
        </w:object>
      </w:r>
      <w:r>
        <w:rPr>
          <w:rFonts w:hint="eastAsia" w:ascii="Times New Roman" w:hAnsi="Times New Roman" w:eastAsia="宋体" w:cs="宋体"/>
          <w:color w:val="000000" w:themeColor="text1"/>
          <w:kern w:val="2"/>
          <w:sz w:val="21"/>
          <w:szCs w:val="21"/>
          <w:lang w:bidi="ar"/>
          <w14:textFill>
            <w14:solidFill>
              <w14:schemeClr w14:val="tx1"/>
            </w14:solidFill>
          </w14:textFill>
        </w:rPr>
        <w:t>为自适应权重参数；</w:t>
      </w:r>
      <w:r>
        <w:rPr>
          <w:rFonts w:hint="eastAsia" w:ascii="Times New Roman" w:hAnsi="Times New Roman" w:eastAsia="宋体" w:cs="宋体"/>
          <w:color w:val="000000" w:themeColor="text1"/>
          <w:kern w:val="2"/>
          <w:position w:val="-12"/>
          <w:sz w:val="21"/>
          <w:szCs w:val="21"/>
          <w:lang w:bidi="ar"/>
          <w14:textFill>
            <w14:solidFill>
              <w14:schemeClr w14:val="tx1"/>
            </w14:solidFill>
          </w14:textFill>
        </w:rPr>
        <w:object>
          <v:shape id="_x0000_i1035" o:spt="75" type="#_x0000_t75" style="height:15.5pt;width:75pt;" o:ole="t" filled="f" o:preferrelative="t" stroked="f" coordsize="21600,21600">
            <v:path/>
            <v:fill on="f" focussize="0,0"/>
            <v:stroke on="f"/>
            <v:imagedata r:id="rId34" o:title=""/>
            <o:lock v:ext="edit" aspectratio="f"/>
            <w10:wrap type="none"/>
            <w10:anchorlock/>
          </v:shape>
          <o:OLEObject Type="Embed" ProgID="Equation.DSMT4" ShapeID="_x0000_i1035" DrawAspect="Content" ObjectID="_1468075735" r:id="rId33">
            <o:LockedField>false</o:LockedField>
          </o:OLEObject>
        </w:object>
      </w:r>
      <w:r>
        <w:rPr>
          <w:rFonts w:hint="eastAsia" w:ascii="Times New Roman" w:hAnsi="Times New Roman" w:eastAsia="宋体" w:cs="宋体"/>
          <w:color w:val="000000" w:themeColor="text1"/>
          <w:kern w:val="2"/>
          <w:sz w:val="21"/>
          <w:szCs w:val="21"/>
          <w:lang w:bidi="ar"/>
          <w14:textFill>
            <w14:solidFill>
              <w14:schemeClr w14:val="tx1"/>
            </w14:solidFill>
          </w14:textFill>
        </w:rPr>
        <w:t>表示对TF-IDF向量做维度变换；</w:t>
      </w:r>
      <w:r>
        <w:rPr>
          <w:rFonts w:hint="eastAsia" w:ascii="Times New Roman" w:hAnsi="Times New Roman" w:eastAsia="宋体" w:cs="宋体"/>
          <w:kern w:val="2"/>
          <w:position w:val="-12"/>
          <w:sz w:val="21"/>
          <w:szCs w:val="21"/>
          <w:lang w:bidi="ar"/>
        </w:rPr>
        <w:object>
          <v:shape id="_x0000_i1036" o:spt="75" type="#_x0000_t75" style="height:16pt;width:56pt;" o:ole="t" filled="f" o:preferrelative="t" stroked="f" coordsize="21600,21600">
            <v:path/>
            <v:fill on="f" focussize="0,0"/>
            <v:stroke on="f"/>
            <v:imagedata r:id="rId36" o:title=""/>
            <o:lock v:ext="edit" aspectratio="t"/>
            <w10:wrap type="none"/>
            <w10:anchorlock/>
          </v:shape>
          <o:OLEObject Type="Embed" ProgID="Equation.DSMT4" ShapeID="_x0000_i1036" DrawAspect="Content" ObjectID="_1468075736" r:id="rId35">
            <o:LockedField>false</o:LockedField>
          </o:OLEObject>
        </w:object>
      </w:r>
      <w:r>
        <w:rPr>
          <w:rFonts w:hint="eastAsia" w:ascii="Times New Roman" w:hAnsi="Times New Roman" w:eastAsia="宋体" w:cs="宋体"/>
          <w:kern w:val="2"/>
          <w:sz w:val="21"/>
          <w:szCs w:val="21"/>
          <w:lang w:bidi="ar"/>
        </w:rPr>
        <w:t>表示文档</w:t>
      </w:r>
      <w:r>
        <w:rPr>
          <w:rFonts w:hint="eastAsia" w:ascii="Times New Roman" w:hAnsi="Times New Roman" w:eastAsia="宋体" w:cs="宋体"/>
          <w:kern w:val="2"/>
          <w:position w:val="-12"/>
          <w:sz w:val="21"/>
          <w:szCs w:val="21"/>
          <w:lang w:bidi="ar"/>
        </w:rPr>
        <w:object>
          <v:shape id="_x0000_i1037" o:spt="75" type="#_x0000_t75" style="height:18pt;width:13.5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hint="eastAsia" w:ascii="Times New Roman" w:hAnsi="Times New Roman" w:eastAsia="宋体" w:cs="宋体"/>
          <w:kern w:val="2"/>
          <w:sz w:val="21"/>
          <w:szCs w:val="21"/>
          <w:lang w:bidi="ar"/>
        </w:rPr>
        <w:t>的</w:t>
      </w:r>
      <w:r>
        <w:rPr>
          <w:rFonts w:hint="eastAsia" w:ascii="Times New Roman" w:hAnsi="Times New Roman" w:eastAsia="宋体" w:cs="宋体"/>
          <w:kern w:val="2"/>
          <w:position w:val="-4"/>
          <w:sz w:val="21"/>
          <w:szCs w:val="21"/>
          <w:lang w:bidi="ar"/>
        </w:rPr>
        <w:object>
          <v:shape id="_x0000_i1038" o:spt="75" type="#_x0000_t75" style="height:13.5pt;width:33.7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ascii="Times New Roman" w:hAnsi="Times New Roman" w:eastAsia="宋体" w:cs="宋体"/>
          <w:kern w:val="2"/>
          <w:sz w:val="21"/>
          <w:szCs w:val="21"/>
          <w:lang w:bidi="ar"/>
        </w:rPr>
        <w:t>语义表示。其次构建语义相似矩阵</w:t>
      </w:r>
      <w:r>
        <w:rPr>
          <w:rFonts w:ascii="Times New Roman" w:hAnsi="Times New Roman" w:eastAsia="宋体" w:cs="宋体"/>
          <w:kern w:val="2"/>
          <w:position w:val="-4"/>
          <w:sz w:val="21"/>
          <w:szCs w:val="21"/>
          <w:lang w:bidi="ar"/>
        </w:rPr>
        <w:object>
          <v:shape id="_x0000_i1039" o:spt="75" type="#_x0000_t75" style="height:14.05pt;width:40.25pt;" o:ole="t" filled="f" o:preferrelative="t" stroked="f" coordsize="21600,21600">
            <v:path/>
            <v:fill on="f" focussize="0,0"/>
            <v:stroke on="f"/>
            <v:imagedata r:id="rId42" o:title=""/>
            <o:lock v:ext="edit" aspectratio="t"/>
            <w10:wrap type="none"/>
            <w10:anchorlock/>
          </v:shape>
          <o:OLEObject Type="Embed" ProgID="Equation.DSMT4" ShapeID="_x0000_i1039" DrawAspect="Content" ObjectID="_1468075739" r:id="rId41">
            <o:LockedField>false</o:LockedField>
          </o:OLEObject>
        </w:object>
      </w:r>
      <w:r>
        <w:rPr>
          <w:rFonts w:hint="eastAsia" w:ascii="Times New Roman" w:hAnsi="Times New Roman" w:eastAsia="宋体" w:cs="宋体"/>
          <w:kern w:val="2"/>
          <w:sz w:val="21"/>
          <w:szCs w:val="21"/>
          <w:lang w:bidi="ar"/>
        </w:rPr>
        <w:t>：</w:t>
      </w:r>
    </w:p>
    <w:p>
      <w:pPr>
        <w:keepNext w:val="0"/>
        <w:keepLines w:val="0"/>
        <w:pageBreakBefore w:val="0"/>
        <w:widowControl/>
        <w:kinsoku/>
        <w:overflowPunct/>
        <w:topLinePunct w:val="0"/>
        <w:autoSpaceDE/>
        <w:autoSpaceDN/>
        <w:bidi w:val="0"/>
        <w:adjustRightInd/>
        <w:snapToGrid w:val="0"/>
        <w:spacing w:line="288" w:lineRule="auto"/>
        <w:jc w:val="right"/>
        <w:textAlignment w:val="center"/>
      </w:pPr>
      <w:r>
        <w:object>
          <v:shape id="_x0000_i1040" o:spt="75" type="#_x0000_t75" style="height:24pt;width:153.75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r>
        <w:rPr>
          <w:rFonts w:hint="eastAsia"/>
        </w:rPr>
        <w:t xml:space="preserve">     </w:t>
      </w:r>
      <w:r>
        <w:rPr>
          <w:rFonts w:ascii="Times New Roman" w:hAnsi="Times New Roman" w:cs="Times New Roman"/>
        </w:rPr>
        <w:t>(3)</w:t>
      </w:r>
    </w:p>
    <w:p>
      <w:pPr>
        <w:keepNext w:val="0"/>
        <w:keepLines w:val="0"/>
        <w:pageBreakBefore w:val="0"/>
        <w:widowControl/>
        <w:kinsoku/>
        <w:wordWrap w:val="0"/>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式中：</w:t>
      </w:r>
      <w:r>
        <w:rPr>
          <w:rFonts w:hint="eastAsia" w:ascii="Times New Roman" w:hAnsi="Times New Roman" w:eastAsia="宋体" w:cs="宋体"/>
          <w:kern w:val="2"/>
          <w:position w:val="-6"/>
          <w:sz w:val="21"/>
          <w:szCs w:val="21"/>
          <w:lang w:bidi="ar"/>
        </w:rPr>
        <w:object>
          <v:shape id="_x0000_i1041" o:spt="75" type="#_x0000_t75" style="height:12pt;width:13.5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hint="eastAsia" w:ascii="Times New Roman" w:hAnsi="Times New Roman" w:eastAsia="宋体" w:cs="宋体"/>
          <w:kern w:val="2"/>
          <w:sz w:val="21"/>
          <w:szCs w:val="21"/>
          <w:lang w:bidi="ar"/>
        </w:rPr>
        <w:t>表示高斯核函数的带宽参数，控制相似度衰减的速度；</w:t>
      </w:r>
      <w:r>
        <w:rPr>
          <w:rFonts w:hint="eastAsia" w:ascii="Times New Roman" w:hAnsi="Times New Roman" w:eastAsia="宋体" w:cs="宋体"/>
          <w:kern w:val="2"/>
          <w:position w:val="-12"/>
          <w:sz w:val="21"/>
          <w:szCs w:val="21"/>
          <w:lang w:bidi="ar"/>
        </w:rPr>
        <w:object>
          <v:shape id="_x0000_i1042" o:spt="75" type="#_x0000_t75" style="height:16.55pt;width:78.1pt;" o:ole="t" filled="f" o:preferrelative="t" stroked="f" coordsize="21600,21600">
            <v:path/>
            <v:fill on="f" focussize="0,0"/>
            <v:stroke on="f"/>
            <v:imagedata r:id="rId48" o:title=""/>
            <o:lock v:ext="edit" aspectratio="t"/>
            <w10:wrap type="none"/>
            <w10:anchorlock/>
          </v:shape>
          <o:OLEObject Type="Embed" ProgID="Equation.DSMT4" ShapeID="_x0000_i1042" DrawAspect="Content" ObjectID="_1468075742" r:id="rId47">
            <o:LockedField>false</o:LockedField>
          </o:OLEObject>
        </w:object>
      </w:r>
      <w:r>
        <w:rPr>
          <w:rFonts w:hint="eastAsia" w:ascii="Times New Roman" w:hAnsi="Times New Roman" w:eastAsia="宋体" w:cs="宋体"/>
          <w:kern w:val="2"/>
          <w:sz w:val="21"/>
          <w:szCs w:val="21"/>
          <w:lang w:bidi="ar"/>
        </w:rPr>
        <w:t>表示文档之间语义表示的余弦相似度，用于增强语义一致性。并且引入了带图正则化的非负矩阵分解(GNMF)进行潜在语义挖掘：</w:t>
      </w:r>
    </w:p>
    <w:p>
      <w:pPr>
        <w:keepNext w:val="0"/>
        <w:keepLines w:val="0"/>
        <w:pageBreakBefore w:val="0"/>
        <w:widowControl/>
        <w:kinsoku/>
        <w:overflowPunct/>
        <w:topLinePunct w:val="0"/>
        <w:autoSpaceDE/>
        <w:autoSpaceDN/>
        <w:bidi w:val="0"/>
        <w:adjustRightInd/>
        <w:snapToGrid w:val="0"/>
        <w:spacing w:line="288" w:lineRule="auto"/>
        <w:jc w:val="right"/>
        <w:textAlignment w:val="center"/>
      </w:pPr>
      <w:r>
        <w:object>
          <v:shape id="_x0000_i1043" o:spt="75" type="#_x0000_t75" style="height:18.75pt;width:161.25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rFonts w:hint="eastAsia"/>
        </w:rPr>
        <w:t xml:space="preserve">   </w:t>
      </w:r>
      <w:r>
        <w:rPr>
          <w:rFonts w:ascii="Times New Roman" w:hAnsi="Times New Roman" w:cs="Times New Roman"/>
        </w:rPr>
        <w:t>(4)</w:t>
      </w:r>
    </w:p>
    <w:p>
      <w:pPr>
        <w:keepNext w:val="0"/>
        <w:keepLines w:val="0"/>
        <w:pageBreakBefore w:val="0"/>
        <w:widowControl/>
        <w:kinsoku/>
        <w:wordWrap w:val="0"/>
        <w:overflowPunct/>
        <w:topLinePunct w:val="0"/>
        <w:autoSpaceDE/>
        <w:autoSpaceDN/>
        <w:bidi w:val="0"/>
        <w:adjustRightInd/>
        <w:snapToGrid/>
        <w:spacing w:line="288" w:lineRule="auto"/>
        <w:ind w:firstLine="420" w:firstLineChars="200"/>
        <w:jc w:val="both"/>
        <w:textAlignment w:val="auto"/>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式中：</w:t>
      </w:r>
      <w:r>
        <w:rPr>
          <w:rFonts w:hint="eastAsia" w:ascii="Times New Roman" w:hAnsi="Times New Roman" w:eastAsia="宋体" w:cs="宋体"/>
          <w:kern w:val="2"/>
          <w:position w:val="-4"/>
          <w:sz w:val="21"/>
          <w:szCs w:val="21"/>
          <w:lang w:bidi="ar"/>
        </w:rPr>
        <w:object>
          <v:shape id="_x0000_i1044" o:spt="75" type="#_x0000_t75" style="height:12.9pt;width:11.45pt;" o:ole="t" filled="f" o:preferrelative="t" stroked="f" coordsize="21600,21600">
            <v:path/>
            <v:fill on="f" focussize="0,0"/>
            <v:stroke on="f"/>
            <v:imagedata r:id="rId52" o:title=""/>
            <o:lock v:ext="edit" aspectratio="t"/>
            <w10:wrap type="none"/>
            <w10:anchorlock/>
          </v:shape>
          <o:OLEObject Type="Embed" ProgID="Equation.DSMT4" ShapeID="_x0000_i1044" DrawAspect="Content" ObjectID="_1468075744" r:id="rId51">
            <o:LockedField>false</o:LockedField>
          </o:OLEObject>
        </w:object>
      </w:r>
      <w:r>
        <w:rPr>
          <w:rFonts w:hint="eastAsia" w:ascii="Times New Roman" w:hAnsi="Times New Roman" w:eastAsia="宋体" w:cs="宋体"/>
          <w:kern w:val="2"/>
          <w:sz w:val="21"/>
          <w:szCs w:val="21"/>
          <w:lang w:bidi="ar"/>
        </w:rPr>
        <w:t>表示输入矩阵，每一列代表一个文档的向量表示；</w:t>
      </w:r>
      <w:r>
        <w:rPr>
          <w:rFonts w:hint="eastAsia" w:ascii="Times New Roman" w:hAnsi="Times New Roman" w:eastAsia="宋体" w:cs="宋体"/>
          <w:kern w:val="2"/>
          <w:position w:val="-4"/>
          <w:sz w:val="21"/>
          <w:szCs w:val="21"/>
          <w:lang w:bidi="ar"/>
        </w:rPr>
        <w:object>
          <v:shape id="_x0000_i1045" o:spt="75" type="#_x0000_t75" style="height:10.35pt;width:9.7pt;" o:ole="t" filled="f" o:preferrelative="t" stroked="f" coordsize="21600,21600">
            <v:path/>
            <v:fill on="f" focussize="0,0"/>
            <v:stroke on="f"/>
            <v:imagedata r:id="rId54" o:title=""/>
            <o:lock v:ext="edit" aspectratio="t"/>
            <w10:wrap type="none"/>
            <w10:anchorlock/>
          </v:shape>
          <o:OLEObject Type="Embed" ProgID="Equation.DSMT4" ShapeID="_x0000_i1045" DrawAspect="Content" ObjectID="_1468075745" r:id="rId53">
            <o:LockedField>false</o:LockedField>
          </o:OLEObject>
        </w:object>
      </w:r>
      <w:r>
        <w:rPr>
          <w:rFonts w:hint="eastAsia" w:ascii="Times New Roman" w:hAnsi="Times New Roman" w:eastAsia="宋体" w:cs="宋体"/>
          <w:kern w:val="2"/>
          <w:sz w:val="21"/>
          <w:szCs w:val="21"/>
          <w:lang w:bidi="ar"/>
        </w:rPr>
        <w:t>潜在语义空间中的基向量；</w:t>
      </w:r>
      <w:r>
        <w:rPr>
          <w:rFonts w:hint="eastAsia" w:ascii="Times New Roman" w:hAnsi="Times New Roman" w:eastAsia="宋体" w:cs="宋体"/>
          <w:kern w:val="2"/>
          <w:position w:val="-4"/>
          <w:sz w:val="21"/>
          <w:szCs w:val="21"/>
          <w:lang w:bidi="ar"/>
        </w:rPr>
        <w:object>
          <v:shape id="_x0000_i1046" o:spt="75" type="#_x0000_t75" style="height:10.9pt;width:10.9pt;" o:ole="t" filled="f" o:preferrelative="t" stroked="f" coordsize="21600,21600">
            <v:path/>
            <v:fill on="f" focussize="0,0"/>
            <v:stroke on="f"/>
            <v:imagedata r:id="rId56" o:title=""/>
            <o:lock v:ext="edit" aspectratio="t"/>
            <w10:wrap type="none"/>
            <w10:anchorlock/>
          </v:shape>
          <o:OLEObject Type="Embed" ProgID="Equation.DSMT4" ShapeID="_x0000_i1046" DrawAspect="Content" ObjectID="_1468075746" r:id="rId55">
            <o:LockedField>false</o:LockedField>
          </o:OLEObject>
        </w:object>
      </w:r>
      <w:r>
        <w:rPr>
          <w:rFonts w:hint="eastAsia" w:ascii="Times New Roman" w:hAnsi="Times New Roman" w:eastAsia="宋体" w:cs="宋体"/>
          <w:kern w:val="2"/>
          <w:sz w:val="21"/>
          <w:szCs w:val="21"/>
          <w:lang w:bidi="ar"/>
        </w:rPr>
        <w:t>表示文档在潜在语义空间中的低维表示；</w:t>
      </w:r>
      <w:r>
        <w:rPr>
          <w:rFonts w:hint="eastAsia" w:ascii="Times New Roman" w:hAnsi="Times New Roman" w:eastAsia="宋体" w:cs="宋体"/>
          <w:kern w:val="2"/>
          <w:position w:val="-12"/>
          <w:sz w:val="21"/>
          <w:szCs w:val="21"/>
          <w:lang w:bidi="ar"/>
        </w:rPr>
        <w:object>
          <v:shape id="_x0000_i1047" o:spt="75" type="#_x0000_t75" style="height:17.55pt;width:51.95pt;" o:ole="t" filled="f" o:preferrelative="t" stroked="f" coordsize="21600,21600">
            <v:path/>
            <v:fill on="f" focussize="0,0"/>
            <v:stroke on="f"/>
            <v:imagedata r:id="rId58" o:title=""/>
            <o:lock v:ext="edit" aspectratio="t"/>
            <w10:wrap type="none"/>
            <w10:anchorlock/>
          </v:shape>
          <o:OLEObject Type="Embed" ProgID="Equation.DSMT4" ShapeID="_x0000_i1047" DrawAspect="Content" ObjectID="_1468075747" r:id="rId57">
            <o:LockedField>false</o:LockedField>
          </o:OLEObject>
        </w:object>
      </w:r>
      <w:r>
        <w:rPr>
          <w:rFonts w:hint="eastAsia" w:ascii="Times New Roman" w:hAnsi="Times New Roman" w:eastAsia="宋体" w:cs="宋体"/>
          <w:kern w:val="2"/>
          <w:sz w:val="21"/>
          <w:szCs w:val="21"/>
          <w:lang w:bidi="ar"/>
        </w:rPr>
        <w:t>表示重构误差的Frobenius范数，衡量分解后的矩阵与原始矩阵的差异；</w:t>
      </w:r>
      <w:r>
        <w:rPr>
          <w:rFonts w:hint="eastAsia" w:ascii="Times New Roman" w:hAnsi="Times New Roman" w:eastAsia="宋体" w:cs="宋体"/>
          <w:kern w:val="2"/>
          <w:position w:val="-6"/>
          <w:sz w:val="21"/>
          <w:szCs w:val="21"/>
          <w:lang w:bidi="ar"/>
        </w:rPr>
        <w:object>
          <v:shape id="_x0000_i1048" o:spt="75" type="#_x0000_t75" style="height:13.5pt;width:12pt;" o:ole="t" filled="f" o:preferrelative="t" stroked="f" coordsize="21600,21600">
            <v:path/>
            <v:fill on="f" focussize="0,0"/>
            <v:stroke on="f" joinstyle="miter"/>
            <v:imagedata r:id="rId60" o:title=""/>
            <o:lock v:ext="edit" aspectratio="t"/>
            <w10:wrap type="none"/>
            <w10:anchorlock/>
          </v:shape>
          <o:OLEObject Type="Embed" ProgID="Equation.DSMT4" ShapeID="_x0000_i1048" DrawAspect="Content" ObjectID="_1468075748" r:id="rId59">
            <o:LockedField>false</o:LockedField>
          </o:OLEObject>
        </w:object>
      </w:r>
      <w:r>
        <w:rPr>
          <w:rFonts w:hint="eastAsia" w:ascii="Times New Roman" w:hAnsi="Times New Roman" w:eastAsia="宋体" w:cs="宋体"/>
          <w:kern w:val="2"/>
          <w:sz w:val="21"/>
          <w:szCs w:val="21"/>
          <w:lang w:bidi="ar"/>
        </w:rPr>
        <w:t>表示图正则化项的权重参数，控制流形结构的保留程度，</w:t>
      </w:r>
      <w:r>
        <w:rPr>
          <w:rFonts w:hint="eastAsia" w:ascii="Times New Roman" w:hAnsi="Times New Roman" w:eastAsia="宋体" w:cs="宋体"/>
          <w:kern w:val="2"/>
          <w:position w:val="-10"/>
          <w:sz w:val="21"/>
          <w:szCs w:val="21"/>
          <w:lang w:bidi="ar"/>
        </w:rPr>
        <w:object>
          <v:shape id="_x0000_i1049" o:spt="75" type="#_x0000_t75" style="height:16.65pt;width:54.1pt;" o:ole="t" filled="f" o:preferrelative="t" stroked="f" coordsize="21600,21600">
            <v:path/>
            <v:fill on="f" focussize="0,0"/>
            <v:stroke on="f"/>
            <v:imagedata r:id="rId62" o:title=""/>
            <o:lock v:ext="edit" aspectratio="t"/>
            <w10:wrap type="none"/>
            <w10:anchorlock/>
          </v:shape>
          <o:OLEObject Type="Embed" ProgID="Equation.DSMT4" ShapeID="_x0000_i1049" DrawAspect="Content" ObjectID="_1468075749" r:id="rId61">
            <o:LockedField>false</o:LockedField>
          </o:OLEObject>
        </w:object>
      </w:r>
      <w:r>
        <w:rPr>
          <w:rFonts w:hint="eastAsia" w:ascii="Times New Roman" w:hAnsi="Times New Roman" w:eastAsia="宋体" w:cs="宋体"/>
          <w:kern w:val="2"/>
          <w:sz w:val="21"/>
          <w:szCs w:val="21"/>
          <w:lang w:bidi="ar"/>
        </w:rPr>
        <w:t>表示图正则化项；</w:t>
      </w:r>
      <w:r>
        <w:rPr>
          <w:rFonts w:hint="eastAsia" w:ascii="Times New Roman" w:hAnsi="Times New Roman" w:eastAsia="宋体" w:cs="宋体"/>
          <w:kern w:val="2"/>
          <w:position w:val="-4"/>
          <w:sz w:val="21"/>
          <w:szCs w:val="21"/>
          <w:lang w:bidi="ar"/>
        </w:rPr>
        <w:object>
          <v:shape id="_x0000_i1050" o:spt="75" type="#_x0000_t75" style="height:11.1pt;width:44.3pt;" o:ole="t" filled="f" o:preferrelative="t" stroked="f" coordsize="21600,21600">
            <v:path/>
            <v:fill on="f" focussize="0,0"/>
            <v:stroke on="f"/>
            <v:imagedata r:id="rId64" o:title=""/>
            <o:lock v:ext="edit" aspectratio="t"/>
            <w10:wrap type="none"/>
            <w10:anchorlock/>
          </v:shape>
          <o:OLEObject Type="Embed" ProgID="Equation.DSMT4" ShapeID="_x0000_i1050" DrawAspect="Content" ObjectID="_1468075750" r:id="rId63">
            <o:LockedField>false</o:LockedField>
          </o:OLEObject>
        </w:object>
      </w:r>
      <w:r>
        <w:rPr>
          <w:rFonts w:hint="eastAsia" w:ascii="Times New Roman" w:hAnsi="Times New Roman" w:eastAsia="宋体" w:cs="宋体"/>
          <w:kern w:val="2"/>
          <w:sz w:val="21"/>
          <w:szCs w:val="21"/>
          <w:lang w:bidi="ar"/>
        </w:rPr>
        <w:t>是图拉普拉斯矩阵，</w:t>
      </w:r>
      <w:r>
        <w:rPr>
          <w:rFonts w:hint="eastAsia" w:ascii="Times New Roman" w:hAnsi="Times New Roman" w:eastAsia="宋体" w:cs="宋体"/>
          <w:kern w:val="2"/>
          <w:position w:val="-4"/>
          <w:sz w:val="21"/>
          <w:szCs w:val="21"/>
          <w:lang w:bidi="ar"/>
        </w:rPr>
        <w:object>
          <v:shape id="_x0000_i1051" o:spt="75" type="#_x0000_t75" style="height:12.5pt;width:11.1pt;" o:ole="t" filled="f" o:preferrelative="t" stroked="f" coordsize="21600,21600">
            <v:path/>
            <v:fill on="f" focussize="0,0"/>
            <v:stroke on="f"/>
            <v:imagedata r:id="rId66" o:title=""/>
            <o:lock v:ext="edit" aspectratio="t"/>
            <w10:wrap type="none"/>
            <w10:anchorlock/>
          </v:shape>
          <o:OLEObject Type="Embed" ProgID="Equation.DSMT4" ShapeID="_x0000_i1051" DrawAspect="Content" ObjectID="_1468075751" r:id="rId65">
            <o:LockedField>false</o:LockedField>
          </o:OLEObject>
        </w:object>
      </w:r>
      <w:r>
        <w:rPr>
          <w:rFonts w:hint="eastAsia" w:ascii="Times New Roman" w:hAnsi="Times New Roman" w:eastAsia="宋体" w:cs="宋体"/>
          <w:kern w:val="2"/>
          <w:sz w:val="21"/>
          <w:szCs w:val="21"/>
          <w:lang w:bidi="ar"/>
        </w:rPr>
        <w:t>为度矩阵，</w:t>
      </w:r>
      <w:r>
        <w:rPr>
          <w:rFonts w:hint="eastAsia" w:ascii="Times New Roman" w:hAnsi="Times New Roman" w:eastAsia="宋体" w:cs="宋体"/>
          <w:kern w:val="2"/>
          <w:position w:val="-4"/>
          <w:sz w:val="21"/>
          <w:szCs w:val="21"/>
          <w:lang w:bidi="ar"/>
        </w:rPr>
        <w:object>
          <v:shape id="_x0000_i1052" o:spt="75" type="#_x0000_t75" style="height:11.35pt;width:11.35pt;" o:ole="t" filled="f" o:preferrelative="t" stroked="f" coordsize="21600,21600">
            <v:path/>
            <v:fill on="f" focussize="0,0"/>
            <v:stroke on="f"/>
            <v:imagedata r:id="rId68" o:title=""/>
            <o:lock v:ext="edit" aspectratio="t"/>
            <w10:wrap type="none"/>
            <w10:anchorlock/>
          </v:shape>
          <o:OLEObject Type="Embed" ProgID="Equation.DSMT4" ShapeID="_x0000_i1052" DrawAspect="Content" ObjectID="_1468075752" r:id="rId67">
            <o:LockedField>false</o:LockedField>
          </o:OLEObject>
        </w:object>
      </w:r>
      <w:r>
        <w:rPr>
          <w:rFonts w:hint="eastAsia" w:ascii="Times New Roman" w:hAnsi="Times New Roman" w:eastAsia="宋体" w:cs="宋体"/>
          <w:kern w:val="2"/>
          <w:sz w:val="21"/>
          <w:szCs w:val="21"/>
          <w:lang w:bidi="ar"/>
        </w:rPr>
        <w:t>是相似度矩阵；</w:t>
      </w:r>
      <w:r>
        <w:rPr>
          <w:rFonts w:hint="eastAsia" w:ascii="Times New Roman" w:hAnsi="Times New Roman" w:eastAsia="宋体" w:cs="宋体"/>
          <w:kern w:val="2"/>
          <w:position w:val="-10"/>
          <w:sz w:val="21"/>
          <w:szCs w:val="21"/>
          <w:lang w:bidi="ar"/>
        </w:rPr>
        <w:object>
          <v:shape id="_x0000_i1053" o:spt="75" type="#_x0000_t75" style="height:10.5pt;width:10.5pt;" o:ole="t" filled="f" o:preferrelative="t" stroked="f" coordsize="21600,21600">
            <v:path/>
            <v:fill on="f" focussize="0,0"/>
            <v:stroke on="f"/>
            <v:imagedata r:id="rId70" o:title=""/>
            <o:lock v:ext="edit" aspectratio="t"/>
            <w10:wrap type="none"/>
            <w10:anchorlock/>
          </v:shape>
          <o:OLEObject Type="Embed" ProgID="Equation.DSMT4" ShapeID="_x0000_i1053" DrawAspect="Content" ObjectID="_1468075753" r:id="rId69">
            <o:LockedField>false</o:LockedField>
          </o:OLEObject>
        </w:object>
      </w:r>
      <w:r>
        <w:rPr>
          <w:rFonts w:hint="eastAsia" w:ascii="Times New Roman" w:hAnsi="Times New Roman" w:eastAsia="宋体" w:cs="宋体"/>
          <w:kern w:val="2"/>
          <w:sz w:val="21"/>
          <w:szCs w:val="21"/>
          <w:lang w:bidi="ar"/>
        </w:rPr>
        <w:t>表示稀疏正则化项的权重参数，控制系数矩阵的稀疏性。最后选取前</w:t>
      </w:r>
      <w:r>
        <w:rPr>
          <w:rFonts w:hint="eastAsia" w:ascii="Times New Roman" w:hAnsi="Times New Roman" w:eastAsia="宋体" w:cs="宋体"/>
          <w:kern w:val="2"/>
          <w:position w:val="-4"/>
          <w:sz w:val="21"/>
          <w:szCs w:val="21"/>
          <w:lang w:bidi="ar"/>
        </w:rPr>
        <w:object>
          <v:shape id="_x0000_i1054" o:spt="75" type="#_x0000_t75" style="height:11.7pt;width:13.15pt;" o:ole="t" filled="f" o:preferrelative="t" stroked="f" coordsize="21600,21600">
            <v:path/>
            <v:fill on="f" focussize="0,0"/>
            <v:stroke on="f"/>
            <v:imagedata r:id="rId72" o:title=""/>
            <o:lock v:ext="edit" aspectratio="t"/>
            <w10:wrap type="none"/>
            <w10:anchorlock/>
          </v:shape>
          <o:OLEObject Type="Embed" ProgID="Equation.DSMT4" ShapeID="_x0000_i1054" DrawAspect="Content" ObjectID="_1468075754" r:id="rId71">
            <o:LockedField>false</o:LockedField>
          </o:OLEObject>
        </w:object>
      </w:r>
      <w:r>
        <w:rPr>
          <w:rFonts w:hint="eastAsia" w:ascii="Times New Roman" w:hAnsi="Times New Roman" w:eastAsia="宋体" w:cs="宋体"/>
          <w:kern w:val="2"/>
          <w:sz w:val="21"/>
          <w:szCs w:val="21"/>
          <w:lang w:bidi="ar"/>
        </w:rPr>
        <w:t>个特征向量构成正交空间进行最终划分：</w:t>
      </w:r>
    </w:p>
    <w:p>
      <w:pPr>
        <w:spacing w:line="288" w:lineRule="auto"/>
        <w:ind w:firstLine="400" w:firstLineChars="200"/>
        <w:jc w:val="right"/>
      </w:pPr>
      <w:r>
        <w:rPr>
          <w:position w:val="-32"/>
        </w:rPr>
        <w:object>
          <v:shape id="_x0000_i1055" o:spt="75" type="#_x0000_t75" style="height:28.5pt;width:112.5pt;" o:ole="t" filled="f" o:preferrelative="t" stroked="f" coordsize="21600,21600">
            <v:path/>
            <v:fill on="f" focussize="0,0"/>
            <v:stroke on="f" joinstyle="miter"/>
            <v:imagedata r:id="rId74" o:title=""/>
            <o:lock v:ext="edit" aspectratio="t"/>
            <w10:wrap type="none"/>
            <w10:anchorlock/>
          </v:shape>
          <o:OLEObject Type="Embed" ProgID="Equation.DSMT4" ShapeID="_x0000_i1055" DrawAspect="Content" ObjectID="_1468075755" r:id="rId73">
            <o:LockedField>false</o:LockedField>
          </o:OLEObject>
        </w:object>
      </w:r>
      <w:r>
        <w:rPr>
          <w:rFonts w:hint="eastAsia"/>
        </w:rPr>
        <w:t xml:space="preserve">         </w:t>
      </w:r>
      <w:r>
        <w:rPr>
          <w:rFonts w:ascii="Times New Roman" w:hAnsi="Times New Roman" w:cs="Times New Roman"/>
        </w:rPr>
        <w:t>(5)</w:t>
      </w:r>
    </w:p>
    <w:p>
      <w:pPr>
        <w:keepNext w:val="0"/>
        <w:keepLines w:val="0"/>
        <w:pageBreakBefore w:val="0"/>
        <w:widowControl/>
        <w:kinsoku/>
        <w:wordWrap w:val="0"/>
        <w:overflowPunct/>
        <w:topLinePunct w:val="0"/>
        <w:autoSpaceDE/>
        <w:autoSpaceDN/>
        <w:bidi w:val="0"/>
        <w:adjustRightInd/>
        <w:snapToGrid w:val="0"/>
        <w:spacing w:line="288" w:lineRule="auto"/>
        <w:ind w:firstLine="420" w:firstLineChars="200"/>
        <w:jc w:val="both"/>
        <w:textAlignment w:val="auto"/>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式中：</w:t>
      </w:r>
      <w:r>
        <w:rPr>
          <w:rFonts w:hint="eastAsia" w:ascii="Times New Roman" w:hAnsi="Times New Roman" w:eastAsia="宋体" w:cs="宋体"/>
          <w:kern w:val="2"/>
          <w:position w:val="-6"/>
          <w:sz w:val="21"/>
          <w:szCs w:val="21"/>
          <w:lang w:bidi="ar"/>
        </w:rPr>
        <w:object>
          <v:shape id="_x0000_i1056" o:spt="75" type="#_x0000_t75" style="height:14.85pt;width:12.15pt;" o:ole="t" filled="f" o:preferrelative="t" stroked="f" coordsize="21600,21600">
            <v:path/>
            <v:fill on="f" focussize="0,0"/>
            <v:stroke on="f"/>
            <v:imagedata r:id="rId76" o:title=""/>
            <o:lock v:ext="edit" aspectratio="t"/>
            <w10:wrap type="none"/>
            <w10:anchorlock/>
          </v:shape>
          <o:OLEObject Type="Embed" ProgID="Equation.DSMT4" ShapeID="_x0000_i1056" DrawAspect="Content" ObjectID="_1468075756" r:id="rId75">
            <o:LockedField>false</o:LockedField>
          </o:OLEObject>
        </w:object>
      </w:r>
      <w:r>
        <w:rPr>
          <w:rFonts w:hint="eastAsia" w:ascii="Times New Roman" w:hAnsi="Times New Roman" w:eastAsia="宋体" w:cs="宋体"/>
          <w:kern w:val="2"/>
          <w:sz w:val="21"/>
          <w:szCs w:val="21"/>
          <w:lang w:bidi="ar"/>
        </w:rPr>
        <w:t>表示最优的聚类划分；</w:t>
      </w:r>
      <w:r>
        <w:rPr>
          <w:rFonts w:hint="eastAsia" w:ascii="Times New Roman" w:hAnsi="Times New Roman" w:eastAsia="宋体" w:cs="宋体"/>
          <w:kern w:val="2"/>
          <w:position w:val="-6"/>
          <w:sz w:val="21"/>
          <w:szCs w:val="21"/>
          <w:lang w:bidi="ar"/>
        </w:rPr>
        <w:object>
          <v:shape id="_x0000_i1057" o:spt="75" type="#_x0000_t75" style="height:12pt;width:12pt;" o:ole="t" filled="f" o:preferrelative="t" stroked="f" coordsize="21600,21600">
            <v:path/>
            <v:fill on="f" focussize="0,0"/>
            <v:stroke on="f" joinstyle="miter"/>
            <v:imagedata r:id="rId78" o:title=""/>
            <o:lock v:ext="edit" aspectratio="t"/>
            <w10:wrap type="none"/>
            <w10:anchorlock/>
          </v:shape>
          <o:OLEObject Type="Embed" ProgID="Equation.DSMT4" ShapeID="_x0000_i1057" DrawAspect="Content" ObjectID="_1468075757" r:id="rId77">
            <o:LockedField>false</o:LockedField>
          </o:OLEObject>
        </w:object>
      </w:r>
      <w:r>
        <w:rPr>
          <w:rFonts w:hint="eastAsia" w:ascii="Times New Roman" w:hAnsi="Times New Roman" w:eastAsia="宋体" w:cs="宋体"/>
          <w:kern w:val="2"/>
          <w:sz w:val="21"/>
          <w:szCs w:val="21"/>
          <w:lang w:bidi="ar"/>
        </w:rPr>
        <w:t>表示文档在低维空间中的表示；</w:t>
      </w:r>
      <w:r>
        <w:rPr>
          <w:rFonts w:hint="eastAsia" w:ascii="Times New Roman" w:hAnsi="Times New Roman" w:eastAsia="宋体" w:cs="宋体"/>
          <w:kern w:val="2"/>
          <w:position w:val="-12"/>
          <w:sz w:val="21"/>
          <w:szCs w:val="21"/>
          <w:lang w:bidi="ar"/>
        </w:rPr>
        <w:object>
          <v:shape id="_x0000_i1058" o:spt="75" type="#_x0000_t75" style="height:18pt;width:13.5pt;" o:ole="t" filled="f" o:preferrelative="t" stroked="f" coordsize="21600,21600">
            <v:path/>
            <v:fill on="f" focussize="0,0"/>
            <v:stroke on="f" joinstyle="miter"/>
            <v:imagedata r:id="rId80" o:title=""/>
            <o:lock v:ext="edit" aspectratio="t"/>
            <w10:wrap type="none"/>
            <w10:anchorlock/>
          </v:shape>
          <o:OLEObject Type="Embed" ProgID="Equation.DSMT4" ShapeID="_x0000_i1058" DrawAspect="Content" ObjectID="_1468075758" r:id="rId79">
            <o:LockedField>false</o:LockedField>
          </o:OLEObject>
        </w:object>
      </w:r>
      <w:r>
        <w:rPr>
          <w:rFonts w:hint="eastAsia" w:ascii="Times New Roman" w:hAnsi="Times New Roman" w:eastAsia="宋体" w:cs="宋体"/>
          <w:kern w:val="2"/>
          <w:sz w:val="21"/>
          <w:szCs w:val="21"/>
          <w:lang w:bidi="ar"/>
        </w:rPr>
        <w:t>表示第i个聚类簇的中心；DWT表示采用动态时间规整距离度量解决文本序列长度不一致的问题。</w:t>
      </w:r>
    </w:p>
    <w:p>
      <w:pPr>
        <w:keepNext w:val="0"/>
        <w:keepLines w:val="0"/>
        <w:pageBreakBefore w:val="0"/>
        <w:widowControl w:val="0"/>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kern w:val="2"/>
          <w:sz w:val="21"/>
          <w:szCs w:val="21"/>
          <w:lang w:bidi="ar"/>
        </w:rPr>
      </w:pP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 xml:space="preserve">.3.1 </w:t>
      </w:r>
      <w:r>
        <w:rPr>
          <w:rFonts w:hint="eastAsia" w:ascii="楷体" w:hAnsi="楷体" w:eastAsia="楷体" w:cs="楷体"/>
          <w:kern w:val="2"/>
          <w:sz w:val="21"/>
          <w:szCs w:val="21"/>
          <w:lang w:eastAsia="zh"/>
        </w:rPr>
        <w:t>轻量级纠正模型</w:t>
      </w:r>
      <w:r>
        <w:rPr>
          <w:rFonts w:hint="eastAsia" w:ascii="楷体" w:hAnsi="楷体" w:eastAsia="楷体" w:cs="楷体"/>
          <w:kern w:val="2"/>
          <w:sz w:val="21"/>
          <w:szCs w:val="21"/>
        </w:rPr>
        <w:t xml:space="preserve">  </w:t>
      </w:r>
      <w:r>
        <w:rPr>
          <w:rFonts w:hint="eastAsia" w:ascii="Times New Roman" w:hAnsi="Times New Roman" w:eastAsia="宋体" w:cs="宋体"/>
          <w:kern w:val="2"/>
          <w:sz w:val="21"/>
          <w:szCs w:val="21"/>
          <w:lang w:eastAsia="zh" w:bidi="ar"/>
        </w:rPr>
        <w:t>本研究设计了一个基于监督学习的</w:t>
      </w:r>
      <w:r>
        <w:rPr>
          <w:rFonts w:hint="eastAsia" w:ascii="Times New Roman" w:hAnsi="Times New Roman" w:eastAsia="宋体" w:cs="宋体"/>
          <w:kern w:val="2"/>
          <w:sz w:val="21"/>
          <w:szCs w:val="21"/>
          <w:lang w:bidi="ar"/>
        </w:rPr>
        <w:t>轻量级纠正小模型用于判别大语言模型(LLM)预测结果的合理性。</w:t>
      </w:r>
      <w:r>
        <w:rPr>
          <w:rFonts w:hint="eastAsia" w:ascii="Times New Roman" w:hAnsi="Times New Roman" w:eastAsia="宋体" w:cs="宋体"/>
          <w:kern w:val="2"/>
          <w:sz w:val="21"/>
          <w:szCs w:val="21"/>
          <w:lang w:eastAsia="zh" w:bidi="ar"/>
        </w:rPr>
        <w:t>输入数据包括大</w:t>
      </w:r>
      <w:r>
        <w:rPr>
          <w:rFonts w:hint="eastAsia" w:ascii="Times New Roman" w:hAnsi="Times New Roman" w:eastAsia="宋体" w:cs="宋体"/>
          <w:kern w:val="2"/>
          <w:sz w:val="21"/>
          <w:szCs w:val="21"/>
          <w:lang w:bidi="ar"/>
        </w:rPr>
        <w:t>语言</w:t>
      </w:r>
      <w:r>
        <w:rPr>
          <w:rFonts w:hint="eastAsia" w:ascii="Times New Roman" w:hAnsi="Times New Roman" w:eastAsia="宋体" w:cs="宋体"/>
          <w:kern w:val="2"/>
          <w:sz w:val="21"/>
          <w:szCs w:val="21"/>
          <w:lang w:eastAsia="zh" w:bidi="ar"/>
        </w:rPr>
        <w:t>模型的输入</w:t>
      </w:r>
      <w:r>
        <w:rPr>
          <w:rFonts w:hint="eastAsia" w:ascii="Times New Roman" w:hAnsi="Times New Roman" w:eastAsia="宋体" w:cs="宋体"/>
          <w:kern w:val="2"/>
          <w:sz w:val="21"/>
          <w:szCs w:val="21"/>
          <w:lang w:bidi="ar"/>
        </w:rPr>
        <w:t>以及大语言模型</w:t>
      </w:r>
      <w:r>
        <w:rPr>
          <w:rFonts w:hint="eastAsia" w:ascii="Times New Roman" w:hAnsi="Times New Roman" w:eastAsia="宋体" w:cs="宋体"/>
          <w:kern w:val="2"/>
          <w:sz w:val="21"/>
          <w:szCs w:val="21"/>
          <w:lang w:eastAsia="zh" w:bidi="ar"/>
        </w:rPr>
        <w:t>预测</w:t>
      </w:r>
      <w:r>
        <w:rPr>
          <w:rFonts w:hint="eastAsia" w:ascii="Times New Roman" w:hAnsi="Times New Roman" w:eastAsia="宋体" w:cs="宋体"/>
          <w:kern w:val="2"/>
          <w:sz w:val="21"/>
          <w:szCs w:val="21"/>
          <w:lang w:bidi="ar"/>
        </w:rPr>
        <w:t>结果</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eastAsia="zh" w:bidi="ar"/>
        </w:rPr>
        <w:t>输入通过</w:t>
      </w:r>
      <w:r>
        <w:rPr>
          <w:rFonts w:hint="eastAsia" w:ascii="Times New Roman" w:hAnsi="Times New Roman" w:eastAsia="宋体" w:cs="宋体"/>
          <w:kern w:val="2"/>
          <w:sz w:val="21"/>
          <w:szCs w:val="21"/>
          <w:lang w:bidi="ar"/>
        </w:rPr>
        <w:t>BERT的分词器(Tokenizer)将其编码为输入向量。输入格式为：Input=</w:t>
      </w:r>
      <w:r>
        <w:rPr>
          <w:rFonts w:ascii="Times New Roman" w:hAnsi="Times New Roman" w:eastAsia="宋体" w:cs="宋体"/>
          <w:kern w:val="2"/>
          <w:sz w:val="21"/>
          <w:szCs w:val="21"/>
          <w:lang w:bidi="ar"/>
        </w:rPr>
        <w:t>Tokenize(Question,T</w:t>
      </w:r>
      <w:r>
        <w:rPr>
          <w:rFonts w:hint="eastAsia" w:ascii="Times New Roman" w:hAnsi="Times New Roman" w:eastAsia="宋体" w:cs="宋体"/>
          <w:kern w:val="2"/>
          <w:sz w:val="21"/>
          <w:szCs w:val="21"/>
          <w:lang w:bidi="ar"/>
        </w:rPr>
        <w:t>op</w:t>
      </w:r>
      <w:r>
        <w:rPr>
          <w:rFonts w:ascii="Times New Roman" w:hAnsi="Times New Roman" w:eastAsia="宋体" w:cs="宋体"/>
          <w:kern w:val="2"/>
          <w:sz w:val="21"/>
          <w:szCs w:val="21"/>
          <w:lang w:bidi="ar"/>
        </w:rPr>
        <w:t>5,Predict)</w:t>
      </w:r>
      <w:r>
        <w:rPr>
          <w:rFonts w:hint="eastAsia" w:ascii="Times New Roman" w:hAnsi="Times New Roman" w:eastAsia="宋体" w:cs="宋体"/>
          <w:kern w:val="2"/>
          <w:sz w:val="21"/>
          <w:szCs w:val="21"/>
          <w:lang w:bidi="ar"/>
        </w:rPr>
        <w:t>。Question表示大语言模型的Question输入，Top5为粗筛POI列表，Predict为大语言模型的预测结果。</w:t>
      </w:r>
      <w:bookmarkStart w:id="12" w:name="OLE_LINK6"/>
      <w:r>
        <w:rPr>
          <w:rFonts w:hint="eastAsia" w:ascii="Times New Roman" w:hAnsi="Times New Roman" w:eastAsia="宋体" w:cs="宋体"/>
          <w:kern w:val="2"/>
          <w:sz w:val="21"/>
          <w:szCs w:val="21"/>
          <w:lang w:bidi="ar"/>
        </w:rPr>
        <w:t>然后将编码之后的输入向量输入BERT模型，提取文本特征：</w:t>
      </w:r>
    </w:p>
    <w:p>
      <w:pPr>
        <w:keepNext w:val="0"/>
        <w:keepLines w:val="0"/>
        <w:pageBreakBefore w:val="0"/>
        <w:kinsoku/>
        <w:overflowPunct/>
        <w:topLinePunct w:val="0"/>
        <w:autoSpaceDE/>
        <w:autoSpaceDN/>
        <w:bidi w:val="0"/>
        <w:adjustRightInd/>
        <w:snapToGrid/>
        <w:spacing w:line="288" w:lineRule="auto"/>
        <w:jc w:val="right"/>
        <w:textAlignment w:val="center"/>
      </w:pPr>
      <w:bookmarkStart w:id="13" w:name="OLE_LINK7"/>
      <w:r>
        <w:object>
          <v:shape id="_x0000_i1059" o:spt="75" type="#_x0000_t75" style="height:13.5pt;width:78pt;" o:ole="t" filled="f" o:preferrelative="t" stroked="f" coordsize="21600,21600">
            <v:path/>
            <v:fill on="f" focussize="0,0"/>
            <v:stroke on="f" joinstyle="miter"/>
            <v:imagedata r:id="rId82" o:title=""/>
            <o:lock v:ext="edit" aspectratio="t"/>
            <w10:wrap type="none"/>
            <w10:anchorlock/>
          </v:shape>
          <o:OLEObject Type="Embed" ProgID="Equation.DSMT4" ShapeID="_x0000_i1059" DrawAspect="Content" ObjectID="_1468075759" r:id="rId81">
            <o:LockedField>false</o:LockedField>
          </o:OLEObject>
        </w:object>
      </w:r>
      <w:bookmarkEnd w:id="13"/>
      <w:r>
        <w:rPr>
          <w:rFonts w:hint="eastAsia"/>
        </w:rPr>
        <w:t xml:space="preserve">           </w:t>
      </w:r>
      <w:r>
        <w:rPr>
          <w:rFonts w:ascii="Times New Roman" w:hAnsi="Times New Roman" w:cs="Times New Roman"/>
        </w:rPr>
        <w:t>(6)</w:t>
      </w:r>
    </w:p>
    <w:p>
      <w:pPr>
        <w:keepNext w:val="0"/>
        <w:keepLines w:val="0"/>
        <w:pageBreakBefore w:val="0"/>
        <w:kinsoku/>
        <w:overflowPunct/>
        <w:topLinePunct w:val="0"/>
        <w:autoSpaceDE/>
        <w:autoSpaceDN/>
        <w:bidi w:val="0"/>
        <w:adjustRightInd/>
        <w:snapToGrid/>
        <w:spacing w:line="288" w:lineRule="auto"/>
        <w:jc w:val="both"/>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式中:</w:t>
      </w:r>
      <w:r>
        <w:rPr>
          <w:rFonts w:hint="eastAsia" w:ascii="Times New Roman" w:hAnsi="Times New Roman" w:eastAsia="宋体" w:cs="宋体"/>
          <w:kern w:val="2"/>
          <w:position w:val="-6"/>
          <w:sz w:val="21"/>
          <w:szCs w:val="21"/>
          <w:lang w:bidi="ar"/>
        </w:rPr>
        <w:object>
          <v:shape id="_x0000_i1060" o:spt="75" type="#_x0000_t75" style="height:13.5pt;width:12pt;" o:ole="t" filled="f" o:preferrelative="t" stroked="f" coordsize="21600,21600">
            <v:path/>
            <v:fill on="f" focussize="0,0"/>
            <v:stroke on="f" joinstyle="miter"/>
            <v:imagedata r:id="rId84" o:title=""/>
            <o:lock v:ext="edit" aspectratio="t"/>
            <w10:wrap type="none"/>
            <w10:anchorlock/>
          </v:shape>
          <o:OLEObject Type="Embed" ProgID="Equation.DSMT4" ShapeID="_x0000_i1060" DrawAspect="Content" ObjectID="_1468075760" r:id="rId83">
            <o:LockedField>false</o:LockedField>
          </o:OLEObject>
        </w:object>
      </w:r>
      <w:r>
        <w:rPr>
          <w:rFonts w:hint="eastAsia" w:ascii="Times New Roman" w:hAnsi="Times New Roman" w:eastAsia="宋体" w:cs="宋体"/>
          <w:kern w:val="2"/>
          <w:sz w:val="21"/>
          <w:szCs w:val="21"/>
          <w:lang w:bidi="ar"/>
        </w:rPr>
        <w:t>表示BERT输出的池化特征。BERT输出的基础上，通过一个全连接层(Linear Layer)和Dropout层进行分类：</w:t>
      </w:r>
    </w:p>
    <w:p>
      <w:pPr>
        <w:keepNext w:val="0"/>
        <w:keepLines w:val="0"/>
        <w:pageBreakBefore w:val="0"/>
        <w:kinsoku/>
        <w:overflowPunct/>
        <w:topLinePunct w:val="0"/>
        <w:autoSpaceDE/>
        <w:autoSpaceDN/>
        <w:bidi w:val="0"/>
        <w:adjustRightInd/>
        <w:snapToGrid/>
        <w:spacing w:line="288" w:lineRule="auto"/>
        <w:jc w:val="right"/>
        <w:textAlignment w:val="center"/>
      </w:pPr>
      <w:bookmarkStart w:id="14" w:name="OLE_LINK8"/>
      <w:r>
        <w:object>
          <v:shape id="_x0000_i1061" o:spt="75" type="#_x0000_t75" style="height:13.5pt;width:147.75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bookmarkEnd w:id="14"/>
      <w:r>
        <w:rPr>
          <w:rFonts w:hint="eastAsia"/>
        </w:rPr>
        <w:t xml:space="preserve">    </w:t>
      </w:r>
      <w:r>
        <w:rPr>
          <w:rFonts w:ascii="Times New Roman" w:hAnsi="Times New Roman" w:cs="Times New Roman"/>
        </w:rPr>
        <w:t>(7)</w:t>
      </w:r>
    </w:p>
    <w:p>
      <w:pPr>
        <w:keepNext w:val="0"/>
        <w:keepLines w:val="0"/>
        <w:pageBreakBefore w:val="0"/>
        <w:kinsoku/>
        <w:overflowPunct/>
        <w:topLinePunct w:val="0"/>
        <w:autoSpaceDE/>
        <w:autoSpaceDN/>
        <w:bidi w:val="0"/>
        <w:adjustRightInd/>
        <w:snapToGrid/>
        <w:spacing w:line="288" w:lineRule="auto"/>
        <w:jc w:val="both"/>
        <w:rPr>
          <w:rFonts w:ascii="Times New Roman" w:hAnsi="Times New Roman" w:eastAsia="宋体" w:cs="宋体"/>
          <w:color w:val="000000" w:themeColor="text1"/>
          <w:kern w:val="2"/>
          <w:sz w:val="21"/>
          <w:szCs w:val="21"/>
          <w:lang w:bidi="ar"/>
          <w14:textFill>
            <w14:solidFill>
              <w14:schemeClr w14:val="tx1"/>
            </w14:solidFill>
          </w14:textFill>
        </w:rPr>
      </w:pPr>
      <w:r>
        <w:rPr>
          <w:rFonts w:hint="eastAsia" w:ascii="Times New Roman" w:hAnsi="Times New Roman" w:eastAsia="宋体" w:cs="宋体"/>
          <w:kern w:val="2"/>
          <w:sz w:val="21"/>
          <w:szCs w:val="21"/>
          <w:lang w:bidi="ar"/>
        </w:rPr>
        <w:t>式中，</w:t>
      </w:r>
      <w:r>
        <w:rPr>
          <w:rFonts w:hint="eastAsia" w:ascii="Times New Roman" w:hAnsi="Times New Roman" w:eastAsia="宋体" w:cs="宋体"/>
          <w:kern w:val="2"/>
          <w:position w:val="-6"/>
          <w:sz w:val="21"/>
          <w:szCs w:val="21"/>
          <w:lang w:bidi="ar"/>
        </w:rPr>
        <w:object>
          <v:shape id="_x0000_i1062" o:spt="75" type="#_x0000_t75" style="height:13.5pt;width:13.5pt;" o:ole="t" filled="f" o:preferrelative="t" stroked="f" coordsize="21600,21600">
            <v:path/>
            <v:fill on="f" focussize="0,0"/>
            <v:stroke on="f" joinstyle="miter"/>
            <v:imagedata r:id="rId88" o:title=""/>
            <o:lock v:ext="edit" aspectratio="t"/>
            <w10:wrap type="none"/>
            <w10:anchorlock/>
          </v:shape>
          <o:OLEObject Type="Embed" ProgID="Equation.DSMT4" ShapeID="_x0000_i1062" DrawAspect="Content" ObjectID="_1468075762" r:id="rId87">
            <o:LockedField>false</o:LockedField>
          </o:OLEObject>
        </w:object>
      </w:r>
      <w:r>
        <w:rPr>
          <w:rFonts w:hint="eastAsia" w:ascii="Times New Roman" w:hAnsi="Times New Roman" w:eastAsia="宋体" w:cs="宋体"/>
          <w:kern w:val="2"/>
          <w:sz w:val="21"/>
          <w:szCs w:val="21"/>
          <w:lang w:bidi="ar"/>
        </w:rPr>
        <w:t>和</w:t>
      </w:r>
      <w:r>
        <w:rPr>
          <w:rFonts w:hint="eastAsia" w:ascii="Times New Roman" w:hAnsi="Times New Roman" w:eastAsia="宋体" w:cs="宋体"/>
          <w:kern w:val="2"/>
          <w:position w:val="-6"/>
          <w:sz w:val="21"/>
          <w:szCs w:val="21"/>
          <w:lang w:bidi="ar"/>
        </w:rPr>
        <w:object>
          <v:shape id="_x0000_i1063" o:spt="75" type="#_x0000_t75" style="height:13.5pt;width:12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3" r:id="rId89">
            <o:LockedField>false</o:LockedField>
          </o:OLEObject>
        </w:object>
      </w:r>
      <w:r>
        <w:rPr>
          <w:rFonts w:hint="eastAsia" w:ascii="Times New Roman" w:hAnsi="Times New Roman" w:eastAsia="宋体" w:cs="宋体"/>
          <w:kern w:val="2"/>
          <w:sz w:val="21"/>
          <w:szCs w:val="21"/>
          <w:lang w:bidi="ar"/>
        </w:rPr>
        <w:t>是可学习参数；</w:t>
      </w:r>
      <w:r>
        <w:rPr>
          <w:rFonts w:hint="eastAsia" w:ascii="Times New Roman" w:hAnsi="Times New Roman" w:eastAsia="宋体" w:cs="宋体"/>
          <w:color w:val="000000" w:themeColor="text1"/>
          <w:kern w:val="2"/>
          <w:position w:val="-10"/>
          <w:sz w:val="21"/>
          <w:szCs w:val="21"/>
          <w:lang w:bidi="ar"/>
          <w14:textFill>
            <w14:solidFill>
              <w14:schemeClr w14:val="tx1"/>
            </w14:solidFill>
          </w14:textFill>
        </w:rPr>
        <w:object>
          <v:shape id="_x0000_i1064" o:spt="75" type="#_x0000_t75" style="height:13.5pt;width:12pt;" o:ole="t" filled="f" o:preferrelative="t" stroked="f" coordsize="21600,21600">
            <v:path/>
            <v:fill on="f" focussize="0,0"/>
            <v:stroke on="f" joinstyle="miter"/>
            <v:imagedata r:id="rId92" o:title=""/>
            <o:lock v:ext="edit" aspectratio="t"/>
            <w10:wrap type="none"/>
            <w10:anchorlock/>
          </v:shape>
          <o:OLEObject Type="Embed" ProgID="Equation.DSMT4" ShapeID="_x0000_i1064" DrawAspect="Content" ObjectID="_1468075764" r:id="rId91">
            <o:LockedField>false</o:LockedField>
          </o:OLEObject>
        </w:object>
      </w:r>
      <w:r>
        <w:rPr>
          <w:rFonts w:hint="eastAsia" w:ascii="Times New Roman" w:hAnsi="Times New Roman" w:eastAsia="宋体" w:cs="宋体"/>
          <w:color w:val="000000" w:themeColor="text1"/>
          <w:kern w:val="2"/>
          <w:sz w:val="21"/>
          <w:szCs w:val="21"/>
          <w:lang w:bidi="ar"/>
          <w14:textFill>
            <w14:solidFill>
              <w14:schemeClr w14:val="tx1"/>
            </w14:solidFill>
          </w14:textFill>
        </w:rPr>
        <w:t>是分类概率分布；其分类标签规则如下：</w:t>
      </w:r>
    </w:p>
    <w:p>
      <w:pPr>
        <w:pStyle w:val="45"/>
        <w:keepNext w:val="0"/>
        <w:keepLines w:val="0"/>
        <w:pageBreakBefore w:val="0"/>
        <w:kinsoku/>
        <w:overflowPunct/>
        <w:topLinePunct w:val="0"/>
        <w:autoSpaceDE/>
        <w:autoSpaceDN/>
        <w:bidi w:val="0"/>
        <w:adjustRightInd/>
        <w:snapToGrid/>
        <w:spacing w:line="288" w:lineRule="auto"/>
        <w:ind w:firstLine="420" w:firstLineChars="200"/>
        <w:jc w:val="right"/>
        <w:textAlignment w:val="bottom"/>
        <w:rPr>
          <w:rFonts w:eastAsia="宋体"/>
          <w:lang w:bidi="ar"/>
        </w:rPr>
      </w:pPr>
      <w:bookmarkStart w:id="15" w:name="OLE_LINK9"/>
      <w:r>
        <w:rPr>
          <w:rFonts w:eastAsia="宋体"/>
          <w:position w:val="-32"/>
          <w:lang w:bidi="ar"/>
        </w:rPr>
        <w:object>
          <v:shape id="_x0000_i1065" o:spt="75" type="#_x0000_t75" style="height:33pt;width:105pt;" o:ole="t" filled="f" o:preferrelative="t" stroked="f" coordsize="21600,21600">
            <v:path/>
            <v:fill on="f" focussize="0,0"/>
            <v:stroke on="f" joinstyle="miter"/>
            <v:imagedata r:id="rId94" o:title=""/>
            <o:lock v:ext="edit" aspectratio="t"/>
            <w10:wrap type="none"/>
            <w10:anchorlock/>
          </v:shape>
          <o:OLEObject Type="Embed" ProgID="Equation.DSMT4" ShapeID="_x0000_i1065" DrawAspect="Content" ObjectID="_1468075765" r:id="rId93">
            <o:LockedField>false</o:LockedField>
          </o:OLEObject>
        </w:object>
      </w:r>
      <w:bookmarkEnd w:id="15"/>
      <w:r>
        <w:rPr>
          <w:rFonts w:hint="eastAsia" w:eastAsia="宋体"/>
          <w:position w:val="-32"/>
          <w:lang w:bidi="ar"/>
        </w:rPr>
        <w:t xml:space="preserve">     </w:t>
      </w:r>
      <w:r>
        <w:rPr>
          <w:rFonts w:eastAsia="宋体"/>
          <w:position w:val="-32"/>
          <w:lang w:bidi="ar"/>
        </w:rPr>
        <w:t xml:space="preserve"> </w:t>
      </w:r>
      <w:r>
        <w:rPr>
          <w:rFonts w:hint="eastAsia" w:eastAsia="宋体"/>
          <w:position w:val="-32"/>
          <w:lang w:bidi="ar"/>
        </w:rPr>
        <w:t xml:space="preserve">    </w:t>
      </w:r>
      <w:r>
        <w:rPr>
          <w:rFonts w:eastAsia="宋体"/>
          <w:szCs w:val="21"/>
          <w:lang w:bidi="ar"/>
        </w:rPr>
        <w:t>(8)</w:t>
      </w:r>
    </w:p>
    <w:p>
      <w:pPr>
        <w:keepNext w:val="0"/>
        <w:keepLines w:val="0"/>
        <w:pageBreakBefore w:val="0"/>
        <w:widowControl/>
        <w:kinsoku/>
        <w:wordWrap/>
        <w:overflowPunct/>
        <w:topLinePunct w:val="0"/>
        <w:autoSpaceDE/>
        <w:autoSpaceDN/>
        <w:bidi w:val="0"/>
        <w:adjustRightInd/>
        <w:snapToGrid/>
        <w:spacing w:line="288" w:lineRule="auto"/>
        <w:jc w:val="both"/>
        <w:textAlignment w:val="auto"/>
        <w:rPr>
          <w:rFonts w:ascii="Times New Roman" w:hAnsi="Times New Roman" w:eastAsia="宋体" w:cs="宋体"/>
          <w:color w:val="000000" w:themeColor="text1"/>
          <w:kern w:val="2"/>
          <w:sz w:val="21"/>
          <w:szCs w:val="21"/>
          <w:lang w:eastAsia="zh" w:bidi="ar"/>
          <w14:textFill>
            <w14:solidFill>
              <w14:schemeClr w14:val="tx1"/>
            </w14:solidFill>
          </w14:textFill>
        </w:rPr>
      </w:pPr>
      <w:r>
        <w:rPr>
          <w:rFonts w:hint="eastAsia" w:ascii="Times New Roman" w:hAnsi="Times New Roman" w:eastAsia="宋体" w:cs="宋体"/>
          <w:color w:val="000000" w:themeColor="text1"/>
          <w:kern w:val="2"/>
          <w:sz w:val="21"/>
          <w:szCs w:val="21"/>
          <w:lang w:bidi="ar"/>
          <w14:textFill>
            <w14:solidFill>
              <w14:schemeClr w14:val="tx1"/>
            </w14:solidFill>
          </w14:textFill>
        </w:rPr>
        <w:t>式中：</w:t>
      </w:r>
      <m:oMath>
        <m:sSub>
          <m:sSubPr>
            <m:ctrlPr>
              <w:rPr>
                <w:rFonts w:hint="eastAsia" w:ascii="Cambria Math" w:hAnsi="Cambria Math" w:eastAsia="宋体" w:cs="宋体"/>
                <w:color w:val="000000" w:themeColor="text1"/>
                <w:kern w:val="2"/>
                <w:sz w:val="21"/>
                <w:szCs w:val="21"/>
                <w:lang w:bidi="ar"/>
                <w14:textFill>
                  <w14:solidFill>
                    <w14:schemeClr w14:val="tx1"/>
                  </w14:solidFill>
                </w14:textFill>
              </w:rPr>
            </m:ctrlPr>
          </m:sSubPr>
          <m:e>
            <m:r>
              <m:rPr>
                <m:sty m:val="p"/>
              </m:rPr>
              <w:rPr>
                <w:rFonts w:ascii="Cambria Math" w:hAnsi="Cambria Math" w:eastAsia="宋体" w:cs="宋体"/>
                <w:color w:val="000000" w:themeColor="text1"/>
                <w:kern w:val="2"/>
                <w:sz w:val="21"/>
                <w:szCs w:val="21"/>
                <w:lang w:bidi="ar"/>
                <w14:textFill>
                  <w14:solidFill>
                    <w14:schemeClr w14:val="tx1"/>
                  </w14:solidFill>
                </w14:textFill>
              </w:rPr>
              <m:t>y</m:t>
            </m:r>
            <m:ctrlPr>
              <w:rPr>
                <w:rFonts w:hint="eastAsia" w:ascii="Cambria Math" w:hAnsi="Cambria Math" w:eastAsia="宋体" w:cs="宋体"/>
                <w:color w:val="000000" w:themeColor="text1"/>
                <w:kern w:val="2"/>
                <w:sz w:val="21"/>
                <w:szCs w:val="21"/>
                <w:lang w:bidi="ar"/>
                <w14:textFill>
                  <w14:solidFill>
                    <w14:schemeClr w14:val="tx1"/>
                  </w14:solidFill>
                </w14:textFill>
              </w:rPr>
            </m:ctrlPr>
          </m:e>
          <m:sub>
            <m:r>
              <m:rPr>
                <m:sty m:val="p"/>
              </m:rPr>
              <w:rPr>
                <w:rFonts w:ascii="Cambria Math" w:hAnsi="Cambria Math" w:eastAsia="宋体" w:cs="宋体"/>
                <w:color w:val="000000" w:themeColor="text1"/>
                <w:kern w:val="2"/>
                <w:sz w:val="21"/>
                <w:szCs w:val="21"/>
                <w:lang w:bidi="ar"/>
                <w14:textFill>
                  <w14:solidFill>
                    <w14:schemeClr w14:val="tx1"/>
                  </w14:solidFill>
                </w14:textFill>
              </w:rPr>
              <m:t>LLM</m:t>
            </m:r>
            <m:ctrlPr>
              <w:rPr>
                <w:rFonts w:hint="eastAsia" w:ascii="Cambria Math" w:hAnsi="Cambria Math" w:eastAsia="宋体" w:cs="宋体"/>
                <w:color w:val="000000" w:themeColor="text1"/>
                <w:kern w:val="2"/>
                <w:sz w:val="21"/>
                <w:szCs w:val="21"/>
                <w:lang w:bidi="ar"/>
                <w14:textFill>
                  <w14:solidFill>
                    <w14:schemeClr w14:val="tx1"/>
                  </w14:solidFill>
                </w14:textFill>
              </w:rPr>
            </m:ctrlPr>
          </m:sub>
        </m:sSub>
      </m:oMath>
      <w:r>
        <w:rPr>
          <w:rFonts w:hint="eastAsia" w:ascii="Times New Roman" w:hAnsi="Times New Roman" w:eastAsia="宋体" w:cs="宋体"/>
          <w:color w:val="000000" w:themeColor="text1"/>
          <w:kern w:val="2"/>
          <w:sz w:val="21"/>
          <w:szCs w:val="21"/>
          <w:lang w:bidi="ar"/>
          <w14:textFill>
            <w14:solidFill>
              <w14:schemeClr w14:val="tx1"/>
            </w14:solidFill>
          </w14:textFill>
        </w:rPr>
        <w:t>表示其大语言模型预测的真实值；</w:t>
      </w:r>
      <m:oMath>
        <m:sSub>
          <m:sSubPr>
            <m:ctrlPr>
              <w:rPr>
                <w:rFonts w:hint="eastAsia" w:ascii="Cambria Math" w:hAnsi="Cambria Math" w:eastAsia="宋体" w:cs="宋体"/>
                <w:color w:val="000000" w:themeColor="text1"/>
                <w:kern w:val="2"/>
                <w:sz w:val="21"/>
                <w:szCs w:val="21"/>
                <w:lang w:bidi="ar"/>
                <w14:textFill>
                  <w14:solidFill>
                    <w14:schemeClr w14:val="tx1"/>
                  </w14:solidFill>
                </w14:textFill>
              </w:rPr>
            </m:ctrlPr>
          </m:sSubPr>
          <m:e>
            <m:r>
              <m:rPr>
                <m:sty m:val="p"/>
              </m:rPr>
              <w:rPr>
                <w:rFonts w:ascii="Cambria Math" w:hAnsi="Cambria Math" w:eastAsia="宋体" w:cs="宋体"/>
                <w:color w:val="000000" w:themeColor="text1"/>
                <w:kern w:val="2"/>
                <w:sz w:val="21"/>
                <w:szCs w:val="21"/>
                <w:lang w:bidi="ar"/>
                <w14:textFill>
                  <w14:solidFill>
                    <w14:schemeClr w14:val="tx1"/>
                  </w14:solidFill>
                </w14:textFill>
              </w:rPr>
              <m:t>y</m:t>
            </m:r>
            <m:ctrlPr>
              <w:rPr>
                <w:rFonts w:hint="eastAsia" w:ascii="Cambria Math" w:hAnsi="Cambria Math" w:eastAsia="宋体" w:cs="宋体"/>
                <w:color w:val="000000" w:themeColor="text1"/>
                <w:kern w:val="2"/>
                <w:sz w:val="21"/>
                <w:szCs w:val="21"/>
                <w:lang w:bidi="ar"/>
                <w14:textFill>
                  <w14:solidFill>
                    <w14:schemeClr w14:val="tx1"/>
                  </w14:solidFill>
                </w14:textFill>
              </w:rPr>
            </m:ctrlPr>
          </m:e>
          <m:sub>
            <m:r>
              <m:rPr>
                <m:sty m:val="p"/>
              </m:rPr>
              <w:rPr>
                <w:rFonts w:ascii="Cambria Math" w:hAnsi="Cambria Math" w:eastAsia="宋体" w:cs="宋体"/>
                <w:color w:val="000000" w:themeColor="text1"/>
                <w:kern w:val="2"/>
                <w:sz w:val="21"/>
                <w:szCs w:val="21"/>
                <w:lang w:bidi="ar"/>
                <w14:textFill>
                  <w14:solidFill>
                    <w14:schemeClr w14:val="tx1"/>
                  </w14:solidFill>
                </w14:textFill>
              </w:rPr>
              <m:t>true</m:t>
            </m:r>
            <m:ctrlPr>
              <w:rPr>
                <w:rFonts w:hint="eastAsia" w:ascii="Cambria Math" w:hAnsi="Cambria Math" w:eastAsia="宋体" w:cs="宋体"/>
                <w:color w:val="000000" w:themeColor="text1"/>
                <w:kern w:val="2"/>
                <w:sz w:val="21"/>
                <w:szCs w:val="21"/>
                <w:lang w:bidi="ar"/>
                <w14:textFill>
                  <w14:solidFill>
                    <w14:schemeClr w14:val="tx1"/>
                  </w14:solidFill>
                </w14:textFill>
              </w:rPr>
            </m:ctrlPr>
          </m:sub>
        </m:sSub>
      </m:oMath>
      <w:r>
        <w:rPr>
          <w:rFonts w:hint="eastAsia" w:ascii="Times New Roman" w:hAnsi="Times New Roman" w:eastAsia="宋体" w:cs="宋体"/>
          <w:color w:val="000000" w:themeColor="text1"/>
          <w:kern w:val="2"/>
          <w:sz w:val="21"/>
          <w:szCs w:val="21"/>
          <w:lang w:bidi="ar"/>
          <w14:textFill>
            <w14:solidFill>
              <w14:schemeClr w14:val="tx1"/>
            </w14:solidFill>
          </w14:textFill>
        </w:rPr>
        <w:t>表示真实值；</w:t>
      </w:r>
      <m:oMath>
        <m:sSub>
          <m:sSubPr>
            <m:ctrlPr>
              <w:rPr>
                <w:rFonts w:hint="eastAsia" w:ascii="Cambria Math" w:hAnsi="Cambria Math" w:eastAsia="宋体" w:cs="宋体"/>
                <w:color w:val="000000" w:themeColor="text1"/>
                <w:kern w:val="2"/>
                <w:sz w:val="21"/>
                <w:szCs w:val="21"/>
                <w:lang w:eastAsia="zh" w:bidi="ar"/>
                <w14:textFill>
                  <w14:solidFill>
                    <w14:schemeClr w14:val="tx1"/>
                  </w14:solidFill>
                </w14:textFill>
              </w:rPr>
            </m:ctrlPr>
          </m:sSubPr>
          <m:e>
            <m:r>
              <m:rPr>
                <m:sty m:val="p"/>
              </m:rPr>
              <w:rPr>
                <w:rFonts w:ascii="Cambria Math" w:hAnsi="Cambria Math" w:eastAsia="宋体" w:cs="宋体"/>
                <w:color w:val="000000" w:themeColor="text1"/>
                <w:kern w:val="2"/>
                <w:sz w:val="21"/>
                <w:szCs w:val="21"/>
                <w:lang w:bidi="ar"/>
                <w14:textFill>
                  <w14:solidFill>
                    <w14:schemeClr w14:val="tx1"/>
                  </w14:solidFill>
                </w14:textFill>
              </w:rPr>
              <m:t>y</m:t>
            </m:r>
            <m:ctrlPr>
              <w:rPr>
                <w:rFonts w:hint="eastAsia" w:ascii="Cambria Math" w:hAnsi="Cambria Math" w:eastAsia="宋体" w:cs="宋体"/>
                <w:color w:val="000000" w:themeColor="text1"/>
                <w:kern w:val="2"/>
                <w:sz w:val="21"/>
                <w:szCs w:val="21"/>
                <w:lang w:eastAsia="zh" w:bidi="ar"/>
                <w14:textFill>
                  <w14:solidFill>
                    <w14:schemeClr w14:val="tx1"/>
                  </w14:solidFill>
                </w14:textFill>
              </w:rPr>
            </m:ctrlPr>
          </m:e>
          <m:sub>
            <m:r>
              <m:rPr>
                <m:sty m:val="p"/>
              </m:rPr>
              <w:rPr>
                <w:rFonts w:ascii="Cambria Math" w:hAnsi="Cambria Math" w:eastAsia="宋体" w:cs="宋体"/>
                <w:color w:val="000000" w:themeColor="text1"/>
                <w:kern w:val="2"/>
                <w:sz w:val="21"/>
                <w:szCs w:val="21"/>
                <w:lang w:bidi="ar"/>
                <w14:textFill>
                  <w14:solidFill>
                    <w14:schemeClr w14:val="tx1"/>
                  </w14:solidFill>
                </w14:textFill>
              </w:rPr>
              <m:t>err</m:t>
            </m:r>
            <m:ctrlPr>
              <w:rPr>
                <w:rFonts w:hint="eastAsia" w:ascii="Cambria Math" w:hAnsi="Cambria Math" w:eastAsia="宋体" w:cs="宋体"/>
                <w:color w:val="000000" w:themeColor="text1"/>
                <w:kern w:val="2"/>
                <w:sz w:val="21"/>
                <w:szCs w:val="21"/>
                <w:lang w:eastAsia="zh" w:bidi="ar"/>
                <w14:textFill>
                  <w14:solidFill>
                    <w14:schemeClr w14:val="tx1"/>
                  </w14:solidFill>
                </w14:textFill>
              </w:rPr>
            </m:ctrlPr>
          </m:sub>
        </m:sSub>
      </m:oMath>
      <w:r>
        <w:rPr>
          <w:rFonts w:hint="eastAsia" w:ascii="Times New Roman" w:hAnsi="Times New Roman" w:eastAsia="宋体" w:cs="宋体"/>
          <w:color w:val="000000" w:themeColor="text1"/>
          <w:kern w:val="2"/>
          <w:sz w:val="21"/>
          <w:szCs w:val="21"/>
          <w:lang w:bidi="ar"/>
          <w14:textFill>
            <w14:solidFill>
              <w14:schemeClr w14:val="tx1"/>
            </w14:solidFill>
          </w14:textFill>
        </w:rPr>
        <w:t>表示用于大模型纠正的提示词，其来源于上述文本聚类方法的输出。</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若轻量级</w:t>
      </w:r>
      <w:r>
        <w:rPr>
          <w:rFonts w:hint="eastAsia" w:ascii="Times New Roman" w:hAnsi="Times New Roman" w:eastAsia="宋体" w:cs="宋体"/>
          <w:color w:val="000000" w:themeColor="text1"/>
          <w:kern w:val="2"/>
          <w:sz w:val="21"/>
          <w:szCs w:val="21"/>
          <w:lang w:bidi="ar"/>
          <w14:textFill>
            <w14:solidFill>
              <w14:schemeClr w14:val="tx1"/>
            </w14:solidFill>
          </w14:textFill>
        </w:rPr>
        <w:t>纠正</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模型判定</w:t>
      </w:r>
      <w:r>
        <w:rPr>
          <w:rFonts w:hint="eastAsia" w:ascii="Times New Roman" w:hAnsi="Times New Roman" w:eastAsia="宋体" w:cs="宋体"/>
          <w:color w:val="000000" w:themeColor="text1"/>
          <w:kern w:val="2"/>
          <w:sz w:val="21"/>
          <w:szCs w:val="21"/>
          <w:lang w:val="en-US" w:eastAsia="zh-CN" w:bidi="ar"/>
          <w14:textFill>
            <w14:solidFill>
              <w14:schemeClr w14:val="tx1"/>
            </w14:solidFill>
          </w14:textFill>
        </w:rPr>
        <w:t>首次</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预测正确，则以</w:t>
      </w:r>
      <w:r>
        <w:rPr>
          <w:rFonts w:hint="eastAsia" w:ascii="Times New Roman" w:hAnsi="Times New Roman" w:eastAsia="宋体" w:cs="宋体"/>
          <w:color w:val="000000" w:themeColor="text1"/>
          <w:kern w:val="2"/>
          <w:sz w:val="21"/>
          <w:szCs w:val="21"/>
          <w:lang w:val="en-US" w:eastAsia="zh-CN" w:bidi="ar"/>
          <w14:textFill>
            <w14:solidFill>
              <w14:schemeClr w14:val="tx1"/>
            </w14:solidFill>
          </w14:textFill>
        </w:rPr>
        <w:t>首次</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输出作为最终结果；反之，基于轻量级</w:t>
      </w:r>
      <w:r>
        <w:rPr>
          <w:rFonts w:hint="eastAsia" w:ascii="Times New Roman" w:hAnsi="Times New Roman" w:eastAsia="宋体" w:cs="宋体"/>
          <w:color w:val="000000" w:themeColor="text1"/>
          <w:kern w:val="2"/>
          <w:sz w:val="21"/>
          <w:szCs w:val="21"/>
          <w:lang w:bidi="ar"/>
          <w14:textFill>
            <w14:solidFill>
              <w14:schemeClr w14:val="tx1"/>
            </w14:solidFill>
          </w14:textFill>
        </w:rPr>
        <w:t>纠正</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模型的标签引导大语言模型重新推理，实现纠错目的</w:t>
      </w:r>
      <w:bookmarkEnd w:id="12"/>
      <w:r>
        <w:rPr>
          <w:rFonts w:hint="eastAsia" w:ascii="Times New Roman" w:hAnsi="Times New Roman" w:eastAsia="宋体" w:cs="宋体"/>
          <w:color w:val="000000" w:themeColor="text1"/>
          <w:kern w:val="2"/>
          <w:sz w:val="21"/>
          <w:szCs w:val="21"/>
          <w:lang w:eastAsia="zh" w:bidi="ar"/>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288" w:lineRule="auto"/>
        <w:ind w:firstLine="420" w:firstLineChars="200"/>
        <w:jc w:val="both"/>
        <w:textAlignment w:val="center"/>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损失函数采用交叉熵损失函数进行训练：</w:t>
      </w:r>
    </w:p>
    <w:p>
      <w:pPr>
        <w:keepNext w:val="0"/>
        <w:keepLines w:val="0"/>
        <w:pageBreakBefore w:val="0"/>
        <w:widowControl/>
        <w:kinsoku/>
        <w:wordWrap/>
        <w:overflowPunct/>
        <w:topLinePunct w:val="0"/>
        <w:autoSpaceDE/>
        <w:autoSpaceDN/>
        <w:bidi w:val="0"/>
        <w:adjustRightInd/>
        <w:snapToGrid/>
        <w:spacing w:line="288" w:lineRule="auto"/>
        <w:jc w:val="right"/>
        <w:textAlignment w:val="center"/>
      </w:pPr>
      <w:r>
        <w:object>
          <v:shape id="_x0000_i1066" o:spt="75" type="#_x0000_t75" style="height:30pt;width:81pt;" o:ole="t" filled="f" o:preferrelative="t" stroked="f" coordsize="21600,21600">
            <v:path/>
            <v:fill on="f" focussize="0,0"/>
            <v:stroke on="f" joinstyle="miter"/>
            <v:imagedata r:id="rId96" o:title=""/>
            <o:lock v:ext="edit" aspectratio="t"/>
            <w10:wrap type="none"/>
            <w10:anchorlock/>
          </v:shape>
          <o:OLEObject Type="Embed" ProgID="Equation.DSMT4" ShapeID="_x0000_i1066" DrawAspect="Content" ObjectID="_1468075766" r:id="rId95">
            <o:LockedField>false</o:LockedField>
          </o:OLEObject>
        </w:object>
      </w:r>
      <w:r>
        <w:rPr>
          <w:rFonts w:hint="eastAsia"/>
        </w:rPr>
        <w:t xml:space="preserve"> </w:t>
      </w:r>
      <w:r>
        <w:t xml:space="preserve"> </w:t>
      </w:r>
      <w:r>
        <w:rPr>
          <w:rFonts w:hint="eastAsia"/>
        </w:rPr>
        <w:t xml:space="preserve">          </w:t>
      </w:r>
      <w:r>
        <w:rPr>
          <w:rFonts w:ascii="Times New Roman" w:hAnsi="Times New Roman" w:cs="Times New Roman"/>
        </w:rPr>
        <w:t>(9)</w:t>
      </w:r>
    </w:p>
    <w:p>
      <w:pPr>
        <w:keepNext w:val="0"/>
        <w:keepLines w:val="0"/>
        <w:pageBreakBefore w:val="0"/>
        <w:widowControl/>
        <w:kinsoku/>
        <w:wordWrap/>
        <w:overflowPunct/>
        <w:topLinePunct w:val="0"/>
        <w:autoSpaceDE/>
        <w:autoSpaceDN/>
        <w:bidi w:val="0"/>
        <w:adjustRightInd/>
        <w:snapToGrid/>
        <w:spacing w:line="288" w:lineRule="auto"/>
        <w:jc w:val="both"/>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式中：</w:t>
      </w:r>
      <w:r>
        <w:rPr>
          <w:rFonts w:hint="eastAsia" w:ascii="Times New Roman" w:hAnsi="Times New Roman" w:eastAsia="宋体" w:cs="宋体"/>
          <w:kern w:val="2"/>
          <w:position w:val="-12"/>
          <w:sz w:val="21"/>
          <w:szCs w:val="21"/>
          <w:lang w:bidi="ar"/>
        </w:rPr>
        <w:object>
          <v:shape id="_x0000_i1067" o:spt="75" type="#_x0000_t75" style="height:18pt;width:13.5pt;" o:ole="t" filled="f" o:preferrelative="t" stroked="f" coordsize="21600,21600">
            <v:path/>
            <v:fill on="f" focussize="0,0"/>
            <v:stroke on="f" joinstyle="miter"/>
            <v:imagedata r:id="rId98" o:title=""/>
            <o:lock v:ext="edit" aspectratio="t"/>
            <w10:wrap type="none"/>
            <w10:anchorlock/>
          </v:shape>
          <o:OLEObject Type="Embed" ProgID="Equation.DSMT4" ShapeID="_x0000_i1067" DrawAspect="Content" ObjectID="_1468075767" r:id="rId97">
            <o:LockedField>false</o:LockedField>
          </o:OLEObject>
        </w:object>
      </w:r>
      <w:r>
        <w:rPr>
          <w:rFonts w:hint="eastAsia" w:ascii="Times New Roman" w:hAnsi="Times New Roman" w:eastAsia="宋体" w:cs="宋体"/>
          <w:kern w:val="2"/>
          <w:sz w:val="21"/>
          <w:szCs w:val="21"/>
          <w:lang w:bidi="ar"/>
        </w:rPr>
        <w:t>是真实标签，</w:t>
      </w:r>
      <w:r>
        <w:rPr>
          <w:rFonts w:hint="eastAsia" w:ascii="Times New Roman" w:hAnsi="Times New Roman" w:eastAsia="宋体" w:cs="宋体"/>
          <w:kern w:val="2"/>
          <w:position w:val="-12"/>
          <w:sz w:val="21"/>
          <w:szCs w:val="21"/>
          <w:lang w:bidi="ar"/>
        </w:rPr>
        <w:object>
          <v:shape id="_x0000_i1068" o:spt="75" type="#_x0000_t75" style="height:20.25pt;width:13.5pt;" o:ole="t" filled="f" o:preferrelative="t" stroked="f" coordsize="21600,21600">
            <v:path/>
            <v:fill on="f" focussize="0,0"/>
            <v:stroke on="f" joinstyle="miter"/>
            <v:imagedata r:id="rId100" o:title=""/>
            <o:lock v:ext="edit" aspectratio="t"/>
            <w10:wrap type="none"/>
            <w10:anchorlock/>
          </v:shape>
          <o:OLEObject Type="Embed" ProgID="Equation.DSMT4" ShapeID="_x0000_i1068" DrawAspect="Content" ObjectID="_1468075768" r:id="rId99">
            <o:LockedField>false</o:LockedField>
          </o:OLEObject>
        </w:object>
      </w:r>
      <w:r>
        <w:rPr>
          <w:rFonts w:hint="eastAsia" w:ascii="Times New Roman" w:hAnsi="Times New Roman" w:eastAsia="宋体" w:cs="宋体"/>
          <w:kern w:val="2"/>
          <w:sz w:val="21"/>
          <w:szCs w:val="21"/>
          <w:lang w:bidi="ar"/>
        </w:rPr>
        <w:t>是模型预测概率分布。</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bidi="ar"/>
        </w:rPr>
        <w:t>LLM-RFA框架</w:t>
      </w:r>
      <w:r>
        <w:rPr>
          <w:rFonts w:hint="eastAsia" w:ascii="Times New Roman" w:hAnsi="Times New Roman" w:eastAsia="宋体" w:cs="宋体"/>
          <w:kern w:val="2"/>
          <w:sz w:val="21"/>
          <w:szCs w:val="21"/>
          <w:lang w:eastAsia="zh" w:bidi="ar"/>
        </w:rPr>
        <w:t>整体伪代码如</w:t>
      </w:r>
      <w:r>
        <w:rPr>
          <w:rFonts w:hint="eastAsia" w:ascii="Times New Roman" w:hAnsi="Times New Roman" w:eastAsia="宋体" w:cs="宋体"/>
          <w:kern w:val="2"/>
          <w:sz w:val="21"/>
          <w:szCs w:val="21"/>
          <w:lang w:bidi="ar"/>
        </w:rPr>
        <w:t>下</w:t>
      </w:r>
      <w:r>
        <w:rPr>
          <w:rFonts w:hint="eastAsia" w:ascii="Times New Roman" w:hAnsi="Times New Roman" w:eastAsia="宋体" w:cs="宋体"/>
          <w:kern w:val="2"/>
          <w:sz w:val="21"/>
          <w:szCs w:val="21"/>
          <w:lang w:eastAsia="zh" w:bidi="ar"/>
        </w:rPr>
        <w:t>所示</w:t>
      </w:r>
      <w:r>
        <w:rPr>
          <w:rFonts w:hint="eastAsia" w:ascii="Times New Roman" w:hAnsi="Times New Roman" w:eastAsia="宋体" w:cs="宋体"/>
          <w:kern w:val="2"/>
          <w:sz w:val="21"/>
          <w:szCs w:val="21"/>
          <w:lang w:bidi="ar"/>
        </w:rPr>
        <w:t>：</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bidi="ar"/>
        </w:rPr>
        <w:t>输入：数据集</w:t>
      </w:r>
      <w:r>
        <w:rPr>
          <w:rFonts w:hint="eastAsia" w:ascii="Times New Roman" w:hAnsi="Times New Roman" w:eastAsia="宋体" w:cs="宋体"/>
          <w:i/>
          <w:iCs/>
          <w:color w:val="000000"/>
          <w:kern w:val="2"/>
          <w:sz w:val="21"/>
          <w:szCs w:val="21"/>
          <w:lang w:bidi="ar"/>
        </w:rPr>
        <w:t>D (NYC/TKY/CA)</w:t>
      </w:r>
      <w:r>
        <w:rPr>
          <w:rFonts w:hint="eastAsia" w:ascii="Times New Roman" w:hAnsi="Times New Roman" w:eastAsia="宋体" w:cs="宋体"/>
          <w:color w:val="000000"/>
          <w:kern w:val="2"/>
          <w:sz w:val="21"/>
          <w:szCs w:val="21"/>
          <w:lang w:bidi="ar"/>
        </w:rPr>
        <w:t>；</w:t>
      </w:r>
      <w:r>
        <w:rPr>
          <w:rFonts w:hint="eastAsia" w:ascii="Times New Roman" w:hAnsi="Times New Roman" w:eastAsia="宋体" w:cs="宋体"/>
          <w:i/>
          <w:iCs/>
          <w:color w:val="000000"/>
          <w:kern w:val="2"/>
          <w:sz w:val="21"/>
          <w:szCs w:val="21"/>
          <w:lang w:bidi="ar"/>
        </w:rPr>
        <w:t>End_to_end_model</w:t>
      </w:r>
      <w:r>
        <w:rPr>
          <w:rFonts w:hint="eastAsia" w:ascii="Times New Roman" w:hAnsi="Times New Roman" w:eastAsia="宋体" w:cs="宋体"/>
          <w:color w:val="000000"/>
          <w:kern w:val="2"/>
          <w:sz w:val="21"/>
          <w:szCs w:val="21"/>
          <w:lang w:bidi="ar"/>
        </w:rPr>
        <w:t>(传统端到端模型)；-</w:t>
      </w:r>
      <w:r>
        <w:rPr>
          <w:rFonts w:hint="eastAsia" w:ascii="Times New Roman" w:hAnsi="Times New Roman" w:eastAsia="宋体" w:cs="宋体"/>
          <w:i/>
          <w:iCs/>
          <w:color w:val="000000"/>
          <w:kern w:val="2"/>
          <w:sz w:val="21"/>
          <w:szCs w:val="21"/>
          <w:lang w:bidi="ar"/>
        </w:rPr>
        <w:t>Corrector_model</w:t>
      </w:r>
      <w:r>
        <w:rPr>
          <w:rFonts w:hint="eastAsia" w:ascii="Times New Roman" w:hAnsi="Times New Roman" w:eastAsia="宋体" w:cs="宋体"/>
          <w:color w:val="000000"/>
          <w:kern w:val="2"/>
          <w:sz w:val="21"/>
          <w:szCs w:val="21"/>
          <w:lang w:bidi="ar"/>
        </w:rPr>
        <w:t xml:space="preserve"> (BERT轻量级纠正模型)；</w:t>
      </w:r>
      <w:r>
        <w:rPr>
          <w:rFonts w:hint="eastAsia" w:ascii="Times New Roman" w:hAnsi="Times New Roman" w:eastAsia="宋体" w:cs="宋体"/>
          <w:i/>
          <w:iCs/>
          <w:color w:val="000000"/>
          <w:kern w:val="2"/>
          <w:sz w:val="21"/>
          <w:szCs w:val="21"/>
          <w:lang w:bidi="ar"/>
        </w:rPr>
        <w:t>LLM</w:t>
      </w:r>
      <w:r>
        <w:rPr>
          <w:rFonts w:hint="eastAsia" w:ascii="Times New Roman" w:hAnsi="Times New Roman" w:eastAsia="宋体" w:cs="宋体"/>
          <w:color w:val="000000"/>
          <w:kern w:val="2"/>
          <w:sz w:val="21"/>
          <w:szCs w:val="21"/>
          <w:lang w:bidi="ar"/>
        </w:rPr>
        <w:t>(大语言基座模型)</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bidi="ar"/>
        </w:rPr>
        <w:t>输出：用户下一个将要去的</w:t>
      </w:r>
      <w:r>
        <w:rPr>
          <w:rFonts w:ascii="Times New Roman" w:hAnsi="Times New Roman" w:eastAsia="宋体" w:cs="宋体"/>
          <w:color w:val="000000"/>
          <w:kern w:val="2"/>
          <w:sz w:val="21"/>
          <w:szCs w:val="21"/>
          <w:lang w:bidi="ar"/>
        </w:rPr>
        <w:t>POI</w:t>
      </w:r>
      <w:r>
        <w:rPr>
          <w:rFonts w:hint="eastAsia" w:ascii="Times New Roman" w:hAnsi="Times New Roman" w:eastAsia="宋体" w:cs="宋体"/>
          <w:color w:val="000000"/>
          <w:kern w:val="2"/>
          <w:sz w:val="21"/>
          <w:szCs w:val="21"/>
          <w:lang w:bidi="ar"/>
        </w:rPr>
        <w:t>点</w:t>
      </w:r>
      <w:r>
        <w:rPr>
          <w:rFonts w:ascii="Times New Roman" w:hAnsi="Times New Roman" w:eastAsia="宋体" w:cs="宋体"/>
          <w:i/>
          <w:iCs/>
          <w:color w:val="000000"/>
          <w:kern w:val="2"/>
          <w:sz w:val="21"/>
          <w:szCs w:val="21"/>
          <w:lang w:bidi="ar"/>
        </w:rPr>
        <w:t>Finall_POI</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ascii="Times New Roman" w:hAnsi="Times New Roman" w:eastAsia="宋体" w:cs="宋体"/>
          <w:color w:val="000000"/>
          <w:kern w:val="2"/>
          <w:sz w:val="21"/>
          <w:szCs w:val="21"/>
          <w:lang w:bidi="ar"/>
        </w:rPr>
        <w:t>1</w:t>
      </w:r>
      <w:r>
        <w:rPr>
          <w:rFonts w:hint="eastAsia" w:ascii="Times New Roman" w:hAnsi="Times New Roman" w:eastAsia="宋体" w:cs="宋体"/>
          <w:color w:val="000000"/>
          <w:kern w:val="2"/>
          <w:sz w:val="21"/>
          <w:szCs w:val="21"/>
          <w:lang w:bidi="ar"/>
        </w:rPr>
        <w:t>：计算特征：</w:t>
      </w:r>
      <w:r>
        <w:rPr>
          <w:rFonts w:ascii="Times New Roman" w:hAnsi="Times New Roman" w:eastAsia="宋体" w:cs="宋体"/>
          <w:i/>
          <w:iCs/>
          <w:color w:val="000000"/>
          <w:kern w:val="2"/>
          <w:sz w:val="21"/>
          <w:szCs w:val="21"/>
          <w:lang w:bidi="ar"/>
        </w:rPr>
        <w:t>prob_time_slot(poi)</w:t>
      </w:r>
      <w:r>
        <w:rPr>
          <w:rFonts w:ascii="Times New Roman" w:hAnsi="Times New Roman" w:eastAsia="宋体" w:cs="宋体"/>
          <w:color w:val="000000"/>
          <w:kern w:val="2"/>
          <w:sz w:val="21"/>
          <w:szCs w:val="21"/>
          <w:lang w:bidi="ar"/>
        </w:rPr>
        <w:t xml:space="preserve"> (poi</w:t>
      </w:r>
      <w:r>
        <w:rPr>
          <w:rFonts w:hint="eastAsia" w:ascii="Times New Roman" w:hAnsi="Times New Roman" w:eastAsia="宋体" w:cs="宋体"/>
          <w:color w:val="000000"/>
          <w:kern w:val="2"/>
          <w:sz w:val="21"/>
          <w:szCs w:val="21"/>
          <w:lang w:bidi="ar"/>
        </w:rPr>
        <w:t>时段访问概率</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group_pattern</w:t>
      </w:r>
      <w:r>
        <w:rPr>
          <w:rFonts w:ascii="Times New Roman" w:hAnsi="Times New Roman" w:eastAsia="宋体" w:cs="宋体"/>
          <w:color w:val="000000"/>
          <w:kern w:val="2"/>
          <w:sz w:val="21"/>
          <w:szCs w:val="21"/>
          <w:lang w:bidi="ar"/>
        </w:rPr>
        <w:t xml:space="preserve"> (</w:t>
      </w:r>
      <w:r>
        <w:rPr>
          <w:rFonts w:hint="eastAsia" w:ascii="Times New Roman" w:hAnsi="Times New Roman" w:eastAsia="宋体" w:cs="宋体"/>
          <w:color w:val="000000"/>
          <w:kern w:val="2"/>
          <w:sz w:val="21"/>
          <w:szCs w:val="21"/>
          <w:lang w:bidi="ar"/>
        </w:rPr>
        <w:t>群体高频</w:t>
      </w:r>
      <w:r>
        <w:rPr>
          <w:rFonts w:ascii="Times New Roman" w:hAnsi="Times New Roman" w:eastAsia="宋体" w:cs="宋体"/>
          <w:color w:val="000000"/>
          <w:kern w:val="2"/>
          <w:sz w:val="21"/>
          <w:szCs w:val="21"/>
          <w:lang w:bidi="ar"/>
        </w:rPr>
        <w:t>poi)</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ascii="Times New Roman" w:hAnsi="Times New Roman" w:eastAsia="宋体" w:cs="宋体"/>
          <w:color w:val="000000"/>
          <w:kern w:val="2"/>
          <w:sz w:val="21"/>
          <w:szCs w:val="21"/>
          <w:lang w:bidi="ar"/>
        </w:rPr>
        <w:t>2</w:t>
      </w:r>
      <w:r>
        <w:rPr>
          <w:rFonts w:hint="eastAsia" w:ascii="Times New Roman" w:hAnsi="Times New Roman" w:eastAsia="宋体" w:cs="宋体"/>
          <w:color w:val="000000"/>
          <w:kern w:val="2"/>
          <w:sz w:val="21"/>
          <w:szCs w:val="21"/>
          <w:lang w:bidi="ar"/>
        </w:rPr>
        <w:t>：访问点粗筛</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3</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Emb = Embedding(poi.emb, poi.timestamp)</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4</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POI_candidates = End_to_end_model(Emb,u.history_trajectory</w:t>
      </w:r>
      <w:r>
        <w:rPr>
          <w:rFonts w:hint="eastAsia" w:ascii="Times New Roman" w:hAnsi="Times New Roman" w:eastAsia="宋体" w:cs="宋体"/>
          <w:i/>
          <w:iCs/>
          <w:color w:val="000000"/>
          <w:kern w:val="2"/>
          <w:sz w:val="21"/>
          <w:szCs w:val="21"/>
          <w:lang w:bidi="ar"/>
        </w:rPr>
        <w:t>，</w:t>
      </w:r>
      <w:r>
        <w:rPr>
          <w:rFonts w:ascii="Times New Roman" w:hAnsi="Times New Roman" w:eastAsia="宋体" w:cs="宋体"/>
          <w:i/>
          <w:iCs/>
          <w:color w:val="000000"/>
          <w:kern w:val="2"/>
          <w:sz w:val="21"/>
          <w:szCs w:val="21"/>
          <w:lang w:bidi="ar"/>
        </w:rPr>
        <w:t>5)</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ascii="Times New Roman" w:hAnsi="Times New Roman" w:eastAsia="宋体" w:cs="宋体"/>
          <w:color w:val="000000"/>
          <w:kern w:val="2"/>
          <w:sz w:val="21"/>
          <w:szCs w:val="21"/>
          <w:lang w:bidi="ar"/>
        </w:rPr>
        <w:t>5</w:t>
      </w:r>
      <w:r>
        <w:rPr>
          <w:rFonts w:hint="eastAsia" w:ascii="Times New Roman" w:hAnsi="Times New Roman" w:eastAsia="宋体" w:cs="宋体"/>
          <w:color w:val="000000"/>
          <w:kern w:val="2"/>
          <w:sz w:val="21"/>
          <w:szCs w:val="21"/>
          <w:lang w:bidi="ar"/>
        </w:rPr>
        <w:t>：</w:t>
      </w:r>
      <w:r>
        <w:rPr>
          <w:rFonts w:ascii="Times New Roman" w:hAnsi="Times New Roman" w:eastAsia="宋体" w:cs="宋体"/>
          <w:color w:val="000000"/>
          <w:kern w:val="2"/>
          <w:sz w:val="21"/>
          <w:szCs w:val="21"/>
          <w:lang w:bidi="ar"/>
        </w:rPr>
        <w:t>LLM</w:t>
      </w:r>
      <w:r>
        <w:rPr>
          <w:rFonts w:hint="eastAsia" w:ascii="Times New Roman" w:hAnsi="Times New Roman" w:eastAsia="宋体" w:cs="宋体"/>
          <w:color w:val="000000"/>
          <w:kern w:val="2"/>
          <w:sz w:val="21"/>
          <w:szCs w:val="21"/>
          <w:lang w:bidi="ar"/>
        </w:rPr>
        <w:t>首次预测</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6</w:t>
      </w:r>
      <w:r>
        <w:rPr>
          <w:rFonts w:hint="eastAsia" w:ascii="Times New Roman" w:hAnsi="Times New Roman" w:eastAsia="宋体" w:cs="宋体"/>
          <w:color w:val="000000"/>
          <w:kern w:val="2"/>
          <w:sz w:val="21"/>
          <w:szCs w:val="21"/>
          <w:lang w:bidi="ar"/>
        </w:rPr>
        <w:t>：构建用户轨迹图</w:t>
      </w:r>
      <w:r>
        <w:rPr>
          <w:rFonts w:ascii="Times New Roman" w:hAnsi="Times New Roman" w:eastAsia="宋体" w:cs="宋体"/>
          <w:i/>
          <w:iCs/>
          <w:color w:val="000000"/>
          <w:kern w:val="2"/>
          <w:sz w:val="21"/>
          <w:szCs w:val="21"/>
          <w:lang w:bidi="ar"/>
        </w:rPr>
        <w:t>G = (Node,Edge,Timestamp)</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7</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shuffled_pois = Shuffle(u.history_trajectory.poi_sequence)   -</w:t>
      </w:r>
      <w:r>
        <w:rPr>
          <w:rFonts w:hint="eastAsia" w:ascii="Times New Roman" w:hAnsi="Times New Roman" w:eastAsia="宋体" w:cs="宋体"/>
          <w:color w:val="000000"/>
          <w:kern w:val="2"/>
          <w:sz w:val="21"/>
          <w:szCs w:val="21"/>
          <w:lang w:bidi="ar"/>
        </w:rPr>
        <w:t>打乱用户历史</w:t>
      </w:r>
      <w:r>
        <w:rPr>
          <w:rFonts w:ascii="Times New Roman" w:hAnsi="Times New Roman" w:eastAsia="宋体" w:cs="宋体"/>
          <w:color w:val="000000"/>
          <w:kern w:val="2"/>
          <w:sz w:val="21"/>
          <w:szCs w:val="21"/>
          <w:lang w:bidi="ar"/>
        </w:rPr>
        <w:t>POI</w:t>
      </w:r>
      <w:r>
        <w:rPr>
          <w:rFonts w:hint="eastAsia" w:ascii="Times New Roman" w:hAnsi="Times New Roman" w:eastAsia="宋体" w:cs="宋体"/>
          <w:color w:val="000000"/>
          <w:kern w:val="2"/>
          <w:sz w:val="21"/>
          <w:szCs w:val="21"/>
          <w:lang w:bidi="ar"/>
        </w:rPr>
        <w:t>序列</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8</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Traj_graph_str = Encode(G)    -</w:t>
      </w:r>
      <w:r>
        <w:rPr>
          <w:rFonts w:hint="eastAsia" w:ascii="Times New Roman" w:hAnsi="Times New Roman" w:eastAsia="宋体" w:cs="宋体"/>
          <w:color w:val="000000"/>
          <w:kern w:val="2"/>
          <w:sz w:val="21"/>
          <w:szCs w:val="21"/>
          <w:lang w:bidi="ar"/>
        </w:rPr>
        <w:t>编码图结构</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9</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temporal_knowledge=LLM.Generate(prompt</w:t>
      </w:r>
      <w:r>
        <w:rPr>
          <w:rFonts w:ascii="Times New Roman" w:hAnsi="Times New Roman" w:eastAsia="宋体" w:cs="宋体"/>
          <w:i/>
          <w:iCs/>
          <w:color w:val="000000"/>
          <w:kern w:val="2"/>
          <w:sz w:val="21"/>
          <w:szCs w:val="21"/>
          <w:vertAlign w:val="subscript"/>
          <w:lang w:bidi="ar"/>
        </w:rPr>
        <w:t>pattern</w:t>
      </w:r>
      <w:r>
        <w:rPr>
          <w:rFonts w:ascii="Times New Roman" w:hAnsi="Times New Roman" w:eastAsia="宋体" w:cs="宋体"/>
          <w:i/>
          <w:iCs/>
          <w:color w:val="000000"/>
          <w:kern w:val="2"/>
          <w:sz w:val="21"/>
          <w:szCs w:val="21"/>
          <w:lang w:bidi="ar"/>
        </w:rPr>
        <w:t xml:space="preserve">) </w:t>
      </w:r>
      <w:r>
        <w:rPr>
          <w:rFonts w:ascii="Times New Roman" w:hAnsi="Times New Roman" w:eastAsia="宋体" w:cs="宋体"/>
          <w:i/>
          <w:iCs/>
          <w:color w:val="000000"/>
          <w:kern w:val="2"/>
          <w:sz w:val="21"/>
          <w:szCs w:val="21"/>
          <w:vertAlign w:val="subscript"/>
          <w:lang w:bidi="ar"/>
        </w:rPr>
        <w:t xml:space="preserve"> </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引导学习时序知识</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10</w:t>
      </w:r>
      <w:r>
        <w:rPr>
          <w:rFonts w:hint="eastAsia" w:ascii="Times New Roman" w:hAnsi="Times New Roman" w:eastAsia="宋体" w:cs="宋体"/>
          <w:color w:val="000000"/>
          <w:kern w:val="2"/>
          <w:sz w:val="21"/>
          <w:szCs w:val="21"/>
          <w:lang w:bidi="ar"/>
        </w:rPr>
        <w:t>：编码内外因素</w:t>
      </w:r>
      <w:r>
        <w:rPr>
          <w:rFonts w:hint="eastAsia" w:ascii="Times New Roman" w:hAnsi="Times New Roman" w:eastAsia="宋体" w:cs="宋体"/>
          <w:i/>
          <w:iCs/>
          <w:color w:val="000000"/>
          <w:kern w:val="2"/>
          <w:sz w:val="21"/>
          <w:szCs w:val="21"/>
          <w:lang w:bidi="ar"/>
        </w:rPr>
        <w:t>：</w:t>
      </w:r>
      <w:r>
        <w:rPr>
          <w:rFonts w:ascii="Times New Roman" w:hAnsi="Times New Roman" w:eastAsia="宋体" w:cs="宋体"/>
          <w:i/>
          <w:iCs/>
          <w:color w:val="000000"/>
          <w:kern w:val="2"/>
          <w:sz w:val="21"/>
          <w:szCs w:val="21"/>
          <w:lang w:bidi="ar"/>
        </w:rPr>
        <w:t>internal_factors</w:t>
      </w:r>
      <w:r>
        <w:rPr>
          <w:rFonts w:hint="eastAsia" w:ascii="Times New Roman" w:hAnsi="Times New Roman" w:eastAsia="宋体" w:cs="宋体"/>
          <w:color w:val="000000"/>
          <w:kern w:val="2"/>
          <w:sz w:val="21"/>
          <w:szCs w:val="21"/>
          <w:lang w:bidi="ar"/>
        </w:rPr>
        <w:t>（个体历史行为）</w:t>
      </w:r>
      <w:r>
        <w:rPr>
          <w:rFonts w:hint="eastAsia" w:ascii="Times New Roman" w:hAnsi="Times New Roman" w:eastAsia="宋体" w:cs="宋体"/>
          <w:i/>
          <w:iCs/>
          <w:color w:val="000000"/>
          <w:kern w:val="2"/>
          <w:sz w:val="21"/>
          <w:szCs w:val="21"/>
          <w:lang w:bidi="ar"/>
        </w:rPr>
        <w:t>、</w:t>
      </w:r>
      <w:r>
        <w:rPr>
          <w:rFonts w:ascii="Times New Roman" w:hAnsi="Times New Roman" w:eastAsia="宋体" w:cs="宋体"/>
          <w:i/>
          <w:iCs/>
          <w:color w:val="000000"/>
          <w:kern w:val="2"/>
          <w:sz w:val="21"/>
          <w:szCs w:val="21"/>
          <w:lang w:bidi="ar"/>
        </w:rPr>
        <w:t>external_factors</w:t>
      </w:r>
      <w:r>
        <w:rPr>
          <w:rFonts w:hint="eastAsia" w:ascii="Times New Roman" w:hAnsi="Times New Roman" w:eastAsia="宋体" w:cs="宋体"/>
          <w:color w:val="000000"/>
          <w:kern w:val="2"/>
          <w:sz w:val="21"/>
          <w:szCs w:val="21"/>
          <w:lang w:bidi="ar"/>
        </w:rPr>
        <w:t>（群体</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区域特征）</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11</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LLM_pred</w:t>
      </w:r>
      <w:r>
        <w:rPr>
          <w:rFonts w:ascii="Times New Roman" w:hAnsi="Times New Roman" w:eastAsia="宋体" w:cs="宋体"/>
          <w:i/>
          <w:iCs/>
          <w:color w:val="000000"/>
          <w:kern w:val="2"/>
          <w:sz w:val="21"/>
          <w:szCs w:val="21"/>
          <w:vertAlign w:val="subscript"/>
          <w:lang w:bidi="ar"/>
        </w:rPr>
        <w:t>initial</w:t>
      </w:r>
      <w:r>
        <w:rPr>
          <w:rFonts w:ascii="Times New Roman" w:hAnsi="Times New Roman" w:eastAsia="宋体" w:cs="宋体"/>
          <w:i/>
          <w:iCs/>
          <w:color w:val="000000"/>
          <w:kern w:val="2"/>
          <w:sz w:val="21"/>
          <w:szCs w:val="21"/>
          <w:lang w:bidi="ar"/>
        </w:rPr>
        <w:t xml:space="preserve"> = LLM.Generate(prompt</w:t>
      </w:r>
      <w:r>
        <w:rPr>
          <w:rFonts w:ascii="Times New Roman" w:hAnsi="Times New Roman" w:eastAsia="宋体" w:cs="宋体"/>
          <w:i/>
          <w:iCs/>
          <w:color w:val="000000"/>
          <w:kern w:val="2"/>
          <w:sz w:val="21"/>
          <w:szCs w:val="21"/>
          <w:vertAlign w:val="subscript"/>
          <w:lang w:bidi="ar"/>
        </w:rPr>
        <w:t>pred</w:t>
      </w:r>
      <w:r>
        <w:rPr>
          <w:rFonts w:ascii="Times New Roman" w:hAnsi="Times New Roman" w:eastAsia="宋体" w:cs="宋体"/>
          <w:i/>
          <w:iCs/>
          <w:color w:val="000000"/>
          <w:kern w:val="2"/>
          <w:sz w:val="21"/>
          <w:szCs w:val="21"/>
          <w:lang w:bidi="ar"/>
        </w:rPr>
        <w:t xml:space="preserve">)  </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首次预测</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ascii="Times New Roman" w:hAnsi="Times New Roman" w:eastAsia="宋体" w:cs="宋体"/>
          <w:color w:val="000000"/>
          <w:kern w:val="2"/>
          <w:sz w:val="21"/>
          <w:szCs w:val="21"/>
          <w:lang w:bidi="ar"/>
        </w:rPr>
        <w:t>12</w:t>
      </w:r>
      <w:r>
        <w:rPr>
          <w:rFonts w:hint="eastAsia" w:ascii="Times New Roman" w:hAnsi="Times New Roman" w:eastAsia="宋体" w:cs="宋体"/>
          <w:color w:val="000000"/>
          <w:kern w:val="2"/>
          <w:sz w:val="21"/>
          <w:szCs w:val="21"/>
          <w:lang w:bidi="ar"/>
        </w:rPr>
        <w:t>：大小模型协同优化</w:t>
      </w:r>
    </w:p>
    <w:p>
      <w:pPr>
        <w:keepNext w:val="0"/>
        <w:keepLines w:val="0"/>
        <w:pageBreakBefore w:val="0"/>
        <w:widowControl w:val="0"/>
        <w:tabs>
          <w:tab w:val="left" w:pos="312"/>
        </w:tabs>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color w:val="000000"/>
          <w:kern w:val="2"/>
          <w:sz w:val="21"/>
          <w:szCs w:val="21"/>
          <w:lang w:bidi="ar"/>
        </w:rPr>
      </w:pPr>
      <w:r>
        <w:rPr>
          <w:rFonts w:ascii="Times New Roman" w:hAnsi="Times New Roman" w:eastAsia="宋体" w:cs="宋体"/>
          <w:color w:val="000000"/>
          <w:kern w:val="2"/>
          <w:sz w:val="21"/>
          <w:szCs w:val="21"/>
          <w:lang w:bidi="ar"/>
        </w:rPr>
        <w:t>13</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prompt</w:t>
      </w:r>
      <w:r>
        <w:rPr>
          <w:rFonts w:ascii="Times New Roman" w:hAnsi="Times New Roman" w:eastAsia="宋体" w:cs="宋体"/>
          <w:i/>
          <w:iCs/>
          <w:color w:val="000000"/>
          <w:kern w:val="2"/>
          <w:sz w:val="21"/>
          <w:szCs w:val="21"/>
          <w:vertAlign w:val="subscript"/>
          <w:lang w:bidi="ar"/>
        </w:rPr>
        <w:t xml:space="preserve">reflect </w:t>
      </w:r>
      <w:r>
        <w:rPr>
          <w:rFonts w:ascii="Times New Roman" w:hAnsi="Times New Roman" w:eastAsia="宋体" w:cs="宋体"/>
          <w:color w:val="000000"/>
          <w:kern w:val="2"/>
          <w:sz w:val="21"/>
          <w:szCs w:val="21"/>
          <w:lang w:bidi="ar"/>
        </w:rPr>
        <w:t xml:space="preserve">= </w:t>
      </w:r>
      <w:r>
        <w:rPr>
          <w:rFonts w:ascii="Times New Roman" w:hAnsi="Times New Roman" w:eastAsia="宋体" w:cs="宋体"/>
          <w:i/>
          <w:iCs/>
          <w:color w:val="000000"/>
          <w:kern w:val="2"/>
          <w:sz w:val="21"/>
          <w:szCs w:val="21"/>
          <w:lang w:bidi="ar"/>
        </w:rPr>
        <w:t xml:space="preserve">Text_clustering(error_reason).      </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语言化反思生成</w:t>
      </w:r>
    </w:p>
    <w:p>
      <w:pPr>
        <w:keepNext w:val="0"/>
        <w:keepLines w:val="0"/>
        <w:pageBreakBefore w:val="0"/>
        <w:widowControl w:val="0"/>
        <w:numPr>
          <w:ilvl w:val="255"/>
          <w:numId w:val="0"/>
        </w:numPr>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14:</w:t>
      </w:r>
      <w:r>
        <w:rPr>
          <w:rFonts w:ascii="Times New Roman" w:hAnsi="Times New Roman" w:eastAsia="宋体" w:cs="宋体"/>
          <w:i/>
          <w:iCs/>
          <w:color w:val="000000"/>
          <w:kern w:val="2"/>
          <w:sz w:val="21"/>
          <w:szCs w:val="21"/>
          <w:lang w:bidi="ar"/>
        </w:rPr>
        <w:t xml:space="preserve"> Correction_result = Corrector_model(prompt</w:t>
      </w:r>
      <w:r>
        <w:rPr>
          <w:rFonts w:ascii="Times New Roman" w:hAnsi="Times New Roman" w:eastAsia="宋体" w:cs="宋体"/>
          <w:i/>
          <w:iCs/>
          <w:color w:val="000000"/>
          <w:kern w:val="2"/>
          <w:sz w:val="21"/>
          <w:szCs w:val="21"/>
          <w:vertAlign w:val="subscript"/>
          <w:lang w:bidi="ar"/>
        </w:rPr>
        <w:t xml:space="preserve">pred, </w:t>
      </w:r>
      <w:r>
        <w:rPr>
          <w:rFonts w:ascii="Times New Roman" w:hAnsi="Times New Roman" w:eastAsia="宋体" w:cs="宋体"/>
          <w:i/>
          <w:iCs/>
          <w:color w:val="000000"/>
          <w:kern w:val="2"/>
          <w:sz w:val="21"/>
          <w:szCs w:val="21"/>
          <w:lang w:bidi="ar"/>
        </w:rPr>
        <w:t>POI_candidates, LLM_pred</w:t>
      </w:r>
      <w:r>
        <w:rPr>
          <w:rFonts w:ascii="Times New Roman" w:hAnsi="Times New Roman" w:eastAsia="宋体" w:cs="宋体"/>
          <w:i/>
          <w:iCs/>
          <w:color w:val="000000"/>
          <w:kern w:val="2"/>
          <w:sz w:val="21"/>
          <w:szCs w:val="21"/>
          <w:vertAlign w:val="subscript"/>
          <w:lang w:bidi="ar"/>
        </w:rPr>
        <w:t>initial</w:t>
      </w:r>
      <w:r>
        <w:rPr>
          <w:rFonts w:ascii="Times New Roman" w:hAnsi="Times New Roman" w:eastAsia="宋体" w:cs="宋体"/>
          <w:i/>
          <w:iCs/>
          <w:color w:val="000000"/>
          <w:kern w:val="2"/>
          <w:sz w:val="21"/>
          <w:szCs w:val="21"/>
          <w:lang w:bidi="ar"/>
        </w:rPr>
        <w:t>)</w:t>
      </w:r>
    </w:p>
    <w:p>
      <w:pPr>
        <w:keepNext w:val="0"/>
        <w:keepLines w:val="0"/>
        <w:pageBreakBefore w:val="0"/>
        <w:widowControl w:val="0"/>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vertAlign w:val="subscript"/>
          <w:lang w:bidi="ar"/>
        </w:rPr>
      </w:pPr>
      <w:r>
        <w:rPr>
          <w:rFonts w:ascii="Times New Roman" w:hAnsi="Times New Roman" w:eastAsia="宋体" w:cs="宋体"/>
          <w:color w:val="000000"/>
          <w:kern w:val="2"/>
          <w:sz w:val="21"/>
          <w:szCs w:val="21"/>
          <w:lang w:bidi="ar"/>
        </w:rPr>
        <w:t>15</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 xml:space="preserve">if Correction_result == true </w:t>
      </w:r>
    </w:p>
    <w:p>
      <w:pPr>
        <w:keepNext w:val="0"/>
        <w:keepLines w:val="0"/>
        <w:pageBreakBefore w:val="0"/>
        <w:widowControl w:val="0"/>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vertAlign w:val="subscript"/>
          <w:lang w:bidi="ar"/>
        </w:rPr>
      </w:pPr>
      <w:r>
        <w:rPr>
          <w:rFonts w:ascii="Times New Roman" w:hAnsi="Times New Roman" w:eastAsia="宋体" w:cs="宋体"/>
          <w:color w:val="000000"/>
          <w:kern w:val="2"/>
          <w:sz w:val="21"/>
          <w:szCs w:val="21"/>
          <w:lang w:bidi="ar"/>
        </w:rPr>
        <w:t>16</w:t>
      </w:r>
      <w:r>
        <w:rPr>
          <w:rFonts w:hint="eastAsia" w:ascii="Times New Roman" w:hAnsi="Times New Roman" w:eastAsia="宋体" w:cs="宋体"/>
          <w:color w:val="000000"/>
          <w:kern w:val="2"/>
          <w:sz w:val="21"/>
          <w:szCs w:val="21"/>
          <w:lang w:bidi="ar"/>
        </w:rPr>
        <w:t>：</w:t>
      </w:r>
      <w:r>
        <w:rPr>
          <w:rFonts w:ascii="Times New Roman" w:hAnsi="Times New Roman" w:eastAsia="宋体" w:cs="宋体"/>
          <w:color w:val="000000"/>
          <w:kern w:val="2"/>
          <w:sz w:val="21"/>
          <w:szCs w:val="21"/>
          <w:lang w:bidi="ar"/>
        </w:rPr>
        <w:t xml:space="preserve">     </w:t>
      </w:r>
      <w:r>
        <w:rPr>
          <w:rFonts w:ascii="Times New Roman" w:hAnsi="Times New Roman" w:eastAsia="宋体" w:cs="宋体"/>
          <w:i/>
          <w:iCs/>
          <w:color w:val="000000"/>
          <w:kern w:val="2"/>
          <w:sz w:val="21"/>
          <w:szCs w:val="21"/>
          <w:lang w:bidi="ar"/>
        </w:rPr>
        <w:t>then Final_POP = LLM_pred</w:t>
      </w:r>
      <w:r>
        <w:rPr>
          <w:rFonts w:ascii="Times New Roman" w:hAnsi="Times New Roman" w:eastAsia="宋体" w:cs="宋体"/>
          <w:i/>
          <w:iCs/>
          <w:color w:val="000000"/>
          <w:kern w:val="2"/>
          <w:sz w:val="21"/>
          <w:szCs w:val="21"/>
          <w:vertAlign w:val="subscript"/>
          <w:lang w:bidi="ar"/>
        </w:rPr>
        <w:t xml:space="preserve">initial </w:t>
      </w:r>
    </w:p>
    <w:p>
      <w:pPr>
        <w:keepNext w:val="0"/>
        <w:keepLines w:val="0"/>
        <w:pageBreakBefore w:val="0"/>
        <w:widowControl w:val="0"/>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17</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else prompt</w:t>
      </w:r>
      <w:r>
        <w:rPr>
          <w:rFonts w:ascii="Times New Roman" w:hAnsi="Times New Roman" w:eastAsia="宋体" w:cs="宋体"/>
          <w:i/>
          <w:iCs/>
          <w:color w:val="000000"/>
          <w:kern w:val="2"/>
          <w:sz w:val="21"/>
          <w:szCs w:val="21"/>
          <w:vertAlign w:val="subscript"/>
          <w:lang w:bidi="ar"/>
        </w:rPr>
        <w:t>reflect</w:t>
      </w:r>
      <w:r>
        <w:rPr>
          <w:rFonts w:ascii="Times New Roman" w:hAnsi="Times New Roman" w:eastAsia="宋体" w:cs="宋体"/>
          <w:i/>
          <w:iCs/>
          <w:color w:val="000000"/>
          <w:kern w:val="2"/>
          <w:sz w:val="21"/>
          <w:szCs w:val="21"/>
          <w:lang w:bidi="ar"/>
        </w:rPr>
        <w:t xml:space="preserve"> = Corrector_model_Feedback(Correction_result).  </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反馈解析</w:t>
      </w:r>
    </w:p>
    <w:p>
      <w:pPr>
        <w:keepNext w:val="0"/>
        <w:keepLines w:val="0"/>
        <w:pageBreakBefore w:val="0"/>
        <w:widowControl w:val="0"/>
        <w:kinsoku/>
        <w:wordWrap w:val="0"/>
        <w:overflowPunct/>
        <w:topLinePunct w:val="0"/>
        <w:autoSpaceDE/>
        <w:autoSpaceDN/>
        <w:bidi w:val="0"/>
        <w:adjustRightInd/>
        <w:snapToGrid/>
        <w:spacing w:line="288" w:lineRule="auto"/>
        <w:jc w:val="both"/>
        <w:textAlignment w:val="auto"/>
        <w:rPr>
          <w:rFonts w:ascii="Times New Roman" w:hAnsi="Times New Roman" w:eastAsia="宋体" w:cs="宋体"/>
          <w:i/>
          <w:iCs/>
          <w:color w:val="000000"/>
          <w:kern w:val="2"/>
          <w:sz w:val="21"/>
          <w:szCs w:val="21"/>
          <w:lang w:bidi="ar"/>
        </w:rPr>
      </w:pPr>
      <w:r>
        <w:rPr>
          <w:rFonts w:ascii="Times New Roman" w:hAnsi="Times New Roman" w:eastAsia="宋体" w:cs="宋体"/>
          <w:color w:val="000000"/>
          <w:kern w:val="2"/>
          <w:sz w:val="21"/>
          <w:szCs w:val="21"/>
          <w:lang w:bidi="ar"/>
        </w:rPr>
        <w:t>18</w:t>
      </w:r>
      <w:r>
        <w:rPr>
          <w:rFonts w:hint="eastAsia" w:ascii="Times New Roman" w:hAnsi="Times New Roman" w:eastAsia="宋体" w:cs="宋体"/>
          <w:color w:val="000000"/>
          <w:kern w:val="2"/>
          <w:sz w:val="21"/>
          <w:szCs w:val="21"/>
          <w:lang w:bidi="ar"/>
        </w:rPr>
        <w:t>：</w:t>
      </w:r>
      <w:r>
        <w:rPr>
          <w:rFonts w:ascii="Times New Roman" w:hAnsi="Times New Roman" w:eastAsia="宋体" w:cs="宋体"/>
          <w:i/>
          <w:iCs/>
          <w:color w:val="000000"/>
          <w:kern w:val="2"/>
          <w:sz w:val="21"/>
          <w:szCs w:val="21"/>
          <w:lang w:bidi="ar"/>
        </w:rPr>
        <w:t>LLM_pred = LLM.Generate(prompt</w:t>
      </w:r>
      <w:r>
        <w:rPr>
          <w:rFonts w:ascii="Times New Roman" w:hAnsi="Times New Roman" w:eastAsia="宋体" w:cs="宋体"/>
          <w:i/>
          <w:iCs/>
          <w:color w:val="000000"/>
          <w:kern w:val="2"/>
          <w:sz w:val="21"/>
          <w:szCs w:val="21"/>
          <w:vertAlign w:val="subscript"/>
          <w:lang w:bidi="ar"/>
        </w:rPr>
        <w:t>reflect,</w:t>
      </w:r>
      <w:r>
        <w:rPr>
          <w:rFonts w:ascii="Times New Roman" w:hAnsi="Times New Roman" w:eastAsia="宋体" w:cs="宋体"/>
          <w:i/>
          <w:iCs/>
          <w:color w:val="000000"/>
          <w:kern w:val="2"/>
          <w:sz w:val="21"/>
          <w:szCs w:val="21"/>
          <w:lang w:bidi="ar"/>
        </w:rPr>
        <w:t xml:space="preserve">)     </w:t>
      </w:r>
      <w:r>
        <w:rPr>
          <w:rFonts w:ascii="Times New Roman" w:hAnsi="Times New Roman" w:eastAsia="宋体" w:cs="宋体"/>
          <w:color w:val="000000"/>
          <w:kern w:val="2"/>
          <w:sz w:val="21"/>
          <w:szCs w:val="21"/>
          <w:lang w:bidi="ar"/>
        </w:rPr>
        <w:t>-</w:t>
      </w:r>
      <w:r>
        <w:rPr>
          <w:rFonts w:hint="eastAsia" w:ascii="Times New Roman" w:hAnsi="Times New Roman" w:eastAsia="宋体" w:cs="宋体"/>
          <w:color w:val="000000"/>
          <w:kern w:val="2"/>
          <w:sz w:val="21"/>
          <w:szCs w:val="21"/>
          <w:lang w:bidi="ar"/>
        </w:rPr>
        <w:t>反馈决策</w:t>
      </w:r>
    </w:p>
    <w:p>
      <w:pPr>
        <w:keepNext w:val="0"/>
        <w:keepLines w:val="0"/>
        <w:pageBreakBefore w:val="0"/>
        <w:kinsoku/>
        <w:overflowPunct/>
        <w:topLinePunct w:val="0"/>
        <w:autoSpaceDE/>
        <w:autoSpaceDN/>
        <w:bidi w:val="0"/>
        <w:adjustRightInd/>
        <w:snapToGrid/>
        <w:spacing w:line="288" w:lineRule="auto"/>
        <w:jc w:val="both"/>
        <w:textAlignment w:val="auto"/>
        <w:rPr>
          <w:rFonts w:ascii="Times New Roman" w:hAnsi="Times New Roman" w:eastAsia="宋体" w:cs="宋体"/>
          <w:kern w:val="2"/>
          <w:sz w:val="21"/>
          <w:szCs w:val="21"/>
          <w:lang w:bidi="ar"/>
        </w:rPr>
      </w:pPr>
      <w:r>
        <w:rPr>
          <w:rFonts w:ascii="Times New Roman" w:hAnsi="Times New Roman" w:eastAsia="宋体" w:cs="宋体"/>
          <w:color w:val="000000"/>
          <w:kern w:val="2"/>
          <w:sz w:val="21"/>
          <w:szCs w:val="21"/>
          <w:lang w:bidi="ar"/>
        </w:rPr>
        <w:t xml:space="preserve">19: </w:t>
      </w:r>
      <w:r>
        <w:rPr>
          <w:rFonts w:ascii="Times New Roman" w:hAnsi="Times New Roman" w:eastAsia="宋体" w:cs="宋体"/>
          <w:i/>
          <w:iCs/>
          <w:color w:val="000000"/>
          <w:kern w:val="2"/>
          <w:sz w:val="21"/>
          <w:szCs w:val="21"/>
          <w:lang w:bidi="ar"/>
        </w:rPr>
        <w:t>Finall_POI = LLM_pred</w:t>
      </w:r>
    </w:p>
    <w:p>
      <w:pPr>
        <w:pStyle w:val="3"/>
        <w:keepNext w:val="0"/>
        <w:keepLines w:val="0"/>
        <w:pageBreakBefore w:val="0"/>
        <w:widowControl/>
        <w:kinsoku/>
        <w:overflowPunct/>
        <w:topLinePunct w:val="0"/>
        <w:autoSpaceDE/>
        <w:autoSpaceDN/>
        <w:bidi w:val="0"/>
        <w:adjustRightInd/>
        <w:snapToGrid/>
        <w:spacing w:before="326" w:beforeLines="100" w:after="326" w:afterLines="100" w:line="288" w:lineRule="auto"/>
        <w:textAlignment w:val="auto"/>
        <w:rPr>
          <w:rFonts w:ascii="宋体" w:hAnsi="宋体" w:eastAsia="宋体" w:cs="宋体"/>
          <w:bCs w:val="0"/>
          <w:color w:val="auto"/>
          <w:sz w:val="28"/>
          <w:szCs w:val="28"/>
        </w:rPr>
      </w:pPr>
      <w:r>
        <w:rPr>
          <w:rFonts w:ascii="Times New Roman Bold" w:hAnsi="Times New Roman Bold" w:eastAsia="宋体" w:cs="Times New Roman Bold"/>
          <w:color w:val="auto"/>
          <w:sz w:val="28"/>
          <w:szCs w:val="28"/>
        </w:rPr>
        <w:t>2</w:t>
      </w:r>
      <w:r>
        <w:rPr>
          <w:rFonts w:hint="eastAsia" w:ascii="宋体" w:hAnsi="宋体" w:eastAsia="宋体" w:cs="宋体"/>
          <w:bCs w:val="0"/>
          <w:color w:val="auto"/>
          <w:sz w:val="28"/>
          <w:szCs w:val="28"/>
        </w:rPr>
        <w:t xml:space="preserve">  性能评估</w:t>
      </w:r>
    </w:p>
    <w:p>
      <w:pPr>
        <w:keepNext w:val="0"/>
        <w:keepLines w:val="0"/>
        <w:pageBreakBefore w:val="0"/>
        <w:kinsoku/>
        <w:overflowPunct/>
        <w:topLinePunct w:val="0"/>
        <w:autoSpaceDE/>
        <w:autoSpaceDN/>
        <w:bidi w:val="0"/>
        <w:adjustRightInd/>
        <w:snapToGrid/>
        <w:spacing w:line="288" w:lineRule="auto"/>
        <w:textAlignment w:val="auto"/>
        <w:rPr>
          <w:rFonts w:ascii="黑体" w:hAnsi="黑体" w:eastAsia="黑体" w:cs="黑体"/>
          <w:b/>
          <w:bCs/>
          <w:sz w:val="21"/>
          <w:szCs w:val="21"/>
          <w:lang w:eastAsia="zh"/>
        </w:rPr>
      </w:pPr>
      <w:r>
        <w:rPr>
          <w:rFonts w:ascii="Times New Roman" w:hAnsi="Times New Roman" w:eastAsia="黑体" w:cs="Times New Roman"/>
          <w:b/>
          <w:bCs/>
          <w:sz w:val="21"/>
          <w:szCs w:val="21"/>
        </w:rPr>
        <w:t>2</w:t>
      </w:r>
      <w:r>
        <w:rPr>
          <w:rFonts w:ascii="Times New Roman" w:hAnsi="Times New Roman" w:eastAsia="黑体" w:cs="Times New Roman"/>
          <w:b/>
          <w:bCs/>
          <w:sz w:val="21"/>
          <w:szCs w:val="21"/>
          <w:lang w:eastAsia="zh"/>
        </w:rPr>
        <w:t>.1</w:t>
      </w:r>
      <w:r>
        <w:rPr>
          <w:rFonts w:hint="eastAsia" w:ascii="黑体" w:hAnsi="黑体" w:eastAsia="黑体" w:cs="黑体"/>
          <w:b/>
          <w:bCs/>
          <w:sz w:val="21"/>
          <w:szCs w:val="21"/>
          <w:lang w:eastAsia="zh"/>
        </w:rPr>
        <w:t xml:space="preserve"> </w:t>
      </w:r>
      <w:r>
        <w:rPr>
          <w:rFonts w:hint="eastAsia" w:ascii="宋体" w:hAnsi="宋体" w:eastAsia="宋体" w:cs="宋体"/>
          <w:b/>
          <w:bCs/>
          <w:sz w:val="21"/>
          <w:szCs w:val="21"/>
          <w:lang w:eastAsia="zh"/>
        </w:rPr>
        <w:t>实验准备</w:t>
      </w:r>
    </w:p>
    <w:p>
      <w:pPr>
        <w:pStyle w:val="29"/>
        <w:keepNext w:val="0"/>
        <w:keepLines w:val="0"/>
        <w:pageBreakBefore w:val="0"/>
        <w:widowControl/>
        <w:kinsoku/>
        <w:wordWrap w:val="0"/>
        <w:overflowPunct/>
        <w:topLinePunct w:val="0"/>
        <w:autoSpaceDE/>
        <w:autoSpaceDN/>
        <w:bidi w:val="0"/>
        <w:adjustRightInd/>
        <w:snapToGrid/>
        <w:spacing w:line="288" w:lineRule="auto"/>
        <w:ind w:firstLine="420" w:firstLineChars="200"/>
        <w:jc w:val="both"/>
        <w:textAlignment w:val="auto"/>
        <w:rPr>
          <w:rFonts w:hint="eastAsia" w:ascii="Times New Roman" w:hAnsi="Times New Roman" w:eastAsia="宋体" w:cs="宋体"/>
          <w:sz w:val="21"/>
          <w:szCs w:val="21"/>
          <w:lang w:bidi="ar"/>
        </w:rPr>
      </w:pPr>
      <w:r>
        <w:rPr>
          <w:rFonts w:hint="eastAsia" w:ascii="Times New Roman" w:hAnsi="Times New Roman" w:eastAsia="宋体" w:cs="宋体"/>
          <w:sz w:val="21"/>
          <w:szCs w:val="21"/>
          <w:lang w:eastAsia="zh" w:bidi="ar"/>
        </w:rPr>
        <w:t>本研究在</w:t>
      </w:r>
      <w:r>
        <w:rPr>
          <w:rFonts w:ascii="Times New Roman" w:hAnsi="Times New Roman" w:eastAsia="宋体" w:cs="Times New Roman"/>
          <w:sz w:val="21"/>
          <w:szCs w:val="21"/>
          <w:lang w:eastAsia="zh" w:bidi="ar"/>
        </w:rPr>
        <w:t>Foursquare-NYC</w:t>
      </w:r>
      <w:r>
        <w:rPr>
          <w:rFonts w:ascii="Times New Roman" w:hAnsi="Times New Roman"/>
          <w:vertAlign w:val="superscript"/>
        </w:rPr>
        <w:fldChar w:fldCharType="begin"/>
      </w:r>
      <w:r>
        <w:rPr>
          <w:rFonts w:ascii="Times New Roman" w:hAnsi="Times New Roman" w:eastAsia="宋体" w:cs="宋体"/>
          <w:sz w:val="21"/>
          <w:szCs w:val="21"/>
          <w:vertAlign w:val="superscript"/>
          <w:lang w:eastAsia="zh" w:bidi="ar"/>
        </w:rPr>
        <w:instrText xml:space="preserve"> </w:instrText>
      </w:r>
      <w:r>
        <w:rPr>
          <w:rFonts w:hint="eastAsia" w:ascii="Times New Roman" w:hAnsi="Times New Roman" w:eastAsia="宋体" w:cs="宋体"/>
          <w:sz w:val="21"/>
          <w:szCs w:val="21"/>
          <w:vertAlign w:val="superscript"/>
          <w:lang w:eastAsia="zh" w:bidi="ar"/>
        </w:rPr>
        <w:instrText xml:space="preserve">REF _Ref199407026 \r \h</w:instrText>
      </w:r>
      <w:r>
        <w:rPr>
          <w:rFonts w:ascii="Times New Roman" w:hAnsi="Times New Roman" w:eastAsia="宋体" w:cs="宋体"/>
          <w:sz w:val="21"/>
          <w:szCs w:val="21"/>
          <w:vertAlign w:val="superscript"/>
          <w:lang w:eastAsia="zh" w:bidi="ar"/>
        </w:rPr>
        <w:instrText xml:space="preserve"> </w:instrText>
      </w:r>
      <w:r>
        <w:rPr>
          <w:rFonts w:ascii="Times New Roman" w:hAnsi="Times New Roman"/>
          <w:vertAlign w:val="superscript"/>
        </w:rPr>
        <w:instrText xml:space="preserve"> \* MERGEFORMAT </w:instrText>
      </w:r>
      <w:r>
        <w:rPr>
          <w:rFonts w:ascii="Times New Roman" w:hAnsi="Times New Roman"/>
          <w:vertAlign w:val="superscript"/>
        </w:rPr>
        <w:fldChar w:fldCharType="separate"/>
      </w:r>
      <w:r>
        <w:rPr>
          <w:rFonts w:ascii="Times New Roman" w:hAnsi="Times New Roman" w:eastAsia="宋体" w:cs="宋体"/>
          <w:sz w:val="21"/>
          <w:szCs w:val="21"/>
          <w:vertAlign w:val="superscript"/>
          <w:lang w:eastAsia="zh" w:bidi="ar"/>
        </w:rPr>
        <w:t>[28]</w:t>
      </w:r>
      <w:r>
        <w:rPr>
          <w:rFonts w:ascii="Times New Roman" w:hAnsi="Times New Roman"/>
          <w:vertAlign w:val="superscript"/>
        </w:rPr>
        <w:fldChar w:fldCharType="end"/>
      </w:r>
      <w:r>
        <w:rPr>
          <w:rFonts w:hint="eastAsia" w:ascii="Times New Roman" w:hAnsi="Times New Roman" w:eastAsia="宋体" w:cs="宋体"/>
          <w:sz w:val="21"/>
          <w:szCs w:val="21"/>
          <w:lang w:eastAsia="zh" w:bidi="ar"/>
        </w:rPr>
        <w:t>、</w:t>
      </w:r>
      <w:r>
        <w:rPr>
          <w:rFonts w:ascii="Times New Roman" w:hAnsi="Times New Roman" w:eastAsia="宋体" w:cs="Times New Roman"/>
          <w:sz w:val="21"/>
          <w:szCs w:val="21"/>
          <w:lang w:eastAsia="zh" w:bidi="ar"/>
        </w:rPr>
        <w:t>Foursquare-TKY</w:t>
      </w:r>
      <w:r>
        <w:rPr>
          <w:rFonts w:ascii="Times New Roman" w:hAnsi="Times New Roman"/>
          <w:vertAlign w:val="superscript"/>
        </w:rPr>
        <w:fldChar w:fldCharType="begin"/>
      </w:r>
      <w:r>
        <w:rPr>
          <w:rFonts w:ascii="Times New Roman" w:hAnsi="Times New Roman" w:eastAsia="宋体" w:cs="宋体"/>
          <w:sz w:val="21"/>
          <w:szCs w:val="21"/>
          <w:vertAlign w:val="superscript"/>
          <w:lang w:eastAsia="zh" w:bidi="ar"/>
        </w:rPr>
        <w:instrText xml:space="preserve"> </w:instrText>
      </w:r>
      <w:r>
        <w:rPr>
          <w:rFonts w:hint="eastAsia" w:ascii="Times New Roman" w:hAnsi="Times New Roman" w:eastAsia="宋体" w:cs="宋体"/>
          <w:sz w:val="21"/>
          <w:szCs w:val="21"/>
          <w:vertAlign w:val="superscript"/>
          <w:lang w:eastAsia="zh" w:bidi="ar"/>
        </w:rPr>
        <w:instrText xml:space="preserve">REF _Ref199407026 \r \h</w:instrText>
      </w:r>
      <w:r>
        <w:rPr>
          <w:rFonts w:ascii="Times New Roman" w:hAnsi="Times New Roman" w:eastAsia="宋体" w:cs="宋体"/>
          <w:sz w:val="21"/>
          <w:szCs w:val="21"/>
          <w:vertAlign w:val="superscript"/>
          <w:lang w:eastAsia="zh" w:bidi="ar"/>
        </w:rPr>
        <w:instrText xml:space="preserve"> </w:instrText>
      </w:r>
      <w:r>
        <w:rPr>
          <w:rFonts w:ascii="Times New Roman" w:hAnsi="Times New Roman"/>
          <w:vertAlign w:val="superscript"/>
        </w:rPr>
        <w:instrText xml:space="preserve"> \* MERGEFORMAT </w:instrText>
      </w:r>
      <w:r>
        <w:rPr>
          <w:rFonts w:ascii="Times New Roman" w:hAnsi="Times New Roman"/>
          <w:vertAlign w:val="superscript"/>
        </w:rPr>
        <w:fldChar w:fldCharType="separate"/>
      </w:r>
      <w:r>
        <w:rPr>
          <w:rFonts w:ascii="Times New Roman" w:hAnsi="Times New Roman" w:eastAsia="宋体" w:cs="宋体"/>
          <w:sz w:val="21"/>
          <w:szCs w:val="21"/>
          <w:vertAlign w:val="superscript"/>
          <w:lang w:eastAsia="zh" w:bidi="ar"/>
        </w:rPr>
        <w:t>[28]</w:t>
      </w:r>
      <w:r>
        <w:rPr>
          <w:rFonts w:ascii="Times New Roman" w:hAnsi="Times New Roman"/>
          <w:vertAlign w:val="superscript"/>
        </w:rPr>
        <w:fldChar w:fldCharType="end"/>
      </w:r>
      <w:r>
        <w:rPr>
          <w:rFonts w:hint="eastAsia" w:ascii="Times New Roman" w:hAnsi="Times New Roman" w:eastAsia="宋体" w:cs="宋体"/>
          <w:sz w:val="21"/>
          <w:szCs w:val="21"/>
          <w:lang w:eastAsia="zh" w:bidi="ar"/>
        </w:rPr>
        <w:t>和</w:t>
      </w:r>
      <w:r>
        <w:rPr>
          <w:rFonts w:ascii="Times New Roman" w:hAnsi="Times New Roman" w:eastAsia="宋体" w:cs="Times New Roman"/>
          <w:sz w:val="21"/>
          <w:szCs w:val="21"/>
          <w:lang w:eastAsia="zh" w:bidi="ar"/>
        </w:rPr>
        <w:t>Gowalla-CA</w:t>
      </w:r>
      <w:r>
        <w:rPr>
          <w:rFonts w:ascii="Times New Roman" w:hAnsi="Times New Roman"/>
          <w:vertAlign w:val="superscript"/>
        </w:rPr>
        <w:fldChar w:fldCharType="begin"/>
      </w:r>
      <w:r>
        <w:rPr>
          <w:rFonts w:ascii="Times New Roman" w:hAnsi="Times New Roman" w:eastAsia="宋体" w:cs="宋体"/>
          <w:sz w:val="21"/>
          <w:szCs w:val="21"/>
          <w:vertAlign w:val="superscript"/>
          <w:lang w:eastAsia="zh" w:bidi="ar"/>
        </w:rPr>
        <w:instrText xml:space="preserve"> </w:instrText>
      </w:r>
      <w:r>
        <w:rPr>
          <w:rFonts w:hint="eastAsia" w:ascii="Times New Roman" w:hAnsi="Times New Roman" w:eastAsia="宋体" w:cs="宋体"/>
          <w:sz w:val="21"/>
          <w:szCs w:val="21"/>
          <w:vertAlign w:val="superscript"/>
          <w:lang w:eastAsia="zh" w:bidi="ar"/>
        </w:rPr>
        <w:instrText xml:space="preserve">REF _Ref199407042 \r \h</w:instrText>
      </w:r>
      <w:r>
        <w:rPr>
          <w:rFonts w:ascii="Times New Roman" w:hAnsi="Times New Roman" w:eastAsia="宋体" w:cs="宋体"/>
          <w:sz w:val="21"/>
          <w:szCs w:val="21"/>
          <w:vertAlign w:val="superscript"/>
          <w:lang w:eastAsia="zh" w:bidi="ar"/>
        </w:rPr>
        <w:instrText xml:space="preserve"> </w:instrText>
      </w:r>
      <w:r>
        <w:rPr>
          <w:rFonts w:ascii="Times New Roman" w:hAnsi="Times New Roman"/>
          <w:vertAlign w:val="superscript"/>
        </w:rPr>
        <w:instrText xml:space="preserve"> \* MERGEFORMAT </w:instrText>
      </w:r>
      <w:r>
        <w:rPr>
          <w:rFonts w:ascii="Times New Roman" w:hAnsi="Times New Roman"/>
          <w:vertAlign w:val="superscript"/>
        </w:rPr>
        <w:fldChar w:fldCharType="separate"/>
      </w:r>
      <w:r>
        <w:rPr>
          <w:rFonts w:ascii="Times New Roman" w:hAnsi="Times New Roman" w:eastAsia="宋体" w:cs="宋体"/>
          <w:sz w:val="21"/>
          <w:szCs w:val="21"/>
          <w:vertAlign w:val="superscript"/>
          <w:lang w:eastAsia="zh" w:bidi="ar"/>
        </w:rPr>
        <w:t>[29]</w:t>
      </w:r>
      <w:r>
        <w:rPr>
          <w:rFonts w:ascii="Times New Roman" w:hAnsi="Times New Roman"/>
          <w:vertAlign w:val="superscript"/>
        </w:rPr>
        <w:fldChar w:fldCharType="end"/>
      </w:r>
      <w:r>
        <w:rPr>
          <w:rFonts w:ascii="Times New Roman" w:hAnsi="Times New Roman" w:eastAsia="宋体" w:cs="Times New Roman"/>
          <w:sz w:val="21"/>
          <w:szCs w:val="21"/>
          <w:lang w:eastAsia="zh" w:bidi="ar"/>
        </w:rPr>
        <w:t>3</w:t>
      </w:r>
      <w:r>
        <w:rPr>
          <w:rFonts w:hint="eastAsia" w:eastAsia="宋体" w:cs="宋体"/>
          <w:sz w:val="21"/>
          <w:szCs w:val="21"/>
          <w:lang w:eastAsia="zh" w:bidi="ar"/>
        </w:rPr>
        <w:t>个真实数据集上进行</w:t>
      </w:r>
      <w:r>
        <w:rPr>
          <w:rFonts w:hint="eastAsia" w:ascii="Times New Roman" w:hAnsi="Times New Roman" w:eastAsia="宋体" w:cs="宋体"/>
          <w:sz w:val="21"/>
          <w:szCs w:val="21"/>
          <w:lang w:eastAsia="zh" w:bidi="ar"/>
        </w:rPr>
        <w:t>对比实验</w:t>
      </w:r>
      <w:r>
        <w:rPr>
          <w:rFonts w:hint="eastAsia" w:ascii="Times New Roman" w:hAnsi="Times New Roman" w:eastAsia="宋体" w:cs="宋体"/>
          <w:sz w:val="21"/>
          <w:szCs w:val="21"/>
          <w:lang w:bidi="ar"/>
        </w:rPr>
        <w:t>，实验在配备4张NVIDIA GeForce RTX 4090显卡的硬件环境下完成</w:t>
      </w:r>
      <w:r>
        <w:rPr>
          <w:rFonts w:hint="eastAsia" w:ascii="Times New Roman" w:hAnsi="Times New Roman" w:eastAsia="宋体" w:cs="宋体"/>
          <w:sz w:val="21"/>
          <w:szCs w:val="21"/>
          <w:lang w:eastAsia="zh-CN" w:bidi="ar"/>
        </w:rPr>
        <w:t>。</w:t>
      </w:r>
      <w:r>
        <w:rPr>
          <w:rFonts w:hint="eastAsia" w:ascii="Times New Roman" w:hAnsi="Times New Roman" w:eastAsia="宋体" w:cs="宋体"/>
          <w:sz w:val="21"/>
          <w:szCs w:val="21"/>
          <w:lang w:eastAsia="zh" w:bidi="ar"/>
        </w:rPr>
        <w:t>3个数据集统计信息如</w:t>
      </w:r>
      <w:r>
        <w:rPr>
          <w:rFonts w:hint="eastAsia" w:ascii="Times New Roman" w:hAnsi="Times New Roman" w:eastAsia="宋体" w:cs="宋体"/>
          <w:sz w:val="21"/>
          <w:szCs w:val="21"/>
          <w:lang w:eastAsia="zh" w:bidi="ar"/>
        </w:rPr>
        <w:fldChar w:fldCharType="begin"/>
      </w:r>
      <w:r>
        <w:rPr>
          <w:rFonts w:hint="eastAsia" w:ascii="Times New Roman" w:hAnsi="Times New Roman" w:eastAsia="宋体" w:cs="宋体"/>
          <w:sz w:val="21"/>
          <w:szCs w:val="21"/>
          <w:lang w:eastAsia="zh" w:bidi="ar"/>
        </w:rPr>
        <w:instrText xml:space="preserve"> REF _Ref194938570 \h  \* MERGEFORMAT </w:instrText>
      </w:r>
      <w:r>
        <w:rPr>
          <w:rFonts w:hint="eastAsia" w:ascii="Times New Roman" w:hAnsi="Times New Roman" w:eastAsia="宋体" w:cs="宋体"/>
          <w:sz w:val="21"/>
          <w:szCs w:val="21"/>
          <w:lang w:eastAsia="zh" w:bidi="ar"/>
        </w:rPr>
        <w:fldChar w:fldCharType="separate"/>
      </w:r>
      <w:r>
        <w:rPr>
          <w:rFonts w:hint="eastAsia" w:ascii="Times New Roman" w:hAnsi="Times New Roman" w:eastAsia="宋体" w:cs="宋体"/>
          <w:sz w:val="21"/>
          <w:szCs w:val="21"/>
          <w:lang w:eastAsia="zh" w:bidi="ar"/>
        </w:rPr>
        <w:t>表2</w:t>
      </w:r>
      <w:r>
        <w:rPr>
          <w:rFonts w:hint="eastAsia" w:ascii="Times New Roman" w:hAnsi="Times New Roman" w:eastAsia="宋体" w:cs="宋体"/>
          <w:sz w:val="21"/>
          <w:szCs w:val="21"/>
          <w:lang w:eastAsia="zh" w:bidi="ar"/>
        </w:rPr>
        <w:fldChar w:fldCharType="end"/>
      </w:r>
      <w:r>
        <w:rPr>
          <w:rFonts w:hint="eastAsia" w:ascii="Times New Roman" w:hAnsi="Times New Roman" w:eastAsia="宋体" w:cs="宋体"/>
          <w:sz w:val="21"/>
          <w:szCs w:val="21"/>
          <w:lang w:eastAsia="zh" w:bidi="ar"/>
        </w:rPr>
        <w:t>所示</w:t>
      </w:r>
      <w:bookmarkStart w:id="16" w:name="_Ref194314109"/>
      <w:bookmarkStart w:id="17" w:name="_Ref191720203"/>
      <w:r>
        <w:rPr>
          <w:rFonts w:hint="eastAsia" w:ascii="Times New Roman" w:hAnsi="Times New Roman" w:eastAsia="宋体" w:cs="宋体"/>
          <w:sz w:val="21"/>
          <w:szCs w:val="21"/>
          <w:lang w:bidi="ar"/>
        </w:rPr>
        <w:t>，时间分布</w:t>
      </w:r>
      <w:r>
        <w:rPr>
          <w:rFonts w:hint="eastAsia" w:ascii="Times New Roman" w:hAnsi="Times New Roman" w:eastAsia="宋体" w:cs="宋体"/>
          <w:sz w:val="21"/>
          <w:szCs w:val="21"/>
          <w:lang w:eastAsia="zh" w:bidi="ar"/>
        </w:rPr>
        <w:t>如</w:t>
      </w:r>
      <w:r>
        <w:rPr>
          <w:rFonts w:hint="eastAsia" w:ascii="Times New Roman" w:hAnsi="Times New Roman" w:eastAsia="宋体" w:cs="宋体"/>
          <w:sz w:val="21"/>
          <w:szCs w:val="21"/>
          <w:lang w:eastAsia="zh" w:bidi="ar"/>
        </w:rPr>
        <w:fldChar w:fldCharType="begin"/>
      </w:r>
      <w:r>
        <w:rPr>
          <w:rFonts w:hint="eastAsia" w:ascii="Times New Roman" w:hAnsi="Times New Roman" w:eastAsia="宋体" w:cs="宋体"/>
          <w:sz w:val="21"/>
          <w:szCs w:val="21"/>
          <w:lang w:eastAsia="zh" w:bidi="ar"/>
        </w:rPr>
        <w:instrText xml:space="preserve"> REF _Ref4952 \h </w:instrText>
      </w:r>
      <w:r>
        <w:rPr>
          <w:rFonts w:hint="eastAsia" w:ascii="Times New Roman" w:hAnsi="Times New Roman" w:eastAsia="宋体" w:cs="宋体"/>
          <w:sz w:val="21"/>
          <w:szCs w:val="21"/>
          <w:lang w:eastAsia="zh" w:bidi="ar"/>
        </w:rPr>
        <w:fldChar w:fldCharType="separate"/>
      </w:r>
      <w:r>
        <w:rPr>
          <w:rFonts w:hint="eastAsia" w:ascii="Times New Roman" w:hAnsi="Times New Roman" w:eastAsia="宋体" w:cs="宋体"/>
          <w:sz w:val="21"/>
          <w:szCs w:val="21"/>
          <w:lang w:bidi="ar"/>
        </w:rPr>
        <w:t>图4</w:t>
      </w:r>
      <w:r>
        <w:rPr>
          <w:rFonts w:hint="eastAsia" w:ascii="Times New Roman" w:hAnsi="Times New Roman" w:eastAsia="宋体" w:cs="宋体"/>
          <w:sz w:val="21"/>
          <w:szCs w:val="21"/>
          <w:lang w:eastAsia="zh" w:bidi="ar"/>
        </w:rPr>
        <w:fldChar w:fldCharType="end"/>
      </w:r>
      <w:r>
        <w:rPr>
          <w:rFonts w:hint="eastAsia" w:ascii="Times New Roman" w:hAnsi="Times New Roman" w:eastAsia="宋体" w:cs="宋体"/>
          <w:sz w:val="21"/>
          <w:szCs w:val="21"/>
          <w:lang w:eastAsia="zh" w:bidi="ar"/>
        </w:rPr>
        <w:t>所示</w:t>
      </w:r>
      <w:r>
        <w:rPr>
          <w:rFonts w:hint="eastAsia" w:ascii="Times New Roman" w:hAnsi="Times New Roman" w:eastAsia="宋体" w:cs="宋体"/>
          <w:sz w:val="21"/>
          <w:szCs w:val="21"/>
          <w:lang w:bidi="ar"/>
        </w:rPr>
        <w:t>。</w:t>
      </w:r>
      <w:bookmarkStart w:id="18" w:name="_Ref194325883"/>
      <w:bookmarkStart w:id="19" w:name="_Ref194938570"/>
      <w:r>
        <w:rPr>
          <w:rFonts w:hint="eastAsia" w:ascii="Times New Roman" w:hAnsi="Times New Roman" w:eastAsia="宋体" w:cs="宋体"/>
          <w:sz w:val="21"/>
          <w:szCs w:val="21"/>
          <w:lang w:val="en-US" w:eastAsia="zh-CN" w:bidi="ar"/>
        </w:rPr>
        <w:t>其中</w:t>
      </w:r>
      <w:r>
        <w:rPr>
          <w:rFonts w:hint="eastAsia" w:ascii="Times New Roman" w:hAnsi="Times New Roman" w:eastAsia="宋体" w:cs="宋体"/>
          <w:sz w:val="21"/>
          <w:szCs w:val="21"/>
          <w:lang w:eastAsia="zh" w:bidi="ar"/>
        </w:rPr>
        <w:t>Users为用户数，POIs兴趣点的数量，Check-ins为用户签到次数，Records代表记录数</w:t>
      </w:r>
      <w:r>
        <w:rPr>
          <w:rFonts w:hint="eastAsia" w:ascii="Times New Roman" w:hAnsi="Times New Roman" w:eastAsia="宋体" w:cs="宋体"/>
          <w:sz w:val="21"/>
          <w:szCs w:val="21"/>
          <w:lang w:bidi="ar"/>
        </w:rPr>
        <w:t>。</w:t>
      </w:r>
    </w:p>
    <w:p>
      <w:pPr>
        <w:pStyle w:val="5"/>
        <w:keepNext w:val="0"/>
        <w:keepLines w:val="0"/>
        <w:pageBreakBefore w:val="0"/>
        <w:widowControl/>
        <w:kinsoku/>
        <w:wordWrap/>
        <w:overflowPunct/>
        <w:topLinePunct w:val="0"/>
        <w:autoSpaceDE/>
        <w:autoSpaceDN/>
        <w:bidi w:val="0"/>
        <w:adjustRightInd/>
        <w:snapToGrid w:val="0"/>
        <w:spacing w:line="288" w:lineRule="auto"/>
        <w:jc w:val="center"/>
        <w:textAlignment w:val="auto"/>
        <w:rPr>
          <w:rFonts w:hint="eastAsia" w:ascii="Times New Roman" w:hAnsi="Times New Roman" w:eastAsia="宋体" w:cs="宋体"/>
          <w:b/>
          <w:bCs/>
          <w:color w:val="000000"/>
          <w:kern w:val="2"/>
          <w:sz w:val="18"/>
          <w:szCs w:val="18"/>
          <w:lang w:bidi="ar"/>
        </w:rPr>
      </w:pPr>
      <w:r>
        <w:rPr>
          <w:rFonts w:hint="eastAsia" w:ascii="Times New Roman" w:hAnsi="Times New Roman" w:eastAsia="宋体" w:cs="宋体"/>
          <w:b/>
          <w:bCs/>
          <w:color w:val="000000"/>
          <w:kern w:val="2"/>
          <w:sz w:val="18"/>
          <w:szCs w:val="18"/>
          <w:lang w:bidi="ar"/>
        </w:rPr>
        <w:t>表</w:t>
      </w:r>
      <w:r>
        <w:rPr>
          <w:rFonts w:hint="eastAsia" w:ascii="Times New Roman" w:hAnsi="Times New Roman" w:eastAsia="宋体" w:cs="宋体"/>
          <w:b/>
          <w:bCs/>
          <w:color w:val="000000"/>
          <w:kern w:val="2"/>
          <w:sz w:val="18"/>
          <w:szCs w:val="18"/>
          <w:lang w:bidi="ar"/>
        </w:rPr>
        <w:fldChar w:fldCharType="begin"/>
      </w:r>
      <w:r>
        <w:rPr>
          <w:rFonts w:hint="eastAsia" w:ascii="Times New Roman" w:hAnsi="Times New Roman" w:eastAsia="宋体" w:cs="宋体"/>
          <w:b/>
          <w:bCs/>
          <w:color w:val="000000"/>
          <w:kern w:val="2"/>
          <w:sz w:val="18"/>
          <w:szCs w:val="18"/>
          <w:lang w:bidi="ar"/>
        </w:rPr>
        <w:instrText xml:space="preserve"> SEQ 表 \* ARABIC </w:instrText>
      </w:r>
      <w:r>
        <w:rPr>
          <w:rFonts w:hint="eastAsia" w:ascii="Times New Roman" w:hAnsi="Times New Roman" w:eastAsia="宋体" w:cs="宋体"/>
          <w:b/>
          <w:bCs/>
          <w:color w:val="000000"/>
          <w:kern w:val="2"/>
          <w:sz w:val="18"/>
          <w:szCs w:val="18"/>
          <w:lang w:bidi="ar"/>
        </w:rPr>
        <w:fldChar w:fldCharType="separate"/>
      </w:r>
      <w:r>
        <w:rPr>
          <w:rFonts w:hint="eastAsia" w:ascii="Times New Roman" w:hAnsi="Times New Roman" w:eastAsia="宋体" w:cs="宋体"/>
          <w:b/>
          <w:bCs/>
          <w:color w:val="000000"/>
          <w:kern w:val="2"/>
          <w:sz w:val="18"/>
          <w:szCs w:val="18"/>
          <w:lang w:bidi="ar"/>
        </w:rPr>
        <w:t>2</w:t>
      </w:r>
      <w:r>
        <w:rPr>
          <w:rFonts w:hint="eastAsia" w:ascii="Times New Roman" w:hAnsi="Times New Roman" w:eastAsia="宋体" w:cs="宋体"/>
          <w:b/>
          <w:bCs/>
          <w:color w:val="000000"/>
          <w:kern w:val="2"/>
          <w:sz w:val="18"/>
          <w:szCs w:val="18"/>
          <w:lang w:bidi="ar"/>
        </w:rPr>
        <w:fldChar w:fldCharType="end"/>
      </w:r>
      <w:bookmarkEnd w:id="16"/>
      <w:bookmarkEnd w:id="17"/>
      <w:bookmarkEnd w:id="18"/>
      <w:bookmarkEnd w:id="19"/>
      <w:bookmarkStart w:id="20" w:name="_Ref194314096"/>
      <w:r>
        <w:rPr>
          <w:rFonts w:hint="eastAsia" w:ascii="Times New Roman" w:hAnsi="Times New Roman" w:eastAsia="宋体" w:cs="宋体"/>
          <w:b/>
          <w:bCs/>
          <w:color w:val="000000"/>
          <w:kern w:val="2"/>
          <w:sz w:val="18"/>
          <w:szCs w:val="18"/>
          <w:lang w:bidi="ar"/>
        </w:rPr>
        <w:t xml:space="preserve">  三个真实数据集统计数据</w:t>
      </w:r>
      <w:bookmarkEnd w:id="20"/>
    </w:p>
    <w:p>
      <w:pPr>
        <w:pStyle w:val="5"/>
        <w:keepNext w:val="0"/>
        <w:keepLines w:val="0"/>
        <w:pageBreakBefore w:val="0"/>
        <w:widowControl/>
        <w:kinsoku/>
        <w:wordWrap/>
        <w:overflowPunct/>
        <w:topLinePunct w:val="0"/>
        <w:autoSpaceDE/>
        <w:autoSpaceDN/>
        <w:bidi w:val="0"/>
        <w:adjustRightInd/>
        <w:snapToGrid w:val="0"/>
        <w:spacing w:line="288" w:lineRule="auto"/>
        <w:jc w:val="center"/>
        <w:textAlignment w:val="auto"/>
        <w:rPr>
          <w:rFonts w:hint="eastAsia" w:ascii="Times New Roman" w:hAnsi="Times New Roman" w:eastAsia="宋体" w:cs="宋体"/>
          <w:b w:val="0"/>
          <w:bCs w:val="0"/>
          <w:color w:val="000000"/>
          <w:kern w:val="2"/>
          <w:sz w:val="18"/>
          <w:szCs w:val="18"/>
          <w:lang w:bidi="ar"/>
        </w:rPr>
      </w:pPr>
      <w:r>
        <w:rPr>
          <w:rFonts w:hint="eastAsia" w:ascii="Times New Roman" w:hAnsi="Times New Roman" w:eastAsia="宋体" w:cs="宋体"/>
          <w:b w:val="0"/>
          <w:bCs w:val="0"/>
          <w:color w:val="000000"/>
          <w:kern w:val="2"/>
          <w:sz w:val="18"/>
          <w:szCs w:val="18"/>
          <w:lang w:bidi="ar"/>
        </w:rPr>
        <w:t>Tab. 2  Statistics of three real data sets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666"/>
        <w:gridCol w:w="756"/>
        <w:gridCol w:w="756"/>
      </w:tblGrid>
      <w:tr>
        <w:trPr>
          <w:trHeight w:val="90" w:hRule="atLeast"/>
          <w:jc w:val="center"/>
        </w:trPr>
        <w:tc>
          <w:tcPr>
            <w:tcW w:w="0" w:type="auto"/>
            <w:tcBorders>
              <w:top w:val="single" w:color="000000" w:sz="12" w:space="0"/>
              <w:left w:val="nil"/>
              <w:bottom w:val="single" w:color="000000" w:sz="4" w:space="0"/>
              <w:right w:val="nil"/>
              <w:tl2br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数据集</w:t>
            </w:r>
          </w:p>
        </w:tc>
        <w:tc>
          <w:tcPr>
            <w:tcW w:w="0" w:type="auto"/>
            <w:tcBorders>
              <w:top w:val="single" w:color="000000" w:sz="12" w:space="0"/>
              <w:left w:val="nil"/>
              <w:bottom w:val="single" w:color="000000" w:sz="4"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NYC</w:t>
            </w:r>
          </w:p>
        </w:tc>
        <w:tc>
          <w:tcPr>
            <w:tcW w:w="0" w:type="auto"/>
            <w:tcBorders>
              <w:top w:val="single" w:color="000000" w:sz="12" w:space="0"/>
              <w:left w:val="nil"/>
              <w:bottom w:val="single" w:color="000000" w:sz="4"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TKY</w:t>
            </w:r>
          </w:p>
        </w:tc>
        <w:tc>
          <w:tcPr>
            <w:tcW w:w="0" w:type="auto"/>
            <w:tcBorders>
              <w:top w:val="single" w:color="000000" w:sz="12" w:space="0"/>
              <w:left w:val="nil"/>
              <w:bottom w:val="single" w:color="000000" w:sz="4"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CA</w:t>
            </w:r>
          </w:p>
        </w:tc>
      </w:tr>
      <w:tr>
        <w:trPr>
          <w:trHeight w:val="227" w:hRule="atLeast"/>
          <w:jc w:val="center"/>
        </w:trPr>
        <w:tc>
          <w:tcPr>
            <w:tcW w:w="0" w:type="auto"/>
            <w:tcBorders>
              <w:top w:val="single" w:color="000000" w:sz="4" w:space="0"/>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Users</w:t>
            </w:r>
          </w:p>
        </w:tc>
        <w:tc>
          <w:tcPr>
            <w:tcW w:w="0" w:type="auto"/>
            <w:tcBorders>
              <w:top w:val="single" w:color="000000" w:sz="4" w:space="0"/>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1047</w:t>
            </w:r>
          </w:p>
        </w:tc>
        <w:tc>
          <w:tcPr>
            <w:tcW w:w="0" w:type="auto"/>
            <w:tcBorders>
              <w:top w:val="single" w:color="000000" w:sz="4" w:space="0"/>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2281</w:t>
            </w:r>
          </w:p>
        </w:tc>
        <w:tc>
          <w:tcPr>
            <w:tcW w:w="0" w:type="auto"/>
            <w:tcBorders>
              <w:top w:val="single" w:color="000000" w:sz="4" w:space="0"/>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3951</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POIs</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4937</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7821</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9670</w:t>
            </w:r>
          </w:p>
        </w:tc>
      </w:tr>
      <w:tr>
        <w:trPr>
          <w:trHeight w:val="227" w:hRule="atLeast"/>
          <w:jc w:val="center"/>
        </w:trPr>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Check-ins</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80166</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306345</w:t>
            </w:r>
          </w:p>
        </w:tc>
        <w:tc>
          <w:tcPr>
            <w:tcW w:w="0" w:type="auto"/>
            <w:tcBorders>
              <w:top w:val="nil"/>
              <w:left w:val="nil"/>
              <w:bottom w:val="nil"/>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168922</w:t>
            </w:r>
          </w:p>
        </w:tc>
      </w:tr>
      <w:tr>
        <w:trPr>
          <w:trHeight w:val="227" w:hRule="atLeast"/>
          <w:jc w:val="center"/>
        </w:trPr>
        <w:tc>
          <w:tcPr>
            <w:tcW w:w="0" w:type="auto"/>
            <w:tcBorders>
              <w:top w:val="nil"/>
              <w:left w:val="nil"/>
              <w:bottom w:val="single" w:color="000000" w:sz="12"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Records</w:t>
            </w:r>
          </w:p>
        </w:tc>
        <w:tc>
          <w:tcPr>
            <w:tcW w:w="0" w:type="auto"/>
            <w:tcBorders>
              <w:top w:val="nil"/>
              <w:left w:val="nil"/>
              <w:bottom w:val="single" w:color="000000" w:sz="12"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8347</w:t>
            </w:r>
          </w:p>
        </w:tc>
        <w:tc>
          <w:tcPr>
            <w:tcW w:w="0" w:type="auto"/>
            <w:tcBorders>
              <w:top w:val="nil"/>
              <w:left w:val="nil"/>
              <w:bottom w:val="single" w:color="000000" w:sz="12"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29610</w:t>
            </w:r>
          </w:p>
        </w:tc>
        <w:tc>
          <w:tcPr>
            <w:tcW w:w="0" w:type="auto"/>
            <w:tcBorders>
              <w:top w:val="nil"/>
              <w:left w:val="nil"/>
              <w:bottom w:val="single" w:color="000000" w:sz="12" w:space="0"/>
              <w:right w:val="nil"/>
            </w:tcBorders>
            <w:shd w:val="clear" w:color="auto" w:fill="FFFFFF"/>
            <w:vAlign w:val="center"/>
          </w:tcPr>
          <w:p>
            <w:pPr>
              <w:widowControl w:val="0"/>
              <w:spacing w:line="288" w:lineRule="auto"/>
              <w:jc w:val="center"/>
              <w:rPr>
                <w:rFonts w:ascii="Times New Roman" w:hAnsi="Times New Roman" w:eastAsia="宋体" w:cs="宋体"/>
                <w:color w:val="000000"/>
                <w:kern w:val="2"/>
                <w:sz w:val="18"/>
                <w:szCs w:val="18"/>
                <w:lang w:eastAsia="zh" w:bidi="ar"/>
              </w:rPr>
            </w:pPr>
            <w:r>
              <w:rPr>
                <w:rFonts w:ascii="Times New Roman" w:hAnsi="Times New Roman" w:eastAsia="宋体" w:cs="宋体"/>
                <w:color w:val="000000"/>
                <w:kern w:val="2"/>
                <w:sz w:val="18"/>
                <w:szCs w:val="18"/>
                <w:lang w:eastAsia="zh" w:bidi="ar"/>
              </w:rPr>
              <w:t>15597</w:t>
            </w:r>
          </w:p>
        </w:tc>
      </w:tr>
    </w:tbl>
    <w:p>
      <w:pPr>
        <w:pStyle w:val="29"/>
        <w:jc w:val="center"/>
        <w:sectPr>
          <w:type w:val="continuous"/>
          <w:pgSz w:w="11906" w:h="16838"/>
          <w:pgMar w:top="1020" w:right="1304" w:bottom="1134" w:left="1304" w:header="720" w:footer="720" w:gutter="0"/>
          <w:cols w:equalWidth="0" w:num="2">
            <w:col w:w="4436" w:space="425"/>
            <w:col w:w="4436"/>
          </w:cols>
          <w:docGrid w:linePitch="360" w:charSpace="0"/>
        </w:sectPr>
      </w:pPr>
    </w:p>
    <w:p>
      <w:pPr>
        <w:pStyle w:val="29"/>
        <w:jc w:val="center"/>
      </w:pPr>
      <w:r>
        <w:drawing>
          <wp:inline distT="0" distB="0" distL="114300" distR="114300">
            <wp:extent cx="3483610" cy="1213485"/>
            <wp:effectExtent l="0" t="0" r="2540" b="5715"/>
            <wp:docPr id="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pic:cNvPicPr>
                      <a:picLocks noChangeAspect="1"/>
                    </pic:cNvPicPr>
                  </pic:nvPicPr>
                  <pic:blipFill>
                    <a:blip r:embed="rId101"/>
                    <a:srcRect t="4340" r="3919"/>
                    <a:stretch>
                      <a:fillRect/>
                    </a:stretch>
                  </pic:blipFill>
                  <pic:spPr>
                    <a:xfrm>
                      <a:off x="0" y="0"/>
                      <a:ext cx="3483610" cy="1213485"/>
                    </a:xfrm>
                    <a:prstGeom prst="rect">
                      <a:avLst/>
                    </a:prstGeom>
                    <a:noFill/>
                    <a:ln>
                      <a:noFill/>
                    </a:ln>
                  </pic:spPr>
                </pic:pic>
              </a:graphicData>
            </a:graphic>
          </wp:inline>
        </w:drawing>
      </w:r>
    </w:p>
    <w:p>
      <w:pPr>
        <w:pStyle w:val="29"/>
        <w:widowControl w:val="0"/>
        <w:jc w:val="center"/>
        <w:rPr>
          <w:rFonts w:ascii="Times New Roman" w:hAnsi="Times New Roman" w:eastAsia="宋体" w:cs="宋体"/>
          <w:b/>
          <w:bCs/>
          <w:sz w:val="18"/>
          <w:szCs w:val="18"/>
        </w:rPr>
      </w:pPr>
      <w:bookmarkStart w:id="21" w:name="_Ref4952"/>
      <w:r>
        <w:rPr>
          <w:rFonts w:hint="eastAsia" w:ascii="Times New Roman" w:hAnsi="Times New Roman" w:eastAsia="宋体" w:cs="宋体"/>
          <w:b/>
          <w:bCs/>
          <w:sz w:val="18"/>
          <w:szCs w:val="18"/>
        </w:rPr>
        <w:t>图</w:t>
      </w:r>
      <w:r>
        <w:rPr>
          <w:rFonts w:hint="eastAsia" w:ascii="Times New Roman" w:hAnsi="Times New Roman" w:eastAsia="宋体" w:cs="宋体"/>
          <w:b/>
          <w:bCs/>
          <w:sz w:val="18"/>
          <w:szCs w:val="18"/>
        </w:rPr>
        <w:fldChar w:fldCharType="begin"/>
      </w:r>
      <w:r>
        <w:rPr>
          <w:rFonts w:ascii="Times New Roman" w:hAnsi="Times New Roman" w:eastAsia="宋体" w:cs="宋体"/>
          <w:b/>
          <w:bCs/>
          <w:sz w:val="18"/>
          <w:szCs w:val="18"/>
        </w:rPr>
        <w:instrText xml:space="preserve"> SEQ </w:instrText>
      </w:r>
      <w:r>
        <w:rPr>
          <w:rFonts w:hint="eastAsia" w:ascii="Times New Roman" w:hAnsi="Times New Roman" w:eastAsia="宋体" w:cs="宋体"/>
          <w:b/>
          <w:bCs/>
          <w:sz w:val="18"/>
          <w:szCs w:val="18"/>
        </w:rPr>
        <w:instrText xml:space="preserve">图</w:instrText>
      </w:r>
      <w:r>
        <w:rPr>
          <w:rFonts w:ascii="Times New Roman" w:hAnsi="Times New Roman" w:eastAsia="宋体" w:cs="宋体"/>
          <w:b/>
          <w:bCs/>
          <w:sz w:val="18"/>
          <w:szCs w:val="18"/>
        </w:rPr>
        <w:instrText xml:space="preserve"> \* ARABIC </w:instrText>
      </w:r>
      <w:r>
        <w:rPr>
          <w:rFonts w:hint="eastAsia" w:ascii="Times New Roman" w:hAnsi="Times New Roman" w:eastAsia="宋体" w:cs="宋体"/>
          <w:b/>
          <w:bCs/>
          <w:sz w:val="18"/>
          <w:szCs w:val="18"/>
        </w:rPr>
        <w:fldChar w:fldCharType="separate"/>
      </w:r>
      <w:r>
        <w:rPr>
          <w:rFonts w:ascii="Times New Roman" w:hAnsi="Times New Roman" w:eastAsia="宋体" w:cs="宋体"/>
          <w:b/>
          <w:bCs/>
          <w:sz w:val="18"/>
          <w:szCs w:val="18"/>
        </w:rPr>
        <w:t>4</w:t>
      </w:r>
      <w:r>
        <w:rPr>
          <w:rFonts w:hint="eastAsia" w:ascii="Times New Roman" w:hAnsi="Times New Roman" w:eastAsia="宋体" w:cs="宋体"/>
          <w:b/>
          <w:bCs/>
          <w:sz w:val="18"/>
          <w:szCs w:val="18"/>
        </w:rPr>
        <w:fldChar w:fldCharType="end"/>
      </w:r>
      <w:bookmarkEnd w:id="21"/>
      <w:r>
        <w:rPr>
          <w:rFonts w:ascii="Times New Roman" w:hAnsi="Times New Roman" w:eastAsia="宋体" w:cs="宋体"/>
          <w:b/>
          <w:bCs/>
          <w:sz w:val="18"/>
          <w:szCs w:val="18"/>
        </w:rPr>
        <w:t xml:space="preserve"> </w:t>
      </w:r>
      <w:r>
        <w:rPr>
          <w:rFonts w:hint="eastAsia" w:ascii="Times New Roman" w:hAnsi="Times New Roman" w:eastAsia="宋体" w:cs="宋体"/>
          <w:b/>
          <w:bCs/>
          <w:sz w:val="18"/>
          <w:szCs w:val="18"/>
        </w:rPr>
        <w:t>数据集兴趣点时间占比分布图</w:t>
      </w:r>
    </w:p>
    <w:p>
      <w:pPr>
        <w:pStyle w:val="5"/>
        <w:widowControl w:val="0"/>
        <w:jc w:val="center"/>
        <w:rPr>
          <w:rFonts w:ascii="Times New Roman" w:hAnsi="Times New Roman" w:cs="Times New Roman"/>
          <w:color w:val="000000"/>
          <w:sz w:val="21"/>
          <w:szCs w:val="21"/>
        </w:rPr>
        <w:sectPr>
          <w:type w:val="continuous"/>
          <w:pgSz w:w="11906" w:h="16838"/>
          <w:pgMar w:top="1020" w:right="1304" w:bottom="1134" w:left="1304" w:header="720" w:footer="720" w:gutter="0"/>
          <w:cols w:space="425" w:num="1"/>
          <w:docGrid w:linePitch="360" w:charSpace="0"/>
        </w:sectPr>
      </w:pPr>
      <w:r>
        <w:rPr>
          <w:rFonts w:ascii="Times New Roman" w:hAnsi="Times New Roman" w:eastAsia="宋体" w:cs="宋体"/>
          <w:sz w:val="18"/>
          <w:szCs w:val="18"/>
        </w:rPr>
        <w:t xml:space="preserve">Fig. </w:t>
      </w:r>
      <w:r>
        <w:rPr>
          <w:rFonts w:ascii="Times New Roman" w:hAnsi="Times New Roman" w:eastAsia="宋体" w:cs="宋体"/>
          <w:sz w:val="18"/>
          <w:szCs w:val="18"/>
        </w:rPr>
        <w:fldChar w:fldCharType="begin"/>
      </w:r>
      <w:r>
        <w:rPr>
          <w:rFonts w:ascii="Times New Roman" w:hAnsi="Times New Roman" w:eastAsia="宋体" w:cs="宋体"/>
          <w:sz w:val="18"/>
          <w:szCs w:val="18"/>
        </w:rPr>
        <w:instrText xml:space="preserve"> SEQ Fig. \* ARABIC </w:instrText>
      </w:r>
      <w:r>
        <w:rPr>
          <w:rFonts w:ascii="Times New Roman" w:hAnsi="Times New Roman" w:eastAsia="宋体" w:cs="宋体"/>
          <w:sz w:val="18"/>
          <w:szCs w:val="18"/>
        </w:rPr>
        <w:fldChar w:fldCharType="separate"/>
      </w:r>
      <w:r>
        <w:rPr>
          <w:rFonts w:hint="eastAsia" w:ascii="Times New Roman" w:hAnsi="Times New Roman" w:eastAsia="宋体" w:cs="宋体"/>
          <w:sz w:val="18"/>
          <w:szCs w:val="18"/>
        </w:rPr>
        <w:t>4</w:t>
      </w:r>
      <w:r>
        <w:rPr>
          <w:rFonts w:ascii="Times New Roman" w:hAnsi="Times New Roman" w:eastAsia="宋体" w:cs="宋体"/>
          <w:sz w:val="18"/>
          <w:szCs w:val="18"/>
        </w:rPr>
        <w:fldChar w:fldCharType="end"/>
      </w:r>
      <w:r>
        <w:rPr>
          <w:rFonts w:ascii="Times New Roman" w:hAnsi="Times New Roman" w:eastAsia="宋体" w:cs="宋体"/>
          <w:sz w:val="18"/>
          <w:szCs w:val="18"/>
        </w:rPr>
        <w:t xml:space="preserve"> Time distribution of interest points in datasets</w:t>
      </w:r>
    </w:p>
    <w:p>
      <w:pPr>
        <w:spacing w:line="288" w:lineRule="auto"/>
        <w:jc w:val="both"/>
        <w:rPr>
          <w:rFonts w:ascii="Times New Roman" w:hAnsi="Times New Roman" w:eastAsia="宋体" w:cs="宋体"/>
          <w:kern w:val="2"/>
          <w:sz w:val="21"/>
          <w:szCs w:val="21"/>
          <w:lang w:eastAsia="zh" w:bidi="ar"/>
        </w:rPr>
      </w:pPr>
      <w:r>
        <w:rPr>
          <w:rFonts w:ascii="Times New Roman" w:hAnsi="Times New Roman" w:eastAsia="黑体" w:cs="Times New Roman"/>
          <w:color w:val="000000"/>
          <w:sz w:val="21"/>
          <w:szCs w:val="21"/>
        </w:rPr>
        <w:t>2</w:t>
      </w:r>
      <w:r>
        <w:rPr>
          <w:rFonts w:hint="eastAsia" w:ascii="Times New Roman" w:hAnsi="Times New Roman" w:eastAsia="黑体" w:cs="Times New Roman"/>
          <w:color w:val="000000"/>
          <w:sz w:val="21"/>
          <w:szCs w:val="21"/>
          <w:lang w:eastAsia="zh"/>
        </w:rPr>
        <w:t>.1.1</w:t>
      </w:r>
      <w:r>
        <w:rPr>
          <w:rFonts w:hint="eastAsia" w:ascii="楷体" w:hAnsi="楷体" w:eastAsia="楷体" w:cs="楷体"/>
          <w:color w:val="000000"/>
          <w:sz w:val="21"/>
          <w:szCs w:val="21"/>
          <w:lang w:eastAsia="zh"/>
        </w:rPr>
        <w:t>数据预处理</w:t>
      </w:r>
      <w:r>
        <w:rPr>
          <w:rFonts w:hint="eastAsia" w:ascii="楷体" w:hAnsi="楷体" w:eastAsia="楷体" w:cs="楷体"/>
          <w:color w:val="000000"/>
          <w:sz w:val="21"/>
          <w:szCs w:val="21"/>
        </w:rPr>
        <w:t xml:space="preserve">  </w:t>
      </w:r>
      <w:r>
        <w:rPr>
          <w:rFonts w:hint="eastAsia" w:ascii="Times New Roman" w:hAnsi="Times New Roman" w:eastAsia="宋体" w:cs="宋体"/>
          <w:kern w:val="2"/>
          <w:sz w:val="21"/>
          <w:szCs w:val="21"/>
          <w:lang w:eastAsia="zh" w:bidi="ar"/>
        </w:rPr>
        <w:t>数据集包含签到记录，这些记录包括用户</w:t>
      </w:r>
      <w:r>
        <w:rPr>
          <w:rFonts w:hint="eastAsia" w:ascii="Times New Roman" w:hAnsi="Times New Roman" w:eastAsia="宋体" w:cs="宋体"/>
          <w:kern w:val="2"/>
          <w:sz w:val="21"/>
          <w:szCs w:val="21"/>
          <w:lang w:bidi="ar"/>
        </w:rPr>
        <w:t>id</w:t>
      </w:r>
      <w:r>
        <w:rPr>
          <w:rFonts w:hint="eastAsia" w:ascii="Times New Roman" w:hAnsi="Times New Roman" w:eastAsia="宋体" w:cs="宋体"/>
          <w:kern w:val="2"/>
          <w:sz w:val="21"/>
          <w:szCs w:val="21"/>
          <w:lang w:eastAsia="zh" w:bidi="ar"/>
        </w:rPr>
        <w:t>、POI</w:t>
      </w:r>
      <w:r>
        <w:rPr>
          <w:rFonts w:hint="eastAsia" w:ascii="Times New Roman" w:hAnsi="Times New Roman" w:eastAsia="宋体" w:cs="宋体"/>
          <w:kern w:val="2"/>
          <w:sz w:val="21"/>
          <w:szCs w:val="21"/>
          <w:lang w:bidi="ar"/>
        </w:rPr>
        <w:t>_id</w:t>
      </w:r>
      <w:r>
        <w:rPr>
          <w:rFonts w:hint="eastAsia" w:ascii="Times New Roman" w:hAnsi="Times New Roman" w:eastAsia="宋体" w:cs="宋体"/>
          <w:kern w:val="2"/>
          <w:sz w:val="21"/>
          <w:szCs w:val="21"/>
          <w:lang w:eastAsia="zh" w:bidi="ar"/>
        </w:rPr>
        <w:t>、纬度、经度和时间戳</w:t>
      </w:r>
      <w:r>
        <w:rPr>
          <w:rFonts w:hint="eastAsia" w:ascii="Times New Roman" w:hAnsi="Times New Roman" w:eastAsia="宋体" w:cs="宋体"/>
          <w:kern w:val="2"/>
          <w:sz w:val="21"/>
          <w:szCs w:val="21"/>
          <w:lang w:bidi="ar"/>
        </w:rPr>
        <w:t>，</w:t>
      </w:r>
      <w:r>
        <w:rPr>
          <w:rFonts w:hint="eastAsia" w:ascii="Times New Roman" w:hAnsi="Times New Roman" w:eastAsia="宋体" w:cs="宋体"/>
          <w:kern w:val="2"/>
          <w:sz w:val="21"/>
          <w:szCs w:val="21"/>
          <w:lang w:eastAsia="zh" w:bidi="ar"/>
        </w:rPr>
        <w:t>每个用户的签到记录按照时间戳的顺序排列成为每日序列。从数据中进行数据统计，统计每个POI点被访问的时间段的概率以及用户历史访问POI点的规律，随后将</w:t>
      </w:r>
      <w:r>
        <w:rPr>
          <w:rFonts w:hint="eastAsia" w:ascii="Times New Roman" w:hAnsi="Times New Roman" w:eastAsia="宋体" w:cs="宋体"/>
          <w:kern w:val="2"/>
          <w:sz w:val="21"/>
          <w:szCs w:val="21"/>
          <w:lang w:bidi="ar"/>
        </w:rPr>
        <w:t>粗筛结果</w:t>
      </w:r>
      <w:r>
        <w:rPr>
          <w:rFonts w:hint="eastAsia" w:ascii="Times New Roman" w:hAnsi="Times New Roman" w:eastAsia="宋体" w:cs="宋体"/>
          <w:kern w:val="2"/>
          <w:sz w:val="21"/>
          <w:szCs w:val="21"/>
          <w:lang w:eastAsia="zh" w:bidi="ar"/>
        </w:rPr>
        <w:t>与特征信息转化为自然语言描述构建大</w:t>
      </w:r>
      <w:r>
        <w:rPr>
          <w:rFonts w:hint="eastAsia" w:ascii="Times New Roman" w:hAnsi="Times New Roman" w:eastAsia="宋体" w:cs="宋体"/>
          <w:kern w:val="2"/>
          <w:sz w:val="21"/>
          <w:szCs w:val="21"/>
          <w:lang w:bidi="ar"/>
        </w:rPr>
        <w:t>语言</w:t>
      </w:r>
      <w:r>
        <w:rPr>
          <w:rFonts w:hint="eastAsia" w:ascii="Times New Roman" w:hAnsi="Times New Roman" w:eastAsia="宋体" w:cs="宋体"/>
          <w:kern w:val="2"/>
          <w:sz w:val="21"/>
          <w:szCs w:val="21"/>
          <w:lang w:eastAsia="zh" w:bidi="ar"/>
        </w:rPr>
        <w:t>模型决策与</w:t>
      </w:r>
      <w:r>
        <w:rPr>
          <w:rFonts w:hint="eastAsia" w:ascii="Times New Roman" w:hAnsi="Times New Roman" w:eastAsia="宋体" w:cs="宋体"/>
          <w:kern w:val="2"/>
          <w:sz w:val="21"/>
          <w:szCs w:val="21"/>
          <w:lang w:bidi="ar"/>
        </w:rPr>
        <w:t>轻量级纠正</w:t>
      </w:r>
      <w:r>
        <w:rPr>
          <w:rFonts w:hint="eastAsia" w:ascii="Times New Roman" w:hAnsi="Times New Roman" w:eastAsia="宋体" w:cs="宋体"/>
          <w:kern w:val="2"/>
          <w:sz w:val="21"/>
          <w:szCs w:val="21"/>
          <w:lang w:eastAsia="zh" w:bidi="ar"/>
        </w:rPr>
        <w:t>模型的数据集。</w:t>
      </w:r>
    </w:p>
    <w:p>
      <w:pPr>
        <w:wordWrap w:val="0"/>
        <w:spacing w:line="288" w:lineRule="auto"/>
        <w:jc w:val="both"/>
        <w:rPr>
          <w:rFonts w:ascii="Times New Roman" w:hAnsi="Times New Roman" w:eastAsia="宋体" w:cs="宋体"/>
          <w:kern w:val="2"/>
          <w:sz w:val="21"/>
          <w:szCs w:val="21"/>
        </w:rPr>
      </w:pPr>
      <w:r>
        <w:rPr>
          <w:rFonts w:ascii="Times New Roman" w:hAnsi="Times New Roman" w:eastAsia="黑体" w:cs="Times New Roman"/>
          <w:color w:val="000000"/>
          <w:sz w:val="21"/>
          <w:szCs w:val="21"/>
        </w:rPr>
        <w:t>2</w:t>
      </w:r>
      <w:r>
        <w:rPr>
          <w:rFonts w:hint="eastAsia" w:ascii="Times New Roman" w:hAnsi="Times New Roman" w:eastAsia="黑体" w:cs="Times New Roman"/>
          <w:color w:val="000000"/>
          <w:sz w:val="21"/>
          <w:szCs w:val="21"/>
          <w:lang w:eastAsia="zh"/>
        </w:rPr>
        <w:t>.1.2</w:t>
      </w:r>
      <w:r>
        <w:rPr>
          <w:rFonts w:hint="eastAsia" w:ascii="Times New Roman" w:hAnsi="Times New Roman" w:eastAsia="黑体" w:cs="Times New Roman"/>
          <w:color w:val="000000"/>
          <w:sz w:val="21"/>
          <w:szCs w:val="21"/>
        </w:rPr>
        <w:t xml:space="preserve"> </w:t>
      </w:r>
      <w:r>
        <w:rPr>
          <w:rFonts w:hint="eastAsia" w:ascii="楷体" w:hAnsi="楷体" w:eastAsia="楷体" w:cs="楷体"/>
          <w:color w:val="000000"/>
          <w:sz w:val="21"/>
          <w:szCs w:val="21"/>
          <w:lang w:eastAsia="zh"/>
        </w:rPr>
        <w:t>评估指标</w:t>
      </w:r>
      <w:r>
        <w:rPr>
          <w:rFonts w:hint="eastAsia" w:ascii="Times New Roman" w:hAnsi="Times New Roman" w:eastAsia="黑体" w:cs="Times New Roman"/>
          <w:color w:val="000000"/>
          <w:sz w:val="21"/>
          <w:szCs w:val="21"/>
        </w:rPr>
        <w:t xml:space="preserve">  </w:t>
      </w:r>
      <w:r>
        <w:rPr>
          <w:rFonts w:hint="eastAsia" w:ascii="宋体" w:hAnsi="宋体" w:eastAsia="宋体" w:cs="Times New Roman"/>
          <w:kern w:val="2"/>
          <w:sz w:val="21"/>
          <w:szCs w:val="21"/>
        </w:rPr>
        <w:t>本研究采用基于排名的</w:t>
      </w:r>
      <w:r>
        <w:rPr>
          <w:rFonts w:hint="eastAsia" w:ascii="宋体" w:hAnsi="宋体" w:eastAsia="宋体" w:cs="Times New Roman"/>
          <w:kern w:val="2"/>
          <w:sz w:val="21"/>
          <w:szCs w:val="21"/>
          <w:lang w:eastAsia="zh-Hans"/>
        </w:rPr>
        <w:t>评价</w:t>
      </w:r>
      <w:r>
        <w:rPr>
          <w:rFonts w:hint="eastAsia" w:ascii="宋体" w:hAnsi="宋体" w:eastAsia="宋体" w:cs="Times New Roman"/>
          <w:kern w:val="2"/>
          <w:sz w:val="21"/>
          <w:szCs w:val="21"/>
        </w:rPr>
        <w:t>指标，</w:t>
      </w:r>
      <w:r>
        <w:rPr>
          <w:rFonts w:hint="eastAsia" w:ascii="Times New Roman" w:hAnsi="Times New Roman" w:eastAsia="宋体" w:cs="Times New Roman"/>
          <w:kern w:val="2"/>
          <w:sz w:val="21"/>
          <w:szCs w:val="21"/>
        </w:rPr>
        <w:t>Accuracy@1 (Acc@1)</w:t>
      </w:r>
      <w:r>
        <w:rPr>
          <w:rFonts w:hint="eastAsia" w:ascii="Times New Roman" w:hAnsi="Times New Roman" w:eastAsia="宋体" w:cs="Times New Roman"/>
          <w:kern w:val="2"/>
          <w:sz w:val="21"/>
          <w:szCs w:val="21"/>
          <w:lang w:eastAsia="zh-Hans"/>
        </w:rPr>
        <w:t>。</w:t>
      </w:r>
      <w:r>
        <w:rPr>
          <w:rFonts w:hint="eastAsia" w:ascii="宋体" w:hAnsi="宋体" w:eastAsia="宋体" w:cs="Times New Roman"/>
          <w:kern w:val="2"/>
          <w:sz w:val="21"/>
          <w:szCs w:val="21"/>
        </w:rPr>
        <w:t>设测试集中有</w:t>
      </w:r>
      <w:r>
        <w:rPr>
          <w:rFonts w:ascii="Times New Roman" w:hAnsi="Times New Roman" w:eastAsia="宋体" w:cs="Times New Roman"/>
          <w:kern w:val="2"/>
          <w:position w:val="-6"/>
          <w:sz w:val="21"/>
          <w:szCs w:val="21"/>
        </w:rPr>
        <w:object>
          <v:shape id="_x0000_i1069" o:spt="75" type="#_x0000_t75" style="height:13.5pt;width:13.5pt;" o:ole="t" filled="f" o:preferrelative="t" stroked="f" coordsize="21600,21600">
            <v:path/>
            <v:fill on="f" focussize="0,0"/>
            <v:stroke on="f" joinstyle="miter"/>
            <v:imagedata r:id="rId103" o:title=""/>
            <o:lock v:ext="edit" aspectratio="t"/>
            <w10:wrap type="none"/>
            <w10:anchorlock/>
          </v:shape>
          <o:OLEObject Type="Embed" ProgID="Equation.DSMT4" ShapeID="_x0000_i1069" DrawAspect="Content" ObjectID="_1468075769" r:id="rId102">
            <o:LockedField>false</o:LockedField>
          </o:OLEObject>
        </w:object>
      </w:r>
      <w:r>
        <w:rPr>
          <w:rFonts w:ascii="宋体" w:hAnsi="宋体" w:eastAsia="宋体" w:cs="宋体"/>
          <w:kern w:val="2"/>
          <w:sz w:val="21"/>
          <w:szCs w:val="21"/>
        </w:rPr>
        <w:t>个样本，每个样本包含用户的历史轨迹和实际访问的</w:t>
      </w:r>
      <w:r>
        <w:rPr>
          <w:rFonts w:ascii="Times New Roman" w:hAnsi="Times New Roman" w:eastAsia="宋体" w:cs="宋体"/>
          <w:kern w:val="2"/>
          <w:sz w:val="21"/>
          <w:szCs w:val="21"/>
        </w:rPr>
        <w:t>POI</w:t>
      </w:r>
      <w:r>
        <w:rPr>
          <w:rFonts w:ascii="Times New Roman" w:hAnsi="Times New Roman" w:eastAsia="宋体" w:cs="宋体"/>
          <w:kern w:val="2"/>
          <w:position w:val="-12"/>
          <w:sz w:val="21"/>
          <w:szCs w:val="21"/>
        </w:rPr>
        <w:object>
          <v:shape id="_x0000_i1070" o:spt="75" type="#_x0000_t75" style="height:18pt;width:18pt;" o:ole="t" filled="f" o:preferrelative="t" stroked="f" coordsize="21600,21600">
            <v:path/>
            <v:fill on="f" focussize="0,0"/>
            <v:stroke on="f" joinstyle="miter"/>
            <v:imagedata r:id="rId105" o:title=""/>
            <o:lock v:ext="edit" aspectratio="t"/>
            <w10:wrap type="none"/>
            <w10:anchorlock/>
          </v:shape>
          <o:OLEObject Type="Embed" ProgID="Equation.DSMT4" ShapeID="_x0000_i1070" DrawAspect="Content" ObjectID="_1468075770" r:id="rId104">
            <o:LockedField>false</o:LockedField>
          </o:OLEObject>
        </w:object>
      </w:r>
      <w:r>
        <w:rPr>
          <w:rFonts w:ascii="宋体" w:hAnsi="宋体" w:eastAsia="宋体" w:cs="宋体"/>
          <w:kern w:val="2"/>
          <w:sz w:val="21"/>
          <w:szCs w:val="21"/>
        </w:rPr>
        <w:t>。对于每个样本，模型预测的</w:t>
      </w:r>
      <w:r>
        <w:rPr>
          <w:rFonts w:ascii="Times New Roman" w:hAnsi="Times New Roman" w:eastAsia="宋体" w:cs="宋体"/>
          <w:kern w:val="2"/>
          <w:sz w:val="21"/>
          <w:szCs w:val="21"/>
        </w:rPr>
        <w:t>POI</w:t>
      </w:r>
      <w:r>
        <w:rPr>
          <w:rFonts w:ascii="宋体" w:hAnsi="宋体" w:eastAsia="宋体" w:cs="宋体"/>
          <w:kern w:val="2"/>
          <w:sz w:val="21"/>
          <w:szCs w:val="21"/>
        </w:rPr>
        <w:t>为</w:t>
      </w:r>
      <w:r>
        <w:rPr>
          <w:rFonts w:ascii="Times New Roman" w:hAnsi="Times New Roman" w:eastAsia="宋体" w:cs="Times New Roman"/>
          <w:kern w:val="2"/>
          <w:position w:val="-14"/>
          <w:sz w:val="21"/>
          <w:szCs w:val="21"/>
        </w:rPr>
        <w:object>
          <v:shape id="_x0000_i1071" o:spt="75" type="#_x0000_t75" style="height:18pt;width:21.75pt;" o:ole="t" filled="f" o:preferrelative="t" stroked="f" coordsize="21600,21600">
            <v:path/>
            <v:fill on="f" focussize="0,0"/>
            <v:stroke on="f" joinstyle="miter"/>
            <v:imagedata r:id="rId107" o:title=""/>
            <o:lock v:ext="edit" aspectratio="t"/>
            <w10:wrap type="none"/>
            <w10:anchorlock/>
          </v:shape>
          <o:OLEObject Type="Embed" ProgID="Equation.DSMT4" ShapeID="_x0000_i1071" DrawAspect="Content" ObjectID="_1468075771" r:id="rId106">
            <o:LockedField>false</o:LockedField>
          </o:OLEObject>
        </w:object>
      </w:r>
      <w:r>
        <w:rPr>
          <w:rFonts w:ascii="宋体" w:hAnsi="宋体" w:eastAsia="宋体" w:cs="宋体"/>
          <w:kern w:val="2"/>
          <w:sz w:val="21"/>
          <w:szCs w:val="21"/>
        </w:rPr>
        <w:t>。</w:t>
      </w:r>
      <w:r>
        <w:rPr>
          <w:rFonts w:ascii="Times New Roman" w:hAnsi="Times New Roman" w:eastAsia="宋体" w:cs="宋体"/>
          <w:kern w:val="2"/>
          <w:sz w:val="21"/>
          <w:szCs w:val="21"/>
        </w:rPr>
        <w:t>Acc@1</w:t>
      </w:r>
      <w:r>
        <w:rPr>
          <w:rFonts w:ascii="宋体" w:hAnsi="宋体" w:eastAsia="宋体" w:cs="宋体"/>
          <w:kern w:val="2"/>
          <w:sz w:val="21"/>
          <w:szCs w:val="21"/>
        </w:rPr>
        <w:t>的计算公式为：</w:t>
      </w:r>
    </w:p>
    <w:p>
      <w:pPr>
        <w:spacing w:line="288" w:lineRule="auto"/>
        <w:jc w:val="right"/>
        <w:textAlignment w:val="center"/>
      </w:pPr>
      <w:r>
        <w:object>
          <v:shape id="_x0000_i1072" o:spt="75" type="#_x0000_t75" style="height:28.5pt;width:113.25pt;" o:ole="t" filled="f" o:preferrelative="t" stroked="f" coordsize="21600,21600">
            <v:path/>
            <v:fill on="f" focussize="0,0"/>
            <v:stroke on="f" joinstyle="miter"/>
            <v:imagedata r:id="rId109" o:title=""/>
            <o:lock v:ext="edit" aspectratio="t"/>
            <w10:wrap type="none"/>
            <w10:anchorlock/>
          </v:shape>
          <o:OLEObject Type="Embed" ProgID="Equation.DSMT4" ShapeID="_x0000_i1072" DrawAspect="Content" ObjectID="_1468075772" r:id="rId108">
            <o:LockedField>false</o:LockedField>
          </o:OLEObject>
        </w:object>
      </w:r>
      <w:r>
        <w:rPr>
          <w:rFonts w:hint="eastAsia"/>
        </w:rPr>
        <w:t xml:space="preserve"> </w:t>
      </w:r>
      <w:r>
        <w:t xml:space="preserve"> </w:t>
      </w:r>
      <w:r>
        <w:rPr>
          <w:rFonts w:hint="eastAsia"/>
        </w:rPr>
        <w:t xml:space="preserve">     </w:t>
      </w:r>
      <w:r>
        <w:rPr>
          <w:rFonts w:ascii="Times New Roman" w:hAnsi="Times New Roman" w:cs="Times New Roman"/>
        </w:rPr>
        <w:t>(10)</w:t>
      </w:r>
    </w:p>
    <w:p>
      <w:pPr>
        <w:spacing w:line="288" w:lineRule="auto"/>
        <w:ind w:firstLine="406" w:firstLineChars="200"/>
        <w:jc w:val="both"/>
        <w:textAlignment w:val="center"/>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在POI预测任务中，Acc@1越高，说明模型能够更准确地预测用户的下一个访问地点。</w:t>
      </w:r>
    </w:p>
    <w:p>
      <w:pPr>
        <w:spacing w:line="288" w:lineRule="auto"/>
        <w:ind w:firstLine="406" w:firstLineChars="200"/>
        <w:jc w:val="both"/>
        <w:textAlignment w:val="center"/>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MRR(Mean Reciprocal Rank)是排序任务中常用的评价指标，用于衡量模型对正确结果的排序能力</w:t>
      </w:r>
      <w:r>
        <w:rPr>
          <w:rFonts w:hint="eastAsia" w:ascii="Times New Roman" w:hAnsi="Times New Roman" w:eastAsia="宋体" w:cs="Times New Roman"/>
          <w:kern w:val="2"/>
          <w:sz w:val="21"/>
          <w:szCs w:val="21"/>
          <w:lang w:eastAsia="zh-Hans"/>
        </w:rPr>
        <w:t>，其计算</w:t>
      </w:r>
      <w:r>
        <w:rPr>
          <w:rFonts w:hint="eastAsia" w:ascii="Times New Roman" w:hAnsi="Times New Roman" w:eastAsia="宋体" w:cs="Times New Roman"/>
          <w:kern w:val="2"/>
          <w:sz w:val="21"/>
          <w:szCs w:val="21"/>
        </w:rPr>
        <w:t>计算公式为：</w:t>
      </w:r>
    </w:p>
    <w:p>
      <w:pPr>
        <w:spacing w:line="288" w:lineRule="auto"/>
        <w:jc w:val="right"/>
        <w:textAlignment w:val="center"/>
      </w:pPr>
      <w:r>
        <w:rPr>
          <w:rFonts w:hint="eastAsia"/>
        </w:rPr>
        <w:object>
          <v:shape id="_x0000_i1073" o:spt="75" type="#_x0000_t75" style="height:27pt;width:75.75pt;" o:ole="t" filled="f" o:preferrelative="t" stroked="f" coordsize="21600,21600">
            <v:path/>
            <v:fill on="f" focussize="0,0"/>
            <v:stroke on="f" joinstyle="miter"/>
            <v:imagedata r:id="rId111" o:title=""/>
            <o:lock v:ext="edit" aspectratio="t"/>
            <w10:wrap type="none"/>
            <w10:anchorlock/>
          </v:shape>
          <o:OLEObject Type="Embed" ProgID="Equation.DSMT4" ShapeID="_x0000_i1073" DrawAspect="Content" ObjectID="_1468075773" r:id="rId110">
            <o:LockedField>false</o:LockedField>
          </o:OLEObject>
        </w:object>
      </w:r>
      <w:r>
        <w:rPr>
          <w:rFonts w:hint="eastAsia"/>
        </w:rPr>
        <w:t xml:space="preserve">           </w:t>
      </w:r>
      <w:r>
        <w:rPr>
          <w:rFonts w:ascii="Times New Roman" w:hAnsi="Times New Roman" w:cs="Times New Roman"/>
        </w:rPr>
        <w:t>(11)</w:t>
      </w:r>
    </w:p>
    <w:p>
      <w:pPr>
        <w:snapToGrid w:val="0"/>
        <w:spacing w:line="288" w:lineRule="auto"/>
        <w:jc w:val="both"/>
        <w:rPr>
          <w:rFonts w:ascii="宋体" w:hAnsi="宋体" w:eastAsia="宋体" w:cs="Times New Roman"/>
          <w:kern w:val="2"/>
          <w:sz w:val="21"/>
          <w:szCs w:val="21"/>
        </w:rPr>
      </w:pPr>
      <w:r>
        <w:rPr>
          <w:rFonts w:hint="eastAsia" w:ascii="Times New Roman" w:hAnsi="Times New Roman" w:eastAsia="宋体" w:cs="Times New Roman"/>
          <w:kern w:val="2"/>
          <w:sz w:val="21"/>
          <w:szCs w:val="21"/>
        </w:rPr>
        <w:t>式中：Q 为查询总数；</w:t>
      </w:r>
      <w:r>
        <w:rPr>
          <w:rFonts w:hint="eastAsia" w:ascii="Times New Roman" w:hAnsi="Times New Roman" w:eastAsia="宋体" w:cs="Times New Roman"/>
          <w:kern w:val="2"/>
          <w:position w:val="-12"/>
          <w:sz w:val="21"/>
          <w:szCs w:val="21"/>
        </w:rPr>
        <w:object>
          <v:shape id="_x0000_i1074" o:spt="75" type="#_x0000_t75" style="height:18pt;width:28.5pt;" o:ole="t" filled="f" o:preferrelative="t" stroked="f" coordsize="21600,21600">
            <v:path/>
            <v:fill on="f" focussize="0,0"/>
            <v:stroke on="f" joinstyle="miter"/>
            <v:imagedata r:id="rId113" o:title=""/>
            <o:lock v:ext="edit" aspectratio="t"/>
            <w10:wrap type="none"/>
            <w10:anchorlock/>
          </v:shape>
          <o:OLEObject Type="Embed" ProgID="Equation.DSMT4" ShapeID="_x0000_i1074" DrawAspect="Content" ObjectID="_1468075774" r:id="rId112">
            <o:LockedField>false</o:LockedField>
          </o:OLEObject>
        </w:object>
      </w:r>
      <w:r>
        <w:rPr>
          <w:rFonts w:hint="eastAsia" w:ascii="Times New Roman" w:hAnsi="Times New Roman" w:eastAsia="宋体" w:cs="Times New Roman"/>
          <w:kern w:val="2"/>
          <w:sz w:val="21"/>
          <w:szCs w:val="21"/>
        </w:rPr>
        <w:t>为第 i 个查询的正确答案在排序结果中的位置。</w:t>
      </w:r>
    </w:p>
    <w:p>
      <w:pPr>
        <w:spacing w:line="288" w:lineRule="auto"/>
        <w:ind w:firstLine="406" w:firstLineChars="200"/>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本研究在访问点初筛模块中已隐含ACC@5代表真实的未来位置出现在模型给出的最有可能的五个预测结果中的概率的评估指标，访问点初筛模块中ACC@5的值相较于ACC@1的值有非常大的提升，如</w:t>
      </w:r>
      <w:r>
        <w:rPr>
          <w:rFonts w:hint="eastAsia" w:ascii="Times New Roman" w:hAnsi="Times New Roman" w:eastAsia="宋体" w:cs="Times New Roman"/>
          <w:kern w:val="2"/>
          <w:sz w:val="21"/>
          <w:szCs w:val="21"/>
          <w:lang w:eastAsia="zh-CN"/>
        </w:rPr>
        <w:fldChar w:fldCharType="begin"/>
      </w:r>
      <w:r>
        <w:rPr>
          <w:rFonts w:hint="eastAsia" w:ascii="Times New Roman" w:hAnsi="Times New Roman" w:eastAsia="宋体" w:cs="Times New Roman"/>
          <w:kern w:val="2"/>
          <w:sz w:val="21"/>
          <w:szCs w:val="21"/>
          <w:lang w:eastAsia="zh-CN"/>
        </w:rPr>
        <w:instrText xml:space="preserve"> REF _Ref26416 \h </w:instrText>
      </w:r>
      <w:r>
        <w:rPr>
          <w:rFonts w:hint="eastAsia" w:ascii="Times New Roman" w:hAnsi="Times New Roman" w:eastAsia="宋体" w:cs="Times New Roman"/>
          <w:kern w:val="2"/>
          <w:sz w:val="21"/>
          <w:szCs w:val="21"/>
          <w:lang w:eastAsia="zh-CN"/>
        </w:rPr>
        <w:fldChar w:fldCharType="separate"/>
      </w:r>
      <w:r>
        <w:rPr>
          <w:rFonts w:hint="eastAsia" w:ascii="Times New Roman" w:hAnsi="Times New Roman" w:eastAsia="宋体" w:cs="Times New Roman"/>
          <w:kern w:val="2"/>
          <w:sz w:val="21"/>
          <w:szCs w:val="21"/>
        </w:rPr>
        <w:t>表3</w:t>
      </w:r>
      <w:r>
        <w:rPr>
          <w:rFonts w:hint="eastAsia" w:ascii="Times New Roman" w:hAnsi="Times New Roman" w:eastAsia="宋体" w:cs="Times New Roman"/>
          <w:kern w:val="2"/>
          <w:sz w:val="21"/>
          <w:szCs w:val="21"/>
          <w:lang w:eastAsia="zh-CN"/>
        </w:rPr>
        <w:fldChar w:fldCharType="end"/>
      </w:r>
      <w:r>
        <w:rPr>
          <w:rFonts w:hint="eastAsia" w:ascii="Times New Roman" w:hAnsi="Times New Roman" w:eastAsia="宋体" w:cs="Times New Roman"/>
          <w:kern w:val="2"/>
          <w:sz w:val="21"/>
          <w:szCs w:val="21"/>
        </w:rPr>
        <w:t>所示，表明初筛模型已经具备良好的排序基础。</w:t>
      </w:r>
    </w:p>
    <w:p>
      <w:pPr>
        <w:spacing w:line="288" w:lineRule="auto"/>
        <w:rPr>
          <w:rFonts w:ascii="黑体" w:hAnsi="黑体" w:eastAsia="黑体" w:cs="黑体"/>
          <w:b/>
          <w:bCs/>
          <w:sz w:val="21"/>
          <w:szCs w:val="21"/>
          <w:lang w:eastAsia="zh"/>
        </w:rPr>
      </w:pPr>
      <w:r>
        <w:rPr>
          <w:rFonts w:ascii="Times New Roman" w:hAnsi="Times New Roman" w:eastAsia="黑体" w:cs="Times New Roman"/>
          <w:b/>
          <w:bCs/>
          <w:sz w:val="21"/>
          <w:szCs w:val="21"/>
        </w:rPr>
        <w:t>2</w:t>
      </w:r>
      <w:r>
        <w:rPr>
          <w:rFonts w:ascii="Times New Roman" w:hAnsi="Times New Roman" w:eastAsia="黑体" w:cs="Times New Roman"/>
          <w:b/>
          <w:bCs/>
          <w:sz w:val="21"/>
          <w:szCs w:val="21"/>
          <w:lang w:eastAsia="zh"/>
        </w:rPr>
        <w:t>.</w:t>
      </w:r>
      <w:r>
        <w:rPr>
          <w:rFonts w:hint="eastAsia" w:ascii="Times New Roman" w:hAnsi="Times New Roman" w:eastAsia="黑体" w:cs="Times New Roman"/>
          <w:b/>
          <w:bCs/>
          <w:sz w:val="21"/>
          <w:szCs w:val="21"/>
          <w:lang w:eastAsia="zh"/>
        </w:rPr>
        <w:t>2</w:t>
      </w:r>
      <w:r>
        <w:rPr>
          <w:rFonts w:hint="eastAsia" w:ascii="黑体" w:hAnsi="黑体" w:eastAsia="黑体" w:cs="黑体"/>
          <w:b/>
          <w:bCs/>
          <w:sz w:val="21"/>
          <w:szCs w:val="21"/>
          <w:lang w:eastAsia="zh"/>
        </w:rPr>
        <w:t xml:space="preserve"> </w:t>
      </w:r>
      <w:r>
        <w:rPr>
          <w:rFonts w:hint="eastAsia" w:ascii="宋体" w:hAnsi="宋体" w:eastAsia="宋体" w:cs="宋体"/>
          <w:b/>
          <w:bCs/>
          <w:sz w:val="21"/>
          <w:szCs w:val="21"/>
          <w:lang w:eastAsia="zh"/>
        </w:rPr>
        <w:t>基线方法</w:t>
      </w:r>
    </w:p>
    <w:p>
      <w:pPr>
        <w:widowControl w:val="0"/>
        <w:spacing w:line="288" w:lineRule="auto"/>
        <w:ind w:firstLine="406" w:firstLineChars="200"/>
        <w:jc w:val="both"/>
        <w:rPr>
          <w:rFonts w:ascii="Times New Roman" w:hAnsi="Times New Roman" w:eastAsia="宋体" w:cs="宋体"/>
          <w:kern w:val="2"/>
          <w:sz w:val="21"/>
          <w:szCs w:val="21"/>
          <w:lang w:bidi="ar"/>
        </w:rPr>
      </w:pPr>
      <w:r>
        <w:rPr>
          <w:rFonts w:hint="eastAsia" w:ascii="Times New Roman" w:hAnsi="Times New Roman" w:eastAsia="宋体" w:cs="宋体"/>
          <w:kern w:val="2"/>
          <w:sz w:val="21"/>
          <w:szCs w:val="21"/>
          <w:lang w:eastAsia="zh" w:bidi="ar"/>
        </w:rPr>
        <w:t>本研究采用了</w:t>
      </w:r>
      <w:r>
        <w:rPr>
          <w:rFonts w:hint="eastAsia" w:ascii="Times New Roman" w:hAnsi="Times New Roman" w:eastAsia="宋体" w:cs="宋体"/>
          <w:kern w:val="2"/>
          <w:sz w:val="21"/>
          <w:szCs w:val="21"/>
          <w:lang w:bidi="ar"/>
        </w:rPr>
        <w:t>10个基线模型进行实验：</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FPMC</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_Ref26708 \r \h </w:instrText>
      </w:r>
      <w:r>
        <w:rPr>
          <w:rFonts w:ascii="Times New Roman" w:hAnsi="Times New Roman" w:eastAsia="宋体" w:cs="宋体"/>
          <w:kern w:val="2"/>
          <w:sz w:val="21"/>
          <w:szCs w:val="21"/>
          <w:lang w:eastAsia="zh" w:bidi="ar"/>
        </w:rPr>
        <w:instrText xml:space="preserve"> \* MERGEFORMAT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[18]</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：它结合了矩阵分解和一阶马尔可夫链来捕捉用户的总体偏好和他们的序列行为。</w:t>
      </w:r>
    </w:p>
    <w:p>
      <w:pPr>
        <w:widowControl w:val="0"/>
        <w:spacing w:line="288" w:lineRule="auto"/>
        <w:ind w:firstLine="406" w:firstLineChars="200"/>
        <w:jc w:val="both"/>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eastAsia="zh" w:bidi="ar"/>
        </w:rPr>
        <w:t>DeepMove</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_Ref26741 \r \h </w:instrText>
      </w:r>
      <w:r>
        <w:rPr>
          <w:rFonts w:ascii="Times New Roman" w:hAnsi="Times New Roman" w:eastAsia="宋体" w:cs="宋体"/>
          <w:kern w:val="2"/>
          <w:sz w:val="21"/>
          <w:szCs w:val="21"/>
          <w:lang w:eastAsia="zh" w:bidi="ar"/>
        </w:rPr>
        <w:instrText xml:space="preserve"> \* MERGEFORMAT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[19]</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hint="eastAsia" w:ascii="Times New Roman" w:hAnsi="Times New Roman" w:eastAsia="宋体" w:cs="宋体"/>
          <w:kern w:val="2"/>
          <w:sz w:val="21"/>
          <w:szCs w:val="21"/>
          <w:lang w:eastAsia="zh" w:bidi="ar"/>
        </w:rPr>
        <w:t>结合了一个门控循环单元和注意力机制</w:t>
      </w:r>
      <w:r>
        <w:rPr>
          <w:rFonts w:hint="eastAsia" w:ascii="Times New Roman" w:hAnsi="Times New Roman" w:eastAsia="宋体" w:cs="宋体"/>
          <w:kern w:val="2"/>
          <w:sz w:val="21"/>
          <w:szCs w:val="21"/>
          <w:lang w:val="en-US" w:eastAsia="zh-CN" w:bidi="ar"/>
        </w:rPr>
        <w:t>来进行预测。</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LSTPM</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_Ref26767 \r \h </w:instrText>
      </w:r>
      <w:r>
        <w:rPr>
          <w:rFonts w:ascii="Times New Roman" w:hAnsi="Times New Roman" w:eastAsia="宋体" w:cs="宋体"/>
          <w:kern w:val="2"/>
          <w:sz w:val="21"/>
          <w:szCs w:val="21"/>
          <w:lang w:eastAsia="zh" w:bidi="ar"/>
        </w:rPr>
        <w:instrText xml:space="preserve"> \* MERGEFORMAT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[20]</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hint="eastAsia" w:ascii="Times New Roman" w:hAnsi="Times New Roman" w:eastAsia="宋体" w:cs="宋体"/>
          <w:kern w:val="2"/>
          <w:sz w:val="21"/>
          <w:szCs w:val="21"/>
          <w:lang w:eastAsia="zh" w:bidi="ar"/>
        </w:rPr>
        <w:t>结合了长期和短期的序列方法来进行</w:t>
      </w:r>
      <w:r>
        <w:rPr>
          <w:rFonts w:hint="eastAsia" w:ascii="Times New Roman" w:hAnsi="Times New Roman" w:eastAsia="宋体" w:cs="宋体"/>
          <w:kern w:val="2"/>
          <w:sz w:val="21"/>
          <w:szCs w:val="21"/>
          <w:lang w:bidi="ar"/>
        </w:rPr>
        <w:t>预测</w:t>
      </w:r>
      <w:r>
        <w:rPr>
          <w:rFonts w:hint="eastAsia" w:ascii="Times New Roman" w:hAnsi="Times New Roman" w:eastAsia="宋体" w:cs="宋体"/>
          <w:kern w:val="2"/>
          <w:sz w:val="21"/>
          <w:szCs w:val="21"/>
          <w:lang w:eastAsia="zh" w:bidi="ar"/>
        </w:rPr>
        <w:t>。</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STAN</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_Ref2550 \r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[12]</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：这个双层注意力架构利用签到的时空信息来捕捉POI之间的相互依赖关系。</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Flashback</w:t>
      </w:r>
      <w:r>
        <w:fldChar w:fldCharType="begin"/>
      </w:r>
      <w:r>
        <w:rPr>
          <w:rFonts w:ascii="Times New Roman" w:hAnsi="Times New Roman" w:eastAsia="宋体" w:cs="宋体"/>
          <w:kern w:val="2"/>
          <w:sz w:val="21"/>
          <w:szCs w:val="21"/>
          <w:lang w:eastAsia="zh" w:bidi="ar"/>
        </w:rPr>
        <w:instrText xml:space="preserve"> </w:instrText>
      </w:r>
      <w:r>
        <w:rPr>
          <w:rFonts w:hint="eastAsia" w:ascii="Times New Roman" w:hAnsi="Times New Roman" w:eastAsia="宋体" w:cs="宋体"/>
          <w:kern w:val="2"/>
          <w:sz w:val="21"/>
          <w:szCs w:val="21"/>
          <w:lang w:eastAsia="zh" w:bidi="ar"/>
        </w:rPr>
        <w:instrText xml:space="preserve">REF _Ref194313470 \r \h</w:instrText>
      </w:r>
      <w:r>
        <w:rPr>
          <w:rFonts w:ascii="Times New Roman" w:hAnsi="Times New Roman" w:eastAsia="宋体" w:cs="宋体"/>
          <w:kern w:val="2"/>
          <w:sz w:val="21"/>
          <w:szCs w:val="21"/>
          <w:lang w:eastAsia="zh" w:bidi="ar"/>
        </w:rPr>
        <w:instrText xml:space="preserve"> </w:instrText>
      </w:r>
      <w:r>
        <w:instrText xml:space="preserve"> \* MERGEFORMAT </w:instrText>
      </w:r>
      <w:r>
        <w:fldChar w:fldCharType="separate"/>
      </w:r>
      <w:r>
        <w:rPr>
          <w:rFonts w:ascii="Times New Roman" w:hAnsi="Times New Roman" w:eastAsia="宋体" w:cs="宋体"/>
          <w:kern w:val="2"/>
          <w:sz w:val="21"/>
          <w:szCs w:val="21"/>
          <w:lang w:eastAsia="zh" w:bidi="ar"/>
        </w:rPr>
        <w:t>[30]</w:t>
      </w:r>
      <w:r>
        <w:fldChar w:fldCharType="end"/>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hint="eastAsia" w:ascii="Times New Roman" w:hAnsi="Times New Roman" w:eastAsia="宋体" w:cs="宋体"/>
          <w:kern w:val="2"/>
          <w:sz w:val="21"/>
          <w:szCs w:val="21"/>
          <w:lang w:eastAsia="zh" w:bidi="ar"/>
        </w:rPr>
        <w:t>基于RNN的方法利用时空上下文进行回顾性位置预测，从而利用丰富的时空信息。</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Graph-Flashback</w:t>
      </w:r>
      <w:r>
        <w:rPr>
          <w:rFonts w:ascii="Times New Roman" w:hAnsi="Times New Roman" w:eastAsia="宋体" w:cs="宋体"/>
          <w:kern w:val="2"/>
          <w:sz w:val="21"/>
          <w:szCs w:val="21"/>
          <w:lang w:eastAsia="zh" w:bidi="ar"/>
        </w:rPr>
        <w:fldChar w:fldCharType="begin"/>
      </w:r>
      <w:r>
        <w:rPr>
          <w:rFonts w:ascii="Times New Roman" w:hAnsi="Times New Roman" w:eastAsia="宋体" w:cs="宋体"/>
          <w:kern w:val="2"/>
          <w:sz w:val="21"/>
          <w:szCs w:val="21"/>
          <w:lang w:eastAsia="zh" w:bidi="ar"/>
        </w:rPr>
        <w:instrText xml:space="preserve"> </w:instrText>
      </w:r>
      <w:r>
        <w:rPr>
          <w:rFonts w:hint="eastAsia" w:ascii="Times New Roman" w:hAnsi="Times New Roman" w:eastAsia="宋体" w:cs="宋体"/>
          <w:kern w:val="2"/>
          <w:sz w:val="21"/>
          <w:szCs w:val="21"/>
          <w:lang w:eastAsia="zh" w:bidi="ar"/>
        </w:rPr>
        <w:instrText xml:space="preserve">REF _Ref194313476 \r \h</w:instrText>
      </w:r>
      <w:r>
        <w:rPr>
          <w:rFonts w:ascii="Times New Roman" w:hAnsi="Times New Roman" w:eastAsia="宋体" w:cs="宋体"/>
          <w:kern w:val="2"/>
          <w:sz w:val="21"/>
          <w:szCs w:val="21"/>
          <w:lang w:eastAsia="zh" w:bidi="ar"/>
        </w:rPr>
        <w:instrText xml:space="preserve">  \* MERGEFORMAT </w:instrText>
      </w:r>
      <w:r>
        <w:rPr>
          <w:rFonts w:ascii="Times New Roman" w:hAnsi="Times New Roman" w:eastAsia="宋体" w:cs="宋体"/>
          <w:kern w:val="2"/>
          <w:sz w:val="21"/>
          <w:szCs w:val="21"/>
          <w:lang w:eastAsia="zh" w:bidi="ar"/>
        </w:rPr>
        <w:fldChar w:fldCharType="separate"/>
      </w:r>
      <w:r>
        <w:rPr>
          <w:rFonts w:ascii="Times New Roman" w:hAnsi="Times New Roman" w:eastAsia="宋体" w:cs="宋体"/>
          <w:kern w:val="2"/>
          <w:sz w:val="21"/>
          <w:szCs w:val="21"/>
          <w:lang w:eastAsia="zh" w:bidi="ar"/>
        </w:rPr>
        <w:t>[31]</w:t>
      </w:r>
      <w:r>
        <w:rPr>
          <w:rFonts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hint="eastAsia" w:ascii="Times New Roman" w:hAnsi="Times New Roman" w:eastAsia="宋体" w:cs="宋体"/>
          <w:kern w:val="2"/>
          <w:sz w:val="21"/>
          <w:szCs w:val="21"/>
          <w:lang w:eastAsia="zh" w:bidi="ar"/>
        </w:rPr>
        <w:t>将获取的POI转换图集成到基于RNN的框架中，以增强对序列转换模式的理解。</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ascii="Times New Roman" w:hAnsi="Times New Roman" w:eastAsia="宋体" w:cs="宋体"/>
          <w:kern w:val="2"/>
          <w:sz w:val="21"/>
          <w:szCs w:val="21"/>
          <w:lang w:eastAsia="zh" w:bidi="ar"/>
        </w:rPr>
        <w:t>GETNext</w:t>
      </w:r>
      <w:r>
        <w:rPr>
          <w:rFonts w:ascii="Times New Roman" w:hAnsi="Times New Roman" w:eastAsia="宋体" w:cs="宋体"/>
          <w:kern w:val="2"/>
          <w:sz w:val="21"/>
          <w:szCs w:val="21"/>
          <w:lang w:eastAsia="zh" w:bidi="ar"/>
        </w:rPr>
        <w:fldChar w:fldCharType="begin"/>
      </w:r>
      <w:r>
        <w:rPr>
          <w:rFonts w:ascii="Times New Roman" w:hAnsi="Times New Roman" w:eastAsia="宋体" w:cs="宋体"/>
          <w:kern w:val="2"/>
          <w:sz w:val="21"/>
          <w:szCs w:val="21"/>
          <w:lang w:eastAsia="zh" w:bidi="ar"/>
        </w:rPr>
        <w:instrText xml:space="preserve"> REF _Ref27175 \r \h  \* MERGEFORMAT </w:instrText>
      </w:r>
      <w:r>
        <w:rPr>
          <w:rFonts w:ascii="Times New Roman" w:hAnsi="Times New Roman" w:eastAsia="宋体" w:cs="宋体"/>
          <w:kern w:val="2"/>
          <w:sz w:val="21"/>
          <w:szCs w:val="21"/>
          <w:lang w:eastAsia="zh" w:bidi="ar"/>
        </w:rPr>
        <w:fldChar w:fldCharType="separate"/>
      </w:r>
      <w:r>
        <w:rPr>
          <w:rFonts w:ascii="Times New Roman" w:hAnsi="Times New Roman" w:eastAsia="宋体" w:cs="宋体"/>
          <w:kern w:val="2"/>
          <w:sz w:val="21"/>
          <w:szCs w:val="21"/>
          <w:lang w:eastAsia="zh" w:bidi="ar"/>
        </w:rPr>
        <w:t>[21]</w:t>
      </w:r>
      <w:r>
        <w:rPr>
          <w:rFonts w:ascii="Times New Roman" w:hAnsi="Times New Roman" w:eastAsia="宋体" w:cs="宋体"/>
          <w:kern w:val="2"/>
          <w:sz w:val="21"/>
          <w:szCs w:val="21"/>
          <w:lang w:eastAsia="zh" w:bidi="ar"/>
        </w:rPr>
        <w:fldChar w:fldCharType="end"/>
      </w:r>
      <w:r>
        <w:rPr>
          <w:rFonts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ascii="Times New Roman" w:hAnsi="Times New Roman" w:eastAsia="宋体" w:cs="宋体"/>
          <w:kern w:val="2"/>
          <w:sz w:val="21"/>
          <w:szCs w:val="21"/>
          <w:lang w:eastAsia="zh" w:bidi="ar"/>
        </w:rPr>
        <w:t>基于Transformer架构，并利用用户轨迹图以及POI转换概率图来改进下一个POI预测。</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ascii="Times New Roman" w:hAnsi="Times New Roman" w:eastAsia="宋体" w:cs="宋体"/>
          <w:kern w:val="2"/>
          <w:sz w:val="21"/>
          <w:szCs w:val="21"/>
          <w:lang w:eastAsia="zh" w:bidi="ar"/>
        </w:rPr>
        <w:t>STHGCN</w:t>
      </w:r>
      <w:r>
        <w:rPr>
          <w:rFonts w:ascii="Times New Roman" w:hAnsi="Times New Roman" w:eastAsia="宋体" w:cs="宋体"/>
          <w:kern w:val="2"/>
          <w:sz w:val="21"/>
          <w:szCs w:val="21"/>
          <w:lang w:eastAsia="zh" w:bidi="ar"/>
        </w:rPr>
        <w:fldChar w:fldCharType="begin"/>
      </w:r>
      <w:r>
        <w:rPr>
          <w:rFonts w:ascii="Times New Roman" w:hAnsi="Times New Roman" w:eastAsia="宋体" w:cs="宋体"/>
          <w:kern w:val="2"/>
          <w:sz w:val="21"/>
          <w:szCs w:val="21"/>
          <w:lang w:eastAsia="zh" w:bidi="ar"/>
        </w:rPr>
        <w:instrText xml:space="preserve"> REF _Ref27198 \r \h  \* MERGEFORMAT </w:instrText>
      </w:r>
      <w:r>
        <w:rPr>
          <w:rFonts w:ascii="Times New Roman" w:hAnsi="Times New Roman" w:eastAsia="宋体" w:cs="宋体"/>
          <w:kern w:val="2"/>
          <w:sz w:val="21"/>
          <w:szCs w:val="21"/>
          <w:lang w:eastAsia="zh" w:bidi="ar"/>
        </w:rPr>
        <w:fldChar w:fldCharType="separate"/>
      </w:r>
      <w:r>
        <w:rPr>
          <w:rFonts w:ascii="Times New Roman" w:hAnsi="Times New Roman" w:eastAsia="宋体" w:cs="宋体"/>
          <w:kern w:val="2"/>
          <w:sz w:val="21"/>
          <w:szCs w:val="21"/>
          <w:lang w:eastAsia="zh" w:bidi="ar"/>
        </w:rPr>
        <w:t>[22]</w:t>
      </w:r>
      <w:r>
        <w:rPr>
          <w:rFonts w:ascii="Times New Roman" w:hAnsi="Times New Roman" w:eastAsia="宋体" w:cs="宋体"/>
          <w:kern w:val="2"/>
          <w:sz w:val="21"/>
          <w:szCs w:val="21"/>
          <w:lang w:eastAsia="zh" w:bidi="ar"/>
        </w:rPr>
        <w:fldChar w:fldCharType="end"/>
      </w:r>
      <w:r>
        <w:rPr>
          <w:rFonts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ascii="Times New Roman" w:hAnsi="Times New Roman" w:eastAsia="宋体" w:cs="宋体"/>
          <w:kern w:val="2"/>
          <w:sz w:val="21"/>
          <w:szCs w:val="21"/>
          <w:lang w:eastAsia="zh" w:bidi="ar"/>
        </w:rPr>
        <w:t>使用超图捕获用户内部和用户之间的轨迹，并将超图结构编码与时空信息相结合。</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ROTAN</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_Ref26364 \r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[23]</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ascii="Times New Roman" w:hAnsi="Times New Roman" w:eastAsia="宋体" w:cs="宋体"/>
          <w:kern w:val="2"/>
          <w:sz w:val="21"/>
          <w:szCs w:val="21"/>
          <w:lang w:eastAsia="zh" w:bidi="ar"/>
        </w:rPr>
        <w:t>通过旋转操作将POI嵌入映射到时间敏感的向量空间，并结合时序注意力机制动态捕捉用户行为中的时间特异性模式。</w:t>
      </w:r>
    </w:p>
    <w:p>
      <w:pPr>
        <w:widowControl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LLM4POI</w:t>
      </w:r>
      <w:r>
        <w:rPr>
          <w:rFonts w:ascii="Times New Roman" w:hAnsi="Times New Roman" w:eastAsia="宋体" w:cs="宋体"/>
          <w:kern w:val="2"/>
          <w:sz w:val="21"/>
          <w:szCs w:val="21"/>
          <w:lang w:eastAsia="zh" w:bidi="ar"/>
        </w:rPr>
        <w:fldChar w:fldCharType="begin"/>
      </w:r>
      <w:r>
        <w:rPr>
          <w:rFonts w:ascii="Times New Roman" w:hAnsi="Times New Roman" w:eastAsia="宋体" w:cs="宋体"/>
          <w:kern w:val="2"/>
          <w:sz w:val="21"/>
          <w:szCs w:val="21"/>
          <w:lang w:eastAsia="zh" w:bidi="ar"/>
        </w:rPr>
        <w:instrText xml:space="preserve"> </w:instrText>
      </w:r>
      <w:r>
        <w:rPr>
          <w:rFonts w:hint="eastAsia" w:ascii="Times New Roman" w:hAnsi="Times New Roman" w:eastAsia="宋体" w:cs="宋体"/>
          <w:kern w:val="2"/>
          <w:sz w:val="21"/>
          <w:szCs w:val="21"/>
          <w:lang w:eastAsia="zh" w:bidi="ar"/>
        </w:rPr>
        <w:instrText xml:space="preserve">REF _Ref194312566 \r \h</w:instrText>
      </w:r>
      <w:r>
        <w:rPr>
          <w:rFonts w:ascii="Times New Roman" w:hAnsi="Times New Roman" w:eastAsia="宋体" w:cs="宋体"/>
          <w:kern w:val="2"/>
          <w:sz w:val="21"/>
          <w:szCs w:val="21"/>
          <w:lang w:eastAsia="zh" w:bidi="ar"/>
        </w:rPr>
        <w:instrText xml:space="preserve">  \* MERGEFORMAT </w:instrText>
      </w:r>
      <w:r>
        <w:rPr>
          <w:rFonts w:ascii="Times New Roman" w:hAnsi="Times New Roman" w:eastAsia="宋体" w:cs="宋体"/>
          <w:kern w:val="2"/>
          <w:sz w:val="21"/>
          <w:szCs w:val="21"/>
          <w:lang w:eastAsia="zh" w:bidi="ar"/>
        </w:rPr>
        <w:fldChar w:fldCharType="separate"/>
      </w:r>
      <w:r>
        <w:rPr>
          <w:rFonts w:ascii="Times New Roman" w:hAnsi="Times New Roman" w:eastAsia="宋体" w:cs="宋体"/>
          <w:kern w:val="2"/>
          <w:sz w:val="21"/>
          <w:szCs w:val="21"/>
          <w:lang w:eastAsia="zh" w:bidi="ar"/>
        </w:rPr>
        <w:t>[15]</w:t>
      </w:r>
      <w:r>
        <w:rPr>
          <w:rFonts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val="en-US" w:eastAsia="zh-CN" w:bidi="ar"/>
        </w:rPr>
        <w:t>它</w:t>
      </w:r>
      <w:r>
        <w:rPr>
          <w:rFonts w:hint="eastAsia" w:ascii="Times New Roman" w:hAnsi="Times New Roman" w:eastAsia="宋体" w:cs="宋体"/>
          <w:kern w:val="2"/>
          <w:sz w:val="21"/>
          <w:szCs w:val="21"/>
          <w:lang w:eastAsia="zh" w:bidi="ar"/>
        </w:rPr>
        <w:t>通过微调时空数据，将POI预测任务转换为问答任务。LLM4POI采用的是大语言模型的微调方法，训练参数量大，时间成本高，需要较大的硬件支持，无法按照原论文的参数复现结果，因此遵循了原论文中的实验数据。</w:t>
      </w:r>
    </w:p>
    <w:p>
      <w:pPr>
        <w:widowControl w:val="0"/>
        <w:wordWrap w:val="0"/>
        <w:spacing w:line="288" w:lineRule="auto"/>
        <w:ind w:firstLine="406" w:firstLineChars="200"/>
        <w:jc w:val="both"/>
        <w:rPr>
          <w:rFonts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在本研究的方法中，将采用三种不同的大语言模型作为实验基座，分别是Qwen-turbo、GPT-4和DeepSeek-R1，并且记录了大语言模型直接预测的结果与纠错之后的结果，进行对比来展示纠错模块的效果。在纠错小模型的训练中，将批量大小设置为16，轮数设置为50，为了进一步增强方法，本研究使用了</w:t>
      </w:r>
      <w:r>
        <w:rPr>
          <w:rFonts w:ascii="Times New Roman" w:hAnsi="Times New Roman" w:eastAsia="宋体" w:cs="宋体"/>
          <w:kern w:val="2"/>
          <w:sz w:val="21"/>
          <w:szCs w:val="21"/>
          <w:lang w:eastAsia="zh" w:bidi="ar"/>
        </w:rPr>
        <w:t>Adam优化器</w:t>
      </w:r>
      <w:r>
        <w:rPr>
          <w:rFonts w:hint="eastAsia" w:ascii="Times New Roman" w:hAnsi="Times New Roman" w:eastAsia="宋体" w:cs="宋体"/>
          <w:kern w:val="2"/>
          <w:sz w:val="21"/>
          <w:szCs w:val="21"/>
          <w:lang w:eastAsia="zh" w:bidi="ar"/>
        </w:rPr>
        <w:t>初始学习率为</w:t>
      </w:r>
      <w:r>
        <w:rPr>
          <w:rFonts w:ascii="Times New Roman" w:hAnsi="Times New Roman" w:eastAsia="宋体" w:cs="宋体"/>
          <w:kern w:val="2"/>
          <w:sz w:val="21"/>
          <w:szCs w:val="21"/>
          <w:lang w:eastAsia="zh" w:bidi="ar"/>
        </w:rPr>
        <w:t>2*10</w:t>
      </w:r>
      <w:r>
        <w:rPr>
          <w:rFonts w:ascii="Times New Roman" w:hAnsi="Times New Roman" w:eastAsia="宋体" w:cs="宋体"/>
          <w:kern w:val="2"/>
          <w:sz w:val="21"/>
          <w:szCs w:val="21"/>
          <w:vertAlign w:val="superscript"/>
          <w:lang w:eastAsia="zh" w:bidi="ar"/>
        </w:rPr>
        <w:t>-5</w:t>
      </w:r>
      <w:r>
        <w:rPr>
          <w:rFonts w:hint="eastAsia" w:ascii="Times New Roman" w:hAnsi="Times New Roman" w:eastAsia="宋体" w:cs="宋体"/>
          <w:kern w:val="2"/>
          <w:sz w:val="21"/>
          <w:szCs w:val="21"/>
          <w:lang w:bidi="ar"/>
        </w:rPr>
        <w:t>，基础结构包含</w:t>
      </w:r>
      <w:r>
        <w:rPr>
          <w:rFonts w:ascii="Times New Roman" w:hAnsi="Times New Roman" w:eastAsia="宋体" w:cs="宋体"/>
          <w:kern w:val="2"/>
          <w:sz w:val="21"/>
          <w:szCs w:val="21"/>
          <w:lang w:bidi="ar"/>
        </w:rPr>
        <w:t>12</w:t>
      </w:r>
      <w:r>
        <w:rPr>
          <w:rFonts w:hint="eastAsia" w:ascii="Times New Roman" w:hAnsi="Times New Roman" w:eastAsia="宋体" w:cs="宋体"/>
          <w:kern w:val="2"/>
          <w:sz w:val="21"/>
          <w:szCs w:val="21"/>
          <w:lang w:bidi="ar"/>
        </w:rPr>
        <w:t>层</w:t>
      </w:r>
      <w:r>
        <w:rPr>
          <w:rFonts w:ascii="Times New Roman" w:hAnsi="Times New Roman" w:eastAsia="宋体" w:cs="宋体"/>
          <w:kern w:val="2"/>
          <w:sz w:val="21"/>
          <w:szCs w:val="21"/>
          <w:lang w:bidi="ar"/>
        </w:rPr>
        <w:t xml:space="preserve"> Transformer </w:t>
      </w:r>
      <w:r>
        <w:rPr>
          <w:rFonts w:hint="eastAsia" w:ascii="Times New Roman" w:hAnsi="Times New Roman" w:eastAsia="宋体" w:cs="宋体"/>
          <w:kern w:val="2"/>
          <w:sz w:val="21"/>
          <w:szCs w:val="21"/>
          <w:lang w:bidi="ar"/>
        </w:rPr>
        <w:t>编码器，隐藏层维度为</w:t>
      </w:r>
      <w:r>
        <w:rPr>
          <w:rFonts w:ascii="Times New Roman" w:hAnsi="Times New Roman" w:eastAsia="宋体" w:cs="宋体"/>
          <w:kern w:val="2"/>
          <w:sz w:val="21"/>
          <w:szCs w:val="21"/>
          <w:lang w:bidi="ar"/>
        </w:rPr>
        <w:t>768</w:t>
      </w:r>
      <w:r>
        <w:rPr>
          <w:rFonts w:hint="eastAsia" w:ascii="Times New Roman" w:hAnsi="Times New Roman" w:eastAsia="宋体" w:cs="宋体"/>
          <w:kern w:val="2"/>
          <w:sz w:val="21"/>
          <w:szCs w:val="21"/>
          <w:lang w:bidi="ar"/>
        </w:rPr>
        <w:t>。模型整体架构采用预训练模型加分类头的设计。首先通过</w:t>
      </w:r>
      <w:r>
        <w:rPr>
          <w:rFonts w:ascii="Times New Roman" w:hAnsi="Times New Roman" w:eastAsia="宋体" w:cs="宋体"/>
          <w:kern w:val="2"/>
          <w:sz w:val="21"/>
          <w:szCs w:val="21"/>
          <w:lang w:bidi="ar"/>
        </w:rPr>
        <w:t>BERT</w:t>
      </w:r>
      <w:r>
        <w:rPr>
          <w:rFonts w:hint="eastAsia" w:ascii="Times New Roman" w:hAnsi="Times New Roman" w:eastAsia="宋体" w:cs="宋体"/>
          <w:kern w:val="2"/>
          <w:sz w:val="21"/>
          <w:szCs w:val="21"/>
          <w:lang w:bidi="ar"/>
        </w:rPr>
        <w:t>模型提取文本特征，使用其</w:t>
      </w:r>
      <w:r>
        <w:rPr>
          <w:rFonts w:ascii="Times New Roman" w:hAnsi="Times New Roman" w:eastAsia="宋体" w:cs="宋体"/>
          <w:kern w:val="2"/>
          <w:sz w:val="21"/>
          <w:szCs w:val="21"/>
          <w:lang w:bidi="ar"/>
        </w:rPr>
        <w:t>pooler_output</w:t>
      </w:r>
      <w:r>
        <w:rPr>
          <w:rFonts w:hint="eastAsia" w:ascii="Times New Roman" w:hAnsi="Times New Roman" w:eastAsia="宋体" w:cs="宋体"/>
          <w:kern w:val="2"/>
          <w:sz w:val="21"/>
          <w:szCs w:val="21"/>
          <w:lang w:bidi="ar"/>
        </w:rPr>
        <w:t>作为句子级表示，接着通过一个</w:t>
      </w:r>
      <w:r>
        <w:rPr>
          <w:rFonts w:ascii="Times New Roman" w:hAnsi="Times New Roman" w:eastAsia="宋体" w:cs="宋体"/>
          <w:kern w:val="2"/>
          <w:sz w:val="21"/>
          <w:szCs w:val="21"/>
          <w:lang w:bidi="ar"/>
        </w:rPr>
        <w:t>dropout</w:t>
      </w:r>
      <w:r>
        <w:rPr>
          <w:rFonts w:hint="eastAsia" w:ascii="Times New Roman" w:hAnsi="Times New Roman" w:eastAsia="宋体" w:cs="宋体"/>
          <w:kern w:val="2"/>
          <w:sz w:val="21"/>
          <w:szCs w:val="21"/>
          <w:lang w:bidi="ar"/>
        </w:rPr>
        <w:t>层(</w:t>
      </w:r>
      <w:r>
        <w:rPr>
          <w:rFonts w:ascii="Times New Roman" w:hAnsi="Times New Roman" w:eastAsia="宋体" w:cs="宋体"/>
          <w:kern w:val="2"/>
          <w:sz w:val="21"/>
          <w:szCs w:val="21"/>
          <w:lang w:bidi="ar"/>
        </w:rPr>
        <w:t>dropout</w:t>
      </w:r>
      <w:r>
        <w:rPr>
          <w:rFonts w:hint="eastAsia" w:ascii="Times New Roman" w:hAnsi="Times New Roman" w:eastAsia="宋体" w:cs="宋体"/>
          <w:kern w:val="2"/>
          <w:sz w:val="21"/>
          <w:szCs w:val="21"/>
          <w:lang w:bidi="ar"/>
        </w:rPr>
        <w:t>率为</w:t>
      </w:r>
      <w:r>
        <w:rPr>
          <w:rFonts w:ascii="Times New Roman" w:hAnsi="Times New Roman" w:eastAsia="宋体" w:cs="宋体"/>
          <w:kern w:val="2"/>
          <w:sz w:val="21"/>
          <w:szCs w:val="21"/>
          <w:lang w:bidi="ar"/>
        </w:rPr>
        <w:t>0.1</w:t>
      </w:r>
      <w:r>
        <w:rPr>
          <w:rFonts w:hint="eastAsia" w:ascii="Times New Roman" w:hAnsi="Times New Roman" w:eastAsia="宋体" w:cs="宋体"/>
          <w:kern w:val="2"/>
          <w:sz w:val="21"/>
          <w:szCs w:val="21"/>
          <w:lang w:bidi="ar"/>
        </w:rPr>
        <w:t>)进行正则化处理，最后通过一个全连接层将</w:t>
      </w:r>
      <w:r>
        <w:rPr>
          <w:rFonts w:ascii="Times New Roman" w:hAnsi="Times New Roman" w:eastAsia="宋体" w:cs="宋体"/>
          <w:kern w:val="2"/>
          <w:sz w:val="21"/>
          <w:szCs w:val="21"/>
          <w:lang w:bidi="ar"/>
        </w:rPr>
        <w:t>768</w:t>
      </w:r>
      <w:r>
        <w:rPr>
          <w:rFonts w:hint="eastAsia" w:ascii="Times New Roman" w:hAnsi="Times New Roman" w:eastAsia="宋体" w:cs="宋体"/>
          <w:kern w:val="2"/>
          <w:sz w:val="21"/>
          <w:szCs w:val="21"/>
          <w:lang w:bidi="ar"/>
        </w:rPr>
        <w:t>维的特征映射到与标签类别数相等的输出维度，实现分类任务。</w:t>
      </w:r>
      <w:r>
        <w:rPr>
          <w:rFonts w:hint="eastAsia" w:ascii="Times New Roman" w:hAnsi="Times New Roman" w:eastAsia="宋体" w:cs="宋体"/>
          <w:kern w:val="2"/>
          <w:sz w:val="21"/>
          <w:szCs w:val="21"/>
          <w:lang w:eastAsia="zh" w:bidi="ar"/>
        </w:rPr>
        <w:t>对于所有基线模型，遵循其原始论文中指定的默认超参数配置，并确保每种方法都经历了相同数量的训练周期。</w:t>
      </w:r>
    </w:p>
    <w:p>
      <w:pPr>
        <w:pStyle w:val="29"/>
        <w:widowControl w:val="0"/>
        <w:rPr>
          <w:rFonts w:ascii="黑体" w:hAnsi="黑体" w:cs="黑体"/>
          <w:b/>
          <w:bCs/>
          <w:sz w:val="21"/>
          <w:szCs w:val="21"/>
          <w:lang w:eastAsia="zh"/>
        </w:rPr>
      </w:pPr>
      <w:r>
        <w:rPr>
          <w:rFonts w:hint="eastAsia" w:ascii="Times New Roman" w:hAnsi="Times New Roman" w:cs="Times New Roman"/>
          <w:b/>
          <w:bCs/>
          <w:sz w:val="21"/>
          <w:szCs w:val="21"/>
        </w:rPr>
        <w:t>2</w:t>
      </w:r>
      <w:r>
        <w:rPr>
          <w:rFonts w:ascii="Times New Roman" w:hAnsi="Times New Roman" w:cs="Times New Roman"/>
          <w:b/>
          <w:bCs/>
          <w:sz w:val="21"/>
          <w:szCs w:val="21"/>
          <w:lang w:eastAsia="zh"/>
        </w:rPr>
        <w:t>.</w:t>
      </w:r>
      <w:r>
        <w:rPr>
          <w:rFonts w:hint="eastAsia" w:ascii="Times New Roman" w:hAnsi="Times New Roman" w:cs="Times New Roman"/>
          <w:b/>
          <w:bCs/>
          <w:sz w:val="21"/>
          <w:szCs w:val="21"/>
          <w:lang w:eastAsia="zh"/>
        </w:rPr>
        <w:t>3</w:t>
      </w:r>
      <w:r>
        <w:rPr>
          <w:rFonts w:hint="eastAsia" w:ascii="黑体" w:hAnsi="黑体" w:cs="黑体"/>
          <w:b/>
          <w:bCs/>
          <w:sz w:val="21"/>
          <w:szCs w:val="21"/>
          <w:lang w:eastAsia="zh"/>
        </w:rPr>
        <w:t xml:space="preserve"> </w:t>
      </w:r>
      <w:r>
        <w:rPr>
          <w:rFonts w:hint="eastAsia" w:ascii="宋体" w:hAnsi="宋体" w:eastAsia="宋体" w:cs="宋体"/>
          <w:b/>
          <w:bCs/>
          <w:sz w:val="21"/>
          <w:szCs w:val="21"/>
          <w:lang w:eastAsia="zh"/>
        </w:rPr>
        <w:t>实验结果</w:t>
      </w:r>
    </w:p>
    <w:p>
      <w:pPr>
        <w:wordWrap w:val="0"/>
        <w:spacing w:line="288" w:lineRule="auto"/>
        <w:ind w:firstLine="406" w:firstLineChars="200"/>
        <w:jc w:val="both"/>
        <w:rPr>
          <w:rFonts w:ascii="Times New Roman" w:hAnsi="Times New Roman" w:eastAsia="宋体" w:cs="宋体"/>
          <w:b/>
          <w:bCs/>
          <w:kern w:val="2"/>
          <w:sz w:val="21"/>
          <w:szCs w:val="21"/>
          <w:lang w:bidi="ar"/>
        </w:rPr>
        <w:sectPr>
          <w:type w:val="continuous"/>
          <w:pgSz w:w="11906" w:h="16838"/>
          <w:pgMar w:top="1020" w:right="1304" w:bottom="1134" w:left="1304" w:header="720" w:footer="720" w:gutter="0"/>
          <w:cols w:space="400" w:num="2"/>
          <w:docGrid w:type="linesAndChars" w:linePitch="326" w:charSpace="-1461"/>
        </w:sectPr>
      </w:pPr>
      <w:bookmarkStart w:id="22" w:name="_Ref14718"/>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_Ref26416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表</w:t>
      </w:r>
      <w:r>
        <w:rPr>
          <w:rFonts w:ascii="Times New Roman" w:hAnsi="Times New Roman" w:eastAsia="宋体" w:cs="宋体"/>
          <w:kern w:val="2"/>
          <w:sz w:val="21"/>
          <w:szCs w:val="21"/>
          <w:lang w:eastAsia="zh" w:bidi="ar"/>
        </w:rPr>
        <w:t>3</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展示了</w:t>
      </w:r>
      <w:r>
        <w:rPr>
          <w:rFonts w:hint="eastAsia" w:ascii="Times New Roman" w:hAnsi="Times New Roman" w:eastAsia="宋体" w:cs="宋体"/>
          <w:kern w:val="2"/>
          <w:sz w:val="21"/>
          <w:szCs w:val="21"/>
          <w:lang w:val="en-US" w:eastAsia="zh-CN" w:bidi="ar"/>
        </w:rPr>
        <w:t>三个</w:t>
      </w:r>
      <w:r>
        <w:rPr>
          <w:rFonts w:hint="eastAsia" w:ascii="Times New Roman" w:hAnsi="Times New Roman" w:eastAsia="宋体" w:cs="宋体"/>
          <w:kern w:val="2"/>
          <w:sz w:val="21"/>
          <w:szCs w:val="21"/>
          <w:lang w:eastAsia="zh" w:bidi="ar"/>
        </w:rPr>
        <w:t>数据集上基线方法和本研究方法的性能</w:t>
      </w:r>
      <w:r>
        <w:rPr>
          <w:rFonts w:hint="eastAsia" w:ascii="Times New Roman" w:hAnsi="Times New Roman" w:eastAsia="宋体" w:cs="宋体"/>
          <w:kern w:val="2"/>
          <w:sz w:val="21"/>
          <w:szCs w:val="21"/>
          <w:lang w:bidi="ar"/>
        </w:rPr>
        <w:t>，</w:t>
      </w:r>
      <w:r>
        <w:rPr>
          <w:rFonts w:hint="eastAsia" w:ascii="Times New Roman" w:hAnsi="Times New Roman" w:eastAsia="宋体" w:cs="宋体"/>
          <w:kern w:val="2"/>
          <w:sz w:val="21"/>
          <w:szCs w:val="21"/>
          <w:lang w:eastAsia="zh" w:bidi="ar"/>
        </w:rPr>
        <w:t>最佳性能以粗体文本强调，而次佳结果则用下划线表示</w:t>
      </w:r>
      <w:r>
        <w:rPr>
          <w:rFonts w:hint="eastAsia" w:ascii="Times New Roman" w:hAnsi="Times New Roman" w:eastAsia="宋体" w:cs="宋体"/>
          <w:kern w:val="2"/>
          <w:sz w:val="21"/>
          <w:szCs w:val="21"/>
          <w:lang w:bidi="ar"/>
        </w:rPr>
        <w:t>。为达到最佳预测结果，本研究将使用ACC@5最高的初筛模型(Rotan与STHGCN)生成初筛兴趣点进行实验。</w:t>
      </w:r>
      <w:r>
        <w:rPr>
          <w:rFonts w:ascii="Times New Roman" w:hAnsi="Times New Roman" w:eastAsia="宋体" w:cs="宋体"/>
          <w:kern w:val="2"/>
          <w:sz w:val="21"/>
          <w:szCs w:val="21"/>
          <w:lang w:eastAsia="zh" w:bidi="ar"/>
        </w:rPr>
        <w:fldChar w:fldCharType="begin"/>
      </w:r>
      <w:r>
        <w:rPr>
          <w:rFonts w:ascii="Times New Roman" w:hAnsi="Times New Roman" w:eastAsia="宋体" w:cs="宋体"/>
          <w:kern w:val="2"/>
          <w:sz w:val="21"/>
          <w:szCs w:val="21"/>
          <w:lang w:eastAsia="zh" w:bidi="ar"/>
        </w:rPr>
        <w:instrText xml:space="preserve"> </w:instrText>
      </w:r>
      <w:r>
        <w:rPr>
          <w:rFonts w:hint="eastAsia" w:ascii="Times New Roman" w:hAnsi="Times New Roman" w:eastAsia="宋体" w:cs="宋体"/>
          <w:kern w:val="2"/>
          <w:sz w:val="21"/>
          <w:szCs w:val="21"/>
          <w:lang w:eastAsia="zh" w:bidi="ar"/>
        </w:rPr>
        <w:instrText xml:space="preserve">REF _Ref203667257 \h</w:instrText>
      </w:r>
      <w:r>
        <w:rPr>
          <w:rFonts w:ascii="Times New Roman" w:hAnsi="Times New Roman" w:eastAsia="宋体" w:cs="宋体"/>
          <w:kern w:val="2"/>
          <w:sz w:val="21"/>
          <w:szCs w:val="21"/>
          <w:lang w:eastAsia="zh" w:bidi="ar"/>
        </w:rPr>
        <w:instrText xml:space="preserve">  \* MERGEFORMAT </w:instrText>
      </w:r>
      <w:r>
        <w:rPr>
          <w:rFonts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图5</w:t>
      </w:r>
      <w:r>
        <w:rPr>
          <w:rFonts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展示了不同模型在Acc@1及MRR性能对比。大</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语言模型的输出形式</w:t>
      </w:r>
      <w:r>
        <w:rPr>
          <w:rFonts w:hint="eastAsia" w:ascii="Times New Roman" w:hAnsi="Times New Roman" w:eastAsia="宋体" w:cs="宋体"/>
          <w:color w:val="000000" w:themeColor="text1"/>
          <w:kern w:val="2"/>
          <w:sz w:val="21"/>
          <w:szCs w:val="21"/>
          <w:lang w:bidi="ar"/>
          <w14:textFill>
            <w14:solidFill>
              <w14:schemeClr w14:val="tx1"/>
            </w14:solidFill>
          </w14:textFill>
        </w:rPr>
        <w:t>更聚焦利用语义理解与推理能力输出精准结果，因此其不具备生成5个结果的条件。</w:t>
      </w:r>
      <w:r>
        <w:rPr>
          <w:rFonts w:hint="eastAsia" w:ascii="Times New Roman" w:hAnsi="Times New Roman" w:eastAsia="宋体" w:cs="宋体"/>
          <w:kern w:val="2"/>
          <w:sz w:val="21"/>
          <w:szCs w:val="21"/>
          <w:lang w:eastAsia="zh" w:bidi="ar"/>
        </w:rPr>
        <w:t>从实验数据中可以发现，DeepSeek</w:t>
      </w:r>
      <w:r>
        <w:rPr>
          <w:rFonts w:ascii="Times New Roman" w:hAnsi="Times New Roman" w:eastAsia="宋体" w:cs="宋体"/>
          <w:kern w:val="2"/>
          <w:sz w:val="21"/>
          <w:szCs w:val="21"/>
          <w:lang w:eastAsia="zh" w:bidi="ar"/>
        </w:rPr>
        <w:t>-</w:t>
      </w:r>
      <w:r>
        <w:rPr>
          <w:rFonts w:hint="eastAsia" w:ascii="Times New Roman" w:hAnsi="Times New Roman" w:eastAsia="宋体" w:cs="宋体"/>
          <w:kern w:val="2"/>
          <w:sz w:val="21"/>
          <w:szCs w:val="21"/>
          <w:lang w:bidi="ar"/>
        </w:rPr>
        <w:t>R</w:t>
      </w:r>
      <w:r>
        <w:rPr>
          <w:rFonts w:ascii="Times New Roman" w:hAnsi="Times New Roman" w:eastAsia="宋体" w:cs="宋体"/>
          <w:kern w:val="2"/>
          <w:sz w:val="21"/>
          <w:szCs w:val="21"/>
          <w:lang w:bidi="ar"/>
        </w:rPr>
        <w:t>1</w:t>
      </w:r>
      <w:r>
        <w:rPr>
          <w:rFonts w:hint="eastAsia" w:ascii="Times New Roman" w:hAnsi="Times New Roman" w:eastAsia="宋体" w:cs="宋体"/>
          <w:kern w:val="2"/>
          <w:sz w:val="21"/>
          <w:szCs w:val="21"/>
          <w:lang w:eastAsia="zh" w:bidi="ar"/>
        </w:rPr>
        <w:t>实验结果普遍优于传统基线方法与其他模型方法</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eastAsia="zh" w:bidi="ar"/>
        </w:rPr>
        <w:t>在NYC数据集上</w:t>
      </w:r>
      <w:r>
        <w:rPr>
          <w:rFonts w:hint="eastAsia" w:ascii="Times New Roman" w:hAnsi="Times New Roman" w:eastAsia="宋体" w:cs="宋体"/>
          <w:kern w:val="2"/>
          <w:sz w:val="21"/>
          <w:szCs w:val="21"/>
          <w:lang w:bidi="ar"/>
        </w:rPr>
        <w:t>与最先进的基线方法(</w:t>
      </w:r>
      <w:r>
        <w:rPr>
          <w:rFonts w:ascii="Times New Roman" w:hAnsi="Times New Roman" w:eastAsia="宋体" w:cs="宋体"/>
          <w:kern w:val="2"/>
          <w:sz w:val="21"/>
          <w:szCs w:val="21"/>
          <w:lang w:bidi="ar"/>
        </w:rPr>
        <w:t>LLM4POI)</w:t>
      </w:r>
      <w:r>
        <w:rPr>
          <w:rFonts w:hint="eastAsia" w:ascii="Times New Roman" w:hAnsi="Times New Roman" w:eastAsia="宋体" w:cs="宋体"/>
          <w:kern w:val="2"/>
          <w:sz w:val="21"/>
          <w:szCs w:val="21"/>
          <w:lang w:bidi="ar"/>
        </w:rPr>
        <w:t>相比略有差距，但优于其他基线模型</w:t>
      </w:r>
      <w:r>
        <w:rPr>
          <w:rFonts w:hint="eastAsia" w:ascii="Times New Roman" w:hAnsi="Times New Roman" w:eastAsia="宋体" w:cs="宋体"/>
          <w:kern w:val="2"/>
          <w:sz w:val="21"/>
          <w:szCs w:val="21"/>
          <w:lang w:eastAsia="zh" w:bidi="ar"/>
        </w:rPr>
        <w:t>。经过分析发现，LLM4POI通过数据集特定微调，能针对性优化热门地点的预测权重，而本研究方法缺乏针对此类分布的自适应调整</w:t>
      </w:r>
      <w:r>
        <w:rPr>
          <w:rFonts w:hint="eastAsia" w:ascii="Times New Roman" w:hAnsi="Times New Roman" w:eastAsia="宋体" w:cs="宋体"/>
          <w:kern w:val="2"/>
          <w:sz w:val="21"/>
          <w:szCs w:val="21"/>
          <w:lang w:bidi="ar"/>
        </w:rPr>
        <w:t>，因此，本研究</w:t>
      </w:r>
      <w:r>
        <w:rPr>
          <w:rFonts w:hint="eastAsia" w:ascii="Times New Roman" w:hAnsi="Times New Roman" w:eastAsia="宋体" w:cs="宋体"/>
          <w:kern w:val="2"/>
          <w:sz w:val="21"/>
          <w:szCs w:val="21"/>
          <w:lang w:val="en-US" w:eastAsia="zh-CN" w:bidi="ar"/>
        </w:rPr>
        <w:t>在</w:t>
      </w:r>
      <w:r>
        <w:rPr>
          <w:rFonts w:ascii="Times New Roman" w:hAnsi="Times New Roman" w:eastAsia="宋体" w:cs="宋体"/>
          <w:kern w:val="2"/>
          <w:sz w:val="21"/>
          <w:szCs w:val="21"/>
          <w:lang w:bidi="ar"/>
        </w:rPr>
        <w:t>LLM-RFA(DeepSeek-</w:t>
      </w:r>
      <w:r>
        <w:rPr>
          <w:rFonts w:hint="eastAsia" w:ascii="Times New Roman" w:hAnsi="Times New Roman" w:eastAsia="宋体" w:cs="宋体"/>
          <w:kern w:val="2"/>
          <w:sz w:val="21"/>
          <w:szCs w:val="21"/>
          <w:lang w:bidi="ar"/>
        </w:rPr>
        <w:t>R</w:t>
      </w:r>
      <w:r>
        <w:rPr>
          <w:rFonts w:ascii="Times New Roman" w:hAnsi="Times New Roman" w:eastAsia="宋体" w:cs="宋体"/>
          <w:kern w:val="2"/>
          <w:sz w:val="21"/>
          <w:szCs w:val="21"/>
          <w:lang w:bidi="ar"/>
        </w:rPr>
        <w:t>1)</w:t>
      </w:r>
      <w:r>
        <w:rPr>
          <w:rFonts w:hint="eastAsia" w:ascii="Times New Roman" w:hAnsi="Times New Roman" w:eastAsia="宋体" w:cs="宋体"/>
          <w:kern w:val="2"/>
          <w:sz w:val="21"/>
          <w:szCs w:val="21"/>
          <w:lang w:bidi="ar"/>
        </w:rPr>
        <w:t>上新增头/长尾POI细分指标，取前20%标注为头部POI，后5</w:t>
      </w:r>
      <w:r>
        <w:rPr>
          <w:rFonts w:ascii="Times New Roman" w:hAnsi="Times New Roman" w:eastAsia="宋体" w:cs="宋体"/>
          <w:kern w:val="2"/>
          <w:sz w:val="21"/>
          <w:szCs w:val="21"/>
          <w:lang w:bidi="ar"/>
        </w:rPr>
        <w:t>0%</w:t>
      </w:r>
      <w:r>
        <w:rPr>
          <w:rFonts w:hint="eastAsia" w:ascii="Times New Roman" w:hAnsi="Times New Roman" w:eastAsia="宋体" w:cs="宋体"/>
          <w:kern w:val="2"/>
          <w:sz w:val="21"/>
          <w:szCs w:val="21"/>
          <w:lang w:bidi="ar"/>
        </w:rPr>
        <w:t>标注为长尾</w:t>
      </w:r>
      <w:r>
        <w:rPr>
          <w:rFonts w:ascii="Times New Roman" w:hAnsi="Times New Roman" w:eastAsia="宋体" w:cs="宋体"/>
          <w:kern w:val="2"/>
          <w:sz w:val="21"/>
          <w:szCs w:val="21"/>
          <w:lang w:bidi="ar"/>
        </w:rPr>
        <w:t xml:space="preserve"> POI</w:t>
      </w:r>
      <w:r>
        <w:rPr>
          <w:rFonts w:hint="eastAsia" w:ascii="Times New Roman" w:hAnsi="Times New Roman" w:eastAsia="宋体" w:cs="宋体"/>
          <w:kern w:val="2"/>
          <w:sz w:val="21"/>
          <w:szCs w:val="21"/>
          <w:lang w:bidi="ar"/>
        </w:rPr>
        <w:t>，实验结果如</w:t>
      </w:r>
      <w:r>
        <w:rPr>
          <w:rFonts w:hint="eastAsia" w:ascii="Times New Roman" w:hAnsi="Times New Roman" w:eastAsia="宋体" w:cs="宋体"/>
          <w:kern w:val="2"/>
          <w:sz w:val="21"/>
          <w:szCs w:val="21"/>
          <w:lang w:bidi="ar"/>
        </w:rPr>
        <w:fldChar w:fldCharType="begin"/>
      </w:r>
      <w:r>
        <w:rPr>
          <w:rFonts w:hint="eastAsia" w:ascii="Times New Roman" w:hAnsi="Times New Roman" w:eastAsia="宋体" w:cs="宋体"/>
          <w:kern w:val="2"/>
          <w:sz w:val="21"/>
          <w:szCs w:val="21"/>
          <w:lang w:bidi="ar"/>
        </w:rPr>
        <w:instrText xml:space="preserve"> REF _Ref29415 \h </w:instrText>
      </w:r>
      <w:r>
        <w:rPr>
          <w:rFonts w:hint="eastAsia" w:ascii="Times New Roman" w:hAnsi="Times New Roman" w:eastAsia="宋体" w:cs="宋体"/>
          <w:kern w:val="2"/>
          <w:sz w:val="21"/>
          <w:szCs w:val="21"/>
          <w:lang w:bidi="ar"/>
        </w:rPr>
        <w:fldChar w:fldCharType="separate"/>
      </w:r>
      <w:r>
        <w:rPr>
          <w:rFonts w:hint="eastAsia" w:ascii="Times New Roman" w:hAnsi="Times New Roman" w:eastAsia="宋体" w:cs="宋体"/>
          <w:kern w:val="2"/>
          <w:sz w:val="21"/>
          <w:szCs w:val="21"/>
          <w:lang w:bidi="ar"/>
        </w:rPr>
        <w:t>表</w:t>
      </w:r>
      <w:r>
        <w:rPr>
          <w:rFonts w:ascii="Times New Roman" w:hAnsi="Times New Roman" w:eastAsia="宋体" w:cs="宋体"/>
          <w:kern w:val="2"/>
          <w:sz w:val="21"/>
          <w:szCs w:val="21"/>
          <w:lang w:bidi="ar"/>
        </w:rPr>
        <w:t>4</w:t>
      </w:r>
      <w:r>
        <w:rPr>
          <w:rFonts w:hint="eastAsia" w:ascii="Times New Roman" w:hAnsi="Times New Roman" w:eastAsia="宋体" w:cs="宋体"/>
          <w:kern w:val="2"/>
          <w:sz w:val="21"/>
          <w:szCs w:val="21"/>
          <w:lang w:bidi="ar"/>
        </w:rPr>
        <w:fldChar w:fldCharType="end"/>
      </w:r>
      <w:r>
        <w:rPr>
          <w:rFonts w:hint="eastAsia" w:ascii="Times New Roman" w:hAnsi="Times New Roman" w:eastAsia="宋体" w:cs="宋体"/>
          <w:kern w:val="2"/>
          <w:sz w:val="21"/>
          <w:szCs w:val="21"/>
          <w:lang w:bidi="ar"/>
        </w:rPr>
        <w:t>所示。从实验数据中可以看出，在</w:t>
      </w:r>
      <w:r>
        <w:rPr>
          <w:rFonts w:ascii="Times New Roman" w:hAnsi="Times New Roman" w:eastAsia="宋体" w:cs="宋体"/>
          <w:kern w:val="2"/>
          <w:sz w:val="21"/>
          <w:szCs w:val="21"/>
          <w:lang w:bidi="ar"/>
        </w:rPr>
        <w:t>NYC</w:t>
      </w:r>
      <w:r>
        <w:rPr>
          <w:rFonts w:hint="eastAsia" w:ascii="Times New Roman" w:hAnsi="Times New Roman" w:eastAsia="宋体" w:cs="宋体"/>
          <w:kern w:val="2"/>
          <w:sz w:val="21"/>
          <w:szCs w:val="21"/>
          <w:lang w:bidi="ar"/>
        </w:rPr>
        <w:t>数据集上，头部POI的预测效果要远优于尾部POI的预测效果，因此微调方法针对性优化热门地点的优势将被放大。尽管</w:t>
      </w:r>
      <w:r>
        <w:rPr>
          <w:rFonts w:hint="eastAsia" w:ascii="Times New Roman" w:hAnsi="Times New Roman" w:eastAsia="宋体" w:cs="宋体"/>
          <w:kern w:val="2"/>
          <w:sz w:val="21"/>
          <w:szCs w:val="21"/>
          <w:lang w:val="en-US" w:eastAsia="zh-CN" w:bidi="ar"/>
        </w:rPr>
        <w:t>本框架</w:t>
      </w:r>
      <w:r>
        <w:rPr>
          <w:rFonts w:hint="eastAsia" w:ascii="Times New Roman" w:hAnsi="Times New Roman" w:eastAsia="宋体" w:cs="宋体"/>
          <w:kern w:val="2"/>
          <w:sz w:val="21"/>
          <w:szCs w:val="21"/>
          <w:lang w:bidi="ar"/>
        </w:rPr>
        <w:t>缺乏热门</w:t>
      </w:r>
      <w:r>
        <w:rPr>
          <w:rFonts w:ascii="Times New Roman" w:hAnsi="Times New Roman" w:eastAsia="宋体" w:cs="宋体"/>
          <w:kern w:val="2"/>
          <w:sz w:val="21"/>
          <w:szCs w:val="21"/>
          <w:lang w:bidi="ar"/>
        </w:rPr>
        <w:t>POI</w:t>
      </w:r>
      <w:r>
        <w:rPr>
          <w:rFonts w:hint="eastAsia" w:ascii="Times New Roman" w:hAnsi="Times New Roman" w:eastAsia="宋体" w:cs="宋体"/>
          <w:kern w:val="2"/>
          <w:sz w:val="21"/>
          <w:szCs w:val="21"/>
          <w:lang w:bidi="ar"/>
        </w:rPr>
        <w:t>自适应优化机制，但在整体中保持稳定的预测精度，在</w:t>
      </w:r>
      <w:r>
        <w:rPr>
          <w:rFonts w:ascii="Times New Roman" w:hAnsi="Times New Roman" w:eastAsia="宋体" w:cs="宋体"/>
          <w:kern w:val="2"/>
          <w:sz w:val="21"/>
          <w:szCs w:val="21"/>
          <w:lang w:bidi="ar"/>
        </w:rPr>
        <w:t>TKY</w:t>
      </w:r>
      <w:r>
        <w:rPr>
          <w:rFonts w:hint="eastAsia" w:ascii="Times New Roman" w:hAnsi="Times New Roman" w:eastAsia="宋体" w:cs="宋体"/>
          <w:kern w:val="2"/>
          <w:sz w:val="21"/>
          <w:szCs w:val="21"/>
          <w:lang w:bidi="ar"/>
        </w:rPr>
        <w:t>与</w:t>
      </w:r>
      <w:r>
        <w:rPr>
          <w:rFonts w:ascii="Times New Roman" w:hAnsi="Times New Roman" w:eastAsia="宋体" w:cs="宋体"/>
          <w:kern w:val="2"/>
          <w:sz w:val="21"/>
          <w:szCs w:val="21"/>
          <w:lang w:bidi="ar"/>
        </w:rPr>
        <w:t>CA</w:t>
      </w:r>
      <w:r>
        <w:rPr>
          <w:rFonts w:hint="eastAsia" w:ascii="Times New Roman" w:hAnsi="Times New Roman" w:eastAsia="宋体" w:cs="宋体"/>
          <w:kern w:val="2"/>
          <w:sz w:val="21"/>
          <w:szCs w:val="21"/>
          <w:lang w:bidi="ar"/>
        </w:rPr>
        <w:t>数据集上实现性能的反超</w:t>
      </w:r>
      <w:bookmarkEnd w:id="22"/>
      <w:bookmarkStart w:id="23" w:name="_Ref191720329"/>
      <w:bookmarkStart w:id="24" w:name="_Ref194315109"/>
      <w:r>
        <w:rPr>
          <w:rFonts w:hint="eastAsia" w:ascii="Times New Roman" w:hAnsi="Times New Roman" w:eastAsia="宋体" w:cs="宋体"/>
          <w:kern w:val="2"/>
          <w:sz w:val="21"/>
          <w:szCs w:val="21"/>
          <w:shd w:val="clear" w:color="auto" w:fill="FCFCFC"/>
          <w:lang w:bidi="ar"/>
        </w:rPr>
        <w:t>充分体现了</w:t>
      </w:r>
      <w:r>
        <w:rPr>
          <w:rFonts w:ascii="Times New Roman" w:hAnsi="Times New Roman" w:eastAsia="宋体" w:cs="宋体"/>
          <w:kern w:val="2"/>
          <w:sz w:val="21"/>
          <w:szCs w:val="21"/>
          <w:lang w:bidi="ar"/>
        </w:rPr>
        <w:t>LLM-RFA</w:t>
      </w:r>
      <w:r>
        <w:rPr>
          <w:rFonts w:hint="eastAsia" w:ascii="Times New Roman" w:hAnsi="Times New Roman" w:eastAsia="宋体" w:cs="宋体"/>
          <w:kern w:val="2"/>
          <w:sz w:val="21"/>
          <w:szCs w:val="21"/>
          <w:shd w:val="clear" w:color="auto" w:fill="FCFCFC"/>
          <w:lang w:bidi="ar"/>
        </w:rPr>
        <w:t>框架对不同</w:t>
      </w:r>
      <w:r>
        <w:rPr>
          <w:rFonts w:ascii="Times New Roman" w:hAnsi="Times New Roman" w:eastAsia="宋体" w:cs="宋体"/>
          <w:kern w:val="2"/>
          <w:sz w:val="21"/>
          <w:szCs w:val="21"/>
          <w:shd w:val="clear" w:color="auto" w:fill="FCFCFC"/>
          <w:lang w:bidi="ar"/>
        </w:rPr>
        <w:t>POI</w:t>
      </w:r>
      <w:r>
        <w:rPr>
          <w:rFonts w:hint="eastAsia" w:ascii="Times New Roman" w:hAnsi="Times New Roman" w:eastAsia="宋体" w:cs="宋体"/>
          <w:kern w:val="2"/>
          <w:sz w:val="21"/>
          <w:szCs w:val="21"/>
          <w:shd w:val="clear" w:color="auto" w:fill="FCFCFC"/>
          <w:lang w:bidi="ar"/>
        </w:rPr>
        <w:t>分布场景的泛化性。</w:t>
      </w:r>
    </w:p>
    <w:p>
      <w:pPr>
        <w:pStyle w:val="5"/>
        <w:spacing w:line="288" w:lineRule="auto"/>
        <w:jc w:val="center"/>
        <w:rPr>
          <w:rFonts w:ascii="Times New Roman" w:hAnsi="Times New Roman" w:eastAsia="宋体" w:cs="宋体"/>
          <w:b/>
          <w:bCs/>
          <w:color w:val="000000"/>
          <w:kern w:val="2"/>
          <w:sz w:val="18"/>
          <w:szCs w:val="18"/>
          <w:lang w:bidi="ar"/>
        </w:rPr>
      </w:pPr>
      <w:bookmarkStart w:id="25" w:name="_Ref26416"/>
      <w:r>
        <w:rPr>
          <w:rFonts w:hint="eastAsia" w:ascii="Times New Roman" w:hAnsi="Times New Roman" w:eastAsia="宋体" w:cs="宋体"/>
          <w:b/>
          <w:bCs/>
          <w:color w:val="000000"/>
          <w:kern w:val="2"/>
          <w:sz w:val="18"/>
          <w:szCs w:val="18"/>
          <w:lang w:bidi="ar"/>
        </w:rPr>
        <w:t>表</w:t>
      </w:r>
      <w:r>
        <w:rPr>
          <w:rFonts w:ascii="Times New Roman" w:hAnsi="Times New Roman" w:eastAsia="宋体" w:cs="宋体"/>
          <w:b/>
          <w:bCs/>
          <w:color w:val="000000"/>
          <w:kern w:val="2"/>
          <w:sz w:val="18"/>
          <w:szCs w:val="18"/>
          <w:lang w:bidi="ar"/>
        </w:rPr>
        <w:fldChar w:fldCharType="begin"/>
      </w:r>
      <w:r>
        <w:rPr>
          <w:rFonts w:ascii="Times New Roman" w:hAnsi="Times New Roman" w:eastAsia="宋体" w:cs="宋体"/>
          <w:b/>
          <w:bCs/>
          <w:color w:val="000000"/>
          <w:kern w:val="2"/>
          <w:sz w:val="18"/>
          <w:szCs w:val="18"/>
          <w:lang w:bidi="ar"/>
        </w:rPr>
        <w:instrText xml:space="preserve"> </w:instrText>
      </w:r>
      <w:r>
        <w:rPr>
          <w:rFonts w:hint="eastAsia" w:ascii="Times New Roman" w:hAnsi="Times New Roman" w:eastAsia="宋体" w:cs="宋体"/>
          <w:b/>
          <w:bCs/>
          <w:color w:val="000000"/>
          <w:kern w:val="2"/>
          <w:sz w:val="18"/>
          <w:szCs w:val="18"/>
          <w:lang w:bidi="ar"/>
        </w:rPr>
        <w:instrText xml:space="preserve">SEQ 表 \* ARABIC</w:instrText>
      </w:r>
      <w:r>
        <w:rPr>
          <w:rFonts w:ascii="Times New Roman" w:hAnsi="Times New Roman" w:eastAsia="宋体" w:cs="宋体"/>
          <w:b/>
          <w:bCs/>
          <w:color w:val="000000"/>
          <w:kern w:val="2"/>
          <w:sz w:val="18"/>
          <w:szCs w:val="18"/>
          <w:lang w:bidi="ar"/>
        </w:rPr>
        <w:instrText xml:space="preserve"> </w:instrText>
      </w:r>
      <w:r>
        <w:rPr>
          <w:rFonts w:ascii="Times New Roman" w:hAnsi="Times New Roman" w:eastAsia="宋体" w:cs="宋体"/>
          <w:b/>
          <w:bCs/>
          <w:color w:val="000000"/>
          <w:kern w:val="2"/>
          <w:sz w:val="18"/>
          <w:szCs w:val="18"/>
          <w:lang w:bidi="ar"/>
        </w:rPr>
        <w:fldChar w:fldCharType="separate"/>
      </w:r>
      <w:r>
        <w:rPr>
          <w:rFonts w:hint="eastAsia" w:ascii="Times New Roman" w:hAnsi="Times New Roman" w:eastAsia="宋体" w:cs="宋体"/>
          <w:b/>
          <w:bCs/>
          <w:color w:val="000000"/>
          <w:kern w:val="2"/>
          <w:sz w:val="18"/>
          <w:szCs w:val="18"/>
          <w:lang w:bidi="ar"/>
        </w:rPr>
        <w:t>3</w:t>
      </w:r>
      <w:r>
        <w:rPr>
          <w:rFonts w:ascii="Times New Roman" w:hAnsi="Times New Roman" w:eastAsia="宋体" w:cs="宋体"/>
          <w:b/>
          <w:bCs/>
          <w:color w:val="000000"/>
          <w:kern w:val="2"/>
          <w:sz w:val="18"/>
          <w:szCs w:val="18"/>
          <w:lang w:bidi="ar"/>
        </w:rPr>
        <w:fldChar w:fldCharType="end"/>
      </w:r>
      <w:bookmarkEnd w:id="23"/>
      <w:bookmarkEnd w:id="24"/>
      <w:bookmarkEnd w:id="25"/>
      <w:r>
        <w:rPr>
          <w:rFonts w:hint="eastAsia" w:ascii="Times New Roman" w:hAnsi="Times New Roman" w:eastAsia="宋体" w:cs="宋体"/>
          <w:b/>
          <w:bCs/>
          <w:color w:val="000000"/>
          <w:kern w:val="2"/>
          <w:sz w:val="18"/>
          <w:szCs w:val="18"/>
          <w:lang w:bidi="ar"/>
        </w:rPr>
        <w:t xml:space="preserve">  三个真实数据集上的位置预测结果</w:t>
      </w:r>
    </w:p>
    <w:p>
      <w:pPr>
        <w:pStyle w:val="5"/>
        <w:spacing w:line="288" w:lineRule="auto"/>
        <w:jc w:val="center"/>
        <w:rPr>
          <w:rFonts w:ascii="Times New Roman" w:hAnsi="Times New Roman" w:cs="Times New Roman"/>
          <w:sz w:val="18"/>
          <w:szCs w:val="18"/>
        </w:rPr>
      </w:pPr>
      <w:r>
        <w:rPr>
          <w:rFonts w:ascii="Times New Roman" w:hAnsi="Times New Roman" w:cs="Times New Roman"/>
          <w:sz w:val="18"/>
          <w:szCs w:val="18"/>
        </w:rPr>
        <w:t>Tab</w:t>
      </w:r>
      <w:r>
        <w:rPr>
          <w:rFonts w:hint="eastAsia" w:ascii="Times New Roman" w:hAnsi="Times New Roman" w:cs="Times New Roman"/>
          <w:sz w:val="18"/>
          <w:szCs w:val="18"/>
        </w:rPr>
        <w:t>.</w:t>
      </w:r>
      <w:r>
        <w:rPr>
          <w:rFonts w:ascii="Times New Roman" w:hAnsi="Times New Roman" w:cs="Times New Roman"/>
          <w:sz w:val="18"/>
          <w:szCs w:val="18"/>
        </w:rPr>
        <w:t xml:space="preserve"> </w:t>
      </w:r>
      <w:r>
        <w:rPr>
          <w:rFonts w:hint="eastAsia" w:ascii="Times New Roman" w:hAnsi="Times New Roman" w:cs="Times New Roman"/>
          <w:sz w:val="18"/>
          <w:szCs w:val="18"/>
        </w:rPr>
        <w:t xml:space="preserve">3  </w:t>
      </w:r>
      <w:r>
        <w:rPr>
          <w:rFonts w:ascii="Times New Roman" w:hAnsi="Times New Roman" w:cs="Times New Roman"/>
          <w:sz w:val="18"/>
          <w:szCs w:val="18"/>
        </w:rPr>
        <w:t>Location prediction results on three real data sets</w:t>
      </w:r>
    </w:p>
    <w:tbl>
      <w:tblPr>
        <w:tblStyle w:val="14"/>
        <w:tblpPr w:leftFromText="181" w:rightFromText="181"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762"/>
        <w:gridCol w:w="762"/>
        <w:gridCol w:w="711"/>
        <w:gridCol w:w="762"/>
        <w:gridCol w:w="762"/>
        <w:gridCol w:w="711"/>
        <w:gridCol w:w="762"/>
        <w:gridCol w:w="762"/>
        <w:gridCol w:w="711"/>
      </w:tblGrid>
      <w:tr>
        <w:trPr>
          <w:trHeight w:val="204" w:hRule="atLeast"/>
        </w:trPr>
        <w:tc>
          <w:tcPr>
            <w:tcW w:w="0" w:type="auto"/>
            <w:vMerge w:val="restart"/>
            <w:tcBorders>
              <w:top w:val="single" w:color="000000" w:sz="12" w:space="0"/>
              <w:left w:val="nil"/>
              <w:bottom w:val="single" w:color="000000" w:sz="4" w:space="0"/>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bookmarkStart w:id="26" w:name="_Hlk209969522"/>
            <w:r>
              <w:rPr>
                <w:rFonts w:ascii="Times New Roman" w:hAnsi="Times New Roman" w:eastAsia="宋体" w:cs="Times New Roman"/>
                <w:color w:val="000000"/>
                <w:sz w:val="18"/>
                <w:szCs w:val="18"/>
              </w:rPr>
              <w:t>方法</w:t>
            </w:r>
          </w:p>
        </w:tc>
        <w:tc>
          <w:tcPr>
            <w:tcW w:w="0" w:type="auto"/>
            <w:gridSpan w:val="3"/>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TKY</w:t>
            </w:r>
          </w:p>
        </w:tc>
        <w:tc>
          <w:tcPr>
            <w:tcW w:w="0" w:type="auto"/>
            <w:gridSpan w:val="3"/>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NYC</w:t>
            </w:r>
          </w:p>
        </w:tc>
        <w:tc>
          <w:tcPr>
            <w:tcW w:w="0" w:type="auto"/>
            <w:gridSpan w:val="3"/>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CA</w:t>
            </w:r>
          </w:p>
        </w:tc>
      </w:tr>
      <w:tr>
        <w:trPr>
          <w:trHeight w:val="227" w:hRule="atLeast"/>
        </w:trPr>
        <w:tc>
          <w:tcPr>
            <w:tcW w:w="0" w:type="auto"/>
            <w:vMerge w:val="continue"/>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Acc@5</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MRR</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Acc@5</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MRR</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Acc@5</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MRR</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FPMC</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0.1668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0.3852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0.2696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0.1231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0.1512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0.1136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0.0383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0.0702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0.0911</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bookmarkStart w:id="27" w:name="_Hlk209969754"/>
            <w:r>
              <w:rPr>
                <w:rFonts w:ascii="Times New Roman" w:hAnsi="Times New Roman" w:eastAsia="宋体" w:cs="Times New Roman"/>
                <w:color w:val="000000"/>
                <w:sz w:val="18"/>
                <w:szCs w:val="18"/>
              </w:rPr>
              <w:t>DeepMove</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0.2386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0.4184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0.3660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0.1255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0.1580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0.1324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0.0625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0.1304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0.0982</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LSTPM</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0.2150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0.4650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0.3309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0.1188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0.1671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0.1301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0.0773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0.2015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0.1461</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STAN</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0.1963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0.3798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0.2852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0.1296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0.1991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0.1328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0.0891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0.2096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0.1869</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Flashback</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0.2058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0.4932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0.3530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0.1356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0.1939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0.1430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0.0946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0.2195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0.1963</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Graph-Flashback</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0.2222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0.4969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0.3541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0.1434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0.2312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0.1541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0.1319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0.2979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0.2169</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GETNext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0.2154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0.4994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0.3453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0.1371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0.2294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0.1553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0.1301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0.2852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0.2103</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STHGCN</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0.2950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0.5187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0.3913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0.1905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0.2478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0.1653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0.1530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0.3329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0.2158</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ROTAN</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0.2308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0.4567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0.3358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0.3094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0.5255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0.4071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0.1965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0.3286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0.2608</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LLM4POI</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0.3035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Bold" w:hAnsi="Times New Roman Bold" w:eastAsia="宋体" w:cs="Times New Roman Bold"/>
                <w:b/>
                <w:bCs/>
                <w:color w:val="000000"/>
                <w:sz w:val="18"/>
                <w:szCs w:val="18"/>
              </w:rPr>
              <w:t>0.3372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0.2065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LLM-RFA(Deepseek-R1)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Bold" w:hAnsi="Times New Roman Bold" w:eastAsia="宋体" w:cs="Times New Roman Bold"/>
                <w:b/>
                <w:bCs/>
                <w:color w:val="000000"/>
                <w:sz w:val="18"/>
                <w:szCs w:val="18"/>
              </w:rPr>
              <w:t>0.3166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highlight w:val="yellow"/>
              </w:rPr>
            </w:pPr>
            <w:r>
              <w:rPr>
                <w:rFonts w:ascii="Times New Roman" w:hAnsi="Times New Roman" w:eastAsia="宋体" w:cs="Times New Roman"/>
                <w:color w:val="000000"/>
                <w:sz w:val="18"/>
                <w:szCs w:val="18"/>
              </w:rPr>
              <w:t>0.5187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0.4562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u w:val="single"/>
              </w:rPr>
              <w:t>0.3259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0.5255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0.6239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Bold" w:hAnsi="Times New Roman Bold" w:eastAsia="宋体" w:cs="Times New Roman Bold"/>
                <w:b/>
                <w:bCs/>
                <w:color w:val="000000"/>
                <w:sz w:val="18"/>
                <w:szCs w:val="18"/>
              </w:rPr>
              <w:t>0.3285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0.3329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0.5138</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LLM-RFA(Qwen)</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u w:val="single"/>
              </w:rPr>
              <w:t>0.3050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highlight w:val="yellow"/>
              </w:rPr>
            </w:pPr>
            <w:r>
              <w:rPr>
                <w:rFonts w:ascii="Times New Roman" w:hAnsi="Times New Roman" w:eastAsia="宋体" w:cs="Times New Roman"/>
                <w:color w:val="000000"/>
                <w:sz w:val="18"/>
                <w:szCs w:val="18"/>
              </w:rPr>
              <w:t>0.5187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0.4316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0.2835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0.5255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0.5293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0.2900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0.3329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0.4550</w:t>
            </w:r>
          </w:p>
        </w:tc>
      </w:tr>
      <w:tr>
        <w:trPr>
          <w:trHeight w:val="227" w:hRule="atLeast"/>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LLM-RFA(Gpt-4o)</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0.2800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highlight w:val="yellow"/>
              </w:rPr>
            </w:pPr>
            <w:r>
              <w:rPr>
                <w:rFonts w:ascii="Times New Roman" w:hAnsi="Times New Roman" w:eastAsia="宋体" w:cs="Times New Roman"/>
                <w:color w:val="000000"/>
                <w:sz w:val="18"/>
                <w:szCs w:val="18"/>
              </w:rPr>
              <w:t>0.5187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0.3245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0.3162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0.5255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0.4281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u w:val="single"/>
              </w:rPr>
              <w:t>0.3125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0.3329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0.4448</w:t>
            </w:r>
          </w:p>
        </w:tc>
      </w:tr>
      <w:tr>
        <w:trPr>
          <w:trHeight w:val="227" w:hRule="atLeast"/>
        </w:trPr>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LLM-RFA(Gpt-4)</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0.2381</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highlight w:val="yellow"/>
              </w:rPr>
            </w:pPr>
            <w:r>
              <w:rPr>
                <w:rFonts w:ascii="Times New Roman" w:hAnsi="Times New Roman" w:eastAsia="宋体" w:cs="Times New Roman"/>
                <w:color w:val="000000"/>
                <w:sz w:val="18"/>
                <w:szCs w:val="18"/>
              </w:rPr>
              <w:t>0.5187</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0.3125</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0.2222</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0.5255</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0.3931</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0.2692</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0.3329</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0.3733</w:t>
            </w:r>
          </w:p>
        </w:tc>
      </w:tr>
      <w:bookmarkEnd w:id="26"/>
      <w:bookmarkEnd w:id="27"/>
    </w:tbl>
    <w:p>
      <w:pPr>
        <w:pStyle w:val="5"/>
        <w:keepNext w:val="0"/>
        <w:keepLines w:val="0"/>
        <w:pageBreakBefore w:val="0"/>
        <w:widowControl/>
        <w:kinsoku/>
        <w:wordWrap/>
        <w:overflowPunct/>
        <w:topLinePunct w:val="0"/>
        <w:autoSpaceDE/>
        <w:autoSpaceDN/>
        <w:bidi w:val="0"/>
        <w:adjustRightInd/>
        <w:snapToGrid/>
        <w:spacing w:line="288" w:lineRule="auto"/>
        <w:ind w:left="342"/>
        <w:jc w:val="center"/>
        <w:textAlignment w:val="auto"/>
        <w:rPr>
          <w:rFonts w:ascii="Times New Roman" w:hAnsi="Times New Roman" w:eastAsia="宋体" w:cs="宋体"/>
          <w:b/>
          <w:bCs/>
          <w:color w:val="000000"/>
          <w:kern w:val="2"/>
          <w:sz w:val="18"/>
          <w:szCs w:val="18"/>
          <w:lang w:bidi="ar"/>
        </w:rPr>
      </w:pPr>
      <w:bookmarkStart w:id="28" w:name="_Ref29415"/>
      <w:r>
        <w:rPr>
          <w:rFonts w:hint="eastAsia" w:ascii="Times New Roman" w:hAnsi="Times New Roman" w:eastAsia="宋体" w:cs="宋体"/>
          <w:b/>
          <w:bCs/>
          <w:color w:val="000000"/>
          <w:kern w:val="2"/>
          <w:sz w:val="18"/>
          <w:szCs w:val="18"/>
          <w:lang w:bidi="ar"/>
        </w:rPr>
        <w:t>表</w:t>
      </w:r>
      <w:r>
        <w:rPr>
          <w:rFonts w:hint="eastAsia" w:ascii="Times New Roman" w:hAnsi="Times New Roman" w:eastAsia="宋体" w:cs="宋体"/>
          <w:b/>
          <w:bCs/>
          <w:color w:val="000000"/>
          <w:kern w:val="2"/>
          <w:sz w:val="18"/>
          <w:szCs w:val="18"/>
          <w:lang w:bidi="ar"/>
        </w:rPr>
        <w:fldChar w:fldCharType="begin"/>
      </w:r>
      <w:r>
        <w:rPr>
          <w:rFonts w:hint="eastAsia" w:ascii="Times New Roman" w:hAnsi="Times New Roman" w:eastAsia="宋体" w:cs="宋体"/>
          <w:b/>
          <w:bCs/>
          <w:color w:val="000000"/>
          <w:kern w:val="2"/>
          <w:sz w:val="18"/>
          <w:szCs w:val="18"/>
          <w:lang w:bidi="ar"/>
        </w:rPr>
        <w:instrText xml:space="preserve"> SEQ 表 \* ARABIC </w:instrText>
      </w:r>
      <w:r>
        <w:rPr>
          <w:rFonts w:hint="eastAsia" w:ascii="Times New Roman" w:hAnsi="Times New Roman" w:eastAsia="宋体" w:cs="宋体"/>
          <w:b/>
          <w:bCs/>
          <w:color w:val="000000"/>
          <w:kern w:val="2"/>
          <w:sz w:val="18"/>
          <w:szCs w:val="18"/>
          <w:lang w:bidi="ar"/>
        </w:rPr>
        <w:fldChar w:fldCharType="separate"/>
      </w:r>
      <w:r>
        <w:rPr>
          <w:rFonts w:hint="eastAsia" w:ascii="Times New Roman" w:hAnsi="Times New Roman" w:eastAsia="宋体" w:cs="宋体"/>
          <w:b/>
          <w:bCs/>
          <w:color w:val="000000"/>
          <w:kern w:val="2"/>
          <w:sz w:val="18"/>
          <w:szCs w:val="18"/>
          <w:lang w:bidi="ar"/>
        </w:rPr>
        <w:t>4</w:t>
      </w:r>
      <w:r>
        <w:rPr>
          <w:rFonts w:hint="eastAsia" w:ascii="Times New Roman" w:hAnsi="Times New Roman" w:eastAsia="宋体" w:cs="宋体"/>
          <w:b/>
          <w:bCs/>
          <w:color w:val="000000"/>
          <w:kern w:val="2"/>
          <w:sz w:val="18"/>
          <w:szCs w:val="18"/>
          <w:lang w:bidi="ar"/>
        </w:rPr>
        <w:fldChar w:fldCharType="end"/>
      </w:r>
      <w:bookmarkEnd w:id="28"/>
      <w:r>
        <w:rPr>
          <w:rFonts w:hint="eastAsia" w:ascii="Times New Roman" w:hAnsi="Times New Roman" w:eastAsia="宋体" w:cs="宋体"/>
          <w:b/>
          <w:bCs/>
          <w:color w:val="000000"/>
          <w:kern w:val="2"/>
          <w:sz w:val="18"/>
          <w:szCs w:val="18"/>
          <w:lang w:bidi="ar"/>
        </w:rPr>
        <w:t xml:space="preserve">  头/长尾 POI 细分指标实验数据</w:t>
      </w:r>
    </w:p>
    <w:p>
      <w:pPr>
        <w:keepNext w:val="0"/>
        <w:keepLines w:val="0"/>
        <w:pageBreakBefore w:val="0"/>
        <w:widowControl/>
        <w:kinsoku/>
        <w:wordWrap/>
        <w:overflowPunct/>
        <w:topLinePunct w:val="0"/>
        <w:autoSpaceDE/>
        <w:autoSpaceDN/>
        <w:bidi w:val="0"/>
        <w:adjustRightInd/>
        <w:snapToGrid/>
        <w:spacing w:line="288" w:lineRule="auto"/>
        <w:ind w:left="505"/>
        <w:jc w:val="center"/>
        <w:textAlignment w:val="auto"/>
        <w:rPr>
          <w:rFonts w:eastAsia="宋体"/>
        </w:rPr>
      </w:pPr>
      <w:r>
        <w:rPr>
          <w:rFonts w:ascii="Times New Roman" w:hAnsi="Times New Roman" w:eastAsia="宋体" w:cs="宋体"/>
          <w:color w:val="000000"/>
          <w:kern w:val="2"/>
          <w:sz w:val="18"/>
          <w:szCs w:val="18"/>
          <w:lang w:bidi="ar"/>
        </w:rPr>
        <w:t>Tab</w:t>
      </w:r>
      <w:r>
        <w:rPr>
          <w:rFonts w:hint="eastAsia" w:ascii="Times New Roman" w:hAnsi="Times New Roman" w:eastAsia="宋体" w:cs="宋体"/>
          <w:color w:val="000000"/>
          <w:kern w:val="2"/>
          <w:sz w:val="18"/>
          <w:szCs w:val="18"/>
          <w:lang w:bidi="ar"/>
        </w:rPr>
        <w:t xml:space="preserve"> .4 </w:t>
      </w:r>
      <w:r>
        <w:rPr>
          <w:rFonts w:ascii="Times New Roman" w:hAnsi="Times New Roman" w:eastAsia="宋体" w:cs="宋体"/>
          <w:color w:val="000000"/>
          <w:kern w:val="2"/>
          <w:sz w:val="18"/>
          <w:szCs w:val="18"/>
          <w:lang w:bidi="ar"/>
        </w:rPr>
        <w:t xml:space="preserve"> Head/long tail POI subdivision index experimental data</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1202"/>
        <w:gridCol w:w="1112"/>
        <w:gridCol w:w="1202"/>
        <w:gridCol w:w="1112"/>
        <w:gridCol w:w="1202"/>
        <w:gridCol w:w="1112"/>
      </w:tblGrid>
      <w:tr>
        <w:trPr>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方法</w:t>
            </w:r>
          </w:p>
        </w:tc>
        <w:tc>
          <w:tcPr>
            <w:tcW w:w="0" w:type="auto"/>
            <w:gridSpan w:val="2"/>
            <w:tcBorders>
              <w:top w:val="single" w:color="000000" w:sz="12" w:space="0"/>
              <w:left w:val="nil"/>
              <w:bottom w:val="single" w:color="000000" w:sz="4"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bidi="ar"/>
              </w:rPr>
              <w:t>TKY</w:t>
            </w:r>
          </w:p>
        </w:tc>
        <w:tc>
          <w:tcPr>
            <w:tcW w:w="0" w:type="auto"/>
            <w:gridSpan w:val="2"/>
            <w:tcBorders>
              <w:top w:val="single" w:color="000000" w:sz="12" w:space="0"/>
              <w:left w:val="nil"/>
              <w:bottom w:val="single" w:color="000000" w:sz="4"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bidi="ar"/>
              </w:rPr>
              <w:t>NYC</w:t>
            </w:r>
          </w:p>
        </w:tc>
        <w:tc>
          <w:tcPr>
            <w:tcW w:w="0" w:type="auto"/>
            <w:gridSpan w:val="2"/>
            <w:tcBorders>
              <w:top w:val="single" w:color="000000" w:sz="12" w:space="0"/>
              <w:left w:val="nil"/>
              <w:bottom w:val="single" w:color="000000" w:sz="4"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bidi="ar"/>
              </w:rPr>
              <w:t>CA</w:t>
            </w:r>
          </w:p>
        </w:tc>
      </w:tr>
      <w:tr>
        <w:trPr>
          <w:trHeight w:val="57" w:hRule="atLeast"/>
          <w:jc w:val="center"/>
        </w:trPr>
        <w:tc>
          <w:tcPr>
            <w:tcW w:w="0" w:type="auto"/>
            <w:vMerge w:val="continue"/>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p>
        </w:tc>
        <w:tc>
          <w:tcPr>
            <w:tcW w:w="0" w:type="auto"/>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eastAsia="zh" w:bidi="ar"/>
              </w:rPr>
              <w:t>Acc@1</w:t>
            </w:r>
            <w:r>
              <w:rPr>
                <w:rFonts w:ascii="Times New Roman" w:hAnsi="Times New Roman" w:eastAsia="宋体" w:cs="宋体"/>
                <w:color w:val="000000"/>
                <w:kern w:val="2"/>
                <w:sz w:val="18"/>
                <w:szCs w:val="18"/>
                <w:lang w:eastAsia="zh" w:bidi="ar"/>
              </w:rPr>
              <w:t>-</w:t>
            </w:r>
            <w:r>
              <w:rPr>
                <w:rFonts w:hint="eastAsia" w:ascii="Times New Roman" w:hAnsi="Times New Roman" w:eastAsia="宋体" w:cs="宋体"/>
                <w:color w:val="000000"/>
                <w:kern w:val="2"/>
                <w:sz w:val="18"/>
                <w:szCs w:val="18"/>
                <w:lang w:bidi="ar"/>
              </w:rPr>
              <w:t>Head</w:t>
            </w:r>
          </w:p>
        </w:tc>
        <w:tc>
          <w:tcPr>
            <w:tcW w:w="0" w:type="auto"/>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eastAsia="zh" w:bidi="ar"/>
              </w:rPr>
              <w:t>Acc@1</w:t>
            </w:r>
            <w:r>
              <w:rPr>
                <w:rFonts w:ascii="Times New Roman" w:hAnsi="Times New Roman" w:eastAsia="宋体" w:cs="宋体"/>
                <w:color w:val="000000"/>
                <w:kern w:val="2"/>
                <w:sz w:val="18"/>
                <w:szCs w:val="18"/>
                <w:lang w:eastAsia="zh" w:bidi="ar"/>
              </w:rPr>
              <w:t>-</w:t>
            </w:r>
            <w:r>
              <w:rPr>
                <w:rFonts w:hint="eastAsia" w:ascii="Times New Roman" w:hAnsi="Times New Roman" w:eastAsia="宋体" w:cs="宋体"/>
                <w:color w:val="000000"/>
                <w:kern w:val="2"/>
                <w:sz w:val="18"/>
                <w:szCs w:val="18"/>
                <w:lang w:bidi="ar"/>
              </w:rPr>
              <w:t>Tail</w:t>
            </w:r>
          </w:p>
        </w:tc>
        <w:tc>
          <w:tcPr>
            <w:tcW w:w="0" w:type="auto"/>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eastAsia="zh" w:bidi="ar"/>
              </w:rPr>
              <w:t>Acc@1</w:t>
            </w:r>
            <w:r>
              <w:rPr>
                <w:rFonts w:ascii="Times New Roman" w:hAnsi="Times New Roman" w:eastAsia="宋体" w:cs="宋体"/>
                <w:color w:val="000000"/>
                <w:kern w:val="2"/>
                <w:sz w:val="18"/>
                <w:szCs w:val="18"/>
                <w:lang w:eastAsia="zh" w:bidi="ar"/>
              </w:rPr>
              <w:t>-</w:t>
            </w:r>
            <w:r>
              <w:rPr>
                <w:rFonts w:hint="eastAsia" w:ascii="Times New Roman" w:hAnsi="Times New Roman" w:eastAsia="宋体" w:cs="宋体"/>
                <w:color w:val="000000"/>
                <w:kern w:val="2"/>
                <w:sz w:val="18"/>
                <w:szCs w:val="18"/>
                <w:lang w:bidi="ar"/>
              </w:rPr>
              <w:t>Head</w:t>
            </w:r>
          </w:p>
        </w:tc>
        <w:tc>
          <w:tcPr>
            <w:tcW w:w="0" w:type="auto"/>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eastAsia="zh" w:bidi="ar"/>
              </w:rPr>
              <w:t>Acc@1</w:t>
            </w:r>
            <w:r>
              <w:rPr>
                <w:rFonts w:ascii="Times New Roman" w:hAnsi="Times New Roman" w:eastAsia="宋体" w:cs="宋体"/>
                <w:color w:val="000000"/>
                <w:kern w:val="2"/>
                <w:sz w:val="18"/>
                <w:szCs w:val="18"/>
                <w:lang w:eastAsia="zh" w:bidi="ar"/>
              </w:rPr>
              <w:t>-</w:t>
            </w:r>
            <w:r>
              <w:rPr>
                <w:rFonts w:hint="eastAsia" w:ascii="Times New Roman" w:hAnsi="Times New Roman" w:eastAsia="宋体" w:cs="宋体"/>
                <w:color w:val="000000"/>
                <w:kern w:val="2"/>
                <w:sz w:val="18"/>
                <w:szCs w:val="18"/>
                <w:lang w:bidi="ar"/>
              </w:rPr>
              <w:t>Tail</w:t>
            </w:r>
          </w:p>
        </w:tc>
        <w:tc>
          <w:tcPr>
            <w:tcW w:w="0" w:type="auto"/>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eastAsia="zh" w:bidi="ar"/>
              </w:rPr>
              <w:t>Acc@1</w:t>
            </w:r>
            <w:r>
              <w:rPr>
                <w:rFonts w:ascii="Times New Roman" w:hAnsi="Times New Roman" w:eastAsia="宋体" w:cs="宋体"/>
                <w:color w:val="000000"/>
                <w:kern w:val="2"/>
                <w:sz w:val="18"/>
                <w:szCs w:val="18"/>
                <w:lang w:eastAsia="zh" w:bidi="ar"/>
              </w:rPr>
              <w:t>-</w:t>
            </w:r>
            <w:r>
              <w:rPr>
                <w:rFonts w:hint="eastAsia" w:ascii="Times New Roman" w:hAnsi="Times New Roman" w:eastAsia="宋体" w:cs="宋体"/>
                <w:color w:val="000000"/>
                <w:kern w:val="2"/>
                <w:sz w:val="18"/>
                <w:szCs w:val="18"/>
                <w:lang w:bidi="ar"/>
              </w:rPr>
              <w:t>Head</w:t>
            </w:r>
          </w:p>
        </w:tc>
        <w:tc>
          <w:tcPr>
            <w:tcW w:w="0" w:type="auto"/>
            <w:tcBorders>
              <w:top w:val="single" w:color="000000" w:sz="4" w:space="0"/>
              <w:left w:val="nil"/>
              <w:bottom w:val="nil"/>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eastAsia="zh" w:bidi="ar"/>
              </w:rPr>
              <w:t>Acc@1</w:t>
            </w:r>
            <w:r>
              <w:rPr>
                <w:rFonts w:ascii="Times New Roman" w:hAnsi="Times New Roman" w:eastAsia="宋体" w:cs="宋体"/>
                <w:color w:val="000000"/>
                <w:kern w:val="2"/>
                <w:sz w:val="18"/>
                <w:szCs w:val="18"/>
                <w:lang w:eastAsia="zh" w:bidi="ar"/>
              </w:rPr>
              <w:t>-</w:t>
            </w:r>
            <w:r>
              <w:rPr>
                <w:rFonts w:hint="eastAsia" w:ascii="Times New Roman" w:hAnsi="Times New Roman" w:eastAsia="宋体" w:cs="宋体"/>
                <w:color w:val="000000"/>
                <w:kern w:val="2"/>
                <w:sz w:val="18"/>
                <w:szCs w:val="18"/>
                <w:lang w:bidi="ar"/>
              </w:rPr>
              <w:t>Tail</w:t>
            </w:r>
          </w:p>
        </w:tc>
      </w:tr>
      <w:tr>
        <w:trPr>
          <w:trHeight w:val="227" w:hRule="atLeast"/>
          <w:jc w:val="center"/>
        </w:trPr>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LLM-RFA(Deepseek</w:t>
            </w:r>
            <w:r>
              <w:rPr>
                <w:rFonts w:ascii="Times New Roman" w:hAnsi="Times New Roman" w:eastAsia="宋体" w:cs="宋体"/>
                <w:color w:val="000000"/>
                <w:kern w:val="2"/>
                <w:sz w:val="18"/>
                <w:szCs w:val="18"/>
                <w:lang w:bidi="ar"/>
              </w:rPr>
              <w:t>-</w:t>
            </w:r>
            <w:r>
              <w:rPr>
                <w:rFonts w:hint="eastAsia" w:ascii="Times New Roman" w:hAnsi="Times New Roman" w:eastAsia="宋体" w:cs="宋体"/>
                <w:color w:val="000000"/>
                <w:kern w:val="2"/>
                <w:sz w:val="18"/>
                <w:szCs w:val="18"/>
                <w:lang w:bidi="ar"/>
              </w:rPr>
              <w:t>R1)</w:t>
            </w:r>
          </w:p>
        </w:tc>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w:t>
            </w:r>
            <w:r>
              <w:rPr>
                <w:rFonts w:ascii="Times New Roman" w:hAnsi="Times New Roman" w:eastAsia="宋体" w:cs="宋体"/>
                <w:color w:val="000000"/>
                <w:kern w:val="2"/>
                <w:sz w:val="18"/>
                <w:szCs w:val="18"/>
                <w:lang w:bidi="ar"/>
              </w:rPr>
              <w:t>.4931</w:t>
            </w:r>
          </w:p>
        </w:tc>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w:t>
            </w:r>
            <w:r>
              <w:rPr>
                <w:rFonts w:ascii="Times New Roman" w:hAnsi="Times New Roman" w:eastAsia="宋体" w:cs="宋体"/>
                <w:color w:val="000000"/>
                <w:kern w:val="2"/>
                <w:sz w:val="18"/>
                <w:szCs w:val="18"/>
                <w:lang w:bidi="ar"/>
              </w:rPr>
              <w:t>.2524</w:t>
            </w:r>
          </w:p>
        </w:tc>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0.5349</w:t>
            </w:r>
          </w:p>
        </w:tc>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0.2275</w:t>
            </w:r>
          </w:p>
        </w:tc>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w:t>
            </w:r>
            <w:r>
              <w:rPr>
                <w:rFonts w:ascii="Times New Roman" w:hAnsi="Times New Roman" w:eastAsia="宋体" w:cs="宋体"/>
                <w:color w:val="000000"/>
                <w:kern w:val="2"/>
                <w:sz w:val="18"/>
                <w:szCs w:val="18"/>
                <w:lang w:bidi="ar"/>
              </w:rPr>
              <w:t>.42</w:t>
            </w:r>
            <w:r>
              <w:rPr>
                <w:rFonts w:hint="eastAsia" w:ascii="Times New Roman" w:hAnsi="Times New Roman" w:eastAsia="宋体" w:cs="宋体"/>
                <w:color w:val="000000"/>
                <w:kern w:val="2"/>
                <w:sz w:val="18"/>
                <w:szCs w:val="18"/>
                <w:lang w:bidi="ar"/>
              </w:rPr>
              <w:t>07</w:t>
            </w:r>
          </w:p>
        </w:tc>
        <w:tc>
          <w:tcPr>
            <w:tcW w:w="0" w:type="auto"/>
            <w:tcBorders>
              <w:top w:val="nil"/>
              <w:left w:val="nil"/>
              <w:bottom w:val="single" w:color="000000" w:sz="12" w:space="0"/>
              <w:right w:val="nil"/>
            </w:tcBorders>
            <w:shd w:val="clear" w:color="auto" w:fill="FFFFFF"/>
            <w:vAlign w:val="center"/>
          </w:tcPr>
          <w:p>
            <w:pPr>
              <w:pStyle w:val="29"/>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w:t>
            </w:r>
            <w:r>
              <w:rPr>
                <w:rFonts w:ascii="Times New Roman" w:hAnsi="Times New Roman" w:eastAsia="宋体" w:cs="宋体"/>
                <w:color w:val="000000"/>
                <w:kern w:val="2"/>
                <w:sz w:val="18"/>
                <w:szCs w:val="18"/>
                <w:lang w:bidi="ar"/>
              </w:rPr>
              <w:t>.2716</w:t>
            </w:r>
          </w:p>
        </w:tc>
      </w:tr>
    </w:tbl>
    <w:p>
      <w:pPr>
        <w:pStyle w:val="29"/>
        <w:rPr>
          <w:rFonts w:ascii="Times New Roman" w:hAnsi="Times New Roman" w:eastAsia="宋体" w:cs="宋体"/>
          <w:kern w:val="2"/>
          <w:sz w:val="15"/>
          <w:szCs w:val="15"/>
          <w:lang w:bidi="ar"/>
        </w:rPr>
        <w:sectPr>
          <w:type w:val="continuous"/>
          <w:pgSz w:w="11906" w:h="16838"/>
          <w:pgMar w:top="1020" w:right="1304" w:bottom="1134" w:left="1304" w:header="720" w:footer="720" w:gutter="0"/>
          <w:cols w:space="425" w:num="1"/>
          <w:docGrid w:linePitch="360" w:charSpace="0"/>
        </w:sectPr>
      </w:pPr>
    </w:p>
    <w:p>
      <w:pPr>
        <w:pStyle w:val="5"/>
        <w:spacing w:line="288" w:lineRule="auto"/>
        <w:jc w:val="center"/>
      </w:pPr>
      <w:bookmarkStart w:id="29" w:name="_Ref191720336"/>
      <w:r>
        <w:drawing>
          <wp:inline distT="0" distB="0" distL="114300" distR="114300">
            <wp:extent cx="3703955" cy="1893570"/>
            <wp:effectExtent l="0" t="0" r="4445" b="11430"/>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114"/>
                    <a:stretch>
                      <a:fillRect/>
                    </a:stretch>
                  </pic:blipFill>
                  <pic:spPr>
                    <a:xfrm>
                      <a:off x="0" y="0"/>
                      <a:ext cx="3703955" cy="1893570"/>
                    </a:xfrm>
                    <a:prstGeom prst="rect">
                      <a:avLst/>
                    </a:prstGeom>
                    <a:noFill/>
                    <a:ln>
                      <a:noFill/>
                    </a:ln>
                  </pic:spPr>
                </pic:pic>
              </a:graphicData>
            </a:graphic>
          </wp:inline>
        </w:drawing>
      </w:r>
    </w:p>
    <w:p>
      <w:pPr>
        <w:pStyle w:val="5"/>
        <w:keepNext w:val="0"/>
        <w:keepLines w:val="0"/>
        <w:pageBreakBefore w:val="0"/>
        <w:kinsoku/>
        <w:wordWrap w:val="0"/>
        <w:overflowPunct/>
        <w:topLinePunct w:val="0"/>
        <w:autoSpaceDE/>
        <w:autoSpaceDN/>
        <w:bidi w:val="0"/>
        <w:adjustRightInd/>
        <w:snapToGrid w:val="0"/>
        <w:spacing w:line="288" w:lineRule="auto"/>
        <w:jc w:val="center"/>
        <w:textAlignment w:val="auto"/>
        <w:rPr>
          <w:rFonts w:hint="eastAsia" w:ascii="Times New Roman" w:hAnsi="Times New Roman" w:eastAsia="宋体" w:cs="宋体"/>
          <w:b/>
          <w:bCs/>
          <w:color w:val="000000"/>
          <w:kern w:val="2"/>
          <w:sz w:val="18"/>
          <w:szCs w:val="18"/>
          <w:lang w:bidi="ar"/>
        </w:rPr>
      </w:pPr>
      <w:bookmarkStart w:id="30" w:name="_Ref203667257"/>
      <w:r>
        <w:rPr>
          <w:rFonts w:hint="eastAsia" w:ascii="Times New Roman" w:hAnsi="Times New Roman" w:eastAsia="宋体" w:cs="宋体"/>
          <w:b/>
          <w:bCs/>
          <w:color w:val="000000"/>
          <w:kern w:val="2"/>
          <w:sz w:val="18"/>
          <w:szCs w:val="18"/>
          <w:lang w:bidi="ar"/>
        </w:rPr>
        <w:t>图</w:t>
      </w:r>
      <w:r>
        <w:rPr>
          <w:rFonts w:hint="eastAsia" w:ascii="Times New Roman" w:hAnsi="Times New Roman" w:eastAsia="宋体" w:cs="宋体"/>
          <w:b/>
          <w:bCs/>
          <w:color w:val="000000"/>
          <w:kern w:val="2"/>
          <w:sz w:val="18"/>
          <w:szCs w:val="18"/>
          <w:lang w:bidi="ar"/>
        </w:rPr>
        <w:fldChar w:fldCharType="begin"/>
      </w:r>
      <w:r>
        <w:rPr>
          <w:rFonts w:hint="eastAsia" w:ascii="Times New Roman" w:hAnsi="Times New Roman" w:eastAsia="宋体" w:cs="宋体"/>
          <w:b/>
          <w:bCs/>
          <w:color w:val="000000"/>
          <w:kern w:val="2"/>
          <w:sz w:val="18"/>
          <w:szCs w:val="18"/>
          <w:lang w:bidi="ar"/>
        </w:rPr>
        <w:instrText xml:space="preserve"> SEQ 图 \* ARABIC </w:instrText>
      </w:r>
      <w:r>
        <w:rPr>
          <w:rFonts w:hint="eastAsia" w:ascii="Times New Roman" w:hAnsi="Times New Roman" w:eastAsia="宋体" w:cs="宋体"/>
          <w:b/>
          <w:bCs/>
          <w:color w:val="000000"/>
          <w:kern w:val="2"/>
          <w:sz w:val="18"/>
          <w:szCs w:val="18"/>
          <w:lang w:bidi="ar"/>
        </w:rPr>
        <w:fldChar w:fldCharType="separate"/>
      </w:r>
      <w:r>
        <w:rPr>
          <w:rFonts w:hint="eastAsia" w:ascii="Times New Roman" w:hAnsi="Times New Roman" w:eastAsia="宋体" w:cs="宋体"/>
          <w:b/>
          <w:bCs/>
          <w:color w:val="000000"/>
          <w:kern w:val="2"/>
          <w:sz w:val="18"/>
          <w:szCs w:val="18"/>
          <w:lang w:bidi="ar"/>
        </w:rPr>
        <w:t>5</w:t>
      </w:r>
      <w:r>
        <w:rPr>
          <w:rFonts w:hint="eastAsia" w:ascii="Times New Roman" w:hAnsi="Times New Roman" w:eastAsia="宋体" w:cs="宋体"/>
          <w:b/>
          <w:bCs/>
          <w:color w:val="000000"/>
          <w:kern w:val="2"/>
          <w:sz w:val="18"/>
          <w:szCs w:val="18"/>
          <w:lang w:bidi="ar"/>
        </w:rPr>
        <w:fldChar w:fldCharType="end"/>
      </w:r>
      <w:bookmarkEnd w:id="30"/>
      <w:r>
        <w:rPr>
          <w:rFonts w:hint="eastAsia" w:ascii="Times New Roman" w:hAnsi="Times New Roman" w:eastAsia="宋体" w:cs="宋体"/>
          <w:b/>
          <w:bCs/>
          <w:color w:val="000000"/>
          <w:kern w:val="2"/>
          <w:sz w:val="18"/>
          <w:szCs w:val="18"/>
          <w:lang w:bidi="ar"/>
        </w:rPr>
        <w:t xml:space="preserve"> </w:t>
      </w:r>
      <w:r>
        <w:rPr>
          <w:rFonts w:ascii="Times New Roman" w:hAnsi="Times New Roman" w:eastAsia="宋体" w:cs="宋体"/>
          <w:b/>
          <w:bCs/>
          <w:color w:val="000000"/>
          <w:kern w:val="2"/>
          <w:sz w:val="18"/>
          <w:szCs w:val="18"/>
          <w:lang w:bidi="ar"/>
        </w:rPr>
        <w:t xml:space="preserve"> </w:t>
      </w:r>
      <w:r>
        <w:rPr>
          <w:rFonts w:hint="eastAsia" w:ascii="Times New Roman" w:hAnsi="Times New Roman" w:eastAsia="宋体" w:cs="宋体"/>
          <w:b/>
          <w:bCs/>
          <w:color w:val="000000"/>
          <w:kern w:val="2"/>
          <w:sz w:val="18"/>
          <w:szCs w:val="18"/>
          <w:lang w:bidi="ar"/>
        </w:rPr>
        <w:t>Acc@1和MRR模型性能对比图</w:t>
      </w:r>
      <w:bookmarkStart w:id="31" w:name="_Ref194315131"/>
    </w:p>
    <w:p>
      <w:pPr>
        <w:pStyle w:val="5"/>
        <w:keepNext w:val="0"/>
        <w:keepLines w:val="0"/>
        <w:pageBreakBefore w:val="0"/>
        <w:kinsoku/>
        <w:wordWrap w:val="0"/>
        <w:overflowPunct/>
        <w:topLinePunct w:val="0"/>
        <w:autoSpaceDE/>
        <w:autoSpaceDN/>
        <w:bidi w:val="0"/>
        <w:adjustRightInd/>
        <w:snapToGrid w:val="0"/>
        <w:spacing w:line="288" w:lineRule="auto"/>
        <w:jc w:val="center"/>
        <w:textAlignment w:val="auto"/>
        <w:rPr>
          <w:rFonts w:ascii="Times New Roman" w:hAnsi="Times New Roman" w:eastAsia="宋体" w:cs="宋体"/>
          <w:sz w:val="18"/>
          <w:szCs w:val="18"/>
        </w:rPr>
      </w:pPr>
      <w:r>
        <w:rPr>
          <w:rFonts w:ascii="Times New Roman" w:hAnsi="Times New Roman" w:eastAsia="宋体" w:cs="宋体"/>
          <w:sz w:val="18"/>
          <w:szCs w:val="18"/>
        </w:rPr>
        <w:t xml:space="preserve">Fig. </w:t>
      </w:r>
      <w:r>
        <w:rPr>
          <w:rFonts w:hint="eastAsia" w:ascii="Times New Roman" w:hAnsi="Times New Roman" w:eastAsia="宋体" w:cs="宋体"/>
          <w:sz w:val="18"/>
          <w:szCs w:val="18"/>
        </w:rPr>
        <w:t>5</w:t>
      </w:r>
      <w:r>
        <w:rPr>
          <w:rFonts w:ascii="Times New Roman" w:hAnsi="Times New Roman" w:eastAsia="宋体" w:cs="宋体"/>
          <w:sz w:val="18"/>
          <w:szCs w:val="18"/>
        </w:rPr>
        <w:t xml:space="preserve"> Comparison of Model Performance between Acc@1 and MRR</w:t>
      </w:r>
      <w:bookmarkStart w:id="32" w:name="_Ref203416872"/>
    </w:p>
    <w:p>
      <w:pPr>
        <w:pStyle w:val="5"/>
        <w:keepNext w:val="0"/>
        <w:keepLines w:val="0"/>
        <w:pageBreakBefore w:val="0"/>
        <w:widowControl w:val="0"/>
        <w:kinsoku/>
        <w:wordWrap w:val="0"/>
        <w:overflowPunct/>
        <w:topLinePunct w:val="0"/>
        <w:autoSpaceDE/>
        <w:autoSpaceDN/>
        <w:bidi w:val="0"/>
        <w:adjustRightInd/>
        <w:snapToGrid w:val="0"/>
        <w:spacing w:line="288" w:lineRule="auto"/>
        <w:jc w:val="center"/>
        <w:textAlignment w:val="auto"/>
        <w:rPr>
          <w:rFonts w:ascii="Times New Roman" w:hAnsi="Times New Roman" w:eastAsia="宋体" w:cs="宋体"/>
          <w:b/>
          <w:bCs/>
          <w:color w:val="000000"/>
          <w:kern w:val="2"/>
          <w:sz w:val="18"/>
          <w:szCs w:val="18"/>
          <w:lang w:bidi="ar"/>
        </w:rPr>
      </w:pPr>
      <w:r>
        <w:rPr>
          <w:rFonts w:hint="eastAsia" w:ascii="Times New Roman" w:hAnsi="Times New Roman" w:eastAsia="宋体" w:cs="宋体"/>
          <w:b/>
          <w:bCs/>
          <w:color w:val="000000"/>
          <w:kern w:val="2"/>
          <w:sz w:val="18"/>
          <w:szCs w:val="18"/>
          <w:lang w:bidi="ar"/>
        </w:rPr>
        <w:t>表</w:t>
      </w:r>
      <w:r>
        <w:rPr>
          <w:rFonts w:ascii="Times New Roman" w:hAnsi="Times New Roman" w:eastAsia="宋体" w:cs="宋体"/>
          <w:b/>
          <w:bCs/>
          <w:color w:val="000000"/>
          <w:kern w:val="2"/>
          <w:sz w:val="18"/>
          <w:szCs w:val="18"/>
          <w:lang w:bidi="ar"/>
        </w:rPr>
        <w:fldChar w:fldCharType="begin"/>
      </w:r>
      <w:r>
        <w:rPr>
          <w:rFonts w:ascii="Times New Roman" w:hAnsi="Times New Roman" w:eastAsia="宋体" w:cs="宋体"/>
          <w:b/>
          <w:bCs/>
          <w:color w:val="000000"/>
          <w:kern w:val="2"/>
          <w:sz w:val="18"/>
          <w:szCs w:val="18"/>
          <w:lang w:bidi="ar"/>
        </w:rPr>
        <w:instrText xml:space="preserve"> </w:instrText>
      </w:r>
      <w:r>
        <w:rPr>
          <w:rFonts w:hint="eastAsia" w:ascii="Times New Roman" w:hAnsi="Times New Roman" w:eastAsia="宋体" w:cs="宋体"/>
          <w:b/>
          <w:bCs/>
          <w:color w:val="000000"/>
          <w:kern w:val="2"/>
          <w:sz w:val="18"/>
          <w:szCs w:val="18"/>
          <w:lang w:bidi="ar"/>
        </w:rPr>
        <w:instrText xml:space="preserve">SEQ 表 \* ARABIC</w:instrText>
      </w:r>
      <w:r>
        <w:rPr>
          <w:rFonts w:ascii="Times New Roman" w:hAnsi="Times New Roman" w:eastAsia="宋体" w:cs="宋体"/>
          <w:b/>
          <w:bCs/>
          <w:color w:val="000000"/>
          <w:kern w:val="2"/>
          <w:sz w:val="18"/>
          <w:szCs w:val="18"/>
          <w:lang w:bidi="ar"/>
        </w:rPr>
        <w:instrText xml:space="preserve"> </w:instrText>
      </w:r>
      <w:r>
        <w:rPr>
          <w:rFonts w:ascii="Times New Roman" w:hAnsi="Times New Roman" w:eastAsia="宋体" w:cs="宋体"/>
          <w:b/>
          <w:bCs/>
          <w:color w:val="000000"/>
          <w:kern w:val="2"/>
          <w:sz w:val="18"/>
          <w:szCs w:val="18"/>
          <w:lang w:bidi="ar"/>
        </w:rPr>
        <w:fldChar w:fldCharType="separate"/>
      </w:r>
      <w:r>
        <w:rPr>
          <w:rFonts w:hint="eastAsia" w:ascii="Times New Roman" w:hAnsi="Times New Roman" w:eastAsia="宋体" w:cs="宋体"/>
          <w:b/>
          <w:bCs/>
          <w:color w:val="000000"/>
          <w:kern w:val="2"/>
          <w:sz w:val="18"/>
          <w:szCs w:val="18"/>
          <w:lang w:bidi="ar"/>
        </w:rPr>
        <w:t>5</w:t>
      </w:r>
      <w:r>
        <w:rPr>
          <w:rFonts w:ascii="Times New Roman" w:hAnsi="Times New Roman" w:eastAsia="宋体" w:cs="宋体"/>
          <w:b/>
          <w:bCs/>
          <w:color w:val="000000"/>
          <w:kern w:val="2"/>
          <w:sz w:val="18"/>
          <w:szCs w:val="18"/>
          <w:lang w:bidi="ar"/>
        </w:rPr>
        <w:fldChar w:fldCharType="end"/>
      </w:r>
      <w:bookmarkEnd w:id="29"/>
      <w:bookmarkEnd w:id="31"/>
      <w:bookmarkEnd w:id="32"/>
      <w:r>
        <w:rPr>
          <w:rFonts w:hint="eastAsia" w:ascii="Times New Roman" w:hAnsi="Times New Roman" w:eastAsia="宋体" w:cs="宋体"/>
          <w:b/>
          <w:bCs/>
          <w:color w:val="000000"/>
          <w:kern w:val="2"/>
          <w:sz w:val="18"/>
          <w:szCs w:val="18"/>
          <w:lang w:bidi="ar"/>
        </w:rPr>
        <w:t xml:space="preserve">  轻量级模型训练准确率</w:t>
      </w:r>
    </w:p>
    <w:p>
      <w:pPr>
        <w:pStyle w:val="5"/>
        <w:keepNext w:val="0"/>
        <w:keepLines w:val="0"/>
        <w:pageBreakBefore w:val="0"/>
        <w:widowControl/>
        <w:kinsoku/>
        <w:overflowPunct/>
        <w:topLinePunct w:val="0"/>
        <w:autoSpaceDE/>
        <w:autoSpaceDN/>
        <w:bidi w:val="0"/>
        <w:adjustRightInd/>
        <w:snapToGrid w:val="0"/>
        <w:spacing w:line="288" w:lineRule="auto"/>
        <w:jc w:val="center"/>
        <w:textAlignment w:val="auto"/>
        <w:rPr>
          <w:rFonts w:ascii="Times New Roman" w:hAnsi="Times New Roman" w:cs="Times New Roman"/>
          <w:sz w:val="18"/>
          <w:szCs w:val="18"/>
          <w:lang w:bidi="ar"/>
        </w:rPr>
      </w:pPr>
      <w:r>
        <w:rPr>
          <w:rFonts w:ascii="Times New Roman" w:hAnsi="Times New Roman" w:cs="Times New Roman"/>
          <w:sz w:val="18"/>
          <w:szCs w:val="18"/>
        </w:rPr>
        <w:t>Tab</w:t>
      </w:r>
      <w:r>
        <w:rPr>
          <w:rFonts w:hint="eastAsia" w:ascii="Times New Roman" w:hAnsi="Times New Roman" w:cs="Times New Roman"/>
          <w:sz w:val="18"/>
          <w:szCs w:val="18"/>
        </w:rPr>
        <w:t>.</w:t>
      </w:r>
      <w:r>
        <w:rPr>
          <w:rFonts w:ascii="Times New Roman" w:hAnsi="Times New Roman" w:cs="Times New Roman"/>
          <w:sz w:val="18"/>
          <w:szCs w:val="18"/>
        </w:rPr>
        <w:t xml:space="preserve"> </w:t>
      </w:r>
      <w:r>
        <w:rPr>
          <w:rFonts w:hint="eastAsia" w:ascii="Times New Roman" w:hAnsi="Times New Roman" w:cs="Times New Roman"/>
          <w:sz w:val="18"/>
          <w:szCs w:val="18"/>
        </w:rPr>
        <w:t xml:space="preserve">5  </w:t>
      </w:r>
      <w:r>
        <w:rPr>
          <w:rFonts w:ascii="Times New Roman" w:hAnsi="Times New Roman" w:cs="Times New Roman"/>
          <w:sz w:val="18"/>
          <w:szCs w:val="18"/>
        </w:rPr>
        <w:t>Accuracy of lightweight model training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
        <w:gridCol w:w="711"/>
        <w:gridCol w:w="726"/>
        <w:gridCol w:w="711"/>
        <w:gridCol w:w="1186"/>
      </w:tblGrid>
      <w:tr>
        <w:trPr>
          <w:trHeight w:val="206" w:hRule="atLeast"/>
          <w:jc w:val="center"/>
        </w:trPr>
        <w:tc>
          <w:tcPr>
            <w:tcW w:w="0" w:type="auto"/>
            <w:tcBorders>
              <w:top w:val="single" w:color="000000" w:sz="12" w:space="0"/>
              <w:left w:val="nil"/>
              <w:bottom w:val="single" w:color="000000" w:sz="4" w:space="0"/>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宋体" w:hAnsi="宋体" w:eastAsia="宋体" w:cs="宋体"/>
                <w:color w:val="000000"/>
                <w:kern w:val="2"/>
                <w:sz w:val="18"/>
                <w:szCs w:val="18"/>
                <w:lang w:bidi="ar"/>
              </w:rPr>
              <w:t xml:space="preserve"> </w:t>
            </w:r>
          </w:p>
        </w:tc>
        <w:tc>
          <w:tcPr>
            <w:tcW w:w="0" w:type="auto"/>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Qwen</w:t>
            </w:r>
          </w:p>
        </w:tc>
        <w:tc>
          <w:tcPr>
            <w:tcW w:w="0" w:type="auto"/>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Gpt-4o</w:t>
            </w:r>
          </w:p>
        </w:tc>
        <w:tc>
          <w:tcPr>
            <w:tcW w:w="0" w:type="auto"/>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Gpt-4</w:t>
            </w:r>
          </w:p>
        </w:tc>
        <w:tc>
          <w:tcPr>
            <w:tcW w:w="0" w:type="auto"/>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Deepseek-R1</w:t>
            </w:r>
          </w:p>
        </w:tc>
      </w:tr>
      <w:tr>
        <w:trPr>
          <w:trHeight w:val="206" w:hRule="atLeast"/>
          <w:jc w:val="center"/>
        </w:trPr>
        <w:tc>
          <w:tcPr>
            <w:tcW w:w="0" w:type="auto"/>
            <w:tcBorders>
              <w:top w:val="single" w:color="000000" w:sz="4" w:space="0"/>
              <w:left w:val="nil"/>
              <w:bottom w:val="nil"/>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TKY</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bidi="ar"/>
              </w:rPr>
            </w:pPr>
            <w:r>
              <w:rPr>
                <w:rFonts w:hint="eastAsia" w:ascii="Times New Roman" w:hAnsi="Times New Roman" w:eastAsia="宋体" w:cs="宋体"/>
                <w:color w:val="000000"/>
                <w:kern w:val="2"/>
                <w:sz w:val="18"/>
                <w:szCs w:val="18"/>
                <w:lang w:bidi="ar"/>
              </w:rPr>
              <w:t>0.8363</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0.9571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0.9014</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0.9235</w:t>
            </w:r>
          </w:p>
        </w:tc>
      </w:tr>
      <w:tr>
        <w:trPr>
          <w:trHeight w:val="206" w:hRule="atLeast"/>
          <w:jc w:val="center"/>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NYC</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0.8886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0.9047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0.8719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0.8585</w:t>
            </w:r>
          </w:p>
        </w:tc>
      </w:tr>
      <w:tr>
        <w:trPr>
          <w:trHeight w:val="206" w:hRule="atLeast"/>
          <w:jc w:val="center"/>
        </w:trPr>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CA</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0.8658</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0.9501</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0.9474</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kern w:val="2"/>
                <w:sz w:val="18"/>
                <w:szCs w:val="18"/>
                <w:lang w:eastAsia="zh" w:bidi="ar"/>
              </w:rPr>
            </w:pPr>
            <w:r>
              <w:rPr>
                <w:rFonts w:hint="eastAsia" w:ascii="Times New Roman" w:hAnsi="Times New Roman" w:eastAsia="宋体" w:cs="宋体"/>
                <w:color w:val="000000"/>
                <w:kern w:val="2"/>
                <w:sz w:val="18"/>
                <w:szCs w:val="18"/>
                <w:lang w:eastAsia="zh" w:bidi="ar"/>
              </w:rPr>
              <w:t>0.9188</w:t>
            </w:r>
          </w:p>
        </w:tc>
      </w:tr>
    </w:tbl>
    <w:p>
      <w:pPr>
        <w:spacing w:line="240" w:lineRule="atLeast"/>
        <w:jc w:val="center"/>
        <w:rPr>
          <w:rFonts w:ascii="宋体" w:hAnsi="宋体" w:eastAsia="宋体" w:cs="宋体"/>
          <w:kern w:val="2"/>
          <w:sz w:val="21"/>
          <w:szCs w:val="21"/>
          <w:lang w:eastAsia="zh" w:bidi="ar"/>
        </w:rPr>
      </w:pPr>
      <w:r>
        <w:rPr>
          <w:rFonts w:ascii="宋体" w:hAnsi="宋体" w:eastAsia="宋体" w:cs="宋体"/>
          <w:kern w:val="2"/>
          <w:sz w:val="21"/>
          <w:szCs w:val="21"/>
          <w:lang w:eastAsia="zh" w:bidi="ar"/>
        </w:rPr>
        <w:drawing>
          <wp:inline distT="0" distB="0" distL="0" distR="0">
            <wp:extent cx="1320800" cy="11563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5"/>
                    <a:stretch>
                      <a:fillRect/>
                    </a:stretch>
                  </pic:blipFill>
                  <pic:spPr>
                    <a:xfrm>
                      <a:off x="0" y="0"/>
                      <a:ext cx="1334847" cy="1168351"/>
                    </a:xfrm>
                    <a:prstGeom prst="rect">
                      <a:avLst/>
                    </a:prstGeom>
                  </pic:spPr>
                </pic:pic>
              </a:graphicData>
            </a:graphic>
          </wp:inline>
        </w:drawing>
      </w:r>
      <w:r>
        <w:rPr>
          <w:rFonts w:ascii="宋体" w:hAnsi="宋体" w:eastAsia="宋体" w:cs="宋体"/>
          <w:kern w:val="2"/>
          <w:sz w:val="21"/>
          <w:szCs w:val="21"/>
          <w:lang w:eastAsia="zh" w:bidi="ar"/>
        </w:rPr>
        <w:drawing>
          <wp:inline distT="0" distB="0" distL="0" distR="0">
            <wp:extent cx="1303655" cy="1159510"/>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6"/>
                    <a:stretch>
                      <a:fillRect/>
                    </a:stretch>
                  </pic:blipFill>
                  <pic:spPr>
                    <a:xfrm>
                      <a:off x="0" y="0"/>
                      <a:ext cx="1307739" cy="1163140"/>
                    </a:xfrm>
                    <a:prstGeom prst="rect">
                      <a:avLst/>
                    </a:prstGeom>
                  </pic:spPr>
                </pic:pic>
              </a:graphicData>
            </a:graphic>
          </wp:inline>
        </w:drawing>
      </w:r>
      <w:r>
        <w:rPr>
          <w:rFonts w:ascii="宋体" w:hAnsi="宋体" w:eastAsia="宋体" w:cs="宋体"/>
          <w:kern w:val="2"/>
          <w:sz w:val="21"/>
          <w:szCs w:val="21"/>
          <w:lang w:eastAsia="zh" w:bidi="ar"/>
        </w:rPr>
        <w:drawing>
          <wp:inline distT="0" distB="0" distL="0" distR="0">
            <wp:extent cx="1287780" cy="1122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7"/>
                    <a:stretch>
                      <a:fillRect/>
                    </a:stretch>
                  </pic:blipFill>
                  <pic:spPr>
                    <a:xfrm>
                      <a:off x="0" y="0"/>
                      <a:ext cx="1293942" cy="1127837"/>
                    </a:xfrm>
                    <a:prstGeom prst="rect">
                      <a:avLst/>
                    </a:prstGeom>
                  </pic:spPr>
                </pic:pic>
              </a:graphicData>
            </a:graphic>
          </wp:inline>
        </w:drawing>
      </w:r>
    </w:p>
    <w:p>
      <w:pPr>
        <w:spacing w:line="240" w:lineRule="atLeast"/>
        <w:ind w:firstLine="792" w:firstLineChars="550"/>
        <w:jc w:val="center"/>
      </w:pPr>
      <w:r>
        <w:rPr>
          <w:rFonts w:hint="eastAsia" w:ascii="Times New Roman" w:hAnsi="Times New Roman" w:eastAsia="宋体" w:cs="宋体"/>
          <w:kern w:val="2"/>
          <w:sz w:val="15"/>
          <w:szCs w:val="15"/>
          <w:lang w:bidi="ar"/>
        </w:rPr>
        <w:t>(</w:t>
      </w:r>
      <w:r>
        <w:rPr>
          <w:rFonts w:hint="eastAsia" w:ascii="Times New Roman" w:hAnsi="Times New Roman" w:eastAsia="宋体" w:cs="宋体"/>
          <w:kern w:val="2"/>
          <w:sz w:val="15"/>
          <w:szCs w:val="15"/>
          <w:lang w:eastAsia="zh" w:bidi="ar"/>
        </w:rPr>
        <w:t>a</w:t>
      </w:r>
      <w:r>
        <w:rPr>
          <w:rFonts w:hint="eastAsia" w:ascii="Times New Roman" w:hAnsi="Times New Roman" w:eastAsia="宋体" w:cs="宋体"/>
          <w:kern w:val="2"/>
          <w:sz w:val="15"/>
          <w:szCs w:val="15"/>
          <w:lang w:bidi="ar"/>
        </w:rPr>
        <w:t>)</w:t>
      </w:r>
      <w:r>
        <w:rPr>
          <w:rFonts w:hint="eastAsia" w:ascii="Times New Roman" w:hAnsi="Times New Roman" w:eastAsia="宋体" w:cs="宋体"/>
          <w:kern w:val="2"/>
          <w:sz w:val="15"/>
          <w:szCs w:val="15"/>
          <w:lang w:eastAsia="zh" w:bidi="ar"/>
        </w:rPr>
        <w:t>TKY</w:t>
      </w:r>
      <w:r>
        <w:rPr>
          <w:rFonts w:hint="eastAsia" w:ascii="Times New Roman" w:hAnsi="Times New Roman" w:eastAsia="宋体" w:cs="宋体"/>
          <w:kern w:val="2"/>
          <w:sz w:val="15"/>
          <w:szCs w:val="15"/>
          <w:lang w:bidi="ar"/>
        </w:rPr>
        <w:t>(GPT-4)混淆矩阵</w:t>
      </w:r>
      <w:r>
        <w:rPr>
          <w:rFonts w:hint="eastAsia" w:ascii="宋体" w:hAnsi="宋体" w:eastAsia="宋体" w:cs="宋体"/>
          <w:kern w:val="2"/>
          <w:sz w:val="21"/>
          <w:szCs w:val="21"/>
          <w:lang w:eastAsia="zh" w:bidi="ar"/>
        </w:rPr>
        <w:t xml:space="preserve"> </w:t>
      </w:r>
      <w:r>
        <w:rPr>
          <w:rFonts w:ascii="宋体" w:hAnsi="宋体" w:eastAsia="宋体" w:cs="宋体"/>
          <w:kern w:val="2"/>
          <w:sz w:val="21"/>
          <w:szCs w:val="21"/>
          <w:lang w:eastAsia="zh" w:bidi="ar"/>
        </w:rPr>
        <w:t xml:space="preserve">    </w:t>
      </w:r>
      <w:r>
        <w:rPr>
          <w:rFonts w:hint="eastAsia" w:ascii="Times New Roman" w:hAnsi="Times New Roman" w:eastAsia="宋体" w:cs="宋体"/>
          <w:kern w:val="2"/>
          <w:sz w:val="15"/>
          <w:szCs w:val="15"/>
          <w:lang w:bidi="ar"/>
        </w:rPr>
        <w:t>(</w:t>
      </w:r>
      <w:r>
        <w:rPr>
          <w:rFonts w:hint="eastAsia" w:ascii="Times New Roman" w:hAnsi="Times New Roman" w:eastAsia="宋体" w:cs="宋体"/>
          <w:kern w:val="2"/>
          <w:sz w:val="15"/>
          <w:szCs w:val="15"/>
          <w:lang w:eastAsia="zh" w:bidi="ar"/>
        </w:rPr>
        <w:t>b</w:t>
      </w:r>
      <w:r>
        <w:rPr>
          <w:rFonts w:hint="eastAsia" w:ascii="Times New Roman" w:hAnsi="Times New Roman" w:eastAsia="宋体" w:cs="宋体"/>
          <w:kern w:val="2"/>
          <w:sz w:val="15"/>
          <w:szCs w:val="15"/>
          <w:lang w:bidi="ar"/>
        </w:rPr>
        <w:t>)</w:t>
      </w:r>
      <w:r>
        <w:rPr>
          <w:rFonts w:hint="eastAsia" w:ascii="Times New Roman" w:hAnsi="Times New Roman" w:eastAsia="宋体" w:cs="宋体"/>
          <w:kern w:val="2"/>
          <w:sz w:val="15"/>
          <w:szCs w:val="15"/>
          <w:lang w:eastAsia="zh" w:bidi="ar"/>
        </w:rPr>
        <w:t>NYC</w:t>
      </w:r>
      <w:r>
        <w:rPr>
          <w:rFonts w:hint="eastAsia" w:ascii="Times New Roman" w:hAnsi="Times New Roman" w:eastAsia="宋体" w:cs="宋体"/>
          <w:kern w:val="2"/>
          <w:sz w:val="15"/>
          <w:szCs w:val="15"/>
          <w:lang w:bidi="ar"/>
        </w:rPr>
        <w:t xml:space="preserve">(GPT-4)混淆矩阵 </w:t>
      </w:r>
      <w:r>
        <w:rPr>
          <w:rFonts w:ascii="Times New Roman" w:hAnsi="Times New Roman" w:eastAsia="宋体" w:cs="宋体"/>
          <w:kern w:val="2"/>
          <w:sz w:val="15"/>
          <w:szCs w:val="15"/>
          <w:lang w:bidi="ar"/>
        </w:rPr>
        <w:t xml:space="preserve">     </w:t>
      </w:r>
      <w:r>
        <w:rPr>
          <w:rFonts w:hint="eastAsia" w:ascii="Times New Roman" w:hAnsi="Times New Roman" w:eastAsia="宋体" w:cs="宋体"/>
          <w:kern w:val="2"/>
          <w:sz w:val="15"/>
          <w:szCs w:val="15"/>
          <w:lang w:bidi="ar"/>
        </w:rPr>
        <w:t>(c)CA(GPT-4)混淆矩阵</w:t>
      </w:r>
      <w:bookmarkStart w:id="33" w:name="_Ref191719764"/>
    </w:p>
    <w:p>
      <w:pPr>
        <w:snapToGrid w:val="0"/>
        <w:spacing w:line="288" w:lineRule="auto"/>
        <w:jc w:val="center"/>
        <w:rPr>
          <w:rFonts w:ascii="Times New Roman Regular" w:hAnsi="Times New Roman Regular" w:eastAsia="宋体" w:cs="Times New Roman Regular"/>
          <w:b/>
          <w:bCs/>
          <w:sz w:val="18"/>
          <w:szCs w:val="18"/>
        </w:rPr>
      </w:pPr>
      <w:r>
        <w:rPr>
          <w:rFonts w:ascii="Times New Roman Regular" w:hAnsi="Times New Roman Regular" w:eastAsia="宋体" w:cs="Times New Roman Regular"/>
          <w:b/>
          <w:bCs/>
          <w:sz w:val="18"/>
          <w:szCs w:val="18"/>
        </w:rPr>
        <w:t>图</w:t>
      </w:r>
      <w:r>
        <w:rPr>
          <w:rFonts w:ascii="Times New Roman Regular" w:hAnsi="Times New Roman Regular" w:eastAsia="宋体" w:cs="Times New Roman Regular"/>
          <w:b/>
          <w:bCs/>
          <w:sz w:val="18"/>
          <w:szCs w:val="18"/>
        </w:rPr>
        <w:fldChar w:fldCharType="begin"/>
      </w:r>
      <w:r>
        <w:rPr>
          <w:rFonts w:ascii="Times New Roman Regular" w:hAnsi="Times New Roman Regular" w:eastAsia="宋体" w:cs="Times New Roman Regular"/>
          <w:b/>
          <w:bCs/>
          <w:sz w:val="18"/>
          <w:szCs w:val="18"/>
        </w:rPr>
        <w:instrText xml:space="preserve"> SEQ 图 \* ARABIC </w:instrText>
      </w:r>
      <w:r>
        <w:rPr>
          <w:rFonts w:ascii="Times New Roman Regular" w:hAnsi="Times New Roman Regular" w:eastAsia="宋体" w:cs="Times New Roman Regular"/>
          <w:b/>
          <w:bCs/>
          <w:sz w:val="18"/>
          <w:szCs w:val="18"/>
        </w:rPr>
        <w:fldChar w:fldCharType="separate"/>
      </w:r>
      <w:r>
        <w:rPr>
          <w:rFonts w:ascii="Times New Roman Regular" w:hAnsi="Times New Roman Regular" w:eastAsia="宋体" w:cs="Times New Roman Regular"/>
          <w:b/>
          <w:bCs/>
          <w:sz w:val="18"/>
          <w:szCs w:val="18"/>
        </w:rPr>
        <w:t>6</w:t>
      </w:r>
      <w:r>
        <w:rPr>
          <w:rFonts w:ascii="Times New Roman Regular" w:hAnsi="Times New Roman Regular" w:eastAsia="宋体" w:cs="Times New Roman Regular"/>
          <w:b/>
          <w:bCs/>
          <w:sz w:val="18"/>
          <w:szCs w:val="18"/>
        </w:rPr>
        <w:fldChar w:fldCharType="end"/>
      </w:r>
      <w:bookmarkEnd w:id="33"/>
      <w:r>
        <w:rPr>
          <w:rFonts w:ascii="Times New Roman Regular" w:hAnsi="Times New Roman Regular" w:eastAsia="宋体" w:cs="Times New Roman Regular"/>
          <w:b/>
          <w:bCs/>
          <w:sz w:val="18"/>
          <w:szCs w:val="18"/>
        </w:rPr>
        <w:t xml:space="preserve"> </w:t>
      </w:r>
      <w:r>
        <w:rPr>
          <w:rFonts w:hint="eastAsia" w:ascii="Times New Roman Regular" w:hAnsi="Times New Roman Regular" w:eastAsia="宋体" w:cs="Times New Roman Regular"/>
          <w:b/>
          <w:bCs/>
          <w:sz w:val="18"/>
          <w:szCs w:val="18"/>
        </w:rPr>
        <w:t xml:space="preserve"> 轻量级模型训练</w:t>
      </w:r>
      <w:r>
        <w:rPr>
          <w:rFonts w:ascii="Times New Roman Regular" w:hAnsi="Times New Roman Regular" w:eastAsia="宋体" w:cs="Times New Roman Regular"/>
          <w:b/>
          <w:bCs/>
          <w:sz w:val="18"/>
          <w:szCs w:val="18"/>
        </w:rPr>
        <w:t>混淆矩阵</w:t>
      </w:r>
    </w:p>
    <w:p>
      <w:pPr>
        <w:snapToGrid w:val="0"/>
        <w:spacing w:line="288" w:lineRule="auto"/>
        <w:jc w:val="center"/>
        <w:rPr>
          <w:rFonts w:ascii="Times New Roman Regular" w:hAnsi="Times New Roman Regular" w:eastAsia="宋体" w:cs="Times New Roman Regular"/>
          <w:sz w:val="18"/>
          <w:szCs w:val="18"/>
        </w:rPr>
      </w:pPr>
      <w:r>
        <w:rPr>
          <w:rFonts w:ascii="Times New Roman Regular" w:hAnsi="Times New Roman Regular" w:eastAsia="宋体" w:cs="Times New Roman Regular"/>
          <w:sz w:val="18"/>
          <w:szCs w:val="18"/>
        </w:rPr>
        <w:t xml:space="preserve">Fig. </w:t>
      </w:r>
      <w:r>
        <w:rPr>
          <w:rFonts w:hint="eastAsia" w:ascii="Times New Roman Regular" w:hAnsi="Times New Roman Regular" w:eastAsia="宋体" w:cs="Times New Roman Regular"/>
          <w:sz w:val="18"/>
          <w:szCs w:val="18"/>
        </w:rPr>
        <w:t>6</w:t>
      </w:r>
      <w:r>
        <w:rPr>
          <w:rFonts w:ascii="Times New Roman Regular" w:hAnsi="Times New Roman Regular" w:eastAsia="宋体" w:cs="Times New Roman Regular"/>
          <w:sz w:val="18"/>
          <w:szCs w:val="18"/>
        </w:rPr>
        <w:t xml:space="preserve"> </w:t>
      </w:r>
      <w:r>
        <w:rPr>
          <w:rFonts w:hint="eastAsia" w:ascii="Times New Roman Regular" w:hAnsi="Times New Roman Regular" w:eastAsia="宋体" w:cs="Times New Roman Regular"/>
          <w:sz w:val="18"/>
          <w:szCs w:val="18"/>
        </w:rPr>
        <w:t xml:space="preserve"> </w:t>
      </w:r>
      <w:r>
        <w:rPr>
          <w:rFonts w:ascii="Times New Roman Regular" w:hAnsi="Times New Roman Regular" w:eastAsia="宋体" w:cs="Times New Roman Regular"/>
          <w:sz w:val="18"/>
          <w:szCs w:val="18"/>
        </w:rPr>
        <w:t>Confusion Matrix of Lightweight Model Training</w:t>
      </w:r>
    </w:p>
    <w:p>
      <w:pPr>
        <w:rPr>
          <w:rFonts w:ascii="Times New Roman" w:hAnsi="Times New Roman" w:eastAsia="宋体" w:cs="宋体"/>
          <w:sz w:val="18"/>
          <w:szCs w:val="18"/>
        </w:rPr>
        <w:sectPr>
          <w:type w:val="continuous"/>
          <w:pgSz w:w="11906" w:h="16838"/>
          <w:pgMar w:top="1020" w:right="1304" w:bottom="1134" w:left="1304" w:header="720" w:footer="720" w:gutter="0"/>
          <w:cols w:space="400" w:num="1"/>
          <w:docGrid w:type="linesAndChars" w:linePitch="326" w:charSpace="-1345"/>
        </w:sectPr>
      </w:pPr>
    </w:p>
    <w:p>
      <w:pPr>
        <w:spacing w:line="288" w:lineRule="auto"/>
        <w:ind w:firstLine="420" w:firstLineChars="200"/>
        <w:jc w:val="both"/>
        <w:rPr>
          <w:rFonts w:hint="eastAsia"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轻量级纠正模型的实验数据在</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_Ref203416872 \h  \* MERGEFORMAT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表5</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中展示，同时列出了轻量级模型</w:t>
      </w:r>
      <w:r>
        <w:rPr>
          <w:rFonts w:hint="eastAsia" w:ascii="Times New Roman" w:hAnsi="Times New Roman" w:eastAsia="宋体" w:cs="宋体"/>
          <w:kern w:val="2"/>
          <w:sz w:val="21"/>
          <w:szCs w:val="21"/>
          <w:lang w:val="en-US" w:eastAsia="zh-CN" w:bidi="ar"/>
        </w:rPr>
        <w:t>基于</w:t>
      </w:r>
      <w:r>
        <w:rPr>
          <w:rFonts w:hint="eastAsia" w:ascii="Times New Roman" w:hAnsi="Times New Roman" w:eastAsia="宋体" w:cs="宋体"/>
          <w:kern w:val="2"/>
          <w:sz w:val="21"/>
          <w:szCs w:val="21"/>
          <w:lang w:eastAsia="zh" w:bidi="ar"/>
        </w:rPr>
        <w:t>GPT-4训练时的混淆矩阵，如</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_Ref191719764 \h  \* MERGEFORMAT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图6</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所示。可以看出，轻量级纠正模型有能力为大语言模型提供正确的纠错的建议。Gpt-4系列模型在细粒度语义解析、时空关联捕捉上表现突出，因此性能较好</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eastAsia="zh" w:bidi="ar"/>
        </w:rPr>
        <w:t>Deepseek-R1侧重逻辑链连贯性，但对数据分布相关的文本细节捕捉不足</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eastAsia="zh" w:bidi="ar"/>
        </w:rPr>
        <w:t>性能稍弱</w:t>
      </w:r>
      <w:r>
        <w:rPr>
          <w:rFonts w:hint="eastAsia" w:ascii="Times New Roman" w:hAnsi="Times New Roman" w:eastAsia="宋体" w:cs="宋体"/>
          <w:kern w:val="2"/>
          <w:sz w:val="21"/>
          <w:szCs w:val="21"/>
          <w:lang w:eastAsia="zh-CN" w:bidi="ar"/>
        </w:rPr>
        <w:t>。</w:t>
      </w:r>
      <w:r>
        <w:rPr>
          <w:rFonts w:hint="eastAsia" w:ascii="Times New Roman" w:hAnsi="Times New Roman" w:eastAsia="宋体" w:cs="宋体"/>
          <w:kern w:val="2"/>
          <w:sz w:val="21"/>
          <w:szCs w:val="21"/>
          <w:lang w:eastAsia="zh" w:bidi="ar"/>
        </w:rPr>
        <w:t>Qwen在时空轨迹领域的文本适配性存在短板，导致轻量级模型获取的错误判断依据精度不足，整体性能最低</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_Ref26860 \r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[32]</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w:t>
      </w:r>
    </w:p>
    <w:p>
      <w:pPr>
        <w:spacing w:line="288" w:lineRule="auto"/>
        <w:ind w:firstLine="420" w:firstLineChars="200"/>
        <w:jc w:val="both"/>
        <w:rPr>
          <w:rFonts w:hint="eastAsia" w:ascii="Times New Roman" w:hAnsi="Times New Roman" w:eastAsia="宋体" w:cs="宋体"/>
          <w:kern w:val="2"/>
          <w:sz w:val="21"/>
          <w:szCs w:val="21"/>
          <w:lang w:eastAsia="zh" w:bidi="ar"/>
        </w:rPr>
      </w:pPr>
      <w:r>
        <w:rPr>
          <w:rFonts w:hint="eastAsia" w:ascii="Times New Roman" w:hAnsi="Times New Roman" w:eastAsia="宋体" w:cs="宋体"/>
          <w:kern w:val="2"/>
          <w:sz w:val="21"/>
          <w:szCs w:val="21"/>
          <w:lang w:eastAsia="zh" w:bidi="ar"/>
        </w:rPr>
        <w:t>为了验证整体框架的实验效率，本研究在LLM4POI与LLM-RFA(DeepSeek-R1)两个方法上统计了训练时间以及推理延迟，并计算了框架中粗筛模块(Rotan)的训练时长，如</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_Ref9230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表6</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所示。从实验数据中可以发现，虽然二者的推理延迟比较接近，但是LLM-RFA的训练效率远高于大模型微调方法。在所需资源方面，LLM4POI在原文中提到需要若干A100显卡，而本研究配备4张NVIDIA GeForce RTX 4090</w:t>
      </w:r>
      <w:r>
        <w:rPr>
          <w:rFonts w:hint="eastAsia" w:ascii="Times New Roman" w:hAnsi="Times New Roman" w:eastAsia="宋体" w:cs="宋体"/>
          <w:kern w:val="2"/>
          <w:sz w:val="21"/>
          <w:szCs w:val="21"/>
          <w:lang w:val="en-US" w:eastAsia="zh-CN" w:bidi="ar"/>
        </w:rPr>
        <w:t>显卡已</w:t>
      </w:r>
      <w:r>
        <w:rPr>
          <w:rFonts w:hint="eastAsia" w:ascii="Times New Roman" w:hAnsi="Times New Roman" w:eastAsia="宋体" w:cs="宋体"/>
          <w:kern w:val="2"/>
          <w:sz w:val="21"/>
          <w:szCs w:val="21"/>
          <w:lang w:eastAsia="zh" w:bidi="ar"/>
        </w:rPr>
        <w:t>在LLM-RFA框架上已能取得较好的效果。</w:t>
      </w:r>
      <w:bookmarkStart w:id="34" w:name="_Ref9230"/>
    </w:p>
    <w:p>
      <w:pPr>
        <w:spacing w:line="288" w:lineRule="auto"/>
        <w:ind w:firstLine="420" w:firstLineChars="200"/>
        <w:jc w:val="both"/>
        <w:rPr>
          <w:rFonts w:hint="eastAsia" w:ascii="Times New Roman" w:hAnsi="Times New Roman" w:eastAsia="宋体" w:cs="宋体"/>
          <w:kern w:val="2"/>
          <w:sz w:val="21"/>
          <w:szCs w:val="21"/>
          <w:lang w:eastAsia="zh-CN" w:bidi="ar"/>
        </w:rPr>
      </w:pPr>
      <w:r>
        <w:rPr>
          <w:rFonts w:hint="eastAsia" w:ascii="Times New Roman" w:hAnsi="Times New Roman" w:eastAsia="宋体" w:cs="宋体"/>
          <w:kern w:val="2"/>
          <w:sz w:val="21"/>
          <w:szCs w:val="21"/>
          <w:lang w:eastAsia="zh" w:bidi="ar"/>
        </w:rPr>
        <w:t>为验证轻量级纠正模型的作用，本研究列出了各种大模型基座下使用轻量级纠正模型纠错前后的实验数据对比，如</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_Ref27631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表7</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所示。从实验数据可以看出，轻量级纠正模型可以提升约4-5%预测准确率，能有效的提高大语言模型预测的准确率，同时其训练参数量小，时间成本远低于大语言模型的微调</w:t>
      </w:r>
      <w:r>
        <w:rPr>
          <w:rFonts w:hint="eastAsia" w:ascii="Times New Roman" w:hAnsi="Times New Roman" w:eastAsia="宋体" w:cs="宋体"/>
          <w:kern w:val="2"/>
          <w:sz w:val="21"/>
          <w:szCs w:val="21"/>
          <w:lang w:eastAsia="zh-CN" w:bidi="ar"/>
        </w:rPr>
        <w:t>。</w:t>
      </w:r>
    </w:p>
    <w:p>
      <w:pPr>
        <w:spacing w:line="288" w:lineRule="auto"/>
        <w:jc w:val="center"/>
        <w:rPr>
          <w:rFonts w:ascii="Times New Roman" w:hAnsi="Times New Roman" w:eastAsia="宋体" w:cs="宋体"/>
          <w:b/>
          <w:bCs/>
          <w:color w:val="000000"/>
          <w:kern w:val="2"/>
          <w:sz w:val="18"/>
          <w:szCs w:val="18"/>
          <w:lang w:bidi="ar"/>
        </w:rPr>
      </w:pPr>
      <w:r>
        <w:rPr>
          <w:rFonts w:hint="eastAsia" w:ascii="Times New Roman" w:hAnsi="Times New Roman" w:eastAsia="宋体" w:cs="宋体"/>
          <w:b/>
          <w:bCs/>
          <w:color w:val="000000"/>
          <w:kern w:val="2"/>
          <w:sz w:val="18"/>
          <w:szCs w:val="18"/>
          <w:lang w:bidi="ar"/>
        </w:rPr>
        <w:t>表</w:t>
      </w:r>
      <w:r>
        <w:rPr>
          <w:rFonts w:hint="eastAsia" w:ascii="Times New Roman" w:hAnsi="Times New Roman" w:eastAsia="宋体" w:cs="宋体"/>
          <w:b/>
          <w:bCs/>
          <w:color w:val="000000"/>
          <w:kern w:val="2"/>
          <w:sz w:val="18"/>
          <w:szCs w:val="18"/>
          <w:lang w:bidi="ar"/>
        </w:rPr>
        <w:fldChar w:fldCharType="begin"/>
      </w:r>
      <w:r>
        <w:rPr>
          <w:rFonts w:hint="eastAsia" w:ascii="Times New Roman" w:hAnsi="Times New Roman" w:eastAsia="宋体" w:cs="宋体"/>
          <w:b/>
          <w:bCs/>
          <w:color w:val="000000"/>
          <w:kern w:val="2"/>
          <w:sz w:val="18"/>
          <w:szCs w:val="18"/>
          <w:lang w:bidi="ar"/>
        </w:rPr>
        <w:instrText xml:space="preserve"> SEQ 表 \* ARABIC </w:instrText>
      </w:r>
      <w:r>
        <w:rPr>
          <w:rFonts w:hint="eastAsia" w:ascii="Times New Roman" w:hAnsi="Times New Roman" w:eastAsia="宋体" w:cs="宋体"/>
          <w:b/>
          <w:bCs/>
          <w:color w:val="000000"/>
          <w:kern w:val="2"/>
          <w:sz w:val="18"/>
          <w:szCs w:val="18"/>
          <w:lang w:bidi="ar"/>
        </w:rPr>
        <w:fldChar w:fldCharType="separate"/>
      </w:r>
      <w:r>
        <w:rPr>
          <w:rFonts w:hint="eastAsia" w:ascii="Times New Roman" w:hAnsi="Times New Roman" w:eastAsia="宋体" w:cs="宋体"/>
          <w:b/>
          <w:bCs/>
          <w:color w:val="000000"/>
          <w:kern w:val="2"/>
          <w:sz w:val="18"/>
          <w:szCs w:val="18"/>
          <w:lang w:bidi="ar"/>
        </w:rPr>
        <w:t>6</w:t>
      </w:r>
      <w:r>
        <w:rPr>
          <w:rFonts w:hint="eastAsia" w:ascii="Times New Roman" w:hAnsi="Times New Roman" w:eastAsia="宋体" w:cs="宋体"/>
          <w:b/>
          <w:bCs/>
          <w:color w:val="000000"/>
          <w:kern w:val="2"/>
          <w:sz w:val="18"/>
          <w:szCs w:val="18"/>
          <w:lang w:bidi="ar"/>
        </w:rPr>
        <w:fldChar w:fldCharType="end"/>
      </w:r>
      <w:bookmarkEnd w:id="34"/>
      <w:r>
        <w:rPr>
          <w:rFonts w:hint="eastAsia" w:ascii="Times New Roman" w:hAnsi="Times New Roman" w:eastAsia="宋体" w:cs="宋体"/>
          <w:b/>
          <w:bCs/>
          <w:color w:val="000000"/>
          <w:kern w:val="2"/>
          <w:sz w:val="18"/>
          <w:szCs w:val="18"/>
          <w:lang w:bidi="ar"/>
        </w:rPr>
        <w:t xml:space="preserve">  训练消耗时长统计表</w:t>
      </w:r>
      <w:r>
        <w:rPr>
          <w:rFonts w:hint="eastAsia" w:ascii="Times New Roman" w:hAnsi="Times New Roman" w:eastAsia="宋体" w:cs="宋体"/>
          <w:bCs/>
          <w:color w:val="000000" w:themeColor="text1"/>
          <w:kern w:val="2"/>
          <w:sz w:val="18"/>
          <w:szCs w:val="21"/>
          <w14:textFill>
            <w14:solidFill>
              <w14:schemeClr w14:val="tx1"/>
            </w14:solidFill>
          </w14:textFill>
        </w:rPr>
        <w:t>(s(秒)/epoch)</w:t>
      </w:r>
    </w:p>
    <w:p>
      <w:pPr>
        <w:jc w:val="center"/>
        <w:rPr>
          <w:rFonts w:eastAsia="宋体"/>
          <w:lang w:bidi="ar"/>
        </w:rPr>
      </w:pPr>
      <w:r>
        <w:rPr>
          <w:rFonts w:ascii="Times New Roman" w:hAnsi="Times New Roman" w:eastAsia="宋体" w:cs="宋体"/>
          <w:color w:val="000000"/>
          <w:kern w:val="2"/>
          <w:sz w:val="18"/>
          <w:szCs w:val="18"/>
          <w:lang w:bidi="ar"/>
        </w:rPr>
        <w:t xml:space="preserve">Tab. </w:t>
      </w:r>
      <w:r>
        <w:rPr>
          <w:rFonts w:hint="eastAsia" w:ascii="Times New Roman" w:hAnsi="Times New Roman" w:eastAsia="宋体" w:cs="宋体"/>
          <w:color w:val="000000"/>
          <w:kern w:val="2"/>
          <w:sz w:val="18"/>
          <w:szCs w:val="18"/>
          <w:lang w:bidi="ar"/>
        </w:rPr>
        <w:t>6  Statistical Table of Training Duration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308"/>
        <w:gridCol w:w="1563"/>
      </w:tblGrid>
      <w:tr>
        <w:trPr>
          <w:trHeight w:val="227" w:hRule="atLeast"/>
          <w:jc w:val="center"/>
        </w:trPr>
        <w:tc>
          <w:tcPr>
            <w:tcW w:w="1418" w:type="dxa"/>
            <w:tcBorders>
              <w:top w:val="single" w:color="000000" w:sz="12" w:space="0"/>
              <w:left w:val="nil"/>
              <w:bottom w:val="single" w:color="000000" w:sz="4" w:space="0"/>
              <w:right w:val="nil"/>
              <w:tl2br w:val="nil"/>
            </w:tcBorders>
            <w:shd w:val="clear" w:color="auto" w:fill="FFFFFF"/>
          </w:tcPr>
          <w:p>
            <w:pPr>
              <w:widowControl w:val="0"/>
              <w:spacing w:line="288" w:lineRule="auto"/>
              <w:jc w:val="center"/>
              <w:rPr>
                <w:rFonts w:ascii="Times New Roman" w:hAnsi="Times New Roman" w:eastAsia="宋体" w:cs="宋体"/>
                <w:bCs/>
                <w:color w:val="000000" w:themeColor="text1"/>
                <w:kern w:val="2"/>
                <w:sz w:val="18"/>
                <w:szCs w:val="21"/>
                <w14:textFill>
                  <w14:solidFill>
                    <w14:schemeClr w14:val="tx1"/>
                  </w14:solidFill>
                </w14:textFill>
              </w:rPr>
            </w:pPr>
            <w:r>
              <w:rPr>
                <w:rFonts w:hint="eastAsia" w:ascii="Times New Roman" w:hAnsi="Times New Roman" w:eastAsia="宋体" w:cs="宋体"/>
                <w:bCs/>
                <w:color w:val="000000" w:themeColor="text1"/>
                <w:kern w:val="2"/>
                <w:sz w:val="18"/>
                <w:szCs w:val="21"/>
                <w14:textFill>
                  <w14:solidFill>
                    <w14:schemeClr w14:val="tx1"/>
                  </w14:solidFill>
                </w14:textFill>
              </w:rPr>
              <w:t>方法</w:t>
            </w:r>
          </w:p>
        </w:tc>
        <w:tc>
          <w:tcPr>
            <w:tcW w:w="1308" w:type="dxa"/>
            <w:tcBorders>
              <w:top w:val="single" w:color="000000" w:sz="12" w:space="0"/>
              <w:left w:val="nil"/>
              <w:bottom w:val="single" w:color="000000" w:sz="4" w:space="0"/>
              <w:right w:val="nil"/>
            </w:tcBorders>
            <w:shd w:val="clear" w:color="auto" w:fill="FFFFFF"/>
          </w:tcPr>
          <w:p>
            <w:pPr>
              <w:widowControl w:val="0"/>
              <w:spacing w:line="288" w:lineRule="auto"/>
              <w:jc w:val="center"/>
              <w:rPr>
                <w:rFonts w:ascii="Times New Roman" w:hAnsi="Times New Roman" w:eastAsia="宋体" w:cs="宋体"/>
                <w:bCs/>
                <w:color w:val="000000" w:themeColor="text1"/>
                <w:kern w:val="2"/>
                <w:sz w:val="18"/>
                <w:szCs w:val="21"/>
                <w14:textFill>
                  <w14:solidFill>
                    <w14:schemeClr w14:val="tx1"/>
                  </w14:solidFill>
                </w14:textFill>
              </w:rPr>
            </w:pPr>
            <w:r>
              <w:rPr>
                <w:rFonts w:hint="eastAsia" w:ascii="Times New Roman" w:hAnsi="Times New Roman" w:eastAsia="宋体" w:cs="宋体"/>
                <w:bCs/>
                <w:color w:val="000000" w:themeColor="text1"/>
                <w:kern w:val="2"/>
                <w:sz w:val="18"/>
                <w:szCs w:val="21"/>
                <w14:textFill>
                  <w14:solidFill>
                    <w14:schemeClr w14:val="tx1"/>
                  </w14:solidFill>
                </w14:textFill>
              </w:rPr>
              <w:t>推理延迟</w:t>
            </w:r>
          </w:p>
        </w:tc>
        <w:tc>
          <w:tcPr>
            <w:tcW w:w="1563" w:type="dxa"/>
            <w:tcBorders>
              <w:top w:val="single" w:color="000000" w:sz="12" w:space="0"/>
              <w:left w:val="nil"/>
              <w:bottom w:val="single" w:color="000000" w:sz="4" w:space="0"/>
              <w:right w:val="nil"/>
            </w:tcBorders>
            <w:shd w:val="clear" w:color="auto" w:fill="FFFFFF"/>
          </w:tcPr>
          <w:p>
            <w:pPr>
              <w:widowControl w:val="0"/>
              <w:spacing w:line="288" w:lineRule="auto"/>
              <w:jc w:val="center"/>
              <w:rPr>
                <w:rFonts w:ascii="Times New Roman" w:hAnsi="Times New Roman" w:eastAsia="宋体" w:cs="宋体"/>
                <w:bCs/>
                <w:color w:val="000000" w:themeColor="text1"/>
                <w:kern w:val="2"/>
                <w:sz w:val="18"/>
                <w:szCs w:val="21"/>
                <w14:textFill>
                  <w14:solidFill>
                    <w14:schemeClr w14:val="tx1"/>
                  </w14:solidFill>
                </w14:textFill>
              </w:rPr>
            </w:pPr>
            <w:r>
              <w:rPr>
                <w:rFonts w:hint="eastAsia" w:ascii="Times New Roman" w:hAnsi="Times New Roman" w:eastAsia="宋体" w:cs="宋体"/>
                <w:bCs/>
                <w:color w:val="000000" w:themeColor="text1"/>
                <w:kern w:val="2"/>
                <w:sz w:val="18"/>
                <w:szCs w:val="21"/>
                <w14:textFill>
                  <w14:solidFill>
                    <w14:schemeClr w14:val="tx1"/>
                  </w14:solidFill>
                </w14:textFill>
              </w:rPr>
              <w:t>训练时长</w:t>
            </w:r>
          </w:p>
        </w:tc>
      </w:tr>
      <w:tr>
        <w:trPr>
          <w:jc w:val="center"/>
        </w:trPr>
        <w:tc>
          <w:tcPr>
            <w:tcW w:w="1418" w:type="dxa"/>
            <w:tcBorders>
              <w:top w:val="single" w:color="000000" w:sz="4" w:space="0"/>
              <w:left w:val="nil"/>
              <w:bottom w:val="nil"/>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LLM4POI</w:t>
            </w:r>
          </w:p>
        </w:tc>
        <w:tc>
          <w:tcPr>
            <w:tcW w:w="1308" w:type="dxa"/>
            <w:tcBorders>
              <w:top w:val="single" w:color="000000" w:sz="4" w:space="0"/>
              <w:left w:val="nil"/>
              <w:bottom w:val="nil"/>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1.3467</w:t>
            </w:r>
          </w:p>
        </w:tc>
        <w:tc>
          <w:tcPr>
            <w:tcW w:w="1563" w:type="dxa"/>
            <w:tcBorders>
              <w:top w:val="single" w:color="000000" w:sz="4" w:space="0"/>
              <w:left w:val="nil"/>
              <w:bottom w:val="nil"/>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5760</w:t>
            </w:r>
          </w:p>
        </w:tc>
      </w:tr>
      <w:tr>
        <w:trPr>
          <w:jc w:val="center"/>
        </w:trPr>
        <w:tc>
          <w:tcPr>
            <w:tcW w:w="1418" w:type="dxa"/>
            <w:tcBorders>
              <w:top w:val="nil"/>
              <w:left w:val="nil"/>
              <w:bottom w:val="nil"/>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Rotan</w:t>
            </w:r>
          </w:p>
        </w:tc>
        <w:tc>
          <w:tcPr>
            <w:tcW w:w="1308" w:type="dxa"/>
            <w:tcBorders>
              <w:top w:val="nil"/>
              <w:left w:val="nil"/>
              <w:bottom w:val="nil"/>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5.2500</w:t>
            </w:r>
          </w:p>
        </w:tc>
        <w:tc>
          <w:tcPr>
            <w:tcW w:w="1563" w:type="dxa"/>
            <w:tcBorders>
              <w:top w:val="nil"/>
              <w:left w:val="nil"/>
              <w:bottom w:val="nil"/>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37.09</w:t>
            </w:r>
          </w:p>
        </w:tc>
      </w:tr>
      <w:tr>
        <w:trPr>
          <w:jc w:val="center"/>
        </w:trPr>
        <w:tc>
          <w:tcPr>
            <w:tcW w:w="1418" w:type="dxa"/>
            <w:tcBorders>
              <w:top w:val="nil"/>
              <w:left w:val="nil"/>
              <w:bottom w:val="single" w:color="000000" w:sz="12" w:space="0"/>
              <w:right w:val="nil"/>
            </w:tcBorders>
            <w:shd w:val="clear" w:color="auto" w:fill="FFFFFF"/>
          </w:tcPr>
          <w:p>
            <w:pPr>
              <w:widowControl w:val="0"/>
              <w:jc w:val="center"/>
              <w:rPr>
                <w:rFonts w:ascii="Times New Roman" w:hAnsi="Times New Roman" w:eastAsia="宋体" w:cs="宋体"/>
                <w:color w:val="000000" w:themeColor="text1"/>
                <w:kern w:val="2"/>
                <w:sz w:val="18"/>
                <w:szCs w:val="21"/>
                <w:lang w:bidi="ar"/>
                <w14:textFill>
                  <w14:solidFill>
                    <w14:schemeClr w14:val="tx1"/>
                  </w14:solidFill>
                </w14:textFill>
              </w:rPr>
            </w:pPr>
            <w:r>
              <w:rPr>
                <w:rFonts w:ascii="Times New Roman" w:hAnsi="Times New Roman" w:eastAsia="宋体" w:cs="宋体"/>
                <w:color w:val="000000" w:themeColor="text1"/>
                <w:kern w:val="2"/>
                <w:sz w:val="18"/>
                <w:szCs w:val="21"/>
                <w:lang w:bidi="ar"/>
                <w14:textFill>
                  <w14:solidFill>
                    <w14:schemeClr w14:val="tx1"/>
                  </w14:solidFill>
                </w14:textFill>
              </w:rPr>
              <w:t>LLM-RFA</w:t>
            </w:r>
          </w:p>
        </w:tc>
        <w:tc>
          <w:tcPr>
            <w:tcW w:w="1308" w:type="dxa"/>
            <w:tcBorders>
              <w:top w:val="nil"/>
              <w:left w:val="nil"/>
              <w:bottom w:val="single" w:color="000000" w:sz="12" w:space="0"/>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0.7409</w:t>
            </w:r>
          </w:p>
        </w:tc>
        <w:tc>
          <w:tcPr>
            <w:tcW w:w="1563" w:type="dxa"/>
            <w:tcBorders>
              <w:top w:val="nil"/>
              <w:left w:val="nil"/>
              <w:bottom w:val="single" w:color="000000" w:sz="12" w:space="0"/>
              <w:right w:val="nil"/>
            </w:tcBorders>
            <w:shd w:val="clear" w:color="auto" w:fill="FFFFFF"/>
          </w:tcPr>
          <w:p>
            <w:pPr>
              <w:widowControl w:val="0"/>
              <w:jc w:val="center"/>
              <w:rPr>
                <w:rFonts w:ascii="Times New Roman" w:hAnsi="Times New Roman" w:eastAsia="宋体" w:cs="宋体"/>
                <w:color w:val="000000"/>
                <w:sz w:val="18"/>
                <w:szCs w:val="18"/>
              </w:rPr>
            </w:pPr>
            <w:r>
              <w:rPr>
                <w:rFonts w:hint="eastAsia" w:ascii="Times New Roman" w:hAnsi="Times New Roman" w:eastAsia="宋体" w:cs="宋体"/>
                <w:color w:val="000000"/>
                <w:sz w:val="18"/>
                <w:szCs w:val="18"/>
              </w:rPr>
              <w:t>5.2137</w:t>
            </w:r>
          </w:p>
        </w:tc>
      </w:tr>
    </w:tbl>
    <w:p>
      <w:pPr>
        <w:tabs>
          <w:tab w:val="left" w:pos="1841"/>
        </w:tabs>
        <w:wordWrap w:val="0"/>
        <w:spacing w:line="288" w:lineRule="auto"/>
        <w:jc w:val="both"/>
        <w:rPr>
          <w:rFonts w:ascii="Times New Roman" w:hAnsi="Times New Roman" w:eastAsia="宋体" w:cs="宋体"/>
          <w:kern w:val="2"/>
          <w:sz w:val="21"/>
          <w:szCs w:val="21"/>
          <w:lang w:eastAsia="zh" w:bidi="ar"/>
        </w:rPr>
        <w:sectPr>
          <w:type w:val="continuous"/>
          <w:pgSz w:w="11906" w:h="16838"/>
          <w:pgMar w:top="1020" w:right="1304" w:bottom="1134" w:left="1304" w:header="720" w:footer="720" w:gutter="0"/>
          <w:cols w:equalWidth="0" w:num="2">
            <w:col w:w="4436" w:space="425"/>
            <w:col w:w="4436"/>
          </w:cols>
          <w:docGrid w:linePitch="360" w:charSpace="0"/>
        </w:sectPr>
      </w:pPr>
    </w:p>
    <w:p>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eastAsia" w:ascii="Times New Roman" w:hAnsi="Times New Roman" w:eastAsia="宋体" w:cs="宋体"/>
          <w:kern w:val="2"/>
          <w:sz w:val="21"/>
          <w:szCs w:val="21"/>
          <w:lang w:val="en-US" w:eastAsia="zh-CN" w:bidi="ar"/>
        </w:rPr>
        <w:sectPr>
          <w:type w:val="continuous"/>
          <w:pgSz w:w="11906" w:h="16838"/>
          <w:pgMar w:top="1020" w:right="1304" w:bottom="1134" w:left="1304" w:header="720" w:footer="720" w:gutter="0"/>
          <w:cols w:space="425" w:num="1"/>
          <w:docGrid w:linePitch="360" w:charSpace="0"/>
        </w:sectPr>
      </w:pPr>
      <w:bookmarkStart w:id="35" w:name="_Ref20396"/>
      <w:bookmarkStart w:id="36" w:name="_Ref27631"/>
      <w:bookmarkStart w:id="37" w:name="_Ref203416955"/>
      <w:bookmarkStart w:id="38" w:name="_Ref191720426"/>
    </w:p>
    <w:p>
      <w:pPr>
        <w:spacing w:line="288" w:lineRule="auto"/>
        <w:jc w:val="center"/>
        <w:rPr>
          <w:rFonts w:ascii="宋体" w:hAnsi="宋体" w:eastAsia="宋体" w:cs="宋体"/>
          <w:b/>
          <w:color w:val="000000"/>
          <w:kern w:val="2"/>
          <w:sz w:val="18"/>
          <w:szCs w:val="18"/>
          <w:lang w:bidi="ar"/>
        </w:rPr>
      </w:pPr>
      <w:r>
        <w:rPr>
          <w:rFonts w:ascii="Times New Roman Regular" w:hAnsi="Times New Roman Regular" w:eastAsia="宋体" w:cs="Times New Roman Regular"/>
          <w:b/>
          <w:color w:val="000000"/>
          <w:kern w:val="2"/>
          <w:sz w:val="18"/>
          <w:szCs w:val="18"/>
          <w:lang w:bidi="ar"/>
        </w:rPr>
        <w:t>表</w:t>
      </w:r>
      <w:r>
        <w:rPr>
          <w:rFonts w:ascii="Times New Roman Regular" w:hAnsi="Times New Roman Regular" w:eastAsia="宋体" w:cs="Times New Roman Regular"/>
          <w:b/>
          <w:color w:val="000000"/>
          <w:kern w:val="2"/>
          <w:sz w:val="18"/>
          <w:szCs w:val="18"/>
          <w:lang w:bidi="ar"/>
        </w:rPr>
        <w:fldChar w:fldCharType="begin"/>
      </w:r>
      <w:r>
        <w:rPr>
          <w:rFonts w:ascii="Times New Roman Regular" w:hAnsi="Times New Roman Regular" w:eastAsia="宋体" w:cs="Times New Roman Regular"/>
          <w:b/>
          <w:color w:val="000000"/>
          <w:kern w:val="2"/>
          <w:sz w:val="18"/>
          <w:szCs w:val="18"/>
          <w:lang w:bidi="ar"/>
        </w:rPr>
        <w:instrText xml:space="preserve"> SEQ 表 \* ARABIC </w:instrText>
      </w:r>
      <w:r>
        <w:rPr>
          <w:rFonts w:ascii="Times New Roman Regular" w:hAnsi="Times New Roman Regular" w:eastAsia="宋体" w:cs="Times New Roman Regular"/>
          <w:b/>
          <w:color w:val="000000"/>
          <w:kern w:val="2"/>
          <w:sz w:val="18"/>
          <w:szCs w:val="18"/>
          <w:lang w:bidi="ar"/>
        </w:rPr>
        <w:fldChar w:fldCharType="separate"/>
      </w:r>
      <w:r>
        <w:rPr>
          <w:rFonts w:ascii="Times New Roman Regular" w:hAnsi="Times New Roman Regular" w:eastAsia="宋体" w:cs="Times New Roman Regular"/>
          <w:b/>
          <w:color w:val="000000"/>
          <w:kern w:val="2"/>
          <w:sz w:val="18"/>
          <w:szCs w:val="18"/>
          <w:lang w:bidi="ar"/>
        </w:rPr>
        <w:t>7</w:t>
      </w:r>
      <w:r>
        <w:rPr>
          <w:rFonts w:ascii="Times New Roman Regular" w:hAnsi="Times New Roman Regular" w:eastAsia="宋体" w:cs="Times New Roman Regular"/>
          <w:b/>
          <w:color w:val="000000"/>
          <w:kern w:val="2"/>
          <w:sz w:val="18"/>
          <w:szCs w:val="18"/>
          <w:lang w:bidi="ar"/>
        </w:rPr>
        <w:fldChar w:fldCharType="end"/>
      </w:r>
      <w:bookmarkEnd w:id="35"/>
      <w:bookmarkEnd w:id="36"/>
      <w:bookmarkEnd w:id="37"/>
      <w:r>
        <w:rPr>
          <w:rFonts w:hint="eastAsia" w:ascii="宋体" w:hAnsi="宋体" w:eastAsia="宋体" w:cs="宋体"/>
          <w:b/>
          <w:color w:val="000000"/>
          <w:kern w:val="2"/>
          <w:sz w:val="18"/>
          <w:szCs w:val="18"/>
          <w:lang w:bidi="ar"/>
        </w:rPr>
        <w:t xml:space="preserve">  纠错前后实验数据对比</w:t>
      </w:r>
    </w:p>
    <w:p>
      <w:pPr>
        <w:spacing w:line="288"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Tab</w:t>
      </w:r>
      <w:r>
        <w:rPr>
          <w:rFonts w:hint="eastAsia" w:ascii="Times New Roman" w:hAnsi="Times New Roman" w:eastAsia="宋体" w:cs="Times New Roman"/>
          <w:sz w:val="18"/>
          <w:szCs w:val="18"/>
        </w:rPr>
        <w:t>.</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7  </w:t>
      </w:r>
      <w:r>
        <w:rPr>
          <w:rFonts w:ascii="Times New Roman" w:hAnsi="Times New Roman" w:eastAsia="宋体" w:cs="Times New Roman"/>
          <w:sz w:val="18"/>
          <w:szCs w:val="18"/>
        </w:rPr>
        <w:t>Comparison of Experimental Data Before and After Error Correction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762"/>
        <w:gridCol w:w="762"/>
        <w:gridCol w:w="762"/>
        <w:gridCol w:w="762"/>
        <w:gridCol w:w="762"/>
        <w:gridCol w:w="762"/>
      </w:tblGrid>
      <w:tr>
        <w:trPr>
          <w:trHeight w:val="204" w:hRule="atLeast"/>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themeColor="text1"/>
                <w:kern w:val="2"/>
                <w:sz w:val="18"/>
                <w:szCs w:val="18"/>
                <w:lang w:bidi="ar"/>
                <w14:textFill>
                  <w14:solidFill>
                    <w14:schemeClr w14:val="tx1"/>
                  </w14:solidFill>
                </w14:textFill>
              </w:rPr>
            </w:pPr>
            <w:r>
              <w:rPr>
                <w:rFonts w:hint="eastAsia" w:ascii="Times New Roman" w:hAnsi="Times New Roman" w:eastAsia="宋体" w:cs="宋体"/>
                <w:color w:val="000000" w:themeColor="text1"/>
                <w:kern w:val="2"/>
                <w:sz w:val="18"/>
                <w:szCs w:val="18"/>
                <w:lang w:bidi="ar"/>
                <w14:textFill>
                  <w14:solidFill>
                    <w14:schemeClr w14:val="tx1"/>
                  </w14:solidFill>
                </w14:textFill>
              </w:rPr>
              <w:t>方法</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TKY</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NYC</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CA</w:t>
            </w:r>
          </w:p>
        </w:tc>
      </w:tr>
      <w:tr>
        <w:trPr>
          <w:trHeight w:val="227" w:hRule="atLeast"/>
          <w:jc w:val="center"/>
        </w:trPr>
        <w:tc>
          <w:tcPr>
            <w:tcW w:w="0" w:type="auto"/>
            <w:vMerge w:val="continue"/>
            <w:tcBorders>
              <w:top w:val="single" w:color="000000" w:sz="4" w:space="0"/>
              <w:left w:val="nil"/>
              <w:bottom w:val="nil"/>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themeColor="text1"/>
                <w:kern w:val="2"/>
                <w:sz w:val="18"/>
                <w:szCs w:val="18"/>
                <w:lang w:bidi="ar"/>
                <w14:textFill>
                  <w14:solidFill>
                    <w14:schemeClr w14:val="tx1"/>
                  </w14:solidFill>
                </w14:textFill>
              </w:rPr>
            </w:pP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纠正前</w:t>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纠正后</w:t>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纠正前</w:t>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纠正后</w:t>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u w:val="single"/>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纠正前</w:t>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纠正后</w:t>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14:textFill>
                  <w14:solidFill>
                    <w14:schemeClr w14:val="tx1"/>
                  </w14:solidFill>
                </w14:textFill>
              </w:rPr>
              <w:t>Acc@1</w:t>
            </w:r>
          </w:p>
        </w:tc>
      </w:tr>
      <w:tr>
        <w:trPr>
          <w:trHeight w:val="227" w:hRule="atLeast"/>
          <w:jc w:val="center"/>
        </w:trPr>
        <w:tc>
          <w:tcPr>
            <w:tcW w:w="0" w:type="auto"/>
            <w:tcBorders>
              <w:top w:val="nil"/>
              <w:left w:val="nil"/>
              <w:bottom w:val="nil"/>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themeColor="text1"/>
                <w:kern w:val="2"/>
                <w:sz w:val="18"/>
                <w:szCs w:val="18"/>
                <w:lang w:eastAsia="zh" w:bidi="ar"/>
                <w14:textFill>
                  <w14:solidFill>
                    <w14:schemeClr w14:val="tx1"/>
                  </w14:solidFill>
                </w14:textFill>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(Deepseek</w:t>
            </w:r>
            <w:r>
              <w:rPr>
                <w:rFonts w:ascii="Times New Roman" w:hAnsi="Times New Roman" w:eastAsia="宋体" w:cs="宋体"/>
                <w:color w:val="000000" w:themeColor="text1"/>
                <w:kern w:val="2"/>
                <w:sz w:val="18"/>
                <w:szCs w:val="18"/>
                <w:lang w:eastAsia="zh" w:bidi="ar"/>
                <w14:textFill>
                  <w14:solidFill>
                    <w14:schemeClr w14:val="tx1"/>
                  </w14:solidFill>
                </w14:textFill>
              </w:rPr>
              <w:t>-</w:t>
            </w:r>
            <w:r>
              <w:rPr>
                <w:rFonts w:hint="eastAsia" w:ascii="Times New Roman" w:hAnsi="Times New Roman" w:eastAsia="宋体" w:cs="宋体"/>
                <w:color w:val="000000" w:themeColor="text1"/>
                <w:kern w:val="2"/>
                <w:sz w:val="18"/>
                <w:szCs w:val="18"/>
                <w:lang w:bidi="ar"/>
                <w14:textFill>
                  <w14:solidFill>
                    <w14:schemeClr w14:val="tx1"/>
                  </w14:solidFill>
                </w14:textFill>
              </w:rPr>
              <w:t>R</w:t>
            </w:r>
            <w:r>
              <w:rPr>
                <w:rFonts w:ascii="Times New Roman" w:hAnsi="Times New Roman" w:eastAsia="宋体" w:cs="宋体"/>
                <w:color w:val="000000" w:themeColor="text1"/>
                <w:kern w:val="2"/>
                <w:sz w:val="18"/>
                <w:szCs w:val="18"/>
                <w:lang w:bidi="ar"/>
                <w14:textFill>
                  <w14:solidFill>
                    <w14:schemeClr w14:val="tx1"/>
                  </w14:solidFill>
                </w14:textFill>
              </w:rPr>
              <w:t>1</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
                <w:bCs w:val="0"/>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
                <w:bCs w:val="0"/>
                <w:color w:val="000000" w:themeColor="text1"/>
                <w:kern w:val="2"/>
                <w:sz w:val="18"/>
                <w:szCs w:val="18"/>
                <w:lang w:eastAsia="zh"/>
                <w14:textFill>
                  <w14:solidFill>
                    <w14:schemeClr w14:val="tx1"/>
                  </w14:solidFill>
                </w14:textFill>
              </w:rPr>
              <w:t>0.27</w:t>
            </w:r>
            <w:r>
              <w:rPr>
                <w:rFonts w:ascii="Times New Roman" w:hAnsi="Times New Roman" w:eastAsia="宋体" w:cs="Times New Roman"/>
                <w:b/>
                <w:bCs w:val="0"/>
                <w:color w:val="000000" w:themeColor="text1"/>
                <w:kern w:val="2"/>
                <w:sz w:val="18"/>
                <w:szCs w:val="18"/>
                <w:lang w:eastAsia="zh"/>
                <w14:textFill>
                  <w14:solidFill>
                    <w14:schemeClr w14:val="tx1"/>
                  </w14:solidFill>
                </w14:textFill>
              </w:rPr>
              <w:t>43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
                <w:bCs w:val="0"/>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
                <w:bCs w:val="0"/>
                <w:color w:val="000000" w:themeColor="text1"/>
                <w:kern w:val="2"/>
                <w:sz w:val="18"/>
                <w:szCs w:val="18"/>
                <w:lang w:eastAsia="zh"/>
                <w14:textFill>
                  <w14:solidFill>
                    <w14:schemeClr w14:val="tx1"/>
                  </w14:solidFill>
                </w14:textFill>
              </w:rPr>
              <w:t>0.3</w:t>
            </w:r>
            <w:r>
              <w:rPr>
                <w:rFonts w:ascii="Times New Roman" w:hAnsi="Times New Roman" w:eastAsia="宋体" w:cs="Times New Roman"/>
                <w:b/>
                <w:bCs w:val="0"/>
                <w:color w:val="000000" w:themeColor="text1"/>
                <w:kern w:val="2"/>
                <w:sz w:val="18"/>
                <w:szCs w:val="18"/>
                <w:lang w:eastAsia="zh"/>
                <w14:textFill>
                  <w14:solidFill>
                    <w14:schemeClr w14:val="tx1"/>
                  </w14:solidFill>
                </w14:textFill>
              </w:rPr>
              <w:t>166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
                <w:bCs w:val="0"/>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
                <w:bCs w:val="0"/>
                <w:color w:val="000000" w:themeColor="text1"/>
                <w:kern w:val="2"/>
                <w:sz w:val="18"/>
                <w:szCs w:val="18"/>
                <w:lang w:eastAsia="zh"/>
                <w14:textFill>
                  <w14:solidFill>
                    <w14:schemeClr w14:val="tx1"/>
                  </w14:solidFill>
                </w14:textFill>
              </w:rPr>
              <w:t>0.2848</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
                <w:bCs w:val="0"/>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
                <w:bCs w:val="0"/>
                <w:color w:val="000000" w:themeColor="text1"/>
                <w:kern w:val="2"/>
                <w:sz w:val="18"/>
                <w:szCs w:val="18"/>
                <w:lang w:eastAsia="zh"/>
                <w14:textFill>
                  <w14:solidFill>
                    <w14:schemeClr w14:val="tx1"/>
                  </w14:solidFill>
                </w14:textFill>
              </w:rPr>
              <w:t>0.3259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
                <w:bCs w:val="0"/>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
                <w:bCs w:val="0"/>
                <w:color w:val="000000" w:themeColor="text1"/>
                <w:kern w:val="2"/>
                <w:sz w:val="18"/>
                <w:szCs w:val="18"/>
                <w:lang w:eastAsia="zh"/>
                <w14:textFill>
                  <w14:solidFill>
                    <w14:schemeClr w14:val="tx1"/>
                  </w14:solidFill>
                </w14:textFill>
              </w:rPr>
              <w:t>0.2</w:t>
            </w:r>
            <w:r>
              <w:rPr>
                <w:rFonts w:hint="eastAsia" w:ascii="Times New Roman" w:hAnsi="Times New Roman" w:eastAsia="宋体" w:cs="Times New Roman"/>
                <w:b/>
                <w:bCs w:val="0"/>
                <w:color w:val="000000" w:themeColor="text1"/>
                <w:kern w:val="2"/>
                <w:sz w:val="18"/>
                <w:szCs w:val="18"/>
                <w14:textFill>
                  <w14:solidFill>
                    <w14:schemeClr w14:val="tx1"/>
                  </w14:solidFill>
                </w14:textFill>
              </w:rPr>
              <w:t>727</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
                <w:bCs w:val="0"/>
                <w:color w:val="000000" w:themeColor="text1"/>
                <w:kern w:val="2"/>
                <w:sz w:val="18"/>
                <w:szCs w:val="18"/>
                <w:u w:val="single"/>
                <w:lang w:eastAsia="zh"/>
                <w14:textFill>
                  <w14:solidFill>
                    <w14:schemeClr w14:val="tx1"/>
                  </w14:solidFill>
                </w14:textFill>
              </w:rPr>
            </w:pPr>
            <w:r>
              <w:rPr>
                <w:rFonts w:hint="eastAsia" w:ascii="Times New Roman" w:hAnsi="Times New Roman" w:eastAsia="宋体" w:cs="Times New Roman"/>
                <w:b/>
                <w:bCs w:val="0"/>
                <w:color w:val="000000" w:themeColor="text1"/>
                <w:kern w:val="2"/>
                <w:sz w:val="18"/>
                <w:szCs w:val="18"/>
                <w14:textFill>
                  <w14:solidFill>
                    <w14:schemeClr w14:val="tx1"/>
                  </w14:solidFill>
                </w14:textFill>
              </w:rPr>
              <w:t>0.3</w:t>
            </w:r>
            <w:r>
              <w:rPr>
                <w:rFonts w:hint="eastAsia" w:ascii="Times New Roman" w:hAnsi="Times New Roman" w:eastAsia="宋体" w:cs="Times New Roman"/>
                <w:b/>
                <w:bCs w:val="0"/>
                <w:color w:val="000000" w:themeColor="text1"/>
                <w:kern w:val="2"/>
                <w:sz w:val="18"/>
                <w:szCs w:val="18"/>
                <w:lang w:eastAsia="zh"/>
                <w14:textFill>
                  <w14:solidFill>
                    <w14:schemeClr w14:val="tx1"/>
                  </w14:solidFill>
                </w14:textFill>
              </w:rPr>
              <w:t>2</w:t>
            </w:r>
            <w:r>
              <w:rPr>
                <w:rFonts w:ascii="Times New Roman" w:hAnsi="Times New Roman" w:eastAsia="宋体" w:cs="Times New Roman"/>
                <w:b/>
                <w:bCs w:val="0"/>
                <w:color w:val="000000" w:themeColor="text1"/>
                <w:kern w:val="2"/>
                <w:sz w:val="18"/>
                <w:szCs w:val="18"/>
                <w:lang w:eastAsia="zh"/>
                <w14:textFill>
                  <w14:solidFill>
                    <w14:schemeClr w14:val="tx1"/>
                  </w14:solidFill>
                </w14:textFill>
              </w:rPr>
              <w:t>85</w:t>
            </w:r>
          </w:p>
        </w:tc>
      </w:tr>
      <w:tr>
        <w:trPr>
          <w:trHeight w:val="227" w:hRule="atLeast"/>
          <w:jc w:val="center"/>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themeColor="text1"/>
                <w:kern w:val="2"/>
                <w:sz w:val="18"/>
                <w:szCs w:val="18"/>
                <w:lang w:eastAsia="zh" w:bidi="ar"/>
                <w14:textFill>
                  <w14:solidFill>
                    <w14:schemeClr w14:val="tx1"/>
                  </w14:solidFill>
                </w14:textFill>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(Qwen)</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ascii="Times New Roman" w:hAnsi="Times New Roman" w:eastAsia="宋体" w:cs="Times New Roman"/>
                <w:bCs/>
                <w:color w:val="000000" w:themeColor="text1"/>
                <w:kern w:val="2"/>
                <w:sz w:val="18"/>
                <w:szCs w:val="18"/>
                <w:lang w:eastAsia="zh"/>
                <w14:textFill>
                  <w14:solidFill>
                    <w14:schemeClr w14:val="tx1"/>
                  </w14:solidFill>
                </w14:textFill>
              </w:rPr>
              <w:t>523</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w:t>
            </w:r>
            <w:r>
              <w:rPr>
                <w:rFonts w:ascii="Times New Roman" w:hAnsi="Times New Roman" w:eastAsia="宋体" w:cs="Times New Roman"/>
                <w:bCs/>
                <w:color w:val="000000" w:themeColor="text1"/>
                <w:kern w:val="2"/>
                <w:sz w:val="18"/>
                <w:szCs w:val="18"/>
                <w:lang w:eastAsia="zh"/>
                <w14:textFill>
                  <w14:solidFill>
                    <w14:schemeClr w14:val="tx1"/>
                  </w14:solidFill>
                </w14:textFill>
              </w:rPr>
              <w:t>3050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0.2474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0.2835</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hint="eastAsia" w:ascii="Times New Roman" w:hAnsi="Times New Roman" w:eastAsia="宋体" w:cs="Times New Roman"/>
                <w:bCs/>
                <w:color w:val="000000" w:themeColor="text1"/>
                <w:kern w:val="2"/>
                <w:sz w:val="18"/>
                <w:szCs w:val="18"/>
                <w14:textFill>
                  <w14:solidFill>
                    <w14:schemeClr w14:val="tx1"/>
                  </w14:solidFill>
                </w14:textFill>
              </w:rPr>
              <w:t>609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ascii="Times New Roman" w:hAnsi="Times New Roman" w:eastAsia="宋体" w:cs="Times New Roman"/>
                <w:bCs/>
                <w:color w:val="000000" w:themeColor="text1"/>
                <w:kern w:val="2"/>
                <w:sz w:val="18"/>
                <w:szCs w:val="18"/>
                <w:lang w:eastAsia="zh"/>
                <w14:textFill>
                  <w14:solidFill>
                    <w14:schemeClr w14:val="tx1"/>
                  </w14:solidFill>
                </w14:textFill>
              </w:rPr>
              <w:t>900</w:t>
            </w:r>
          </w:p>
        </w:tc>
      </w:tr>
      <w:tr>
        <w:trPr>
          <w:trHeight w:val="227" w:hRule="atLeast"/>
          <w:jc w:val="center"/>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themeColor="text1"/>
                <w:kern w:val="2"/>
                <w:sz w:val="18"/>
                <w:szCs w:val="18"/>
                <w:lang w:eastAsia="zh" w:bidi="ar"/>
                <w14:textFill>
                  <w14:solidFill>
                    <w14:schemeClr w14:val="tx1"/>
                  </w14:solidFill>
                </w14:textFill>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(Gpt-4o)</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0.23</w:t>
            </w:r>
            <w:r>
              <w:rPr>
                <w:rFonts w:ascii="Times New Roman" w:hAnsi="Times New Roman" w:eastAsia="宋体" w:cs="Times New Roman"/>
                <w:bCs/>
                <w:color w:val="000000" w:themeColor="text1"/>
                <w:kern w:val="2"/>
                <w:sz w:val="18"/>
                <w:szCs w:val="18"/>
                <w:lang w:eastAsia="zh"/>
                <w14:textFill>
                  <w14:solidFill>
                    <w14:schemeClr w14:val="tx1"/>
                  </w14:solidFill>
                </w14:textFill>
              </w:rPr>
              <w:t>79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ascii="Times New Roman" w:hAnsi="Times New Roman" w:eastAsia="宋体" w:cs="Times New Roman"/>
                <w:bCs/>
                <w:color w:val="000000" w:themeColor="text1"/>
                <w:kern w:val="2"/>
                <w:sz w:val="18"/>
                <w:szCs w:val="18"/>
                <w:lang w:eastAsia="zh"/>
                <w14:textFill>
                  <w14:solidFill>
                    <w14:schemeClr w14:val="tx1"/>
                  </w14:solidFill>
                </w14:textFill>
              </w:rPr>
              <w:t>800</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0.2776</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0.3162</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hint="eastAsia" w:ascii="Times New Roman" w:hAnsi="Times New Roman" w:eastAsia="宋体" w:cs="Times New Roman"/>
                <w:bCs/>
                <w:color w:val="000000" w:themeColor="text1"/>
                <w:kern w:val="2"/>
                <w:sz w:val="18"/>
                <w:szCs w:val="18"/>
                <w14:textFill>
                  <w14:solidFill>
                    <w14:schemeClr w14:val="tx1"/>
                  </w14:solidFill>
                </w14:textFill>
              </w:rPr>
              <w:t>174</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w:t>
            </w:r>
            <w:r>
              <w:rPr>
                <w:rFonts w:ascii="Times New Roman" w:hAnsi="Times New Roman" w:eastAsia="宋体" w:cs="Times New Roman"/>
                <w:bCs/>
                <w:color w:val="000000" w:themeColor="text1"/>
                <w:kern w:val="2"/>
                <w:sz w:val="18"/>
                <w:szCs w:val="18"/>
                <w14:textFill>
                  <w14:solidFill>
                    <w14:schemeClr w14:val="tx1"/>
                  </w14:solidFill>
                </w14:textFill>
              </w:rPr>
              <w:t>3125</w:t>
            </w:r>
          </w:p>
        </w:tc>
      </w:tr>
      <w:tr>
        <w:trPr>
          <w:trHeight w:val="227" w:hRule="atLeast"/>
          <w:jc w:val="center"/>
        </w:trPr>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宋体"/>
                <w:color w:val="000000" w:themeColor="text1"/>
                <w:kern w:val="2"/>
                <w:sz w:val="18"/>
                <w:szCs w:val="18"/>
                <w:lang w:eastAsia="zh" w:bidi="ar"/>
                <w14:textFill>
                  <w14:solidFill>
                    <w14:schemeClr w14:val="tx1"/>
                  </w14:solidFill>
                </w14:textFill>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hint="eastAsia" w:ascii="Times New Roman" w:hAnsi="Times New Roman" w:eastAsia="宋体" w:cs="宋体"/>
                <w:color w:val="000000" w:themeColor="text1"/>
                <w:kern w:val="2"/>
                <w:sz w:val="18"/>
                <w:szCs w:val="18"/>
                <w:lang w:eastAsia="zh" w:bidi="ar"/>
                <w14:textFill>
                  <w14:solidFill>
                    <w14:schemeClr w14:val="tx1"/>
                  </w14:solidFill>
                </w14:textFill>
              </w:rPr>
              <w:t>(Gpt-4)</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ascii="Times New Roman" w:hAnsi="Times New Roman" w:eastAsia="宋体" w:cs="Times New Roman"/>
                <w:bCs/>
                <w:color w:val="000000" w:themeColor="text1"/>
                <w:kern w:val="2"/>
                <w:sz w:val="18"/>
                <w:szCs w:val="18"/>
                <w:lang w:eastAsia="zh"/>
                <w14:textFill>
                  <w14:solidFill>
                    <w14:schemeClr w14:val="tx1"/>
                  </w14:solidFill>
                </w14:textFill>
              </w:rPr>
              <w:t>167</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ascii="Times New Roman" w:hAnsi="Times New Roman" w:eastAsia="宋体" w:cs="Times New Roman"/>
                <w:bCs/>
                <w:color w:val="000000" w:themeColor="text1"/>
                <w:kern w:val="2"/>
                <w:sz w:val="18"/>
                <w:szCs w:val="18"/>
                <w:lang w:eastAsia="zh"/>
                <w14:textFill>
                  <w14:solidFill>
                    <w14:schemeClr w14:val="tx1"/>
                  </w14:solidFill>
                </w14:textFill>
              </w:rPr>
              <w:t>381</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0.1836</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0.2222</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lang w:eastAsia="zh"/>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0.2</w:t>
            </w:r>
            <w:r>
              <w:rPr>
                <w:rFonts w:hint="eastAsia" w:ascii="Times New Roman" w:hAnsi="Times New Roman" w:eastAsia="宋体" w:cs="Times New Roman"/>
                <w:bCs/>
                <w:color w:val="000000" w:themeColor="text1"/>
                <w:kern w:val="2"/>
                <w:sz w:val="18"/>
                <w:szCs w:val="18"/>
                <w14:textFill>
                  <w14:solidFill>
                    <w14:schemeClr w14:val="tx1"/>
                  </w14:solidFill>
                </w14:textFill>
              </w:rPr>
              <w:t>173</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宋体" w:cs="Times New Roman"/>
                <w:bCs/>
                <w:color w:val="000000" w:themeColor="text1"/>
                <w:kern w:val="2"/>
                <w:sz w:val="18"/>
                <w:szCs w:val="18"/>
                <w14:textFill>
                  <w14:solidFill>
                    <w14:schemeClr w14:val="tx1"/>
                  </w14:solidFill>
                </w14:textFill>
              </w:rPr>
            </w:pPr>
            <w:r>
              <w:rPr>
                <w:rFonts w:hint="eastAsia" w:ascii="Times New Roman" w:hAnsi="Times New Roman" w:eastAsia="宋体" w:cs="Times New Roman"/>
                <w:bCs/>
                <w:color w:val="000000" w:themeColor="text1"/>
                <w:kern w:val="2"/>
                <w:sz w:val="18"/>
                <w:szCs w:val="18"/>
                <w:lang w:eastAsia="zh"/>
                <w14:textFill>
                  <w14:solidFill>
                    <w14:schemeClr w14:val="tx1"/>
                  </w14:solidFill>
                </w14:textFill>
              </w:rPr>
              <w:t>0.</w:t>
            </w:r>
            <w:r>
              <w:rPr>
                <w:rFonts w:hint="eastAsia" w:ascii="Times New Roman" w:hAnsi="Times New Roman" w:eastAsia="宋体" w:cs="Times New Roman"/>
                <w:bCs/>
                <w:color w:val="000000" w:themeColor="text1"/>
                <w:kern w:val="2"/>
                <w:sz w:val="18"/>
                <w:szCs w:val="18"/>
                <w14:textFill>
                  <w14:solidFill>
                    <w14:schemeClr w14:val="tx1"/>
                  </w14:solidFill>
                </w14:textFill>
              </w:rPr>
              <w:t>2</w:t>
            </w:r>
            <w:r>
              <w:rPr>
                <w:rFonts w:ascii="Times New Roman" w:hAnsi="Times New Roman" w:eastAsia="宋体" w:cs="Times New Roman"/>
                <w:bCs/>
                <w:color w:val="000000" w:themeColor="text1"/>
                <w:kern w:val="2"/>
                <w:sz w:val="18"/>
                <w:szCs w:val="18"/>
                <w14:textFill>
                  <w14:solidFill>
                    <w14:schemeClr w14:val="tx1"/>
                  </w14:solidFill>
                </w14:textFill>
              </w:rPr>
              <w:t>692</w:t>
            </w:r>
          </w:p>
        </w:tc>
      </w:tr>
    </w:tbl>
    <w:p>
      <w:pPr>
        <w:tabs>
          <w:tab w:val="left" w:pos="4095"/>
        </w:tabs>
        <w:wordWrap w:val="0"/>
        <w:spacing w:line="288" w:lineRule="auto"/>
        <w:sectPr>
          <w:type w:val="continuous"/>
          <w:pgSz w:w="11906" w:h="16838"/>
          <w:pgMar w:top="1020" w:right="1304" w:bottom="1134" w:left="1304" w:header="720" w:footer="720" w:gutter="0"/>
          <w:cols w:space="425" w:num="1"/>
          <w:docGrid w:linePitch="360" w:charSpace="0"/>
        </w:sectPr>
      </w:pPr>
    </w:p>
    <w:p>
      <w:pPr>
        <w:spacing w:line="288" w:lineRule="auto"/>
        <w:ind w:firstLine="360" w:firstLineChars="200"/>
        <w:jc w:val="center"/>
        <w:rPr>
          <w:rFonts w:ascii="Times New Roman Regular" w:hAnsi="Times New Roman Regular" w:eastAsia="宋体" w:cs="Times New Roman Regular"/>
          <w:b/>
          <w:color w:val="000000"/>
          <w:kern w:val="2"/>
          <w:sz w:val="18"/>
          <w:szCs w:val="18"/>
          <w:lang w:bidi="ar"/>
        </w:rPr>
      </w:pPr>
      <w:bookmarkStart w:id="39" w:name="_Ref194314374"/>
      <w:bookmarkStart w:id="40" w:name="_Ref203417011"/>
      <w:bookmarkStart w:id="41" w:name="_Ref28214"/>
      <w:r>
        <w:rPr>
          <w:rFonts w:ascii="Times New Roman Regular" w:hAnsi="Times New Roman Regular" w:eastAsia="宋体" w:cs="Times New Roman Regular"/>
          <w:b/>
          <w:color w:val="000000"/>
          <w:kern w:val="2"/>
          <w:sz w:val="18"/>
          <w:szCs w:val="18"/>
          <w:lang w:bidi="ar"/>
        </w:rPr>
        <w:t>表</w:t>
      </w:r>
      <w:r>
        <w:rPr>
          <w:rFonts w:ascii="Times New Roman Regular" w:hAnsi="Times New Roman Regular" w:eastAsia="宋体" w:cs="Times New Roman Regular"/>
          <w:b/>
          <w:color w:val="000000"/>
          <w:kern w:val="2"/>
          <w:sz w:val="18"/>
          <w:szCs w:val="18"/>
          <w:lang w:bidi="ar"/>
        </w:rPr>
        <w:fldChar w:fldCharType="begin"/>
      </w:r>
      <w:r>
        <w:rPr>
          <w:rFonts w:ascii="Times New Roman Regular" w:hAnsi="Times New Roman Regular" w:eastAsia="宋体" w:cs="Times New Roman Regular"/>
          <w:b/>
          <w:color w:val="000000"/>
          <w:kern w:val="2"/>
          <w:sz w:val="18"/>
          <w:szCs w:val="18"/>
          <w:lang w:bidi="ar"/>
        </w:rPr>
        <w:instrText xml:space="preserve"> SEQ 表 \* ARABIC </w:instrText>
      </w:r>
      <w:r>
        <w:rPr>
          <w:rFonts w:ascii="Times New Roman Regular" w:hAnsi="Times New Roman Regular" w:eastAsia="宋体" w:cs="Times New Roman Regular"/>
          <w:b/>
          <w:color w:val="000000"/>
          <w:kern w:val="2"/>
          <w:sz w:val="18"/>
          <w:szCs w:val="18"/>
          <w:lang w:bidi="ar"/>
        </w:rPr>
        <w:fldChar w:fldCharType="separate"/>
      </w:r>
      <w:r>
        <w:rPr>
          <w:rFonts w:ascii="Times New Roman Regular" w:hAnsi="Times New Roman Regular" w:eastAsia="宋体" w:cs="Times New Roman Regular"/>
          <w:b/>
          <w:color w:val="000000"/>
          <w:kern w:val="2"/>
          <w:sz w:val="18"/>
          <w:szCs w:val="18"/>
          <w:lang w:bidi="ar"/>
        </w:rPr>
        <w:t>8</w:t>
      </w:r>
      <w:r>
        <w:rPr>
          <w:rFonts w:ascii="Times New Roman Regular" w:hAnsi="Times New Roman Regular" w:eastAsia="宋体" w:cs="Times New Roman Regular"/>
          <w:b/>
          <w:color w:val="000000"/>
          <w:kern w:val="2"/>
          <w:sz w:val="18"/>
          <w:szCs w:val="18"/>
          <w:lang w:bidi="ar"/>
        </w:rPr>
        <w:fldChar w:fldCharType="end"/>
      </w:r>
      <w:bookmarkEnd w:id="38"/>
      <w:bookmarkEnd w:id="39"/>
      <w:bookmarkEnd w:id="40"/>
      <w:bookmarkEnd w:id="41"/>
      <w:bookmarkStart w:id="42" w:name="_Ref194314356"/>
      <w:r>
        <w:rPr>
          <w:rFonts w:ascii="Times New Roman Regular" w:hAnsi="Times New Roman Regular" w:eastAsia="宋体" w:cs="Times New Roman Regular"/>
          <w:b/>
          <w:color w:val="000000"/>
          <w:kern w:val="2"/>
          <w:sz w:val="18"/>
          <w:szCs w:val="18"/>
          <w:lang w:bidi="ar"/>
        </w:rPr>
        <w:t xml:space="preserve">  </w:t>
      </w:r>
      <w:r>
        <w:rPr>
          <w:rFonts w:hint="eastAsia" w:ascii="Times New Roman Regular" w:hAnsi="Times New Roman Regular" w:eastAsia="宋体" w:cs="Times New Roman Regular"/>
          <w:b/>
          <w:color w:val="000000"/>
          <w:kern w:val="2"/>
          <w:sz w:val="18"/>
          <w:szCs w:val="18"/>
          <w:lang w:bidi="ar"/>
        </w:rPr>
        <w:t>内外因</w:t>
      </w:r>
      <w:r>
        <w:rPr>
          <w:rFonts w:ascii="Times New Roman Regular" w:hAnsi="Times New Roman Regular" w:eastAsia="宋体" w:cs="Times New Roman Regular"/>
          <w:b/>
          <w:color w:val="000000"/>
          <w:kern w:val="2"/>
          <w:sz w:val="18"/>
          <w:szCs w:val="18"/>
          <w:lang w:bidi="ar"/>
        </w:rPr>
        <w:t>消融实验结果</w:t>
      </w:r>
      <w:bookmarkEnd w:id="42"/>
    </w:p>
    <w:p>
      <w:pPr>
        <w:pStyle w:val="5"/>
        <w:spacing w:line="288" w:lineRule="auto"/>
        <w:jc w:val="center"/>
        <w:rPr>
          <w:rFonts w:ascii="Times New Roman" w:hAnsi="Times New Roman" w:eastAsia="宋体" w:cs="Times New Roman"/>
          <w:sz w:val="18"/>
          <w:szCs w:val="18"/>
          <w:lang w:bidi="ar"/>
        </w:rPr>
      </w:pPr>
      <w:r>
        <w:rPr>
          <w:rFonts w:ascii="Times New Roman" w:hAnsi="Times New Roman" w:eastAsia="宋体" w:cs="Times New Roman"/>
          <w:sz w:val="18"/>
          <w:szCs w:val="18"/>
        </w:rPr>
        <w:t>Tab</w:t>
      </w:r>
      <w:r>
        <w:rPr>
          <w:rFonts w:hint="eastAsia" w:ascii="Times New Roman" w:hAnsi="Times New Roman" w:eastAsia="宋体" w:cs="Times New Roman"/>
          <w:sz w:val="18"/>
          <w:szCs w:val="18"/>
        </w:rPr>
        <w:t>.</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8  Results of Ablation Experiment on Internal and External Factors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762"/>
        <w:gridCol w:w="711"/>
        <w:gridCol w:w="762"/>
        <w:gridCol w:w="711"/>
        <w:gridCol w:w="762"/>
        <w:gridCol w:w="711"/>
      </w:tblGrid>
      <w:tr>
        <w:trPr>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方法</w:t>
            </w:r>
          </w:p>
        </w:tc>
        <w:tc>
          <w:tcPr>
            <w:tcW w:w="1473" w:type="dxa"/>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ascii="Times New Roman" w:hAnsi="Times New Roman" w:eastAsia="宋体" w:cs="Times New Roman"/>
                <w:color w:val="000000"/>
                <w:kern w:val="2"/>
                <w:sz w:val="18"/>
                <w:szCs w:val="18"/>
                <w:lang w:eastAsia="zh" w:bidi="ar"/>
              </w:rPr>
              <w:t>TKY</w:t>
            </w:r>
          </w:p>
        </w:tc>
        <w:tc>
          <w:tcPr>
            <w:tcW w:w="1473" w:type="dxa"/>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ascii="Times New Roman" w:hAnsi="Times New Roman" w:eastAsia="宋体" w:cs="Times New Roman"/>
                <w:color w:val="000000"/>
                <w:kern w:val="2"/>
                <w:sz w:val="18"/>
                <w:szCs w:val="18"/>
                <w:lang w:eastAsia="zh" w:bidi="ar"/>
              </w:rPr>
              <w:t>NYC</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ascii="Times New Roman" w:hAnsi="Times New Roman" w:eastAsia="宋体" w:cs="Times New Roman"/>
                <w:color w:val="000000"/>
                <w:kern w:val="2"/>
                <w:sz w:val="18"/>
                <w:szCs w:val="18"/>
                <w:lang w:eastAsia="zh" w:bidi="ar"/>
              </w:rPr>
              <w:t>CA</w:t>
            </w:r>
          </w:p>
        </w:tc>
      </w:tr>
      <w:tr>
        <w:trPr>
          <w:jc w:val="center"/>
        </w:trPr>
        <w:tc>
          <w:tcPr>
            <w:tcW w:w="0" w:type="auto"/>
            <w:vMerge w:val="continue"/>
            <w:tcBorders>
              <w:top w:val="single" w:color="000000" w:sz="4" w:space="0"/>
              <w:left w:val="nil"/>
              <w:bottom w:val="nil"/>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Acc@1</w:t>
            </w:r>
          </w:p>
        </w:tc>
        <w:tc>
          <w:tcPr>
            <w:tcW w:w="711" w:type="dxa"/>
            <w:tcBorders>
              <w:top w:val="single" w:color="000000" w:sz="4" w:space="0"/>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MRR</w:t>
            </w:r>
          </w:p>
        </w:tc>
        <w:tc>
          <w:tcPr>
            <w:tcW w:w="762" w:type="dxa"/>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Acc@1</w:t>
            </w:r>
          </w:p>
        </w:tc>
        <w:tc>
          <w:tcPr>
            <w:tcW w:w="0" w:type="auto"/>
            <w:tcBorders>
              <w:top w:val="single" w:color="000000" w:sz="4" w:space="0"/>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MRR</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Acc@1</w:t>
            </w:r>
          </w:p>
        </w:tc>
        <w:tc>
          <w:tcPr>
            <w:tcW w:w="0" w:type="auto"/>
            <w:tcBorders>
              <w:top w:val="single" w:color="000000" w:sz="4" w:space="0"/>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MRR</w:t>
            </w:r>
          </w:p>
        </w:tc>
      </w:tr>
      <w:tr>
        <w:trPr>
          <w:jc w:val="center"/>
        </w:trPr>
        <w:tc>
          <w:tcPr>
            <w:tcW w:w="0" w:type="auto"/>
            <w:tcBorders>
              <w:top w:val="nil"/>
              <w:left w:val="nil"/>
              <w:bottom w:val="nil"/>
              <w:right w:val="nil"/>
              <w:tl2br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hint="eastAsia" w:ascii="Times New Roman" w:hAnsi="Times New Roman" w:eastAsia="宋体" w:cs="Times New Roman"/>
                <w:color w:val="000000"/>
                <w:kern w:val="2"/>
                <w:sz w:val="18"/>
                <w:szCs w:val="18"/>
                <w:lang w:eastAsia="zh" w:bidi="ar"/>
              </w:rPr>
              <w:t>(Deepseek</w:t>
            </w:r>
            <w:r>
              <w:rPr>
                <w:rFonts w:ascii="Times New Roman" w:hAnsi="Times New Roman" w:eastAsia="宋体" w:cs="Times New Roman"/>
                <w:color w:val="000000"/>
                <w:kern w:val="2"/>
                <w:sz w:val="18"/>
                <w:szCs w:val="18"/>
                <w:lang w:eastAsia="zh" w:bidi="ar"/>
              </w:rPr>
              <w:t>-</w:t>
            </w:r>
            <w:r>
              <w:rPr>
                <w:rFonts w:hint="eastAsia" w:ascii="Times New Roman" w:hAnsi="Times New Roman" w:eastAsia="宋体" w:cs="Times New Roman"/>
                <w:color w:val="000000"/>
                <w:kern w:val="2"/>
                <w:sz w:val="18"/>
                <w:szCs w:val="18"/>
                <w:lang w:bidi="ar"/>
              </w:rPr>
              <w:t>R</w:t>
            </w:r>
            <w:r>
              <w:rPr>
                <w:rFonts w:ascii="Times New Roman" w:hAnsi="Times New Roman" w:eastAsia="宋体" w:cs="Times New Roman"/>
                <w:color w:val="000000"/>
                <w:kern w:val="2"/>
                <w:sz w:val="18"/>
                <w:szCs w:val="18"/>
                <w:lang w:bidi="ar"/>
              </w:rPr>
              <w:t>1</w:t>
            </w:r>
            <w:r>
              <w:rPr>
                <w:rFonts w:hint="eastAsia" w:ascii="Times New Roman" w:hAnsi="Times New Roman" w:eastAsia="宋体" w:cs="Times New Roman"/>
                <w:color w:val="000000"/>
                <w:kern w:val="2"/>
                <w:sz w:val="18"/>
                <w:szCs w:val="18"/>
                <w:lang w:eastAsia="zh" w:bidi="ar"/>
              </w:rPr>
              <w:t>)</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b/>
                <w:bCs/>
                <w:color w:val="000000"/>
                <w:kern w:val="2"/>
                <w:sz w:val="18"/>
                <w:szCs w:val="18"/>
                <w:lang w:eastAsia="zh" w:bidi="ar"/>
              </w:rPr>
            </w:pPr>
            <w:r>
              <w:rPr>
                <w:rFonts w:hint="eastAsia" w:ascii="Times New Roman" w:hAnsi="Times New Roman" w:eastAsia="宋体" w:cs="Times New Roman"/>
                <w:b/>
                <w:bCs/>
                <w:color w:val="000000"/>
                <w:kern w:val="2"/>
                <w:sz w:val="18"/>
                <w:szCs w:val="18"/>
                <w:lang w:eastAsia="zh" w:bidi="ar"/>
              </w:rPr>
              <w:t>0.3</w:t>
            </w:r>
            <w:r>
              <w:rPr>
                <w:rFonts w:ascii="Times New Roman" w:hAnsi="Times New Roman" w:eastAsia="宋体" w:cs="Times New Roman"/>
                <w:b/>
                <w:bCs/>
                <w:color w:val="000000"/>
                <w:kern w:val="2"/>
                <w:sz w:val="18"/>
                <w:szCs w:val="18"/>
                <w:lang w:eastAsia="zh" w:bidi="ar"/>
              </w:rPr>
              <w:t>166</w:t>
            </w:r>
          </w:p>
        </w:tc>
        <w:tc>
          <w:tcPr>
            <w:tcW w:w="711"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b/>
                <w:bCs/>
                <w:color w:val="000000"/>
                <w:kern w:val="2"/>
                <w:sz w:val="18"/>
                <w:szCs w:val="18"/>
                <w:lang w:eastAsia="zh" w:bidi="ar"/>
              </w:rPr>
            </w:pPr>
            <w:r>
              <w:rPr>
                <w:rFonts w:ascii="Times New Roman" w:hAnsi="Times New Roman" w:eastAsia="宋体" w:cs="Times New Roman"/>
                <w:b/>
                <w:bCs/>
                <w:color w:val="000000"/>
                <w:kern w:val="2"/>
                <w:sz w:val="18"/>
                <w:szCs w:val="18"/>
                <w:lang w:eastAsia="zh" w:bidi="ar"/>
              </w:rPr>
              <w:t>0.</w:t>
            </w:r>
            <w:r>
              <w:rPr>
                <w:rFonts w:ascii="Times New Roman" w:hAnsi="Times New Roman" w:eastAsia="宋体" w:cs="Times New Roman"/>
                <w:b/>
                <w:bCs/>
                <w:color w:val="000000"/>
                <w:kern w:val="2"/>
                <w:sz w:val="18"/>
                <w:szCs w:val="18"/>
                <w:lang w:bidi="ar"/>
              </w:rPr>
              <w:t>4562</w:t>
            </w:r>
          </w:p>
        </w:tc>
        <w:tc>
          <w:tcPr>
            <w:tcW w:w="762" w:type="dxa"/>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b/>
                <w:bCs/>
                <w:color w:val="000000"/>
                <w:kern w:val="2"/>
                <w:sz w:val="18"/>
                <w:szCs w:val="18"/>
                <w:lang w:eastAsia="zh" w:bidi="ar"/>
              </w:rPr>
            </w:pPr>
            <w:r>
              <w:rPr>
                <w:rFonts w:hint="eastAsia" w:ascii="Times New Roman" w:hAnsi="Times New Roman" w:eastAsia="宋体" w:cs="Times New Roman"/>
                <w:b/>
                <w:bCs/>
                <w:color w:val="000000"/>
                <w:kern w:val="2"/>
                <w:sz w:val="18"/>
                <w:szCs w:val="18"/>
                <w:lang w:eastAsia="zh" w:bidi="ar"/>
              </w:rPr>
              <w:t>0.3259</w:t>
            </w:r>
          </w:p>
        </w:tc>
        <w:tc>
          <w:tcPr>
            <w:tcW w:w="0" w:type="auto"/>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b/>
                <w:bCs/>
                <w:color w:val="000000"/>
                <w:kern w:val="2"/>
                <w:sz w:val="18"/>
                <w:szCs w:val="18"/>
                <w:lang w:eastAsia="zh" w:bidi="ar"/>
              </w:rPr>
            </w:pPr>
            <w:r>
              <w:rPr>
                <w:rFonts w:ascii="Times New Roman" w:hAnsi="Times New Roman" w:eastAsia="宋体" w:cs="Times New Roman"/>
                <w:b/>
                <w:bCs/>
                <w:color w:val="000000"/>
                <w:kern w:val="2"/>
                <w:sz w:val="18"/>
                <w:szCs w:val="18"/>
                <w:lang w:eastAsia="zh" w:bidi="ar"/>
              </w:rPr>
              <w:t>0.6239</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b/>
                <w:bCs/>
                <w:color w:val="000000"/>
                <w:kern w:val="2"/>
                <w:sz w:val="18"/>
                <w:szCs w:val="18"/>
                <w:lang w:eastAsia="zh" w:bidi="ar"/>
              </w:rPr>
            </w:pPr>
            <w:r>
              <w:rPr>
                <w:rFonts w:hint="eastAsia" w:ascii="Times New Roman" w:hAnsi="Times New Roman" w:eastAsia="宋体" w:cs="Times New Roman"/>
                <w:b/>
                <w:bCs/>
                <w:color w:val="000000"/>
                <w:kern w:val="2"/>
                <w:sz w:val="18"/>
                <w:szCs w:val="18"/>
                <w:lang w:eastAsia="zh" w:bidi="ar"/>
              </w:rPr>
              <w:t>0.32</w:t>
            </w:r>
            <w:r>
              <w:rPr>
                <w:rFonts w:hint="eastAsia" w:ascii="Times New Roman" w:hAnsi="Times New Roman" w:eastAsia="宋体" w:cs="Times New Roman"/>
                <w:b/>
                <w:bCs/>
                <w:color w:val="000000"/>
                <w:kern w:val="2"/>
                <w:sz w:val="18"/>
                <w:szCs w:val="18"/>
                <w:lang w:bidi="ar"/>
              </w:rPr>
              <w:t>85</w:t>
            </w:r>
          </w:p>
        </w:tc>
        <w:tc>
          <w:tcPr>
            <w:tcW w:w="0" w:type="auto"/>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b/>
                <w:bCs/>
                <w:color w:val="000000"/>
                <w:kern w:val="2"/>
                <w:sz w:val="18"/>
                <w:szCs w:val="18"/>
                <w:lang w:eastAsia="zh" w:bidi="ar"/>
              </w:rPr>
            </w:pPr>
            <w:r>
              <w:rPr>
                <w:rFonts w:ascii="Times New Roman" w:hAnsi="Times New Roman" w:eastAsia="宋体" w:cs="Times New Roman"/>
                <w:b/>
                <w:bCs/>
                <w:color w:val="000000"/>
                <w:kern w:val="2"/>
                <w:sz w:val="18"/>
                <w:szCs w:val="18"/>
                <w:lang w:eastAsia="zh" w:bidi="ar"/>
              </w:rPr>
              <w:t>0</w:t>
            </w:r>
            <w:r>
              <w:rPr>
                <w:rFonts w:hint="eastAsia" w:ascii="Times New Roman" w:hAnsi="Times New Roman" w:eastAsia="宋体" w:cs="Times New Roman"/>
                <w:b/>
                <w:bCs/>
                <w:color w:val="000000"/>
                <w:kern w:val="2"/>
                <w:sz w:val="18"/>
                <w:szCs w:val="18"/>
                <w:lang w:bidi="ar"/>
              </w:rPr>
              <w:t>.5138</w:t>
            </w:r>
          </w:p>
        </w:tc>
      </w:tr>
      <w:tr>
        <w:trPr>
          <w:jc w:val="center"/>
        </w:trPr>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ascii="Times New Roman" w:hAnsi="Times New Roman" w:eastAsia="宋体" w:cs="Times New Roman"/>
                <w:color w:val="000000"/>
                <w:kern w:val="2"/>
                <w:sz w:val="18"/>
                <w:szCs w:val="18"/>
                <w:lang w:bidi="ar"/>
              </w:rPr>
              <w:t>S</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0.2</w:t>
            </w:r>
            <w:r>
              <w:rPr>
                <w:rFonts w:hint="eastAsia" w:ascii="Times New Roman" w:hAnsi="Times New Roman" w:eastAsia="宋体" w:cs="Times New Roman"/>
                <w:color w:val="000000"/>
                <w:kern w:val="2"/>
                <w:sz w:val="18"/>
                <w:szCs w:val="18"/>
                <w:lang w:bidi="ar"/>
              </w:rPr>
              <w:t>855</w:t>
            </w:r>
          </w:p>
        </w:tc>
        <w:tc>
          <w:tcPr>
            <w:tcW w:w="711"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bidi="ar"/>
              </w:rPr>
              <w:t>0.3998</w:t>
            </w:r>
          </w:p>
        </w:tc>
        <w:tc>
          <w:tcPr>
            <w:tcW w:w="762" w:type="dxa"/>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0.2778</w:t>
            </w:r>
          </w:p>
        </w:tc>
        <w:tc>
          <w:tcPr>
            <w:tcW w:w="0" w:type="auto"/>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bidi="ar"/>
              </w:rPr>
              <w:t>0.5751</w:t>
            </w:r>
          </w:p>
        </w:tc>
        <w:tc>
          <w:tcPr>
            <w:tcW w:w="0" w:type="auto"/>
            <w:tcBorders>
              <w:top w:val="nil"/>
              <w:left w:val="nil"/>
              <w:bottom w:val="nil"/>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0.26</w:t>
            </w:r>
            <w:r>
              <w:rPr>
                <w:rFonts w:hint="eastAsia" w:ascii="Times New Roman" w:hAnsi="Times New Roman" w:eastAsia="宋体" w:cs="Times New Roman"/>
                <w:color w:val="000000"/>
                <w:kern w:val="2"/>
                <w:sz w:val="18"/>
                <w:szCs w:val="18"/>
                <w:lang w:bidi="ar"/>
              </w:rPr>
              <w:t>92</w:t>
            </w:r>
          </w:p>
        </w:tc>
        <w:tc>
          <w:tcPr>
            <w:tcW w:w="0" w:type="auto"/>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bidi="ar"/>
              </w:rPr>
              <w:t>0.3587</w:t>
            </w:r>
          </w:p>
        </w:tc>
      </w:tr>
      <w:tr>
        <w:trPr>
          <w:jc w:val="center"/>
        </w:trPr>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宋体"/>
                <w:color w:val="000000" w:themeColor="text1"/>
                <w:kern w:val="2"/>
                <w:sz w:val="18"/>
                <w:szCs w:val="21"/>
                <w:lang w:eastAsia="zh" w:bidi="ar"/>
                <w14:textFill>
                  <w14:solidFill>
                    <w14:schemeClr w14:val="tx1"/>
                  </w14:solidFill>
                </w14:textFill>
              </w:rPr>
              <w:t>LLM-RFA</w:t>
            </w:r>
            <w:r>
              <w:rPr>
                <w:rFonts w:ascii="Times New Roman" w:hAnsi="Times New Roman" w:eastAsia="宋体" w:cs="Times New Roman"/>
                <w:color w:val="000000"/>
                <w:kern w:val="2"/>
                <w:sz w:val="18"/>
                <w:szCs w:val="18"/>
                <w:lang w:bidi="ar"/>
              </w:rPr>
              <w:t>G</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0.2</w:t>
            </w:r>
            <w:r>
              <w:rPr>
                <w:rFonts w:hint="eastAsia" w:ascii="Times New Roman" w:hAnsi="Times New Roman" w:eastAsia="宋体" w:cs="Times New Roman"/>
                <w:color w:val="000000"/>
                <w:kern w:val="2"/>
                <w:sz w:val="18"/>
                <w:szCs w:val="18"/>
                <w:lang w:bidi="ar"/>
              </w:rPr>
              <w:t>830</w:t>
            </w:r>
          </w:p>
        </w:tc>
        <w:tc>
          <w:tcPr>
            <w:tcW w:w="711" w:type="dxa"/>
            <w:tcBorders>
              <w:top w:val="nil"/>
              <w:left w:val="nil"/>
              <w:bottom w:val="single" w:color="000000" w:sz="12" w:space="0"/>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bidi="ar"/>
              </w:rPr>
              <w:t>0.4</w:t>
            </w:r>
            <w:r>
              <w:rPr>
                <w:rFonts w:ascii="Times New Roman" w:hAnsi="Times New Roman" w:eastAsia="宋体" w:cs="Times New Roman"/>
                <w:color w:val="000000"/>
                <w:kern w:val="2"/>
                <w:sz w:val="18"/>
                <w:szCs w:val="18"/>
                <w:lang w:bidi="ar"/>
              </w:rPr>
              <w:t>003</w:t>
            </w:r>
          </w:p>
        </w:tc>
        <w:tc>
          <w:tcPr>
            <w:tcW w:w="762" w:type="dxa"/>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0.2857</w:t>
            </w:r>
          </w:p>
        </w:tc>
        <w:tc>
          <w:tcPr>
            <w:tcW w:w="0" w:type="auto"/>
            <w:tcBorders>
              <w:top w:val="nil"/>
              <w:left w:val="nil"/>
              <w:bottom w:val="single" w:color="000000" w:sz="12" w:space="0"/>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bidi="ar"/>
              </w:rPr>
              <w:t>0.6172</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eastAsia="zh" w:bidi="ar"/>
              </w:rPr>
              <w:t>0.2</w:t>
            </w:r>
            <w:r>
              <w:rPr>
                <w:rFonts w:hint="eastAsia" w:ascii="Times New Roman" w:hAnsi="Times New Roman" w:eastAsia="宋体" w:cs="Times New Roman"/>
                <w:color w:val="000000"/>
                <w:kern w:val="2"/>
                <w:sz w:val="18"/>
                <w:szCs w:val="18"/>
                <w:lang w:bidi="ar"/>
              </w:rPr>
              <w:t>115</w:t>
            </w:r>
          </w:p>
        </w:tc>
        <w:tc>
          <w:tcPr>
            <w:tcW w:w="0" w:type="auto"/>
            <w:tcBorders>
              <w:top w:val="nil"/>
              <w:left w:val="nil"/>
              <w:bottom w:val="single" w:color="000000" w:sz="12" w:space="0"/>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kern w:val="2"/>
                <w:sz w:val="18"/>
                <w:szCs w:val="18"/>
                <w:lang w:eastAsia="zh" w:bidi="ar"/>
              </w:rPr>
            </w:pPr>
            <w:r>
              <w:rPr>
                <w:rFonts w:hint="eastAsia" w:ascii="Times New Roman" w:hAnsi="Times New Roman" w:eastAsia="宋体" w:cs="Times New Roman"/>
                <w:color w:val="000000"/>
                <w:kern w:val="2"/>
                <w:sz w:val="18"/>
                <w:szCs w:val="18"/>
                <w:lang w:bidi="ar"/>
              </w:rPr>
              <w:t>0.3360</w:t>
            </w:r>
          </w:p>
        </w:tc>
      </w:tr>
    </w:tbl>
    <w:p>
      <w:pPr>
        <w:wordWrap w:val="0"/>
        <w:spacing w:line="288" w:lineRule="auto"/>
        <w:jc w:val="center"/>
        <w:rPr>
          <w:rFonts w:ascii="Times New Roman" w:hAnsi="Times New Roman" w:eastAsia="宋体" w:cs="宋体"/>
          <w:kern w:val="2"/>
          <w:sz w:val="21"/>
          <w:szCs w:val="21"/>
          <w:lang w:eastAsia="zh" w:bidi="ar"/>
        </w:rPr>
        <w:sectPr>
          <w:headerReference r:id="rId7" w:type="default"/>
          <w:footerReference r:id="rId8" w:type="default"/>
          <w:type w:val="continuous"/>
          <w:pgSz w:w="11906" w:h="16838"/>
          <w:pgMar w:top="1020" w:right="1304" w:bottom="1134" w:left="1304" w:header="720" w:footer="720" w:gutter="0"/>
          <w:cols w:space="425" w:num="1"/>
          <w:docGrid w:linePitch="360" w:charSpace="0"/>
        </w:sectPr>
      </w:pPr>
    </w:p>
    <w:p>
      <w:pPr>
        <w:keepNext/>
        <w:wordWrap w:val="0"/>
        <w:spacing w:line="288" w:lineRule="auto"/>
        <w:ind w:firstLine="406" w:firstLineChars="200"/>
        <w:jc w:val="both"/>
        <w:rPr>
          <w:rFonts w:hint="eastAsia" w:ascii="Times New Roman" w:hAnsi="Times New Roman" w:eastAsia="宋体" w:cs="宋体"/>
          <w:kern w:val="2"/>
          <w:sz w:val="21"/>
          <w:szCs w:val="21"/>
          <w:lang w:bidi="ar"/>
        </w:rPr>
      </w:pPr>
      <w:r>
        <w:rPr>
          <w:rFonts w:hint="eastAsia" w:ascii="Times New Roman" w:hAnsi="Times New Roman" w:eastAsia="宋体" w:cs="宋体"/>
          <w:kern w:val="2"/>
          <w:sz w:val="21"/>
          <w:szCs w:val="21"/>
          <w:lang w:eastAsia="zh" w:bidi="ar"/>
        </w:rPr>
        <w:t>为验证LLM-RFA模型整体框架的整体性能，同时验证用户的社交关系以及群体对个体影响信息对其预测性能的影响，本研究分别在Deepseek-R1上设计了LLM-RFAS和LLM-RFAG两组消融模型开展实验。LLM-RFAS不考虑用户的偏好，验证内部因素对模型性能的影响；LLM-RFAG，不考虑群体对个体的影响，验证外部因素对模型性能的影响。同样使用Acc@1作为预测性能的评价指标，实验结果如</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_Ref203417011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eastAsia="zh" w:bidi="ar"/>
        </w:rPr>
        <w:t>表</w:t>
      </w:r>
      <w:r>
        <w:rPr>
          <w:rFonts w:ascii="Times New Roman" w:hAnsi="Times New Roman" w:eastAsia="宋体" w:cs="宋体"/>
          <w:kern w:val="2"/>
          <w:sz w:val="21"/>
          <w:szCs w:val="21"/>
          <w:lang w:eastAsia="zh" w:bidi="ar"/>
        </w:rPr>
        <w:t>8</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所示。</w:t>
      </w:r>
      <w:r>
        <w:rPr>
          <w:rFonts w:hint="eastAsia" w:ascii="Times New Roman" w:hAnsi="Times New Roman" w:eastAsia="宋体" w:cs="宋体"/>
          <w:kern w:val="2"/>
          <w:sz w:val="21"/>
          <w:szCs w:val="21"/>
          <w:lang w:val="en-US" w:eastAsia="zh-CN" w:bidi="ar"/>
        </w:rPr>
        <w:t>可以</w:t>
      </w:r>
      <w:r>
        <w:rPr>
          <w:rFonts w:hint="eastAsia" w:ascii="Times New Roman" w:hAnsi="Times New Roman" w:eastAsia="宋体" w:cs="宋体"/>
          <w:kern w:val="2"/>
          <w:sz w:val="21"/>
          <w:szCs w:val="21"/>
          <w:lang w:eastAsia="zh" w:bidi="ar"/>
        </w:rPr>
        <w:t>看出</w:t>
      </w:r>
      <w:r>
        <w:rPr>
          <w:rFonts w:hint="eastAsia" w:ascii="Times New Roman" w:hAnsi="Times New Roman" w:eastAsia="宋体" w:cs="宋体"/>
          <w:color w:val="000000" w:themeColor="text1"/>
          <w:kern w:val="2"/>
          <w:sz w:val="21"/>
          <w:szCs w:val="21"/>
          <w:lang w:eastAsia="zh" w:bidi="ar"/>
          <w14:textFill>
            <w14:solidFill>
              <w14:schemeClr w14:val="tx1"/>
            </w14:solidFill>
          </w14:textFill>
        </w:rPr>
        <w:t>LLM-RFA</w:t>
      </w:r>
      <w:r>
        <w:rPr>
          <w:rFonts w:hint="eastAsia" w:ascii="Times New Roman" w:hAnsi="Times New Roman" w:eastAsia="宋体" w:cs="宋体"/>
          <w:kern w:val="2"/>
          <w:sz w:val="21"/>
          <w:szCs w:val="21"/>
          <w:lang w:bidi="ar"/>
        </w:rPr>
        <w:t>在</w:t>
      </w:r>
      <w:r>
        <w:rPr>
          <w:rFonts w:hint="eastAsia" w:ascii="Times New Roman" w:hAnsi="Times New Roman" w:eastAsia="宋体" w:cs="宋体"/>
          <w:kern w:val="2"/>
          <w:sz w:val="21"/>
          <w:szCs w:val="21"/>
          <w:lang w:eastAsia="zh" w:bidi="ar"/>
        </w:rPr>
        <w:t>3</w:t>
      </w:r>
      <w:r>
        <w:rPr>
          <w:rFonts w:hint="eastAsia" w:ascii="Times New Roman" w:hAnsi="Times New Roman" w:eastAsia="宋体" w:cs="宋体"/>
          <w:kern w:val="2"/>
          <w:sz w:val="21"/>
          <w:szCs w:val="21"/>
          <w:lang w:bidi="ar"/>
        </w:rPr>
        <w:t>个数据集上的</w:t>
      </w:r>
      <w:r>
        <w:rPr>
          <w:rFonts w:hint="eastAsia" w:ascii="Times New Roman" w:hAnsi="Times New Roman" w:eastAsia="宋体" w:cs="宋体"/>
          <w:kern w:val="2"/>
          <w:sz w:val="21"/>
          <w:szCs w:val="21"/>
          <w:lang w:eastAsia="zh" w:bidi="ar"/>
        </w:rPr>
        <w:t>Acc@1</w:t>
      </w:r>
      <w:r>
        <w:rPr>
          <w:rFonts w:hint="eastAsia" w:ascii="Times New Roman" w:hAnsi="Times New Roman" w:eastAsia="宋体" w:cs="宋体"/>
          <w:kern w:val="2"/>
          <w:sz w:val="21"/>
          <w:szCs w:val="21"/>
          <w:lang w:bidi="ar"/>
        </w:rPr>
        <w:t>始终大于其他</w:t>
      </w:r>
      <w:r>
        <w:rPr>
          <w:rFonts w:hint="eastAsia" w:ascii="Times New Roman" w:hAnsi="Times New Roman" w:eastAsia="宋体" w:cs="宋体"/>
          <w:kern w:val="2"/>
          <w:sz w:val="21"/>
          <w:szCs w:val="21"/>
          <w:lang w:eastAsia="zh" w:bidi="ar"/>
        </w:rPr>
        <w:t>两</w:t>
      </w:r>
      <w:r>
        <w:rPr>
          <w:rFonts w:hint="eastAsia" w:ascii="Times New Roman" w:hAnsi="Times New Roman" w:eastAsia="宋体" w:cs="宋体"/>
          <w:kern w:val="2"/>
          <w:sz w:val="21"/>
          <w:szCs w:val="21"/>
          <w:lang w:bidi="ar"/>
        </w:rPr>
        <w:t>种消融模型，证明</w:t>
      </w:r>
      <w:r>
        <w:rPr>
          <w:rFonts w:hint="eastAsia" w:ascii="Times New Roman" w:hAnsi="Times New Roman" w:eastAsia="宋体" w:cs="宋体"/>
          <w:kern w:val="2"/>
          <w:sz w:val="21"/>
          <w:szCs w:val="21"/>
          <w:lang w:val="en-US" w:eastAsia="zh-CN" w:bidi="ar"/>
        </w:rPr>
        <w:t>内部因素与外部因素</w:t>
      </w:r>
      <w:r>
        <w:rPr>
          <w:rFonts w:hint="eastAsia" w:ascii="Times New Roman" w:hAnsi="Times New Roman" w:eastAsia="宋体" w:cs="宋体"/>
          <w:kern w:val="2"/>
          <w:sz w:val="21"/>
          <w:szCs w:val="21"/>
          <w:lang w:bidi="ar"/>
        </w:rPr>
        <w:t>对于</w:t>
      </w:r>
      <w:r>
        <w:rPr>
          <w:rFonts w:ascii="Times New Roman" w:hAnsi="Times New Roman" w:eastAsia="宋体" w:cs="宋体"/>
          <w:kern w:val="2"/>
          <w:sz w:val="21"/>
          <w:szCs w:val="21"/>
          <w:lang w:bidi="ar"/>
        </w:rPr>
        <w:t>POI</w:t>
      </w:r>
      <w:r>
        <w:rPr>
          <w:rFonts w:hint="eastAsia" w:ascii="Times New Roman" w:hAnsi="Times New Roman" w:eastAsia="宋体" w:cs="宋体"/>
          <w:kern w:val="2"/>
          <w:sz w:val="21"/>
          <w:szCs w:val="21"/>
          <w:lang w:bidi="ar"/>
        </w:rPr>
        <w:t>预测的最终效果都是至关重要的。</w:t>
      </w:r>
    </w:p>
    <w:p>
      <w:pPr>
        <w:keepNext/>
        <w:wordWrap w:val="0"/>
        <w:spacing w:line="288" w:lineRule="auto"/>
        <w:ind w:firstLine="406" w:firstLineChars="200"/>
        <w:jc w:val="both"/>
        <w:rPr>
          <w:rFonts w:ascii="Times New Roman" w:hAnsi="Times New Roman" w:eastAsia="宋体" w:cs="Times New Roman"/>
          <w:color w:val="000000"/>
          <w:kern w:val="2"/>
          <w:sz w:val="18"/>
          <w:szCs w:val="18"/>
          <w:lang w:bidi="ar"/>
        </w:rPr>
        <w:sectPr>
          <w:type w:val="continuous"/>
          <w:pgSz w:w="11906" w:h="16838"/>
          <w:pgMar w:top="1020" w:right="1304" w:bottom="1134" w:left="1304" w:header="720" w:footer="720" w:gutter="0"/>
          <w:cols w:space="400" w:num="2"/>
          <w:docGrid w:type="linesAndChars" w:linePitch="326" w:charSpace="-1452"/>
        </w:sectPr>
      </w:pPr>
      <w:r>
        <w:rPr>
          <w:rFonts w:hint="eastAsia" w:ascii="Times New Roman" w:hAnsi="Times New Roman" w:eastAsia="宋体" w:cs="宋体"/>
          <w:kern w:val="2"/>
          <w:sz w:val="21"/>
          <w:szCs w:val="21"/>
          <w:lang w:bidi="ar"/>
        </w:rPr>
        <w:t>为了进一步探索框架中各组件对结果的影响，本研究设计了两组消融实验，</w:t>
      </w:r>
      <w:r>
        <w:rPr>
          <w:rFonts w:hint="eastAsia" w:ascii="Times New Roman" w:hAnsi="Times New Roman" w:eastAsia="宋体" w:cs="宋体"/>
          <w:kern w:val="2"/>
          <w:sz w:val="21"/>
          <w:szCs w:val="21"/>
          <w:lang w:eastAsia="zh" w:bidi="ar"/>
        </w:rPr>
        <w:t>LLM-RFA(Deepseek</w:t>
      </w:r>
      <w:r>
        <w:rPr>
          <w:rFonts w:hint="eastAsia" w:ascii="Times New Roman" w:hAnsi="Times New Roman" w:eastAsia="宋体" w:cs="宋体"/>
          <w:kern w:val="2"/>
          <w:sz w:val="21"/>
          <w:szCs w:val="21"/>
          <w:lang w:bidi="ar"/>
        </w:rPr>
        <w:t>-R1</w:t>
      </w:r>
      <w:r>
        <w:rPr>
          <w:rFonts w:hint="eastAsia" w:ascii="Times New Roman" w:hAnsi="Times New Roman" w:eastAsia="宋体" w:cs="宋体"/>
          <w:kern w:val="2"/>
          <w:sz w:val="21"/>
          <w:szCs w:val="21"/>
          <w:lang w:eastAsia="zh" w:bidi="ar"/>
        </w:rPr>
        <w:t>)-S</w:t>
      </w:r>
      <w:r>
        <w:rPr>
          <w:rFonts w:hint="eastAsia" w:ascii="Times New Roman" w:hAnsi="Times New Roman" w:eastAsia="宋体" w:cs="宋体"/>
          <w:kern w:val="2"/>
          <w:sz w:val="21"/>
          <w:szCs w:val="21"/>
          <w:lang w:bidi="ar"/>
        </w:rPr>
        <w:t>代表替换粗筛方法</w:t>
      </w:r>
      <w:r>
        <w:rPr>
          <w:rFonts w:hint="eastAsia" w:ascii="Times New Roman" w:hAnsi="Times New Roman" w:eastAsia="宋体" w:cs="宋体"/>
          <w:kern w:val="2"/>
          <w:sz w:val="21"/>
          <w:szCs w:val="21"/>
          <w:lang w:eastAsia="zh" w:bidi="ar"/>
        </w:rPr>
        <w:t>为</w:t>
      </w:r>
      <w:r>
        <w:rPr>
          <w:rFonts w:hint="eastAsia" w:ascii="Times New Roman" w:hAnsi="Times New Roman" w:eastAsia="宋体" w:cs="宋体"/>
          <w:kern w:val="2"/>
          <w:sz w:val="21"/>
          <w:szCs w:val="21"/>
          <w:lang w:bidi="ar"/>
        </w:rPr>
        <w:t>基线方法中的</w:t>
      </w:r>
      <w:r>
        <w:rPr>
          <w:rFonts w:hint="eastAsia" w:ascii="Times New Roman" w:hAnsi="Times New Roman" w:eastAsia="宋体" w:cs="宋体"/>
          <w:color w:val="000000" w:themeColor="text1"/>
          <w:kern w:val="2"/>
          <w:sz w:val="21"/>
          <w:szCs w:val="21"/>
          <w:lang w:bidi="ar"/>
          <w14:textFill>
            <w14:solidFill>
              <w14:schemeClr w14:val="tx1"/>
            </w14:solidFill>
          </w14:textFill>
        </w:rPr>
        <w:t>GETNext</w:t>
      </w:r>
      <w:r>
        <w:rPr>
          <w:rFonts w:hint="eastAsia" w:ascii="Times New Roman" w:hAnsi="Times New Roman" w:eastAsia="宋体" w:cs="宋体"/>
          <w:kern w:val="2"/>
          <w:sz w:val="21"/>
          <w:szCs w:val="21"/>
          <w:lang w:bidi="ar"/>
        </w:rPr>
        <w:t>，LLM-RFA(Deepseek-R1)-N表示删除了其中的多因素融合和上下文学习部分中的用户轨迹重排任务，实验数据如</w:t>
      </w:r>
      <w:r>
        <w:rPr>
          <w:rFonts w:hint="eastAsia" w:ascii="Times New Roman" w:hAnsi="Times New Roman" w:eastAsia="宋体" w:cs="宋体"/>
          <w:kern w:val="2"/>
          <w:sz w:val="21"/>
          <w:szCs w:val="21"/>
          <w:lang w:eastAsia="zh" w:bidi="ar"/>
        </w:rPr>
        <w:fldChar w:fldCharType="begin"/>
      </w:r>
      <w:r>
        <w:rPr>
          <w:rFonts w:hint="eastAsia" w:ascii="Times New Roman" w:hAnsi="Times New Roman" w:eastAsia="宋体" w:cs="宋体"/>
          <w:kern w:val="2"/>
          <w:sz w:val="21"/>
          <w:szCs w:val="21"/>
          <w:lang w:eastAsia="zh" w:bidi="ar"/>
        </w:rPr>
        <w:instrText xml:space="preserve"> REF _Ref16809 \h </w:instrText>
      </w:r>
      <w:r>
        <w:rPr>
          <w:rFonts w:hint="eastAsia" w:ascii="Times New Roman" w:hAnsi="Times New Roman" w:eastAsia="宋体" w:cs="宋体"/>
          <w:kern w:val="2"/>
          <w:sz w:val="21"/>
          <w:szCs w:val="21"/>
          <w:lang w:eastAsia="zh" w:bidi="ar"/>
        </w:rPr>
        <w:fldChar w:fldCharType="separate"/>
      </w:r>
      <w:r>
        <w:rPr>
          <w:rFonts w:hint="eastAsia" w:ascii="Times New Roman" w:hAnsi="Times New Roman" w:eastAsia="宋体" w:cs="宋体"/>
          <w:kern w:val="2"/>
          <w:sz w:val="21"/>
          <w:szCs w:val="21"/>
          <w:lang w:bidi="ar"/>
        </w:rPr>
        <w:t>表9</w:t>
      </w:r>
      <w:r>
        <w:rPr>
          <w:rFonts w:hint="eastAsia" w:ascii="Times New Roman" w:hAnsi="Times New Roman" w:eastAsia="宋体" w:cs="宋体"/>
          <w:kern w:val="2"/>
          <w:sz w:val="21"/>
          <w:szCs w:val="21"/>
          <w:lang w:eastAsia="zh" w:bidi="ar"/>
        </w:rPr>
        <w:fldChar w:fldCharType="end"/>
      </w:r>
      <w:r>
        <w:rPr>
          <w:rFonts w:hint="eastAsia" w:ascii="Times New Roman" w:hAnsi="Times New Roman" w:eastAsia="宋体" w:cs="宋体"/>
          <w:kern w:val="2"/>
          <w:sz w:val="21"/>
          <w:szCs w:val="21"/>
          <w:lang w:eastAsia="zh" w:bidi="ar"/>
        </w:rPr>
        <w:t>所</w:t>
      </w:r>
      <w:r>
        <w:rPr>
          <w:rFonts w:hint="eastAsia" w:ascii="Times New Roman" w:hAnsi="Times New Roman" w:eastAsia="宋体" w:cs="宋体"/>
          <w:kern w:val="2"/>
          <w:sz w:val="21"/>
          <w:szCs w:val="21"/>
          <w:lang w:bidi="ar"/>
        </w:rPr>
        <w:t>示。</w:t>
      </w:r>
    </w:p>
    <w:p>
      <w:pPr>
        <w:pStyle w:val="5"/>
        <w:snapToGrid w:val="0"/>
        <w:spacing w:line="288" w:lineRule="auto"/>
        <w:jc w:val="center"/>
        <w:rPr>
          <w:rFonts w:ascii="Times New Roman Regular" w:hAnsi="Times New Roman Regular" w:eastAsia="宋体" w:cs="Times New Roman Regular"/>
          <w:b/>
          <w:color w:val="000000"/>
          <w:kern w:val="2"/>
          <w:sz w:val="18"/>
          <w:szCs w:val="18"/>
          <w:lang w:bidi="ar"/>
        </w:rPr>
      </w:pPr>
      <w:bookmarkStart w:id="43" w:name="_Ref16809"/>
      <w:r>
        <w:rPr>
          <w:rFonts w:ascii="Times New Roman Regular" w:hAnsi="Times New Roman Regular" w:eastAsia="宋体" w:cs="Times New Roman Regular"/>
          <w:b/>
          <w:color w:val="000000"/>
          <w:kern w:val="2"/>
          <w:sz w:val="18"/>
          <w:szCs w:val="18"/>
          <w:lang w:bidi="ar"/>
        </w:rPr>
        <w:t>表</w:t>
      </w:r>
      <w:r>
        <w:rPr>
          <w:rFonts w:ascii="Times New Roman Regular" w:hAnsi="Times New Roman Regular" w:eastAsia="宋体" w:cs="Times New Roman Regular"/>
          <w:b/>
          <w:color w:val="000000"/>
          <w:kern w:val="2"/>
          <w:sz w:val="18"/>
          <w:szCs w:val="18"/>
          <w:lang w:bidi="ar"/>
        </w:rPr>
        <w:fldChar w:fldCharType="begin"/>
      </w:r>
      <w:r>
        <w:rPr>
          <w:rFonts w:ascii="Times New Roman Regular" w:hAnsi="Times New Roman Regular" w:eastAsia="宋体" w:cs="Times New Roman Regular"/>
          <w:b/>
          <w:color w:val="000000"/>
          <w:kern w:val="2"/>
          <w:sz w:val="18"/>
          <w:szCs w:val="18"/>
          <w:lang w:bidi="ar"/>
        </w:rPr>
        <w:instrText xml:space="preserve"> SEQ 表 \* ARABIC </w:instrText>
      </w:r>
      <w:r>
        <w:rPr>
          <w:rFonts w:ascii="Times New Roman Regular" w:hAnsi="Times New Roman Regular" w:eastAsia="宋体" w:cs="Times New Roman Regular"/>
          <w:b/>
          <w:color w:val="000000"/>
          <w:kern w:val="2"/>
          <w:sz w:val="18"/>
          <w:szCs w:val="18"/>
          <w:lang w:bidi="ar"/>
        </w:rPr>
        <w:fldChar w:fldCharType="separate"/>
      </w:r>
      <w:r>
        <w:rPr>
          <w:rFonts w:ascii="Times New Roman Regular" w:hAnsi="Times New Roman Regular" w:eastAsia="宋体" w:cs="Times New Roman Regular"/>
          <w:b/>
          <w:color w:val="000000"/>
          <w:kern w:val="2"/>
          <w:sz w:val="18"/>
          <w:szCs w:val="18"/>
          <w:lang w:bidi="ar"/>
        </w:rPr>
        <w:t>9</w:t>
      </w:r>
      <w:r>
        <w:rPr>
          <w:rFonts w:ascii="Times New Roman Regular" w:hAnsi="Times New Roman Regular" w:eastAsia="宋体" w:cs="Times New Roman Regular"/>
          <w:b/>
          <w:color w:val="000000"/>
          <w:kern w:val="2"/>
          <w:sz w:val="18"/>
          <w:szCs w:val="18"/>
          <w:lang w:bidi="ar"/>
        </w:rPr>
        <w:fldChar w:fldCharType="end"/>
      </w:r>
      <w:bookmarkEnd w:id="43"/>
      <w:r>
        <w:rPr>
          <w:rFonts w:ascii="Times New Roman Regular" w:hAnsi="Times New Roman Regular" w:eastAsia="宋体" w:cs="Times New Roman Regular"/>
          <w:b/>
          <w:color w:val="000000"/>
          <w:kern w:val="2"/>
          <w:sz w:val="18"/>
          <w:szCs w:val="18"/>
          <w:lang w:bidi="ar"/>
        </w:rPr>
        <w:t xml:space="preserve">  各组件消融实验结果</w:t>
      </w:r>
    </w:p>
    <w:p>
      <w:pPr>
        <w:pStyle w:val="5"/>
        <w:snapToGrid w:val="0"/>
        <w:spacing w:line="288" w:lineRule="auto"/>
        <w:jc w:val="center"/>
        <w:rPr>
          <w:rFonts w:ascii="Times New Roman Regular" w:hAnsi="Times New Roman Regular" w:eastAsia="宋体" w:cs="Times New Roman Regular"/>
          <w:bCs/>
          <w:color w:val="000000"/>
          <w:kern w:val="2"/>
          <w:sz w:val="18"/>
          <w:szCs w:val="18"/>
          <w:lang w:bidi="ar"/>
        </w:rPr>
      </w:pPr>
      <w:r>
        <w:rPr>
          <w:rFonts w:ascii="Times New Roman Regular" w:hAnsi="Times New Roman Regular" w:eastAsia="宋体" w:cs="Times New Roman Regular"/>
          <w:bCs/>
          <w:color w:val="000000"/>
          <w:kern w:val="2"/>
          <w:sz w:val="18"/>
          <w:szCs w:val="18"/>
          <w:lang w:bidi="ar"/>
        </w:rPr>
        <w:t>Tab.</w:t>
      </w:r>
      <w:r>
        <w:rPr>
          <w:rFonts w:hint="eastAsia" w:ascii="Times New Roman Regular" w:hAnsi="Times New Roman Regular" w:eastAsia="宋体" w:cs="Times New Roman Regular"/>
          <w:bCs/>
          <w:color w:val="000000"/>
          <w:kern w:val="2"/>
          <w:sz w:val="18"/>
          <w:szCs w:val="18"/>
          <w:lang w:bidi="ar"/>
        </w:rPr>
        <w:t xml:space="preserve"> </w:t>
      </w:r>
      <w:r>
        <w:rPr>
          <w:rFonts w:ascii="Times New Roman Regular" w:hAnsi="Times New Roman Regular" w:eastAsia="宋体" w:cs="Times New Roman Regular"/>
          <w:bCs/>
          <w:color w:val="000000"/>
          <w:kern w:val="2"/>
          <w:sz w:val="18"/>
          <w:szCs w:val="18"/>
          <w:lang w:bidi="ar"/>
        </w:rPr>
        <w:t>9  Ablation test results of each component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762"/>
        <w:gridCol w:w="711"/>
        <w:gridCol w:w="762"/>
        <w:gridCol w:w="711"/>
        <w:gridCol w:w="762"/>
        <w:gridCol w:w="711"/>
      </w:tblGrid>
      <w:tr>
        <w:trPr>
          <w:trHeight w:val="23" w:hRule="atLeast"/>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方法</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TKY</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NYC</w:t>
            </w:r>
          </w:p>
        </w:tc>
        <w:tc>
          <w:tcPr>
            <w:tcW w:w="0" w:type="auto"/>
            <w:gridSpan w:val="2"/>
            <w:tcBorders>
              <w:top w:val="single" w:color="000000" w:sz="12" w:space="0"/>
              <w:left w:val="nil"/>
              <w:bottom w:val="single" w:color="000000" w:sz="4"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CA</w:t>
            </w:r>
          </w:p>
        </w:tc>
      </w:tr>
      <w:tr>
        <w:trPr>
          <w:trHeight w:val="57" w:hRule="atLeast"/>
          <w:jc w:val="center"/>
        </w:trPr>
        <w:tc>
          <w:tcPr>
            <w:tcW w:w="0" w:type="auto"/>
            <w:vMerge w:val="continue"/>
            <w:tcBorders>
              <w:top w:val="single" w:color="000000" w:sz="4" w:space="0"/>
              <w:left w:val="nil"/>
              <w:bottom w:val="nil"/>
              <w:right w:val="nil"/>
              <w:tl2br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MRR</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MRR</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Acc@1</w:t>
            </w:r>
          </w:p>
        </w:tc>
        <w:tc>
          <w:tcPr>
            <w:tcW w:w="0" w:type="auto"/>
            <w:tcBorders>
              <w:top w:val="single" w:color="000000" w:sz="4" w:space="0"/>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MRR</w:t>
            </w:r>
          </w:p>
        </w:tc>
      </w:tr>
      <w:tr>
        <w:trPr>
          <w:trHeight w:val="57" w:hRule="atLeast"/>
          <w:jc w:val="center"/>
        </w:trPr>
        <w:tc>
          <w:tcPr>
            <w:tcW w:w="0" w:type="auto"/>
            <w:tcBorders>
              <w:top w:val="nil"/>
              <w:left w:val="nil"/>
              <w:bottom w:val="nil"/>
              <w:right w:val="nil"/>
              <w:tl2br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eastAsia="zh" w:bidi="ar"/>
              </w:rPr>
              <w:t>LLM-RFA(Deepseek</w:t>
            </w:r>
            <w:r>
              <w:rPr>
                <w:rFonts w:ascii="Times New Roman Regular" w:hAnsi="Times New Roman Regular" w:eastAsia="宋体" w:cs="Times New Roman Regular"/>
                <w:sz w:val="18"/>
                <w:szCs w:val="18"/>
                <w:lang w:bidi="ar"/>
              </w:rPr>
              <w:t>-R1</w:t>
            </w:r>
            <w:r>
              <w:rPr>
                <w:rFonts w:ascii="Times New Roman Regular" w:hAnsi="Times New Roman Regular" w:eastAsia="宋体" w:cs="Times New Roman Regular"/>
                <w:sz w:val="18"/>
                <w:szCs w:val="18"/>
                <w:lang w:eastAsia="zh" w:bidi="ar"/>
              </w:rPr>
              <w:t>)</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b/>
                <w:bCs/>
                <w:sz w:val="18"/>
                <w:szCs w:val="18"/>
                <w:lang w:eastAsia="zh" w:bidi="ar"/>
              </w:rPr>
            </w:pPr>
            <w:r>
              <w:rPr>
                <w:rFonts w:ascii="Times New Roman Regular" w:hAnsi="Times New Roman Regular" w:eastAsia="宋体" w:cs="Times New Roman Regular"/>
                <w:b/>
                <w:bCs/>
                <w:sz w:val="18"/>
                <w:szCs w:val="18"/>
                <w:lang w:eastAsia="zh" w:bidi="ar"/>
              </w:rPr>
              <w:t>0.3</w:t>
            </w:r>
            <w:r>
              <w:rPr>
                <w:rFonts w:ascii="Times New Roman Regular" w:hAnsi="Times New Roman Regular" w:eastAsia="宋体" w:cs="Times New Roman Regular"/>
                <w:b/>
                <w:bCs/>
                <w:sz w:val="18"/>
                <w:szCs w:val="18"/>
                <w:lang w:bidi="ar"/>
              </w:rPr>
              <w:t>166</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b/>
                <w:bCs/>
                <w:sz w:val="18"/>
                <w:szCs w:val="18"/>
                <w:lang w:eastAsia="zh" w:bidi="ar"/>
              </w:rPr>
            </w:pPr>
            <w:r>
              <w:rPr>
                <w:rFonts w:ascii="Times New Roman Regular" w:hAnsi="Times New Roman Regular" w:eastAsia="宋体" w:cs="Times New Roman Regular"/>
                <w:b/>
                <w:bCs/>
                <w:sz w:val="18"/>
                <w:szCs w:val="18"/>
                <w:lang w:eastAsia="zh" w:bidi="ar"/>
              </w:rPr>
              <w:t>0.</w:t>
            </w:r>
            <w:r>
              <w:rPr>
                <w:rFonts w:ascii="Times New Roman Regular" w:hAnsi="Times New Roman Regular" w:eastAsia="宋体" w:cs="Times New Roman Regular"/>
                <w:b/>
                <w:bCs/>
                <w:sz w:val="18"/>
                <w:szCs w:val="18"/>
                <w:lang w:bidi="ar"/>
              </w:rPr>
              <w:t>4562</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b/>
                <w:bCs/>
                <w:sz w:val="18"/>
                <w:szCs w:val="18"/>
                <w:lang w:eastAsia="zh" w:bidi="ar"/>
              </w:rPr>
            </w:pPr>
            <w:r>
              <w:rPr>
                <w:rFonts w:ascii="Times New Roman Regular" w:hAnsi="Times New Roman Regular" w:eastAsia="宋体" w:cs="Times New Roman Regular"/>
                <w:b/>
                <w:bCs/>
                <w:sz w:val="18"/>
                <w:szCs w:val="18"/>
                <w:lang w:eastAsia="zh" w:bidi="ar"/>
              </w:rPr>
              <w:t>0.3259</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b/>
                <w:bCs/>
                <w:sz w:val="18"/>
                <w:szCs w:val="18"/>
                <w:lang w:eastAsia="zh" w:bidi="ar"/>
              </w:rPr>
            </w:pPr>
            <w:r>
              <w:rPr>
                <w:rFonts w:ascii="Times New Roman Regular" w:hAnsi="Times New Roman Regular" w:eastAsia="宋体" w:cs="Times New Roman Regular"/>
                <w:b/>
                <w:bCs/>
                <w:sz w:val="18"/>
                <w:szCs w:val="18"/>
                <w:lang w:eastAsia="zh" w:bidi="ar"/>
              </w:rPr>
              <w:t>0.6239</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b/>
                <w:bCs/>
                <w:sz w:val="18"/>
                <w:szCs w:val="18"/>
                <w:lang w:eastAsia="zh" w:bidi="ar"/>
              </w:rPr>
            </w:pPr>
            <w:r>
              <w:rPr>
                <w:rFonts w:ascii="Times New Roman Regular" w:hAnsi="Times New Roman Regular" w:eastAsia="宋体" w:cs="Times New Roman Regular"/>
                <w:b/>
                <w:bCs/>
                <w:sz w:val="18"/>
                <w:szCs w:val="18"/>
                <w:lang w:eastAsia="zh" w:bidi="ar"/>
              </w:rPr>
              <w:t>0.32</w:t>
            </w:r>
            <w:r>
              <w:rPr>
                <w:rFonts w:ascii="Times New Roman Regular" w:hAnsi="Times New Roman Regular" w:eastAsia="宋体" w:cs="Times New Roman Regular"/>
                <w:b/>
                <w:bCs/>
                <w:sz w:val="18"/>
                <w:szCs w:val="18"/>
                <w:lang w:bidi="ar"/>
              </w:rPr>
              <w:t>85</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b/>
                <w:bCs/>
                <w:sz w:val="18"/>
                <w:szCs w:val="18"/>
                <w:lang w:eastAsia="zh" w:bidi="ar"/>
              </w:rPr>
            </w:pPr>
            <w:r>
              <w:rPr>
                <w:rFonts w:ascii="Times New Roman Regular" w:hAnsi="Times New Roman Regular" w:eastAsia="宋体" w:cs="Times New Roman Regular"/>
                <w:b/>
                <w:bCs/>
                <w:sz w:val="18"/>
                <w:szCs w:val="18"/>
                <w:lang w:eastAsia="zh" w:bidi="ar"/>
              </w:rPr>
              <w:t>0.</w:t>
            </w:r>
            <w:r>
              <w:rPr>
                <w:rFonts w:ascii="Times New Roman Regular" w:hAnsi="Times New Roman Regular" w:eastAsia="宋体" w:cs="Times New Roman Regular"/>
                <w:b/>
                <w:bCs/>
                <w:sz w:val="18"/>
                <w:szCs w:val="18"/>
                <w:lang w:bidi="ar"/>
              </w:rPr>
              <w:t>5138</w:t>
            </w:r>
          </w:p>
        </w:tc>
      </w:tr>
      <w:tr>
        <w:trPr>
          <w:trHeight w:val="227" w:hRule="atLeast"/>
          <w:jc w:val="center"/>
        </w:trPr>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eastAsia="zh" w:bidi="ar"/>
              </w:rPr>
            </w:pPr>
            <w:r>
              <w:rPr>
                <w:rFonts w:ascii="Times New Roman Regular" w:hAnsi="Times New Roman Regular" w:eastAsia="宋体" w:cs="Times New Roman Regular"/>
                <w:sz w:val="18"/>
                <w:szCs w:val="18"/>
                <w:lang w:eastAsia="zh" w:bidi="ar"/>
              </w:rPr>
              <w:t>LLM-RFA(Deepseek</w:t>
            </w:r>
            <w:r>
              <w:rPr>
                <w:rFonts w:ascii="Times New Roman Regular" w:hAnsi="Times New Roman Regular" w:eastAsia="宋体" w:cs="Times New Roman Regular"/>
                <w:sz w:val="18"/>
                <w:szCs w:val="18"/>
                <w:lang w:bidi="ar"/>
              </w:rPr>
              <w:t>-R1</w:t>
            </w:r>
            <w:r>
              <w:rPr>
                <w:rFonts w:ascii="Times New Roman Regular" w:hAnsi="Times New Roman Regular" w:eastAsia="宋体" w:cs="Times New Roman Regular"/>
                <w:sz w:val="18"/>
                <w:szCs w:val="18"/>
                <w:lang w:eastAsia="zh" w:bidi="ar"/>
              </w:rPr>
              <w:t>)</w:t>
            </w:r>
            <w:r>
              <w:rPr>
                <w:rFonts w:ascii="Times New Roman Regular" w:hAnsi="Times New Roman Regular" w:eastAsia="宋体" w:cs="Times New Roman Regular"/>
                <w:sz w:val="18"/>
                <w:szCs w:val="18"/>
                <w:lang w:bidi="ar"/>
              </w:rPr>
              <w:t>-S</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0.2982</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0.3230</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0.3098</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0.4673</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0.2982</w:t>
            </w:r>
          </w:p>
        </w:tc>
        <w:tc>
          <w:tcPr>
            <w:tcW w:w="0" w:type="auto"/>
            <w:tcBorders>
              <w:top w:val="nil"/>
              <w:left w:val="nil"/>
              <w:bottom w:val="nil"/>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0.3158</w:t>
            </w:r>
          </w:p>
        </w:tc>
      </w:tr>
      <w:tr>
        <w:trPr>
          <w:trHeight w:val="227" w:hRule="atLeast"/>
          <w:jc w:val="center"/>
        </w:trPr>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eastAsia="zh" w:bidi="ar"/>
              </w:rPr>
              <w:t>LLM-RFA(Deepseek</w:t>
            </w:r>
            <w:r>
              <w:rPr>
                <w:rFonts w:ascii="Times New Roman Regular" w:hAnsi="Times New Roman Regular" w:eastAsia="宋体" w:cs="Times New Roman Regular"/>
                <w:sz w:val="18"/>
                <w:szCs w:val="18"/>
                <w:lang w:bidi="ar"/>
              </w:rPr>
              <w:t>-R1</w:t>
            </w:r>
            <w:r>
              <w:rPr>
                <w:rFonts w:ascii="Times New Roman Regular" w:hAnsi="Times New Roman Regular" w:eastAsia="宋体" w:cs="Times New Roman Regular"/>
                <w:sz w:val="18"/>
                <w:szCs w:val="18"/>
                <w:lang w:eastAsia="zh" w:bidi="ar"/>
              </w:rPr>
              <w:t>)</w:t>
            </w:r>
            <w:r>
              <w:rPr>
                <w:rFonts w:ascii="Times New Roman Regular" w:hAnsi="Times New Roman Regular" w:eastAsia="宋体" w:cs="Times New Roman Regular"/>
                <w:sz w:val="18"/>
                <w:szCs w:val="18"/>
                <w:lang w:bidi="ar"/>
              </w:rPr>
              <w:t>-N</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0.2957</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0.3197</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0.2784</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0.4563</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0.3076</w:t>
            </w:r>
          </w:p>
        </w:tc>
        <w:tc>
          <w:tcPr>
            <w:tcW w:w="0" w:type="auto"/>
            <w:tcBorders>
              <w:top w:val="nil"/>
              <w:left w:val="nil"/>
              <w:bottom w:val="single" w:color="000000" w:sz="12" w:space="0"/>
              <w:right w:val="nil"/>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center"/>
              <w:textAlignment w:val="auto"/>
              <w:rPr>
                <w:rFonts w:ascii="Times New Roman Regular" w:hAnsi="Times New Roman Regular" w:eastAsia="宋体" w:cs="Times New Roman Regular"/>
                <w:sz w:val="18"/>
                <w:szCs w:val="18"/>
                <w:lang w:bidi="ar"/>
              </w:rPr>
            </w:pPr>
            <w:r>
              <w:rPr>
                <w:rFonts w:ascii="Times New Roman Regular" w:hAnsi="Times New Roman Regular" w:eastAsia="宋体" w:cs="Times New Roman Regular"/>
                <w:sz w:val="18"/>
                <w:szCs w:val="18"/>
                <w:lang w:bidi="ar"/>
              </w:rPr>
              <w:t>0.3650</w:t>
            </w:r>
          </w:p>
        </w:tc>
      </w:tr>
    </w:tbl>
    <w:p>
      <w:pPr>
        <w:jc w:val="center"/>
        <w:rPr>
          <w:rFonts w:eastAsia="宋体" w:cs="宋体"/>
          <w:sz w:val="18"/>
          <w:szCs w:val="18"/>
        </w:rPr>
        <w:sectPr>
          <w:type w:val="continuous"/>
          <w:pgSz w:w="11906" w:h="16838"/>
          <w:pgMar w:top="1020" w:right="1304" w:bottom="1134" w:left="1304" w:header="720" w:footer="720" w:gutter="0"/>
          <w:cols w:space="425" w:num="1"/>
          <w:docGrid w:type="linesAndChars" w:linePitch="326" w:charSpace="-1345"/>
        </w:sectPr>
      </w:pPr>
    </w:p>
    <w:p>
      <w:pPr>
        <w:keepNext w:val="0"/>
        <w:keepLines w:val="0"/>
        <w:pageBreakBefore w:val="0"/>
        <w:widowControl/>
        <w:kinsoku/>
        <w:wordWrap w:val="0"/>
        <w:overflowPunct/>
        <w:topLinePunct w:val="0"/>
        <w:autoSpaceDE/>
        <w:autoSpaceDN/>
        <w:bidi w:val="0"/>
        <w:adjustRightInd/>
        <w:snapToGrid/>
        <w:spacing w:line="288" w:lineRule="auto"/>
        <w:ind w:firstLine="408" w:firstLineChars="200"/>
        <w:jc w:val="both"/>
        <w:textAlignment w:val="auto"/>
        <w:rPr>
          <w:rFonts w:ascii="Times New Roman Regular" w:hAnsi="Times New Roman Regular" w:eastAsia="宋体" w:cs="Times New Roman Regular"/>
          <w:sz w:val="28"/>
          <w:szCs w:val="28"/>
        </w:rPr>
      </w:pPr>
      <w:r>
        <w:rPr>
          <w:rFonts w:hint="eastAsia" w:ascii="Times New Roman" w:hAnsi="Times New Roman" w:eastAsia="宋体" w:cs="宋体"/>
          <w:kern w:val="2"/>
          <w:sz w:val="21"/>
          <w:szCs w:val="21"/>
          <w:lang w:bidi="ar"/>
        </w:rPr>
        <w:t>从实验数据中可以看出，</w:t>
      </w:r>
      <w:r>
        <w:rPr>
          <w:rFonts w:ascii="Times New Roman" w:hAnsi="Times New Roman" w:eastAsia="宋体" w:cs="宋体"/>
          <w:kern w:val="2"/>
          <w:sz w:val="21"/>
          <w:szCs w:val="21"/>
          <w:lang w:bidi="ar"/>
        </w:rPr>
        <w:t>LLM-RFA(Deepseek</w:t>
      </w:r>
      <w:r>
        <w:rPr>
          <w:rFonts w:hint="eastAsia" w:ascii="Times New Roman" w:hAnsi="Times New Roman" w:eastAsia="宋体" w:cs="宋体"/>
          <w:kern w:val="2"/>
          <w:sz w:val="21"/>
          <w:szCs w:val="21"/>
          <w:lang w:bidi="ar"/>
        </w:rPr>
        <w:t>-R1</w:t>
      </w:r>
      <w:r>
        <w:rPr>
          <w:rFonts w:ascii="Times New Roman" w:hAnsi="Times New Roman" w:eastAsia="宋体" w:cs="宋体"/>
          <w:kern w:val="2"/>
          <w:sz w:val="21"/>
          <w:szCs w:val="21"/>
          <w:lang w:bidi="ar"/>
        </w:rPr>
        <w:t>)</w:t>
      </w:r>
      <w:r>
        <w:rPr>
          <w:rFonts w:hint="eastAsia" w:ascii="Times New Roman" w:hAnsi="Times New Roman" w:eastAsia="宋体" w:cs="宋体"/>
          <w:kern w:val="2"/>
          <w:sz w:val="21"/>
          <w:szCs w:val="21"/>
          <w:lang w:bidi="ar"/>
        </w:rPr>
        <w:t>框架在</w:t>
      </w:r>
      <w:r>
        <w:rPr>
          <w:rFonts w:ascii="Times New Roman" w:hAnsi="Times New Roman" w:eastAsia="宋体" w:cs="宋体"/>
          <w:kern w:val="2"/>
          <w:sz w:val="21"/>
          <w:szCs w:val="21"/>
          <w:lang w:bidi="ar"/>
        </w:rPr>
        <w:t>TKY</w:t>
      </w:r>
      <w:r>
        <w:rPr>
          <w:rFonts w:hint="eastAsia" w:ascii="Times New Roman" w:hAnsi="Times New Roman" w:eastAsia="宋体" w:cs="宋体"/>
          <w:kern w:val="2"/>
          <w:sz w:val="21"/>
          <w:szCs w:val="21"/>
          <w:lang w:bidi="ar"/>
        </w:rPr>
        <w:t>、</w:t>
      </w:r>
      <w:r>
        <w:rPr>
          <w:rFonts w:ascii="Times New Roman" w:hAnsi="Times New Roman" w:eastAsia="宋体" w:cs="宋体"/>
          <w:kern w:val="2"/>
          <w:sz w:val="21"/>
          <w:szCs w:val="21"/>
          <w:lang w:bidi="ar"/>
        </w:rPr>
        <w:t>NYC</w:t>
      </w:r>
      <w:r>
        <w:rPr>
          <w:rFonts w:hint="eastAsia" w:ascii="Times New Roman" w:hAnsi="Times New Roman" w:eastAsia="宋体" w:cs="宋体"/>
          <w:kern w:val="2"/>
          <w:sz w:val="21"/>
          <w:szCs w:val="21"/>
          <w:lang w:bidi="ar"/>
        </w:rPr>
        <w:t>、</w:t>
      </w:r>
      <w:r>
        <w:rPr>
          <w:rFonts w:ascii="Times New Roman" w:hAnsi="Times New Roman" w:eastAsia="宋体" w:cs="宋体"/>
          <w:kern w:val="2"/>
          <w:sz w:val="21"/>
          <w:szCs w:val="21"/>
          <w:lang w:bidi="ar"/>
        </w:rPr>
        <w:t>CA</w:t>
      </w:r>
      <w:r>
        <w:rPr>
          <w:rFonts w:hint="eastAsia" w:ascii="Times New Roman" w:hAnsi="Times New Roman" w:eastAsia="宋体" w:cs="宋体"/>
          <w:kern w:val="2"/>
          <w:sz w:val="21"/>
          <w:szCs w:val="21"/>
          <w:lang w:bidi="ar"/>
        </w:rPr>
        <w:t>数据集的</w:t>
      </w:r>
      <w:r>
        <w:rPr>
          <w:rFonts w:ascii="Times New Roman" w:hAnsi="Times New Roman" w:eastAsia="宋体" w:cs="宋体"/>
          <w:kern w:val="2"/>
          <w:sz w:val="21"/>
          <w:szCs w:val="21"/>
          <w:lang w:bidi="ar"/>
        </w:rPr>
        <w:t>Acc@1</w:t>
      </w:r>
      <w:r>
        <w:rPr>
          <w:rFonts w:hint="eastAsia" w:ascii="Times New Roman" w:hAnsi="Times New Roman" w:eastAsia="宋体" w:cs="宋体"/>
          <w:kern w:val="2"/>
          <w:sz w:val="21"/>
          <w:szCs w:val="21"/>
          <w:lang w:bidi="ar"/>
        </w:rPr>
        <w:t>和</w:t>
      </w:r>
      <w:r>
        <w:rPr>
          <w:rFonts w:ascii="Times New Roman" w:hAnsi="Times New Roman" w:eastAsia="宋体" w:cs="宋体"/>
          <w:kern w:val="2"/>
          <w:sz w:val="21"/>
          <w:szCs w:val="21"/>
          <w:lang w:bidi="ar"/>
        </w:rPr>
        <w:t>MRR</w:t>
      </w:r>
      <w:r>
        <w:rPr>
          <w:rFonts w:hint="eastAsia" w:ascii="Times New Roman" w:hAnsi="Times New Roman" w:eastAsia="宋体" w:cs="宋体"/>
          <w:kern w:val="2"/>
          <w:sz w:val="21"/>
          <w:szCs w:val="21"/>
          <w:lang w:bidi="ar"/>
        </w:rPr>
        <w:t>指标上，均优于替换粗筛方法的</w:t>
      </w:r>
      <w:r>
        <w:rPr>
          <w:rFonts w:ascii="Times New Roman" w:hAnsi="Times New Roman" w:eastAsia="宋体" w:cs="宋体"/>
          <w:kern w:val="2"/>
          <w:sz w:val="21"/>
          <w:szCs w:val="21"/>
          <w:lang w:bidi="ar"/>
        </w:rPr>
        <w:t xml:space="preserve"> LLM-RFA(Deepseek</w:t>
      </w:r>
      <w:r>
        <w:rPr>
          <w:rFonts w:hint="eastAsia" w:ascii="Times New Roman" w:hAnsi="Times New Roman" w:eastAsia="宋体" w:cs="宋体"/>
          <w:kern w:val="2"/>
          <w:sz w:val="21"/>
          <w:szCs w:val="21"/>
          <w:lang w:bidi="ar"/>
        </w:rPr>
        <w:t>-R1</w:t>
      </w:r>
      <w:r>
        <w:rPr>
          <w:rFonts w:ascii="Times New Roman" w:hAnsi="Times New Roman" w:eastAsia="宋体" w:cs="宋体"/>
          <w:kern w:val="2"/>
          <w:sz w:val="21"/>
          <w:szCs w:val="21"/>
          <w:lang w:bidi="ar"/>
        </w:rPr>
        <w:t>)-S</w:t>
      </w:r>
      <w:r>
        <w:rPr>
          <w:rFonts w:hint="eastAsia" w:ascii="Times New Roman" w:hAnsi="Times New Roman" w:eastAsia="宋体" w:cs="宋体"/>
          <w:kern w:val="2"/>
          <w:sz w:val="21"/>
          <w:szCs w:val="21"/>
          <w:lang w:bidi="ar"/>
        </w:rPr>
        <w:t>与删除影响因素解构及用户轨迹重排的</w:t>
      </w:r>
      <w:r>
        <w:rPr>
          <w:rFonts w:ascii="Times New Roman" w:hAnsi="Times New Roman" w:eastAsia="宋体" w:cs="宋体"/>
          <w:kern w:val="2"/>
          <w:sz w:val="21"/>
          <w:szCs w:val="21"/>
          <w:lang w:bidi="ar"/>
        </w:rPr>
        <w:t>LLM-RFA(Deepseek</w:t>
      </w:r>
      <w:r>
        <w:rPr>
          <w:rFonts w:hint="eastAsia" w:ascii="Times New Roman" w:hAnsi="Times New Roman" w:eastAsia="宋体" w:cs="宋体"/>
          <w:kern w:val="2"/>
          <w:sz w:val="21"/>
          <w:szCs w:val="21"/>
          <w:lang w:bidi="ar"/>
        </w:rPr>
        <w:t>-R1</w:t>
      </w:r>
      <w:r>
        <w:rPr>
          <w:rFonts w:ascii="Times New Roman" w:hAnsi="Times New Roman" w:eastAsia="宋体" w:cs="宋体"/>
          <w:kern w:val="2"/>
          <w:sz w:val="21"/>
          <w:szCs w:val="21"/>
          <w:lang w:bidi="ar"/>
        </w:rPr>
        <w:t>)-N</w:t>
      </w:r>
      <w:r>
        <w:rPr>
          <w:rFonts w:hint="eastAsia" w:ascii="Times New Roman" w:hAnsi="Times New Roman" w:eastAsia="宋体" w:cs="宋体"/>
          <w:kern w:val="2"/>
          <w:sz w:val="21"/>
          <w:szCs w:val="21"/>
          <w:lang w:bidi="ar"/>
        </w:rPr>
        <w:t>，这表明框架中的访问点粗筛方法、影响因素解构、用户轨迹重排等组件，对提升</w:t>
      </w:r>
      <w:r>
        <w:rPr>
          <w:rFonts w:ascii="Times New Roman" w:hAnsi="Times New Roman" w:eastAsia="宋体" w:cs="宋体"/>
          <w:kern w:val="2"/>
          <w:sz w:val="21"/>
          <w:szCs w:val="21"/>
          <w:lang w:bidi="ar"/>
        </w:rPr>
        <w:t>POI</w:t>
      </w:r>
      <w:r>
        <w:rPr>
          <w:rFonts w:hint="eastAsia" w:ascii="Times New Roman" w:hAnsi="Times New Roman" w:eastAsia="宋体" w:cs="宋体"/>
          <w:kern w:val="2"/>
          <w:sz w:val="21"/>
          <w:szCs w:val="21"/>
          <w:lang w:bidi="ar"/>
        </w:rPr>
        <w:t>预测精度具有重要作用。</w:t>
      </w:r>
    </w:p>
    <w:p>
      <w:pPr>
        <w:spacing w:before="361" w:after="361" w:line="288" w:lineRule="auto"/>
        <w:rPr>
          <w:rFonts w:ascii="Times New Roman Regular" w:hAnsi="Times New Roman Regular" w:eastAsia="宋体" w:cs="Times New Roman Regular"/>
          <w:sz w:val="28"/>
          <w:szCs w:val="28"/>
        </w:rPr>
      </w:pPr>
      <w:r>
        <w:rPr>
          <w:rFonts w:ascii="Times New Roman Regular" w:hAnsi="Times New Roman Regular" w:eastAsia="宋体" w:cs="Times New Roman Regular"/>
          <w:sz w:val="28"/>
          <w:szCs w:val="28"/>
        </w:rPr>
        <w:t>3  结 语</w:t>
      </w:r>
    </w:p>
    <w:p>
      <w:pPr>
        <w:wordWrap w:val="0"/>
        <w:spacing w:line="288" w:lineRule="auto"/>
        <w:ind w:firstLine="406"/>
        <w:jc w:val="both"/>
        <w:rPr>
          <w:rFonts w:ascii="Times New Roman" w:hAnsi="Times New Roman" w:eastAsia="宋体" w:cs="宋体"/>
          <w:kern w:val="2"/>
          <w:sz w:val="21"/>
          <w:szCs w:val="21"/>
          <w:lang w:eastAsia="zh" w:bidi="ar"/>
        </w:rPr>
      </w:pPr>
      <w:bookmarkStart w:id="44" w:name="_参考文献"/>
      <w:r>
        <w:rPr>
          <w:rFonts w:ascii="Times New Roman" w:hAnsi="Times New Roman" w:eastAsia="宋体" w:cs="宋体"/>
          <w:kern w:val="2"/>
          <w:sz w:val="21"/>
          <w:szCs w:val="21"/>
          <w:lang w:eastAsia="zh" w:bidi="ar"/>
        </w:rPr>
        <w:t>本</w:t>
      </w:r>
      <w:r>
        <w:rPr>
          <w:rFonts w:ascii="Times New Roman" w:hAnsi="Times New Roman" w:eastAsia="宋体" w:cs="宋体"/>
          <w:kern w:val="2"/>
          <w:sz w:val="21"/>
          <w:szCs w:val="21"/>
          <w:lang w:bidi="ar"/>
        </w:rPr>
        <w:t>研究</w:t>
      </w:r>
      <w:r>
        <w:rPr>
          <w:rFonts w:ascii="Times New Roman" w:hAnsi="Times New Roman" w:eastAsia="宋体" w:cs="宋体"/>
          <w:kern w:val="2"/>
          <w:sz w:val="21"/>
          <w:szCs w:val="21"/>
          <w:lang w:eastAsia="zh" w:bidi="ar"/>
        </w:rPr>
        <w:t>提出融合大语言模型与轻量级</w:t>
      </w:r>
      <w:r>
        <w:rPr>
          <w:rFonts w:ascii="Times New Roman" w:hAnsi="Times New Roman" w:eastAsia="宋体" w:cs="宋体"/>
          <w:kern w:val="2"/>
          <w:sz w:val="21"/>
          <w:szCs w:val="21"/>
          <w:lang w:bidi="ar"/>
        </w:rPr>
        <w:t>纠正</w:t>
      </w:r>
      <w:r>
        <w:rPr>
          <w:rFonts w:ascii="Times New Roman" w:hAnsi="Times New Roman" w:eastAsia="宋体" w:cs="宋体"/>
          <w:kern w:val="2"/>
          <w:sz w:val="21"/>
          <w:szCs w:val="21"/>
          <w:lang w:eastAsia="zh" w:bidi="ar"/>
        </w:rPr>
        <w:t>模型协同</w:t>
      </w:r>
      <w:r>
        <w:rPr>
          <w:rFonts w:ascii="Times New Roman" w:hAnsi="Times New Roman" w:eastAsia="宋体" w:cs="宋体"/>
          <w:kern w:val="2"/>
          <w:sz w:val="21"/>
          <w:szCs w:val="21"/>
          <w:lang w:bidi="ar"/>
        </w:rPr>
        <w:t>反思</w:t>
      </w:r>
      <w:r>
        <w:rPr>
          <w:rFonts w:ascii="Times New Roman" w:hAnsi="Times New Roman" w:eastAsia="宋体" w:cs="宋体"/>
          <w:kern w:val="2"/>
          <w:sz w:val="21"/>
          <w:szCs w:val="21"/>
          <w:lang w:eastAsia="zh" w:bidi="ar"/>
        </w:rPr>
        <w:t>的轨迹预测方法 LLM-RFA。实验结果表明，LLM-RFA在</w:t>
      </w:r>
      <w:r>
        <w:rPr>
          <w:rFonts w:ascii="Times New Roman" w:hAnsi="Times New Roman" w:eastAsia="宋体" w:cs="宋体"/>
          <w:kern w:val="2"/>
          <w:sz w:val="21"/>
          <w:szCs w:val="21"/>
          <w:lang w:bidi="ar"/>
        </w:rPr>
        <w:t>NYC、TKY、CA数据集上的</w:t>
      </w:r>
      <w:r>
        <w:rPr>
          <w:rFonts w:ascii="Times New Roman" w:hAnsi="Times New Roman" w:eastAsia="宋体" w:cs="宋体"/>
          <w:kern w:val="2"/>
          <w:sz w:val="21"/>
          <w:szCs w:val="21"/>
          <w:lang w:eastAsia="zh" w:bidi="ar"/>
        </w:rPr>
        <w:t>Acc@1准确率上超越多数现有方法，且无需针对特定数据集微调即可实现高效融合，展现出</w:t>
      </w:r>
      <w:r>
        <w:rPr>
          <w:rFonts w:ascii="Times New Roman" w:hAnsi="Times New Roman" w:eastAsia="宋体" w:cs="宋体"/>
          <w:kern w:val="2"/>
          <w:sz w:val="21"/>
          <w:szCs w:val="21"/>
          <w:lang w:bidi="ar"/>
        </w:rPr>
        <w:t>对不同密度POI的高适配性、高资源利用率与强泛化性能。未来可进一步融合实时交通、天气等多模态动态信息，优化长尾POI预测精度，推动算法在城市通勤优化等场景的深度应用。</w:t>
      </w:r>
    </w:p>
    <w:p>
      <w:pPr>
        <w:spacing w:before="326" w:beforeLines="100" w:after="326" w:afterLines="100"/>
        <w:rPr>
          <w:rFonts w:eastAsia="宋体"/>
          <w:sz w:val="15"/>
          <w:szCs w:val="15"/>
          <w:lang w:bidi="ar"/>
        </w:rPr>
      </w:pPr>
      <w:r>
        <w:rPr>
          <w:rFonts w:hint="eastAsia" w:ascii="Times New Roman" w:hAnsi="Times New Roman" w:eastAsia="宋体"/>
          <w:b/>
          <w:bCs/>
          <w:sz w:val="28"/>
          <w:szCs w:val="28"/>
        </w:rPr>
        <w:t>参考文献（References）：</w:t>
      </w:r>
    </w:p>
    <w:bookmarkEnd w:id="44"/>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rPr>
      </w:pPr>
      <w:bookmarkStart w:id="45" w:name="_Ref194312339"/>
      <w:r>
        <w:rPr>
          <w:rFonts w:hint="eastAsia" w:ascii="Times New Roman" w:hAnsi="Times New Roman" w:eastAsia="宋体" w:cs="Times New Roman"/>
          <w:kern w:val="2"/>
          <w:sz w:val="18"/>
          <w:szCs w:val="18"/>
          <w:lang w:bidi="ar"/>
        </w:rPr>
        <w:t xml:space="preserve">MILNER G. What is GPS? [J]. </w:t>
      </w:r>
      <w:r>
        <w:rPr>
          <w:rFonts w:ascii="Times New Roman" w:hAnsi="Times New Roman" w:eastAsia="宋体" w:cs="Times New Roman"/>
          <w:b/>
          <w:bCs/>
          <w:kern w:val="2"/>
          <w:sz w:val="18"/>
          <w:szCs w:val="18"/>
          <w:lang w:bidi="ar"/>
        </w:rPr>
        <w:t>Journal of Technology in Human Services</w:t>
      </w:r>
      <w:r>
        <w:rPr>
          <w:rFonts w:hint="eastAsia" w:ascii="Times New Roman" w:hAnsi="Times New Roman" w:eastAsia="宋体" w:cs="Times New Roman"/>
          <w:kern w:val="2"/>
          <w:sz w:val="18"/>
          <w:szCs w:val="18"/>
          <w:lang w:bidi="ar"/>
        </w:rPr>
        <w:t>, 2016, 34(1): 9-12.</w:t>
      </w:r>
      <w:bookmarkEnd w:id="45"/>
      <w:bookmarkStart w:id="46" w:name="_Ref194312357"/>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lang w:bidi="ar"/>
        </w:rPr>
        <w:t xml:space="preserve">YANG D, ZHANG D, QU B. Participatory cultural mapping based on collective behavior data in location-based social networks [J]. </w:t>
      </w:r>
      <w:r>
        <w:rPr>
          <w:rFonts w:ascii="Times New Roman" w:hAnsi="Times New Roman" w:eastAsia="宋体" w:cs="Times New Roman"/>
          <w:b/>
          <w:bCs/>
          <w:kern w:val="2"/>
          <w:sz w:val="18"/>
          <w:szCs w:val="18"/>
          <w:lang w:bidi="ar"/>
        </w:rPr>
        <w:t>ACM Transactions on Intelligent Systems and Technology (TIST)</w:t>
      </w:r>
      <w:r>
        <w:rPr>
          <w:rFonts w:hint="eastAsia" w:ascii="Times New Roman" w:hAnsi="Times New Roman" w:eastAsia="宋体" w:cs="Times New Roman"/>
          <w:kern w:val="2"/>
          <w:sz w:val="18"/>
          <w:szCs w:val="18"/>
          <w:lang w:bidi="ar"/>
        </w:rPr>
        <w:t>, 2016, 7(3): 1-23.</w:t>
      </w:r>
      <w:bookmarkEnd w:id="46"/>
      <w:bookmarkStart w:id="47" w:name="_Ref194312362"/>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lang w:bidi="ar"/>
        </w:rPr>
        <w:t xml:space="preserve">WANG J, KONG X, XIA F, </w:t>
      </w:r>
      <w:r>
        <w:rPr>
          <w:rFonts w:ascii="Times New Roman" w:hAnsi="Times New Roman" w:eastAsia="宋体" w:cs="Times New Roman"/>
          <w:kern w:val="2"/>
          <w:sz w:val="18"/>
          <w:szCs w:val="18"/>
          <w:lang w:bidi="ar"/>
        </w:rPr>
        <w:t>et al</w:t>
      </w:r>
      <w:r>
        <w:rPr>
          <w:rFonts w:hint="eastAsia" w:ascii="Times New Roman" w:hAnsi="Times New Roman" w:eastAsia="宋体" w:cs="Times New Roman"/>
          <w:kern w:val="2"/>
          <w:sz w:val="18"/>
          <w:szCs w:val="18"/>
          <w:lang w:bidi="ar"/>
        </w:rPr>
        <w:t xml:space="preserve">. Urban human mobility: Data-driven modeling and prediction [J]. </w:t>
      </w:r>
      <w:r>
        <w:rPr>
          <w:rFonts w:ascii="Times New Roman" w:hAnsi="Times New Roman" w:eastAsia="宋体" w:cs="Times New Roman"/>
          <w:b/>
          <w:bCs/>
          <w:kern w:val="2"/>
          <w:sz w:val="18"/>
          <w:szCs w:val="18"/>
          <w:lang w:bidi="ar"/>
        </w:rPr>
        <w:t>ACM SIGKDD explorations newsletter</w:t>
      </w:r>
      <w:r>
        <w:rPr>
          <w:rFonts w:hint="eastAsia" w:ascii="Times New Roman" w:hAnsi="Times New Roman" w:eastAsia="宋体" w:cs="Times New Roman"/>
          <w:kern w:val="2"/>
          <w:sz w:val="18"/>
          <w:szCs w:val="18"/>
          <w:lang w:bidi="ar"/>
        </w:rPr>
        <w:t>, 2019, 21(1): 1-19.</w:t>
      </w:r>
      <w:bookmarkEnd w:id="47"/>
      <w:bookmarkStart w:id="48" w:name="_Ref194312412"/>
    </w:p>
    <w:bookmarkEnd w:id="48"/>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bookmarkStart w:id="49" w:name="_Ref194312444"/>
      <w:r>
        <w:rPr>
          <w:rFonts w:hint="eastAsia" w:ascii="Times New Roman" w:hAnsi="Times New Roman" w:eastAsia="宋体" w:cs="Times New Roman"/>
          <w:kern w:val="2"/>
          <w:sz w:val="18"/>
          <w:szCs w:val="18"/>
          <w:lang w:bidi="ar"/>
        </w:rPr>
        <w:t>LIU Q, WU S, WANG L, et al. Predicting the next location: A recurrent model with spatial and temporal contexts[C]//</w:t>
      </w:r>
      <w:r>
        <w:rPr>
          <w:rFonts w:ascii="Times New Roman Bold" w:hAnsi="Times New Roman Bold" w:eastAsia="宋体" w:cs="Times New Roman Bold"/>
          <w:b/>
          <w:bCs/>
          <w:kern w:val="2"/>
          <w:sz w:val="18"/>
          <w:szCs w:val="18"/>
          <w:lang w:bidi="ar"/>
        </w:rPr>
        <w:t>Proceedings of the AAAI Conference on Artificial Intelligence</w:t>
      </w:r>
      <w:r>
        <w:rPr>
          <w:rFonts w:hint="eastAsia" w:ascii="Times New Roman" w:hAnsi="Times New Roman" w:eastAsia="宋体" w:cs="Times New Roman"/>
          <w:b/>
          <w:bCs/>
          <w:kern w:val="2"/>
          <w:sz w:val="18"/>
          <w:szCs w:val="18"/>
          <w:lang w:bidi="ar"/>
        </w:rPr>
        <w:t>.</w:t>
      </w:r>
      <w:r>
        <w:rPr>
          <w:rFonts w:hint="eastAsia" w:ascii="Times New Roman" w:hAnsi="Times New Roman" w:eastAsia="宋体" w:cs="Times New Roman"/>
          <w:kern w:val="2"/>
          <w:sz w:val="18"/>
          <w:szCs w:val="18"/>
          <w:lang w:bidi="ar"/>
        </w:rPr>
        <w:t xml:space="preserve"> </w:t>
      </w:r>
      <w:r>
        <w:rPr>
          <w:rFonts w:ascii="Times New Roman" w:hAnsi="Times New Roman" w:eastAsia="宋体" w:cs="Times New Roman"/>
          <w:kern w:val="2"/>
          <w:sz w:val="18"/>
          <w:szCs w:val="18"/>
          <w:lang w:bidi="ar"/>
        </w:rPr>
        <w:t>Virtual Event</w:t>
      </w:r>
      <w:r>
        <w:rPr>
          <w:rFonts w:hint="eastAsia" w:ascii="Times New Roman" w:hAnsi="Times New Roman" w:eastAsia="宋体" w:cs="Times New Roman"/>
          <w:kern w:val="2"/>
          <w:sz w:val="18"/>
          <w:szCs w:val="18"/>
          <w:lang w:bidi="ar"/>
        </w:rPr>
        <w:t>: AAAI Press, 2016:1-8.</w:t>
      </w:r>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ascii="Times New Roman" w:hAnsi="Times New Roman" w:eastAsia="宋体" w:cs="Times New Roman"/>
          <w:kern w:val="2"/>
          <w:sz w:val="18"/>
          <w:szCs w:val="18"/>
          <w:lang w:bidi="ar"/>
        </w:rPr>
        <w:t>SAK H, SENIOR A, BEAUFAYS F. Long short-term memory based recurrent neural network architectures for large vocabulary speech recognition [J]. arXiv preprint arXiv:14021128, 2014.</w:t>
      </w:r>
      <w:bookmarkEnd w:id="49"/>
      <w:bookmarkStart w:id="50" w:name="_Ref199419806"/>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ascii="Times New Roman" w:hAnsi="Times New Roman" w:eastAsia="宋体" w:cs="Times New Roman"/>
          <w:kern w:val="2"/>
          <w:sz w:val="18"/>
          <w:szCs w:val="18"/>
          <w:lang w:bidi="ar"/>
        </w:rPr>
        <w:t xml:space="preserve">XIE J, CHEN Z. Hierarchical transformer with spatio-temporal context aggregation for next point-of-interest recommendation [J]. </w:t>
      </w:r>
      <w:r>
        <w:rPr>
          <w:rFonts w:ascii="Times New Roman" w:hAnsi="Times New Roman" w:eastAsia="宋体" w:cs="Times New Roman"/>
          <w:b/>
          <w:bCs/>
          <w:kern w:val="2"/>
          <w:sz w:val="18"/>
          <w:szCs w:val="18"/>
          <w:lang w:bidi="ar"/>
        </w:rPr>
        <w:t>ACM Transactions on Information Systems</w:t>
      </w:r>
      <w:r>
        <w:rPr>
          <w:rFonts w:ascii="Times New Roman" w:hAnsi="Times New Roman" w:eastAsia="宋体" w:cs="Times New Roman"/>
          <w:kern w:val="2"/>
          <w:sz w:val="18"/>
          <w:szCs w:val="18"/>
          <w:lang w:bidi="ar"/>
        </w:rPr>
        <w:t>, 2023, 42(2): 1-30.</w:t>
      </w:r>
      <w:bookmarkEnd w:id="50"/>
      <w:bookmarkStart w:id="51" w:name="_Ref199419981"/>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hint="eastAsia" w:ascii="Times New Roman" w:hAnsi="Times New Roman" w:eastAsia="宋体" w:cs="Times New Roman"/>
          <w:kern w:val="2"/>
          <w:sz w:val="18"/>
          <w:szCs w:val="18"/>
          <w:lang w:bidi="ar"/>
        </w:rPr>
        <w:t xml:space="preserve">XU S, HUANG Q, ZOU Z. Spatio-temporal transformer recommender: Next location recommendation with attention mechanism by mining the spatio-temporal relationship between visited locations [J]. </w:t>
      </w:r>
      <w:r>
        <w:rPr>
          <w:rFonts w:hint="eastAsia" w:ascii="Times New Roman" w:hAnsi="Times New Roman" w:eastAsia="宋体" w:cs="Times New Roman"/>
          <w:b/>
          <w:bCs/>
          <w:kern w:val="2"/>
          <w:sz w:val="18"/>
          <w:szCs w:val="18"/>
          <w:lang w:bidi="ar"/>
        </w:rPr>
        <w:t>ISPRS International Journal of Geo-Information</w:t>
      </w:r>
      <w:r>
        <w:rPr>
          <w:rFonts w:ascii="Times New Roman" w:hAnsi="Times New Roman" w:eastAsia="宋体" w:cs="Times New Roman"/>
          <w:kern w:val="2"/>
          <w:sz w:val="18"/>
          <w:szCs w:val="18"/>
          <w:lang w:bidi="ar"/>
        </w:rPr>
        <w:t>, 2023, 12(2): 79.</w:t>
      </w:r>
      <w:bookmarkEnd w:id="51"/>
      <w:bookmarkStart w:id="52" w:name="_Ref194312461"/>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hint="eastAsia" w:ascii="Times New Roman" w:hAnsi="Times New Roman" w:eastAsia="宋体" w:cs="Times New Roman"/>
          <w:kern w:val="2"/>
          <w:sz w:val="18"/>
          <w:szCs w:val="18"/>
          <w:lang w:bidi="ar"/>
        </w:rPr>
        <w:t>LI Y, CHEN T, LUO Y, et al. Discovering collaborative signals for next POI recommendation with iterative Seq2Graph augmentation. arXiv 2021 [J]. arXiv preprint arXiv:210615814.</w:t>
      </w:r>
      <w:bookmarkEnd w:id="52"/>
      <w:bookmarkStart w:id="53" w:name="_Ref194312483"/>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hint="eastAsia" w:ascii="Times New Roman" w:hAnsi="Times New Roman" w:eastAsia="宋体" w:cs="Times New Roman"/>
          <w:kern w:val="2"/>
          <w:sz w:val="18"/>
          <w:szCs w:val="18"/>
          <w:lang w:eastAsia="zh" w:bidi="ar"/>
        </w:rPr>
        <w:t>陈满</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杨小军</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杨慧敏</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基于图卷积网络和终点诱导的行人轨迹预测</w:t>
      </w:r>
      <w:r>
        <w:rPr>
          <w:rFonts w:ascii="Times New Roman" w:hAnsi="Times New Roman" w:eastAsia="宋体" w:cs="Times New Roman"/>
          <w:kern w:val="2"/>
          <w:sz w:val="18"/>
          <w:szCs w:val="18"/>
          <w:lang w:eastAsia="zh" w:bidi="ar"/>
        </w:rPr>
        <w:t>[J].</w:t>
      </w:r>
      <w:r>
        <w:rPr>
          <w:rFonts w:hint="eastAsia" w:ascii="Times New Roman" w:hAnsi="Times New Roman" w:eastAsia="宋体" w:cs="Times New Roman"/>
          <w:b/>
          <w:bCs/>
          <w:kern w:val="2"/>
          <w:sz w:val="18"/>
          <w:szCs w:val="18"/>
          <w:lang w:eastAsia="zh" w:bidi="ar"/>
        </w:rPr>
        <w:t>计算机应用</w:t>
      </w:r>
      <w:r>
        <w:rPr>
          <w:rFonts w:ascii="Times New Roman" w:hAnsi="Times New Roman" w:eastAsia="宋体" w:cs="Times New Roman"/>
          <w:kern w:val="2"/>
          <w:sz w:val="18"/>
          <w:szCs w:val="18"/>
          <w:lang w:eastAsia="zh" w:bidi="ar"/>
        </w:rPr>
        <w:t>,2025,45(05):1480-1487.</w:t>
      </w:r>
      <w:r>
        <w:rPr>
          <w:rFonts w:hint="eastAsia" w:ascii="Times New Roman" w:hAnsi="Times New Roman" w:eastAsia="宋体" w:cs="Times New Roman"/>
          <w:kern w:val="2"/>
          <w:sz w:val="18"/>
          <w:szCs w:val="18"/>
          <w:lang w:eastAsia="zh" w:bidi="ar"/>
        </w:rPr>
        <w:br w:type="textWrapping"/>
      </w:r>
      <w:r>
        <w:rPr>
          <w:rFonts w:ascii="Times New Roman" w:hAnsi="Times New Roman" w:eastAsia="宋体" w:cs="Times New Roman"/>
          <w:kern w:val="2"/>
          <w:sz w:val="18"/>
          <w:szCs w:val="18"/>
          <w:lang w:eastAsia="zh" w:bidi="ar"/>
        </w:rPr>
        <w:t>Chen M, Yang X J, Yang H M. Pedestrian Trajectory Prediction Based on Graph Convolutional Network and Destination Induction[J]. Journal of Computer Applications, 2025, 45(05): 1480-1487.</w:t>
      </w:r>
      <w:bookmarkEnd w:id="53"/>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54" w:name="_Ref199421560"/>
      <w:r>
        <w:rPr>
          <w:rFonts w:hint="eastAsia" w:ascii="Times New Roman" w:hAnsi="Times New Roman" w:eastAsia="宋体" w:cs="Times New Roman"/>
          <w:kern w:val="2"/>
          <w:sz w:val="18"/>
          <w:szCs w:val="18"/>
          <w:lang w:eastAsia="zh" w:bidi="ar"/>
        </w:rPr>
        <w:t>习炎</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王文格</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彭景阳</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等</w:t>
      </w:r>
      <w:r>
        <w:rPr>
          <w:rFonts w:ascii="Times New Roman" w:hAnsi="Times New Roman" w:eastAsia="宋体" w:cs="Times New Roman"/>
          <w:kern w:val="2"/>
          <w:sz w:val="18"/>
          <w:szCs w:val="18"/>
          <w:lang w:eastAsia="zh" w:bidi="ar"/>
        </w:rPr>
        <w:t>.</w:t>
      </w:r>
      <w:r>
        <w:rPr>
          <w:rFonts w:hint="eastAsia" w:ascii="Times New Roman" w:hAnsi="Times New Roman" w:eastAsia="宋体" w:cs="Times New Roman"/>
          <w:kern w:val="2"/>
          <w:sz w:val="18"/>
          <w:szCs w:val="18"/>
          <w:lang w:eastAsia="zh" w:bidi="ar"/>
        </w:rPr>
        <w:t>用于行人轨迹预测的时空多图融合的稀疏图卷积网络</w:t>
      </w:r>
      <w:r>
        <w:rPr>
          <w:rFonts w:ascii="Times New Roman" w:hAnsi="Times New Roman" w:eastAsia="宋体" w:cs="Times New Roman"/>
          <w:kern w:val="2"/>
          <w:sz w:val="18"/>
          <w:szCs w:val="18"/>
          <w:lang w:eastAsia="zh" w:bidi="ar"/>
        </w:rPr>
        <w:t>[J/OL].</w:t>
      </w:r>
      <w:r>
        <w:rPr>
          <w:rFonts w:hint="eastAsia" w:ascii="Times New Roman" w:hAnsi="Times New Roman" w:eastAsia="宋体" w:cs="Times New Roman"/>
          <w:b/>
          <w:bCs/>
          <w:kern w:val="2"/>
          <w:sz w:val="18"/>
          <w:szCs w:val="18"/>
          <w:lang w:eastAsia="zh" w:bidi="ar"/>
        </w:rPr>
        <w:t>计算机工程与应用</w:t>
      </w:r>
      <w:r>
        <w:rPr>
          <w:rFonts w:ascii="Times New Roman" w:hAnsi="Times New Roman" w:eastAsia="宋体" w:cs="Times New Roman"/>
          <w:kern w:val="2"/>
          <w:sz w:val="18"/>
          <w:szCs w:val="18"/>
          <w:lang w:eastAsia="zh" w:bidi="ar"/>
        </w:rPr>
        <w:t>,1-12[2025-09-27].https://doi.org/10.3778/j.issn.1002-8331.2411-0227.</w:t>
      </w:r>
      <w:r>
        <w:rPr>
          <w:rFonts w:hint="eastAsia" w:ascii="Times New Roman" w:hAnsi="Times New Roman" w:eastAsia="宋体" w:cs="Times New Roman"/>
          <w:kern w:val="2"/>
          <w:sz w:val="18"/>
          <w:szCs w:val="18"/>
          <w:lang w:eastAsia="zh" w:bidi="ar"/>
        </w:rPr>
        <w:br w:type="textWrapping"/>
      </w:r>
      <w:r>
        <w:rPr>
          <w:rFonts w:ascii="Times New Roman" w:hAnsi="Times New Roman" w:eastAsia="宋体" w:cs="Times New Roman"/>
          <w:kern w:val="2"/>
          <w:sz w:val="18"/>
          <w:szCs w:val="18"/>
          <w:lang w:eastAsia="zh" w:bidi="ar"/>
        </w:rPr>
        <w:t>Xi Y, Wang W G, Peng J Y, et al. Sparse Graph Convolutional Network with Spatiotemporal Multi-Graph Fusion for Pedestrian Trajectory Prediction[J/OL]. Computer Engineering and Applications, 1-12[2025-09-27]. https://doi.org/10.3778/j.issn.1002-8331.2411-0227</w:t>
      </w:r>
      <w:bookmarkEnd w:id="54"/>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bookmarkStart w:id="55" w:name="_Ref2550"/>
      <w:bookmarkStart w:id="56" w:name="_Ref199421619"/>
      <w:r>
        <w:rPr>
          <w:rFonts w:hint="eastAsia" w:ascii="Times New Roman" w:hAnsi="Times New Roman" w:eastAsia="宋体" w:cs="Times New Roman"/>
          <w:kern w:val="2"/>
          <w:sz w:val="18"/>
          <w:szCs w:val="18"/>
          <w:lang w:eastAsia="zh" w:bidi="ar"/>
        </w:rPr>
        <w:t>JU W, QIN Y, QIAO Z, et al. Kernel-based substructure exploration for next POI recommendation[C]//</w:t>
      </w:r>
      <w:r>
        <w:rPr>
          <w:rFonts w:ascii="Times New Roman Bold" w:hAnsi="Times New Roman Bold" w:eastAsia="宋体" w:cs="Times New Roman Bold"/>
          <w:b/>
          <w:bCs/>
          <w:kern w:val="2"/>
          <w:sz w:val="18"/>
          <w:szCs w:val="18"/>
          <w:lang w:eastAsia="zh" w:bidi="ar"/>
        </w:rPr>
        <w:t>Proceedings of the 2022 IEEE International Conference on Data Mining (ICDM).</w:t>
      </w:r>
      <w:r>
        <w:rPr>
          <w:rFonts w:hint="eastAsia" w:ascii="Times New Roman" w:hAnsi="Times New Roman" w:eastAsia="宋体" w:cs="Times New Roman"/>
          <w:kern w:val="2"/>
          <w:sz w:val="18"/>
          <w:szCs w:val="18"/>
          <w:lang w:eastAsia="zh" w:bidi="ar"/>
        </w:rPr>
        <w:t xml:space="preserve"> </w:t>
      </w:r>
      <w:r>
        <w:rPr>
          <w:rFonts w:ascii="Times New Roman" w:hAnsi="Times New Roman" w:eastAsia="宋体" w:cs="Times New Roman"/>
          <w:kern w:val="2"/>
          <w:sz w:val="18"/>
          <w:szCs w:val="18"/>
          <w:lang w:eastAsia="zh" w:bidi="ar"/>
        </w:rPr>
        <w:t>Orlando, FL</w:t>
      </w:r>
      <w:r>
        <w:rPr>
          <w:rFonts w:hint="eastAsia" w:ascii="Times New Roman" w:hAnsi="Times New Roman" w:eastAsia="宋体" w:cs="Times New Roman"/>
          <w:kern w:val="2"/>
          <w:sz w:val="18"/>
          <w:szCs w:val="18"/>
          <w:lang w:eastAsia="zh" w:bidi="ar"/>
        </w:rPr>
        <w:t>: IEEE, 2022:1234-1239.</w:t>
      </w:r>
    </w:p>
    <w:bookmarkEnd w:id="55"/>
    <w:bookmarkEnd w:id="56"/>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bookmarkStart w:id="57" w:name="_Ref3716"/>
      <w:r>
        <w:rPr>
          <w:rFonts w:hint="eastAsia" w:ascii="Times New Roman" w:hAnsi="Times New Roman" w:eastAsia="宋体" w:cs="Times New Roman"/>
          <w:kern w:val="2"/>
          <w:sz w:val="18"/>
          <w:szCs w:val="18"/>
          <w:lang w:eastAsia="zh" w:bidi="ar"/>
        </w:rPr>
        <w:t>LUO Y, LIU Q, LIU Z. Stan: Spatio-temporal attention network for next location recommendation[C]//</w:t>
      </w:r>
      <w:r>
        <w:rPr>
          <w:rFonts w:ascii="Times New Roman Bold" w:hAnsi="Times New Roman Bold" w:eastAsia="宋体" w:cs="Times New Roman Bold"/>
          <w:b/>
          <w:bCs/>
          <w:kern w:val="2"/>
          <w:sz w:val="18"/>
          <w:szCs w:val="18"/>
          <w:lang w:eastAsia="zh" w:bidi="ar"/>
        </w:rPr>
        <w:t>Proceedings of the Web Conference 2021.</w:t>
      </w:r>
      <w:r>
        <w:rPr>
          <w:rFonts w:hint="eastAsia" w:ascii="Times New Roman" w:hAnsi="Times New Roman" w:eastAsia="宋体" w:cs="Times New Roman"/>
          <w:kern w:val="2"/>
          <w:sz w:val="18"/>
          <w:szCs w:val="18"/>
          <w:lang w:eastAsia="zh" w:bidi="ar"/>
        </w:rPr>
        <w:t xml:space="preserve"> Ljubljana: ACM, 2021:2345-2352.</w:t>
      </w:r>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ascii="Times New Roman" w:hAnsi="Times New Roman" w:eastAsia="宋体" w:cs="Times New Roman"/>
          <w:kern w:val="2"/>
          <w:sz w:val="18"/>
          <w:szCs w:val="18"/>
          <w:lang w:bidi="ar"/>
        </w:rPr>
        <w:t xml:space="preserve">LIU Z, ZHANG D, ZHANG C, et al. KDRank: Knowledge-driven user-aware POI recommendation [J]. </w:t>
      </w:r>
      <w:r>
        <w:rPr>
          <w:rFonts w:ascii="Times New Roman" w:hAnsi="Times New Roman" w:eastAsia="宋体" w:cs="Times New Roman"/>
          <w:b/>
          <w:bCs/>
          <w:kern w:val="2"/>
          <w:sz w:val="18"/>
          <w:szCs w:val="18"/>
          <w:lang w:bidi="ar"/>
        </w:rPr>
        <w:t>Knowledge-Based Systems</w:t>
      </w:r>
      <w:r>
        <w:rPr>
          <w:rFonts w:ascii="Times New Roman" w:hAnsi="Times New Roman" w:eastAsia="宋体" w:cs="Times New Roman"/>
          <w:kern w:val="2"/>
          <w:sz w:val="18"/>
          <w:szCs w:val="18"/>
          <w:lang w:bidi="ar"/>
        </w:rPr>
        <w:t>, 2023, 278: 110884.</w:t>
      </w:r>
      <w:bookmarkEnd w:id="57"/>
      <w:bookmarkStart w:id="58" w:name="_Ref199420882"/>
    </w:p>
    <w:bookmarkEnd w:id="58"/>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59" w:name="_Ref194312566"/>
      <w:r>
        <w:rPr>
          <w:rFonts w:hint="eastAsia" w:ascii="Times New Roman" w:hAnsi="Times New Roman" w:eastAsia="宋体" w:cs="Times New Roman"/>
          <w:kern w:val="2"/>
          <w:sz w:val="18"/>
          <w:szCs w:val="18"/>
          <w:lang w:bidi="ar"/>
        </w:rPr>
        <w:t>LIM N, HOOI B, NG S K, et al. STP-UDGAT: Spatial-temporal-preference user dimensional graph attention network for next POI recommendation[C]//</w:t>
      </w:r>
      <w:r>
        <w:rPr>
          <w:rFonts w:ascii="Times New Roman Bold" w:hAnsi="Times New Roman Bold" w:eastAsia="宋体" w:cs="Times New Roman Bold"/>
          <w:b/>
          <w:bCs/>
          <w:kern w:val="2"/>
          <w:sz w:val="18"/>
          <w:szCs w:val="18"/>
          <w:lang w:bidi="ar"/>
        </w:rPr>
        <w:t>Proceedings of the 29th ACM International Conference on Information &amp; Knowledge Management.</w:t>
      </w:r>
      <w:r>
        <w:rPr>
          <w:rFonts w:hint="eastAsia" w:ascii="Times New Roman" w:hAnsi="Times New Roman" w:eastAsia="宋体" w:cs="Times New Roman"/>
          <w:kern w:val="2"/>
          <w:sz w:val="18"/>
          <w:szCs w:val="18"/>
          <w:lang w:bidi="ar"/>
        </w:rPr>
        <w:t xml:space="preserve"> </w:t>
      </w:r>
      <w:r>
        <w:rPr>
          <w:rFonts w:ascii="Times New Roman" w:hAnsi="Times New Roman" w:eastAsia="宋体" w:cs="Times New Roman"/>
          <w:kern w:val="2"/>
          <w:sz w:val="18"/>
          <w:szCs w:val="18"/>
          <w:lang w:bidi="ar"/>
        </w:rPr>
        <w:t>Virtual Event</w:t>
      </w:r>
      <w:r>
        <w:rPr>
          <w:rFonts w:hint="eastAsia" w:ascii="Times New Roman" w:hAnsi="Times New Roman" w:eastAsia="宋体" w:cs="Times New Roman"/>
          <w:kern w:val="2"/>
          <w:sz w:val="18"/>
          <w:szCs w:val="18"/>
          <w:lang w:bidi="ar"/>
        </w:rPr>
        <w:t>: ACM, 2020:2167-2176.</w:t>
      </w:r>
    </w:p>
    <w:bookmarkEnd w:id="59"/>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0" w:name="_Ref199234354"/>
      <w:bookmarkStart w:id="61" w:name="_Ref21562"/>
      <w:r>
        <w:rPr>
          <w:rFonts w:hint="eastAsia" w:ascii="Times New Roman" w:hAnsi="Times New Roman" w:eastAsia="宋体" w:cs="Times New Roman"/>
          <w:kern w:val="2"/>
          <w:sz w:val="18"/>
          <w:szCs w:val="18"/>
          <w:lang w:eastAsia="zh" w:bidi="ar"/>
        </w:rPr>
        <w:t>LI P, DE RIJKE M, XUE H, et al. Large language models for next point-of-interest recommendation[C]//</w:t>
      </w:r>
      <w:r>
        <w:rPr>
          <w:rFonts w:ascii="Times New Roman Bold" w:hAnsi="Times New Roman Bold" w:eastAsia="宋体" w:cs="Times New Roman Bold"/>
          <w:b/>
          <w:bCs/>
          <w:kern w:val="2"/>
          <w:sz w:val="18"/>
          <w:szCs w:val="18"/>
          <w:lang w:eastAsia="zh" w:bidi="ar"/>
        </w:rPr>
        <w:t>Proceedings of the 47th International ACM SIGIR Conference on Research and Development in Information Retrieval.</w:t>
      </w:r>
      <w:r>
        <w:rPr>
          <w:rFonts w:hint="eastAsia" w:ascii="Times New Roman" w:hAnsi="Times New Roman" w:eastAsia="宋体" w:cs="Times New Roman"/>
          <w:kern w:val="2"/>
          <w:sz w:val="18"/>
          <w:szCs w:val="18"/>
          <w:lang w:eastAsia="zh" w:bidi="ar"/>
        </w:rPr>
        <w:t xml:space="preserve"> Washington D.C.: ACM, 2024:1567-1576.</w:t>
      </w:r>
    </w:p>
    <w:bookmarkEnd w:id="60"/>
    <w:bookmarkEnd w:id="61"/>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2" w:name="_Ref21345"/>
      <w:r>
        <w:rPr>
          <w:rFonts w:hint="eastAsia" w:ascii="Times New Roman" w:hAnsi="Times New Roman" w:eastAsia="宋体" w:cs="Times New Roman"/>
          <w:kern w:val="2"/>
          <w:sz w:val="18"/>
          <w:szCs w:val="18"/>
          <w:lang w:eastAsia="zh" w:bidi="ar"/>
        </w:rPr>
        <w:t>TANG J, YANG Y, WEI W, et al. Graphgpt: Graph instruction tuning for large language models[C]//</w:t>
      </w:r>
      <w:r>
        <w:rPr>
          <w:rFonts w:ascii="Times New Roman Bold" w:hAnsi="Times New Roman Bold" w:eastAsia="宋体" w:cs="Times New Roman Bold"/>
          <w:b/>
          <w:bCs/>
          <w:kern w:val="2"/>
          <w:sz w:val="18"/>
          <w:szCs w:val="18"/>
          <w:lang w:eastAsia="zh" w:bidi="ar"/>
        </w:rPr>
        <w:t>Proceedings of the 47th International ACM SIGIR Conference on Research and Development in Information Retrieval.</w:t>
      </w:r>
      <w:r>
        <w:rPr>
          <w:rFonts w:hint="eastAsia" w:ascii="Times New Roman" w:hAnsi="Times New Roman" w:eastAsia="宋体" w:cs="Times New Roman"/>
          <w:kern w:val="2"/>
          <w:sz w:val="18"/>
          <w:szCs w:val="18"/>
          <w:lang w:eastAsia="zh" w:bidi="ar"/>
        </w:rPr>
        <w:t xml:space="preserve"> Washington D.C.: ACM, 2024:1890-1899.</w:t>
      </w:r>
    </w:p>
    <w:bookmarkEnd w:id="62"/>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3" w:name="_Ref26708"/>
      <w:r>
        <w:rPr>
          <w:rFonts w:hint="eastAsia" w:ascii="Times New Roman" w:hAnsi="Times New Roman" w:eastAsia="宋体" w:cs="Times New Roman"/>
          <w:kern w:val="2"/>
          <w:sz w:val="18"/>
          <w:szCs w:val="18"/>
          <w:lang w:eastAsia="zh" w:bidi="ar"/>
        </w:rPr>
        <w:t>RENZE M, GUVEN E. Self-reflection in large language model agents: Effects on problem-solving performance[C]//</w:t>
      </w:r>
      <w:r>
        <w:rPr>
          <w:rFonts w:ascii="Times New Roman Bold" w:hAnsi="Times New Roman Bold" w:eastAsia="宋体" w:cs="Times New Roman Bold"/>
          <w:b/>
          <w:bCs/>
          <w:kern w:val="2"/>
          <w:sz w:val="18"/>
          <w:szCs w:val="18"/>
          <w:lang w:eastAsia="zh" w:bidi="ar"/>
        </w:rPr>
        <w:t>Proceedings of the 2024 2nd International Conference on Foundation and Large Language Models (FLLM).</w:t>
      </w:r>
      <w:r>
        <w:rPr>
          <w:rFonts w:hint="eastAsia" w:ascii="Times New Roman" w:hAnsi="Times New Roman" w:eastAsia="宋体" w:cs="Times New Roman"/>
          <w:kern w:val="2"/>
          <w:sz w:val="18"/>
          <w:szCs w:val="18"/>
          <w:lang w:eastAsia="zh" w:bidi="ar"/>
        </w:rPr>
        <w:t xml:space="preserve"> Dubai: IEEE, 2024:456-463.</w:t>
      </w:r>
    </w:p>
    <w:bookmarkEnd w:id="63"/>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4" w:name="_Ref26741"/>
      <w:r>
        <w:rPr>
          <w:rFonts w:hint="eastAsia" w:ascii="Times New Roman" w:hAnsi="Times New Roman" w:eastAsia="宋体" w:cs="Times New Roman"/>
          <w:kern w:val="2"/>
          <w:sz w:val="18"/>
          <w:szCs w:val="18"/>
          <w:lang w:eastAsia="zh" w:bidi="ar"/>
        </w:rPr>
        <w:t>RENDLE S, FREUDENTHALER C, SCHMIDT-THIEME L. Factorizing personalized markov chains for next-basket recommendation[C]//</w:t>
      </w:r>
      <w:r>
        <w:rPr>
          <w:rFonts w:ascii="Times New Roman Bold" w:hAnsi="Times New Roman Bold" w:eastAsia="宋体" w:cs="Times New Roman Bold"/>
          <w:b/>
          <w:bCs/>
          <w:kern w:val="2"/>
          <w:sz w:val="18"/>
          <w:szCs w:val="18"/>
          <w:lang w:eastAsia="zh" w:bidi="ar"/>
        </w:rPr>
        <w:t xml:space="preserve">Proceedings of the 19th International Conference on World Wide Web. </w:t>
      </w:r>
      <w:r>
        <w:rPr>
          <w:rFonts w:hint="eastAsia" w:ascii="Times New Roman" w:hAnsi="Times New Roman" w:eastAsia="宋体" w:cs="Times New Roman"/>
          <w:kern w:val="2"/>
          <w:sz w:val="18"/>
          <w:szCs w:val="18"/>
          <w:lang w:eastAsia="zh" w:bidi="ar"/>
        </w:rPr>
        <w:t>Raleigh: ACM, 2010:811-820.</w:t>
      </w:r>
    </w:p>
    <w:bookmarkEnd w:id="64"/>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5" w:name="_Ref26767"/>
      <w:r>
        <w:rPr>
          <w:rFonts w:hint="eastAsia" w:ascii="Times New Roman" w:hAnsi="Times New Roman" w:eastAsia="宋体" w:cs="Times New Roman"/>
          <w:kern w:val="2"/>
          <w:sz w:val="18"/>
          <w:szCs w:val="18"/>
          <w:lang w:eastAsia="zh" w:bidi="ar"/>
        </w:rPr>
        <w:t>FENG J, LI Y, ZHANG C, et al. Deepmove: Predicting human mobility with attentional recurrent networks[C]//</w:t>
      </w:r>
      <w:r>
        <w:rPr>
          <w:rFonts w:ascii="Times New Roman Bold" w:hAnsi="Times New Roman Bold" w:eastAsia="宋体" w:cs="Times New Roman Bold"/>
          <w:b/>
          <w:bCs/>
          <w:kern w:val="2"/>
          <w:sz w:val="18"/>
          <w:szCs w:val="18"/>
          <w:lang w:eastAsia="zh" w:bidi="ar"/>
        </w:rPr>
        <w:t>Proceedings of the 2018 World Wide Web Conference.</w:t>
      </w:r>
      <w:r>
        <w:rPr>
          <w:rFonts w:hint="eastAsia" w:ascii="Times New Roman" w:hAnsi="Times New Roman" w:eastAsia="宋体" w:cs="Times New Roman"/>
          <w:kern w:val="2"/>
          <w:sz w:val="18"/>
          <w:szCs w:val="18"/>
          <w:lang w:eastAsia="zh" w:bidi="ar"/>
        </w:rPr>
        <w:t xml:space="preserve"> Lyon: ACM, 2018:1459-1468.</w:t>
      </w:r>
    </w:p>
    <w:bookmarkEnd w:id="65"/>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6" w:name="_Ref27175"/>
      <w:r>
        <w:rPr>
          <w:rFonts w:hint="eastAsia" w:ascii="Times New Roman" w:hAnsi="Times New Roman" w:eastAsia="宋体" w:cs="Times New Roman"/>
          <w:kern w:val="2"/>
          <w:sz w:val="18"/>
          <w:szCs w:val="18"/>
          <w:lang w:eastAsia="zh" w:bidi="ar"/>
        </w:rPr>
        <w:t>SUN K, QIAN T, CHEN T, et al. Where to go next: Modeling long-and short-term user preferences for point-of-interest recommendation[C]//</w:t>
      </w:r>
      <w:r>
        <w:rPr>
          <w:rFonts w:ascii="Times New Roman Bold" w:hAnsi="Times New Roman Bold" w:eastAsia="宋体" w:cs="Times New Roman Bold"/>
          <w:b/>
          <w:bCs/>
          <w:kern w:val="2"/>
          <w:sz w:val="18"/>
          <w:szCs w:val="18"/>
          <w:lang w:eastAsia="zh" w:bidi="ar"/>
        </w:rPr>
        <w:t>Proceedings of the AAAI Conference on Artificial Intelligence.</w:t>
      </w:r>
      <w:r>
        <w:rPr>
          <w:rFonts w:hint="eastAsia" w:ascii="Times New Roman" w:hAnsi="Times New Roman" w:eastAsia="宋体" w:cs="Times New Roman"/>
          <w:kern w:val="2"/>
          <w:sz w:val="18"/>
          <w:szCs w:val="18"/>
          <w:lang w:eastAsia="zh" w:bidi="ar"/>
        </w:rPr>
        <w:t xml:space="preserve"> New York: AAAI Press, 2020:10234-10241.</w:t>
      </w:r>
    </w:p>
    <w:bookmarkEnd w:id="66"/>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7" w:name="_Ref27198"/>
      <w:r>
        <w:rPr>
          <w:rFonts w:hint="eastAsia" w:ascii="Times New Roman" w:hAnsi="Times New Roman" w:eastAsia="宋体" w:cs="Times New Roman"/>
          <w:kern w:val="2"/>
          <w:sz w:val="18"/>
          <w:szCs w:val="18"/>
          <w:lang w:eastAsia="zh" w:bidi="ar"/>
        </w:rPr>
        <w:t>YANG S, LIU J, ZHAO K. GETNext: Trajectory flow map enhanced transformer for next POI recommendation[C]//</w:t>
      </w:r>
      <w:r>
        <w:rPr>
          <w:rFonts w:ascii="Times New Roman Bold" w:hAnsi="Times New Roman Bold" w:eastAsia="宋体" w:cs="Times New Roman Bold"/>
          <w:b/>
          <w:bCs/>
          <w:kern w:val="2"/>
          <w:sz w:val="18"/>
          <w:szCs w:val="18"/>
          <w:lang w:eastAsia="zh" w:bidi="ar"/>
        </w:rPr>
        <w:t>Proceedings of the 45th International ACM SIGIR Conference on Research and Development in Information Retrieval.</w:t>
      </w:r>
      <w:r>
        <w:rPr>
          <w:rFonts w:hint="eastAsia" w:ascii="Times New Roman" w:hAnsi="Times New Roman" w:eastAsia="宋体" w:cs="Times New Roman"/>
          <w:kern w:val="2"/>
          <w:sz w:val="18"/>
          <w:szCs w:val="18"/>
          <w:lang w:eastAsia="zh" w:bidi="ar"/>
        </w:rPr>
        <w:t xml:space="preserve"> Madrid: ACM, 2022:1678-1687.</w:t>
      </w:r>
    </w:p>
    <w:bookmarkEnd w:id="67"/>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68" w:name="_Ref26364"/>
      <w:bookmarkStart w:id="69" w:name="_Ref24806"/>
      <w:r>
        <w:rPr>
          <w:rFonts w:hint="eastAsia" w:ascii="Times New Roman" w:hAnsi="Times New Roman" w:eastAsia="宋体" w:cs="Times New Roman"/>
          <w:kern w:val="2"/>
          <w:sz w:val="18"/>
          <w:szCs w:val="18"/>
          <w:lang w:eastAsia="zh" w:bidi="ar"/>
        </w:rPr>
        <w:t>YAN X, SONG T, JIAO Y, et al. Spatio-temporal hypergraph learning for next POI recommendation[C]//</w:t>
      </w:r>
      <w:r>
        <w:rPr>
          <w:rFonts w:ascii="Times New Roman Bold" w:hAnsi="Times New Roman Bold" w:eastAsia="宋体" w:cs="Times New Roman Bold"/>
          <w:b/>
          <w:bCs/>
          <w:kern w:val="2"/>
          <w:sz w:val="18"/>
          <w:szCs w:val="18"/>
          <w:lang w:eastAsia="zh" w:bidi="ar"/>
        </w:rPr>
        <w:t>Proceedings of the 46th International ACM SIGIR Conference on Research and Development in Information Retrieval.</w:t>
      </w:r>
      <w:r>
        <w:rPr>
          <w:rFonts w:hint="eastAsia" w:ascii="Times New Roman" w:hAnsi="Times New Roman" w:eastAsia="宋体" w:cs="Times New Roman"/>
          <w:kern w:val="2"/>
          <w:sz w:val="18"/>
          <w:szCs w:val="18"/>
          <w:lang w:eastAsia="zh" w:bidi="ar"/>
        </w:rPr>
        <w:t xml:space="preserve"> Taipei: ACM, 2023:1789-1798.</w:t>
      </w:r>
    </w:p>
    <w:bookmarkEnd w:id="68"/>
    <w:bookmarkEnd w:id="69"/>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70" w:name="_Ref26168"/>
      <w:r>
        <w:rPr>
          <w:rFonts w:hint="eastAsia" w:ascii="Times New Roman" w:hAnsi="Times New Roman" w:eastAsia="宋体" w:cs="Times New Roman"/>
          <w:kern w:val="2"/>
          <w:sz w:val="18"/>
          <w:szCs w:val="18"/>
          <w:lang w:eastAsia="zh" w:bidi="ar"/>
        </w:rPr>
        <w:t>FENG S, MENG F, CHEN L, et al. Rotan: A rotation-based temporal attention network for time-specific next poi recommendation[C]//</w:t>
      </w:r>
      <w:r>
        <w:rPr>
          <w:rFonts w:ascii="Times New Roman Bold" w:hAnsi="Times New Roman Bold" w:eastAsia="宋体" w:cs="Times New Roman Bold"/>
          <w:b/>
          <w:bCs/>
          <w:kern w:val="2"/>
          <w:sz w:val="18"/>
          <w:szCs w:val="18"/>
          <w:lang w:eastAsia="zh" w:bidi="ar"/>
        </w:rPr>
        <w:t xml:space="preserve">Proceedings of the 30th ACM SIGKDD Conference on Knowledge Discovery and Data Mining. </w:t>
      </w:r>
      <w:r>
        <w:rPr>
          <w:rFonts w:hint="eastAsia" w:ascii="Times New Roman" w:hAnsi="Times New Roman" w:eastAsia="宋体" w:cs="Times New Roman"/>
          <w:kern w:val="2"/>
          <w:sz w:val="18"/>
          <w:szCs w:val="18"/>
          <w:lang w:eastAsia="zh" w:bidi="ar"/>
        </w:rPr>
        <w:t>Barcelona: ACM, 2024:2012-2021.</w:t>
      </w:r>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r>
        <w:rPr>
          <w:rFonts w:hint="eastAsia" w:ascii="Times New Roman" w:hAnsi="Times New Roman" w:eastAsia="宋体" w:cs="Times New Roman"/>
          <w:kern w:val="2"/>
          <w:sz w:val="18"/>
          <w:szCs w:val="18"/>
          <w:lang w:eastAsia="zh" w:bidi="ar"/>
        </w:rPr>
        <w:t xml:space="preserve">GONZáLEZ L, LóPEZ A M, ÁLVAREZ J C, et al. Real-time short-term pedestrian trajectory prediction based on gait biomechanics [J]. </w:t>
      </w:r>
      <w:r>
        <w:rPr>
          <w:rFonts w:ascii="Times New Roman" w:hAnsi="Times New Roman" w:eastAsia="宋体" w:cs="Times New Roman"/>
          <w:b/>
          <w:bCs/>
          <w:kern w:val="2"/>
          <w:sz w:val="18"/>
          <w:szCs w:val="18"/>
          <w:lang w:eastAsia="zh" w:bidi="ar"/>
        </w:rPr>
        <w:t>Sensors</w:t>
      </w:r>
      <w:r>
        <w:rPr>
          <w:rFonts w:hint="eastAsia" w:ascii="Times New Roman" w:hAnsi="Times New Roman" w:eastAsia="宋体" w:cs="Times New Roman"/>
          <w:kern w:val="2"/>
          <w:sz w:val="18"/>
          <w:szCs w:val="18"/>
          <w:lang w:eastAsia="zh" w:bidi="ar"/>
        </w:rPr>
        <w:t>, 2022, 22(15): 5828.</w:t>
      </w:r>
      <w:bookmarkEnd w:id="70"/>
      <w:bookmarkStart w:id="71" w:name="_Ref26191"/>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bidi="ar"/>
        </w:rPr>
      </w:pPr>
      <w:r>
        <w:rPr>
          <w:rFonts w:hint="eastAsia" w:ascii="Times New Roman" w:hAnsi="Times New Roman" w:eastAsia="宋体" w:cs="Times New Roman"/>
          <w:kern w:val="2"/>
          <w:sz w:val="18"/>
          <w:szCs w:val="18"/>
          <w:lang w:eastAsia="zh" w:bidi="ar"/>
        </w:rPr>
        <w:t xml:space="preserve">MAZZOLI M, MOLAS A, BASSOLAS A, et al. Field theory for recurrent mobility [J]. </w:t>
      </w:r>
      <w:r>
        <w:rPr>
          <w:rFonts w:hint="eastAsia" w:ascii="Times New Roman" w:hAnsi="Times New Roman" w:eastAsia="宋体" w:cs="Times New Roman"/>
          <w:b/>
          <w:bCs/>
          <w:kern w:val="2"/>
          <w:sz w:val="18"/>
          <w:szCs w:val="18"/>
          <w:lang w:eastAsia="zh" w:bidi="ar"/>
        </w:rPr>
        <w:t>Nature communications</w:t>
      </w:r>
      <w:r>
        <w:rPr>
          <w:rFonts w:hint="eastAsia" w:ascii="Times New Roman" w:hAnsi="Times New Roman" w:eastAsia="宋体" w:cs="Times New Roman"/>
          <w:kern w:val="2"/>
          <w:sz w:val="18"/>
          <w:szCs w:val="18"/>
          <w:lang w:eastAsia="zh" w:bidi="ar"/>
        </w:rPr>
        <w:t>, 2019, 10(1): 3895.</w:t>
      </w:r>
      <w:bookmarkEnd w:id="71"/>
      <w:bookmarkStart w:id="72" w:name="_Ref26220"/>
    </w:p>
    <w:bookmarkEnd w:id="72"/>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73" w:name="_Ref26279"/>
      <w:r>
        <w:rPr>
          <w:rFonts w:hint="eastAsia" w:ascii="Times New Roman" w:hAnsi="Times New Roman" w:eastAsia="宋体" w:cs="Times New Roman"/>
          <w:kern w:val="2"/>
          <w:sz w:val="18"/>
          <w:szCs w:val="18"/>
          <w:lang w:bidi="ar"/>
        </w:rPr>
        <w:t>RADFORD A, KIM J W, HALLACY C, et al. Learning transferable visual models from natural language supervision[C]//</w:t>
      </w:r>
      <w:r>
        <w:rPr>
          <w:rFonts w:ascii="Times New Roman Bold" w:hAnsi="Times New Roman Bold" w:eastAsia="宋体" w:cs="Times New Roman Bold"/>
          <w:b/>
          <w:bCs/>
          <w:kern w:val="2"/>
          <w:sz w:val="18"/>
          <w:szCs w:val="18"/>
          <w:lang w:bidi="ar"/>
        </w:rPr>
        <w:t>Proceedings of the International Conference on Machine Learning.</w:t>
      </w:r>
      <w:r>
        <w:rPr>
          <w:rFonts w:hint="eastAsia" w:ascii="Times New Roman" w:hAnsi="Times New Roman" w:eastAsia="宋体" w:cs="Times New Roman"/>
          <w:kern w:val="2"/>
          <w:sz w:val="18"/>
          <w:szCs w:val="18"/>
          <w:lang w:bidi="ar"/>
        </w:rPr>
        <w:t xml:space="preserve"> </w:t>
      </w:r>
      <w:r>
        <w:rPr>
          <w:rFonts w:ascii="Times New Roman" w:hAnsi="Times New Roman" w:eastAsia="宋体" w:cs="Times New Roman"/>
          <w:kern w:val="2"/>
          <w:sz w:val="18"/>
          <w:szCs w:val="18"/>
          <w:lang w:bidi="ar"/>
        </w:rPr>
        <w:t>Virtual Event</w:t>
      </w:r>
      <w:r>
        <w:rPr>
          <w:rFonts w:hint="eastAsia" w:ascii="Times New Roman" w:hAnsi="Times New Roman" w:eastAsia="宋体" w:cs="Times New Roman"/>
          <w:kern w:val="2"/>
          <w:sz w:val="18"/>
          <w:szCs w:val="18"/>
          <w:lang w:bidi="ar"/>
        </w:rPr>
        <w:t>: PMLR, 2021:8748-8763.</w:t>
      </w:r>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r>
        <w:rPr>
          <w:rFonts w:hint="eastAsia" w:ascii="Times New Roman" w:hAnsi="Times New Roman" w:eastAsia="宋体" w:cs="Times New Roman"/>
          <w:kern w:val="2"/>
          <w:sz w:val="18"/>
          <w:szCs w:val="18"/>
          <w:lang w:bidi="ar"/>
        </w:rPr>
        <w:t xml:space="preserve">WEI J, WANG X, SCHUURMANS D, et al. Chain-of-thought prompting elicits reasoning in large language models [J]. </w:t>
      </w:r>
      <w:r>
        <w:rPr>
          <w:rFonts w:ascii="Times New Roman" w:hAnsi="Times New Roman" w:eastAsia="宋体" w:cs="Times New Roman"/>
          <w:b/>
          <w:bCs/>
          <w:kern w:val="2"/>
          <w:sz w:val="18"/>
          <w:szCs w:val="18"/>
          <w:lang w:bidi="ar"/>
        </w:rPr>
        <w:t>Advances in neural information processing systems</w:t>
      </w:r>
      <w:r>
        <w:rPr>
          <w:rFonts w:hint="eastAsia" w:ascii="Times New Roman" w:hAnsi="Times New Roman" w:eastAsia="宋体" w:cs="Times New Roman"/>
          <w:kern w:val="2"/>
          <w:sz w:val="18"/>
          <w:szCs w:val="18"/>
          <w:lang w:bidi="ar"/>
        </w:rPr>
        <w:t>, 2022, 35: 24824-37.</w:t>
      </w:r>
    </w:p>
    <w:bookmarkEnd w:id="73"/>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74" w:name="_Ref199407026"/>
      <w:r>
        <w:rPr>
          <w:rFonts w:hint="eastAsia" w:ascii="Times New Roman" w:hAnsi="Times New Roman" w:eastAsia="宋体" w:cs="Times New Roman"/>
          <w:kern w:val="2"/>
          <w:sz w:val="18"/>
          <w:szCs w:val="18"/>
          <w:lang w:eastAsia="zh" w:bidi="ar"/>
        </w:rPr>
        <w:t xml:space="preserve">YANG D, ZHANG D, ZHENG V W, </w:t>
      </w:r>
      <w:r>
        <w:rPr>
          <w:rFonts w:hint="eastAsia" w:ascii="Times New Roman" w:hAnsi="Times New Roman" w:eastAsia="宋体" w:cs="Times New Roman"/>
          <w:kern w:val="2"/>
          <w:sz w:val="18"/>
          <w:szCs w:val="18"/>
          <w:lang w:bidi="ar"/>
        </w:rPr>
        <w:t>et al.</w:t>
      </w:r>
      <w:r>
        <w:rPr>
          <w:rFonts w:hint="eastAsia" w:ascii="Times New Roman" w:hAnsi="Times New Roman" w:eastAsia="宋体" w:cs="Times New Roman"/>
          <w:kern w:val="2"/>
          <w:sz w:val="18"/>
          <w:szCs w:val="18"/>
          <w:lang w:eastAsia="zh" w:bidi="ar"/>
        </w:rPr>
        <w:t xml:space="preserve"> Modeling user activity preference by leveraging user spatial temporal characteristics in LBSNs [J]. </w:t>
      </w:r>
      <w:r>
        <w:rPr>
          <w:rFonts w:ascii="Times New Roman" w:hAnsi="Times New Roman" w:eastAsia="宋体" w:cs="Times New Roman"/>
          <w:b/>
          <w:bCs/>
          <w:kern w:val="2"/>
          <w:sz w:val="18"/>
          <w:szCs w:val="18"/>
          <w:lang w:eastAsia="zh" w:bidi="ar"/>
        </w:rPr>
        <w:t>IEEE Transactions on Systems, Man, and Cybernetics: Systems</w:t>
      </w:r>
      <w:r>
        <w:rPr>
          <w:rFonts w:hint="eastAsia" w:ascii="Times New Roman" w:hAnsi="Times New Roman" w:eastAsia="宋体" w:cs="Times New Roman"/>
          <w:kern w:val="2"/>
          <w:sz w:val="18"/>
          <w:szCs w:val="18"/>
          <w:lang w:eastAsia="zh" w:bidi="ar"/>
        </w:rPr>
        <w:t>, 2014, 45(1): 129-42.</w:t>
      </w:r>
      <w:bookmarkEnd w:id="74"/>
      <w:bookmarkStart w:id="75" w:name="_Ref199407042"/>
    </w:p>
    <w:bookmarkEnd w:id="75"/>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76" w:name="_Ref194313470"/>
      <w:r>
        <w:rPr>
          <w:rFonts w:hint="eastAsia" w:ascii="Times New Roman" w:hAnsi="Times New Roman" w:eastAsia="宋体" w:cs="Times New Roman"/>
          <w:kern w:val="2"/>
          <w:sz w:val="18"/>
          <w:szCs w:val="18"/>
          <w:lang w:eastAsia="zh" w:bidi="ar"/>
        </w:rPr>
        <w:t>CHO E, MYERS S A, LESKOVEC J. Friendship and mobility: User movement in location-based social networks[C]//</w:t>
      </w:r>
      <w:r>
        <w:rPr>
          <w:rFonts w:ascii="Times New Roman Bold" w:hAnsi="Times New Roman Bold" w:eastAsia="宋体" w:cs="Times New Roman Bold"/>
          <w:b/>
          <w:bCs/>
          <w:kern w:val="2"/>
          <w:sz w:val="18"/>
          <w:szCs w:val="18"/>
          <w:lang w:eastAsia="zh" w:bidi="ar"/>
        </w:rPr>
        <w:t xml:space="preserve">Proceedings of the 17th ACM SIGKDD International Conference on Knowledge Discovery and Data Mining. </w:t>
      </w:r>
      <w:r>
        <w:rPr>
          <w:rFonts w:hint="eastAsia" w:ascii="Times New Roman" w:hAnsi="Times New Roman" w:eastAsia="宋体" w:cs="Times New Roman"/>
          <w:kern w:val="2"/>
          <w:sz w:val="18"/>
          <w:szCs w:val="18"/>
          <w:lang w:eastAsia="zh" w:bidi="ar"/>
        </w:rPr>
        <w:t>San Diego: ACM, 2011:1082-1090.</w:t>
      </w:r>
    </w:p>
    <w:bookmarkEnd w:id="76"/>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bookmarkStart w:id="77" w:name="_Ref194313476"/>
      <w:r>
        <w:rPr>
          <w:rFonts w:hint="eastAsia" w:ascii="Times New Roman" w:hAnsi="Times New Roman" w:eastAsia="宋体" w:cs="Times New Roman"/>
          <w:kern w:val="2"/>
          <w:sz w:val="18"/>
          <w:szCs w:val="18"/>
          <w:lang w:eastAsia="zh" w:bidi="ar"/>
        </w:rPr>
        <w:t>YANG D, FANKHAUSER B, ROSSO P, et al. Location prediction over sparse user mobility traces using rnns[C]//</w:t>
      </w:r>
      <w:r>
        <w:rPr>
          <w:rFonts w:ascii="Times New Roman Bold" w:hAnsi="Times New Roman Bold" w:eastAsia="宋体" w:cs="Times New Roman Bold"/>
          <w:b/>
          <w:bCs/>
          <w:kern w:val="2"/>
          <w:sz w:val="18"/>
          <w:szCs w:val="18"/>
          <w:lang w:eastAsia="zh" w:bidi="ar"/>
        </w:rPr>
        <w:t>Proceedings of the Twenty-Ninth International Joint Conference on Artificial Intelligence.</w:t>
      </w:r>
      <w:r>
        <w:rPr>
          <w:rFonts w:hint="eastAsia" w:ascii="Times New Roman" w:hAnsi="Times New Roman" w:eastAsia="宋体" w:cs="Times New Roman"/>
          <w:kern w:val="2"/>
          <w:sz w:val="18"/>
          <w:szCs w:val="18"/>
          <w:lang w:eastAsia="zh" w:bidi="ar"/>
        </w:rPr>
        <w:t xml:space="preserve"> </w:t>
      </w:r>
      <w:r>
        <w:rPr>
          <w:rFonts w:ascii="Times New Roman" w:hAnsi="Times New Roman" w:eastAsia="宋体" w:cs="Times New Roman"/>
          <w:kern w:val="2"/>
          <w:sz w:val="18"/>
          <w:szCs w:val="18"/>
          <w:lang w:eastAsia="zh" w:bidi="ar"/>
        </w:rPr>
        <w:t>Virtual Event</w:t>
      </w:r>
      <w:r>
        <w:rPr>
          <w:rFonts w:hint="eastAsia" w:ascii="Times New Roman" w:hAnsi="Times New Roman" w:eastAsia="宋体" w:cs="Times New Roman"/>
          <w:kern w:val="2"/>
          <w:sz w:val="18"/>
          <w:szCs w:val="18"/>
          <w:lang w:eastAsia="zh" w:bidi="ar"/>
        </w:rPr>
        <w:t>: IJCAI Press, 2020:3456-3462.</w:t>
      </w:r>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r>
        <w:rPr>
          <w:rFonts w:hint="eastAsia" w:ascii="Times New Roman" w:hAnsi="Times New Roman" w:eastAsia="宋体" w:cs="Times New Roman"/>
          <w:kern w:val="2"/>
          <w:sz w:val="18"/>
          <w:szCs w:val="18"/>
          <w:lang w:eastAsia="zh" w:bidi="ar"/>
        </w:rPr>
        <w:t>RAO X, CHEN L, LIU Y, et al. Graph-flashback network for next location recommendation[C]//</w:t>
      </w:r>
      <w:r>
        <w:rPr>
          <w:rFonts w:ascii="Times New Roman Bold" w:hAnsi="Times New Roman Bold" w:eastAsia="宋体" w:cs="Times New Roman Bold"/>
          <w:b/>
          <w:bCs/>
          <w:kern w:val="2"/>
          <w:sz w:val="18"/>
          <w:szCs w:val="18"/>
          <w:lang w:eastAsia="zh" w:bidi="ar"/>
        </w:rPr>
        <w:t xml:space="preserve">Proceedings of the 28th ACM SIGKDD Conference on Knowledge Discovery and Data Mining. </w:t>
      </w:r>
      <w:r>
        <w:rPr>
          <w:rFonts w:hint="eastAsia" w:ascii="Times New Roman" w:hAnsi="Times New Roman" w:eastAsia="宋体" w:cs="Times New Roman"/>
          <w:kern w:val="2"/>
          <w:sz w:val="18"/>
          <w:szCs w:val="18"/>
          <w:lang w:eastAsia="zh" w:bidi="ar"/>
        </w:rPr>
        <w:t>Washington D.C.: ACM, 2022:1987-1996.</w:t>
      </w:r>
    </w:p>
    <w:p>
      <w:pPr>
        <w:pStyle w:val="37"/>
        <w:widowControl w:val="0"/>
        <w:numPr>
          <w:ilvl w:val="0"/>
          <w:numId w:val="4"/>
        </w:numPr>
        <w:wordWrap w:val="0"/>
        <w:adjustRightInd w:val="0"/>
        <w:snapToGrid w:val="0"/>
        <w:spacing w:line="288" w:lineRule="auto"/>
        <w:ind w:firstLineChars="0"/>
        <w:jc w:val="both"/>
        <w:rPr>
          <w:rFonts w:ascii="Times New Roman" w:hAnsi="Times New Roman" w:eastAsia="宋体" w:cs="Times New Roman"/>
          <w:kern w:val="2"/>
          <w:sz w:val="18"/>
          <w:szCs w:val="18"/>
          <w:lang w:eastAsia="zh" w:bidi="ar"/>
        </w:rPr>
      </w:pPr>
      <w:r>
        <w:rPr>
          <w:rFonts w:hint="eastAsia" w:ascii="Times New Roman" w:hAnsi="Times New Roman" w:eastAsia="宋体" w:cs="Times New Roman"/>
          <w:kern w:val="2"/>
          <w:sz w:val="18"/>
          <w:szCs w:val="18"/>
          <w:lang w:eastAsia="zh" w:bidi="ar"/>
        </w:rPr>
        <w:t>徐成,刘宇轩,张铖,等.大语言模型驱动的言语障碍评估方法综述[J/OL].</w:t>
      </w:r>
      <w:r>
        <w:rPr>
          <w:rFonts w:hint="eastAsia" w:ascii="Times New Roman" w:hAnsi="Times New Roman" w:eastAsia="宋体" w:cs="Times New Roman"/>
          <w:b/>
          <w:bCs/>
          <w:kern w:val="2"/>
          <w:sz w:val="18"/>
          <w:szCs w:val="18"/>
          <w:lang w:eastAsia="zh" w:bidi="ar"/>
        </w:rPr>
        <w:t>计算机科学</w:t>
      </w:r>
      <w:r>
        <w:rPr>
          <w:rFonts w:hint="eastAsia" w:ascii="Times New Roman" w:hAnsi="Times New Roman" w:eastAsia="宋体" w:cs="Times New Roman"/>
          <w:kern w:val="2"/>
          <w:sz w:val="18"/>
          <w:szCs w:val="18"/>
          <w:lang w:eastAsia="zh" w:bidi="ar"/>
        </w:rPr>
        <w:t>,1-18[2025-09-27].https://link.cnki.net/urlid/50.1075.tp.20250618.0948.002.</w:t>
      </w:r>
      <w:r>
        <w:rPr>
          <w:rFonts w:hint="eastAsia" w:ascii="Times New Roman" w:hAnsi="Times New Roman" w:eastAsia="宋体" w:cs="Times New Roman"/>
          <w:kern w:val="2"/>
          <w:sz w:val="18"/>
          <w:szCs w:val="18"/>
          <w:lang w:eastAsia="zh" w:bidi="ar"/>
        </w:rPr>
        <w:br w:type="textWrapping"/>
      </w:r>
      <w:r>
        <w:rPr>
          <w:rFonts w:hint="eastAsia" w:ascii="Times New Roman" w:hAnsi="Times New Roman" w:eastAsia="宋体" w:cs="Times New Roman"/>
          <w:kern w:val="2"/>
          <w:sz w:val="18"/>
          <w:szCs w:val="18"/>
          <w:lang w:eastAsia="zh" w:bidi="ar"/>
        </w:rPr>
        <w:t>Xu, C., Liu, Y. X., Zhang, C., et al. A Review of Large Language Model-Driven Methods for Speech Disorder Assessment [J/OL]. Computer Science, 1-18 [2025-09-27]. https://link.cnki.net/urlid/50.1075.tp.20250618.0948.002.</w:t>
      </w:r>
      <w:bookmarkEnd w:id="0"/>
      <w:bookmarkEnd w:id="77"/>
    </w:p>
    <w:sectPr>
      <w:type w:val="continuous"/>
      <w:pgSz w:w="11906" w:h="16838"/>
      <w:pgMar w:top="1020" w:right="1304" w:bottom="1134" w:left="1304" w:header="720" w:footer="720" w:gutter="0"/>
      <w:cols w:space="400" w:num="2"/>
      <w:titlePg/>
      <w:docGrid w:type="linesAndChars" w:linePitch="326" w:charSpace="-13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0" w:usb1="00000000" w:usb2="00000000" w:usb3="00000000" w:csb0="0006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Wingdings 2">
    <w:panose1 w:val="05020102010507070707"/>
    <w:charset w:val="02"/>
    <w:family w:val="roman"/>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rPr>
    </w:pPr>
    <w:r>
      <w:rPr>
        <w:rFonts w:ascii="Times New Roman" w:hAnsi="Times New Roman" w:eastAsia="宋体" w:cs="Times New Roman"/>
        <w:b/>
        <w:bCs/>
      </w:rPr>
      <w:t>收稿日期</w:t>
    </w:r>
    <w:r>
      <w:rPr>
        <w:rFonts w:ascii="Times New Roman" w:hAnsi="Times New Roman" w:eastAsia="宋体" w:cs="Times New Roman"/>
      </w:rPr>
      <w:t xml:space="preserve">：2025-07-31.            </w:t>
    </w:r>
    <w:r>
      <w:rPr>
        <w:rFonts w:ascii="Times New Roman" w:hAnsi="Times New Roman" w:eastAsia="宋体" w:cs="Times New Roman"/>
        <w:b/>
        <w:bCs/>
      </w:rPr>
      <w:t>网址</w:t>
    </w:r>
    <w:r>
      <w:rPr>
        <w:rFonts w:ascii="Times New Roman" w:hAnsi="Times New Roman" w:eastAsia="宋体" w:cs="Times New Roman"/>
      </w:rPr>
      <w:t>：</w:t>
    </w:r>
  </w:p>
  <w:p>
    <w:pPr>
      <w:pStyle w:val="8"/>
      <w:rPr>
        <w:rFonts w:hint="default" w:ascii="Times New Roman" w:hAnsi="Times New Roman" w:eastAsia="宋体" w:cs="Times New Roman"/>
        <w:b/>
        <w:bCs/>
        <w:lang w:eastAsia="zh-Hans"/>
      </w:rPr>
    </w:pPr>
    <w:r>
      <w:rPr>
        <w:rFonts w:ascii="Times New Roman" w:hAnsi="Times New Roman" w:eastAsia="宋体" w:cs="Times New Roman"/>
        <w:b/>
        <w:bCs/>
      </w:rPr>
      <w:t>基金项目：</w:t>
    </w:r>
    <w:r>
      <w:rPr>
        <w:rFonts w:ascii="Times New Roman" w:hAnsi="Times New Roman" w:eastAsia="宋体" w:cs="Times New Roman"/>
      </w:rPr>
      <w:t>浙江省自然科学基金(</w:t>
    </w:r>
    <w:r>
      <w:rPr>
        <w:rFonts w:hint="eastAsia" w:ascii="Times New Roman" w:hAnsi="Times New Roman" w:eastAsia="宋体" w:cs="Times New Roman"/>
        <w:lang w:val="en-US" w:eastAsia="zh-Hans"/>
      </w:rPr>
      <w:t>LMS</w:t>
    </w:r>
    <w:r>
      <w:rPr>
        <w:rFonts w:hint="default" w:ascii="Times New Roman" w:hAnsi="Times New Roman" w:eastAsia="宋体" w:cs="Times New Roman"/>
        <w:lang w:eastAsia="zh-Hans"/>
      </w:rPr>
      <w:t xml:space="preserve">26F020043, </w:t>
    </w:r>
    <w:r>
      <w:rPr>
        <w:rFonts w:ascii="Times New Roman" w:hAnsi="Times New Roman" w:eastAsia="宋体" w:cs="Times New Roman"/>
      </w:rPr>
      <w:t>LZHS24F020001</w:t>
    </w:r>
    <w:r>
      <w:rPr>
        <w:rFonts w:hint="default" w:ascii="Times New Roman" w:hAnsi="Times New Roman" w:eastAsia="宋体" w:cs="Times New Roman"/>
      </w:rPr>
      <w:t xml:space="preserve">, </w:t>
    </w:r>
    <w:r>
      <w:rPr>
        <w:rFonts w:ascii="Times New Roman" w:hAnsi="Times New Roman" w:eastAsia="宋体" w:cs="Times New Roman"/>
      </w:rPr>
      <w:t>LZ25F020012)</w:t>
    </w:r>
  </w:p>
  <w:p>
    <w:pPr>
      <w:pStyle w:val="10"/>
      <w:rPr>
        <w:rFonts w:ascii="Times New Roman" w:hAnsi="Times New Roman" w:eastAsia="宋体"/>
      </w:rPr>
    </w:pPr>
    <w:r>
      <w:rPr>
        <w:rFonts w:ascii="Times New Roman" w:hAnsi="Times New Roman" w:eastAsia="宋体" w:cs="Times New Roman"/>
        <w:b/>
        <w:bCs/>
      </w:rPr>
      <w:t>作者简介：</w:t>
    </w:r>
    <w:r>
      <w:rPr>
        <w:rFonts w:ascii="Times New Roman" w:hAnsi="Times New Roman" w:eastAsia="宋体" w:cs="Times New Roman"/>
      </w:rPr>
      <w:t xml:space="preserve">魏蕴田(2000-), 男, 硕士生, 从事兴趣点轨迹预测研究. </w:t>
    </w:r>
    <w:r>
      <w:rPr>
        <w:rFonts w:hint="eastAsia" w:ascii="Times New Roman" w:hAnsi="Times New Roman" w:eastAsia="宋体" w:cs="Times New Roman"/>
      </w:rPr>
      <w:t>orcid.org/</w:t>
    </w:r>
    <w:r>
      <w:rPr>
        <w:rFonts w:ascii="Times New Roman" w:hAnsi="Times New Roman" w:eastAsia="宋体" w:cs="Times New Roman"/>
      </w:rPr>
      <w:t xml:space="preserve">0009-0009-1857-150X. E-mail: </w:t>
    </w:r>
    <w:r>
      <w:rPr>
        <w:rStyle w:val="21"/>
        <w:rFonts w:ascii="Times New Roman" w:hAnsi="Times New Roman" w:eastAsia="宋体" w:cs="Times New Roman"/>
        <w:color w:val="auto"/>
        <w:u w:val="none"/>
      </w:rPr>
      <w:t>2230101024@stu.hzcu.edu.cn</w:t>
    </w:r>
    <w:r>
      <w:rPr>
        <w:rStyle w:val="21"/>
        <w:rFonts w:hint="default" w:ascii="Times New Roman" w:hAnsi="Times New Roman" w:eastAsia="宋体" w:cs="Times New Roman"/>
        <w:color w:val="auto"/>
        <w:u w:val="none"/>
      </w:rPr>
      <w:t xml:space="preserve">. </w:t>
    </w:r>
    <w:r>
      <w:rPr>
        <w:rFonts w:hint="eastAsia" w:ascii="Times New Roman" w:hAnsi="Times New Roman" w:eastAsia="宋体"/>
      </w:rPr>
      <w:t>通信联系人：金苍宏</w:t>
    </w:r>
    <w:r>
      <w:rPr>
        <w:rFonts w:ascii="Times New Roman" w:hAnsi="Times New Roman" w:eastAsia="宋体"/>
      </w:rPr>
      <w:t xml:space="preserve">, </w:t>
    </w:r>
    <w:r>
      <w:rPr>
        <w:rFonts w:hint="eastAsia" w:ascii="Times New Roman" w:hAnsi="Times New Roman" w:eastAsia="宋体"/>
      </w:rPr>
      <w:t>男</w:t>
    </w:r>
    <w:r>
      <w:rPr>
        <w:rFonts w:ascii="Times New Roman" w:hAnsi="Times New Roman" w:eastAsia="宋体"/>
      </w:rPr>
      <w:t>,</w:t>
    </w:r>
    <w:r>
      <w:rPr>
        <w:rFonts w:hint="default" w:ascii="Times New Roman" w:hAnsi="Times New Roman" w:eastAsia="宋体"/>
      </w:rPr>
      <w:t xml:space="preserve"> </w:t>
    </w:r>
    <w:r>
      <w:rPr>
        <w:rFonts w:hint="eastAsia" w:ascii="Times New Roman" w:hAnsi="Times New Roman" w:eastAsia="宋体"/>
      </w:rPr>
      <w:t>教授.</w:t>
    </w:r>
    <w:r>
      <w:rPr>
        <w:rFonts w:hint="default" w:ascii="Times New Roman" w:hAnsi="Times New Roman" w:eastAsia="宋体"/>
      </w:rPr>
      <w:t>orcid.org/0000-0002-9774-9688</w:t>
    </w:r>
    <w:r>
      <w:rPr>
        <w:rFonts w:hint="default" w:ascii="Times New Roman" w:hAnsi="Times New Roman" w:eastAsia="宋体"/>
      </w:rPr>
      <w:t>.</w:t>
    </w:r>
    <w:r>
      <w:rPr>
        <w:rFonts w:ascii="Times New Roman" w:hAnsi="Times New Roman" w:eastAsia="宋体"/>
      </w:rPr>
      <w:t xml:space="preserve">E-mail: </w:t>
    </w:r>
    <w:r>
      <w:rPr>
        <w:rStyle w:val="21"/>
        <w:rFonts w:hint="eastAsia" w:ascii="Times New Roman" w:hAnsi="Times New Roman" w:eastAsia="宋体"/>
        <w:color w:val="auto"/>
      </w:rPr>
      <w:t>jinch@hzcu.edu.cn</w: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FE99C4"/>
    <w:multiLevelType w:val="singleLevel"/>
    <w:tmpl w:val="DAFE99C4"/>
    <w:lvl w:ilvl="0" w:tentative="0">
      <w:start w:val="1"/>
      <w:numFmt w:val="decimal"/>
      <w:lvlText w:val="（%1."/>
      <w:lvlJc w:val="left"/>
      <w:pPr>
        <w:tabs>
          <w:tab w:val="left" w:pos="312"/>
        </w:tabs>
      </w:pPr>
    </w:lvl>
  </w:abstractNum>
  <w:abstractNum w:abstractNumId="1">
    <w:nsid w:val="E080842C"/>
    <w:multiLevelType w:val="singleLevel"/>
    <w:tmpl w:val="E080842C"/>
    <w:lvl w:ilvl="0" w:tentative="0">
      <w:start w:val="1"/>
      <w:numFmt w:val="decimal"/>
      <w:lvlText w:val="%1."/>
      <w:lvlJc w:val="left"/>
      <w:pPr>
        <w:tabs>
          <w:tab w:val="left" w:pos="312"/>
        </w:tabs>
      </w:pPr>
    </w:lvl>
  </w:abstractNum>
  <w:abstractNum w:abstractNumId="2">
    <w:nsid w:val="03F04B8C"/>
    <w:multiLevelType w:val="multilevel"/>
    <w:tmpl w:val="03F04B8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2A27BE8"/>
    <w:multiLevelType w:val="multilevel"/>
    <w:tmpl w:val="42A27BE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1"/>
  <w:bordersDoNotSurroundFooter w:val="1"/>
  <w:documentProtection w:enforcement="0"/>
  <w:defaultTabStop w:val="641"/>
  <w:drawingGridHorizontalSpacing w:val="97"/>
  <w:drawingGridVerticalSpacing w:val="163"/>
  <w:displayHorizontalDrawingGridEvery w:val="2"/>
  <w:displayVerticalDrawingGridEvery w:val="2"/>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5ZWM3NmVhYzVmZmNkMmRlNGFkODZlMTI3OTcwYTQifQ=="/>
  </w:docVars>
  <w:rsids>
    <w:rsidRoot w:val="00172A27"/>
    <w:rsid w:val="000101C7"/>
    <w:rsid w:val="00013576"/>
    <w:rsid w:val="0001472C"/>
    <w:rsid w:val="00015946"/>
    <w:rsid w:val="00016A5D"/>
    <w:rsid w:val="00023FE1"/>
    <w:rsid w:val="0004338F"/>
    <w:rsid w:val="00053917"/>
    <w:rsid w:val="000568E6"/>
    <w:rsid w:val="00074CA5"/>
    <w:rsid w:val="00075186"/>
    <w:rsid w:val="000935EF"/>
    <w:rsid w:val="000A4F6D"/>
    <w:rsid w:val="000B6A71"/>
    <w:rsid w:val="00104005"/>
    <w:rsid w:val="001130AD"/>
    <w:rsid w:val="00115581"/>
    <w:rsid w:val="00117995"/>
    <w:rsid w:val="00117CD5"/>
    <w:rsid w:val="00117FD1"/>
    <w:rsid w:val="001562EE"/>
    <w:rsid w:val="00172A27"/>
    <w:rsid w:val="00174652"/>
    <w:rsid w:val="0018737A"/>
    <w:rsid w:val="001A00A5"/>
    <w:rsid w:val="001A589B"/>
    <w:rsid w:val="001A74D3"/>
    <w:rsid w:val="001B4458"/>
    <w:rsid w:val="001D0D44"/>
    <w:rsid w:val="001D5CE0"/>
    <w:rsid w:val="00201AAC"/>
    <w:rsid w:val="00221AF5"/>
    <w:rsid w:val="00224852"/>
    <w:rsid w:val="00230325"/>
    <w:rsid w:val="00261CC2"/>
    <w:rsid w:val="00277D5F"/>
    <w:rsid w:val="00292763"/>
    <w:rsid w:val="002A1D33"/>
    <w:rsid w:val="002A2EE9"/>
    <w:rsid w:val="002A64A0"/>
    <w:rsid w:val="002B7082"/>
    <w:rsid w:val="002C376C"/>
    <w:rsid w:val="002C433E"/>
    <w:rsid w:val="002D39E9"/>
    <w:rsid w:val="002E0B8B"/>
    <w:rsid w:val="002E0F98"/>
    <w:rsid w:val="002F5018"/>
    <w:rsid w:val="00301380"/>
    <w:rsid w:val="00315CE8"/>
    <w:rsid w:val="00326D9B"/>
    <w:rsid w:val="00345627"/>
    <w:rsid w:val="00347C6D"/>
    <w:rsid w:val="00353610"/>
    <w:rsid w:val="00355BE5"/>
    <w:rsid w:val="00380CC5"/>
    <w:rsid w:val="00397FE1"/>
    <w:rsid w:val="003A68D1"/>
    <w:rsid w:val="003B403F"/>
    <w:rsid w:val="003C1E72"/>
    <w:rsid w:val="003C421C"/>
    <w:rsid w:val="003D79B6"/>
    <w:rsid w:val="003F414B"/>
    <w:rsid w:val="00401534"/>
    <w:rsid w:val="00421D1A"/>
    <w:rsid w:val="004439B9"/>
    <w:rsid w:val="00443A17"/>
    <w:rsid w:val="004445A7"/>
    <w:rsid w:val="00445E52"/>
    <w:rsid w:val="00445E99"/>
    <w:rsid w:val="00447DDF"/>
    <w:rsid w:val="00457CE8"/>
    <w:rsid w:val="00466325"/>
    <w:rsid w:val="00474D0E"/>
    <w:rsid w:val="00491110"/>
    <w:rsid w:val="00491696"/>
    <w:rsid w:val="00496D1B"/>
    <w:rsid w:val="00497540"/>
    <w:rsid w:val="004A0C8B"/>
    <w:rsid w:val="004E070D"/>
    <w:rsid w:val="004E326B"/>
    <w:rsid w:val="004E47E2"/>
    <w:rsid w:val="004F318B"/>
    <w:rsid w:val="005120DE"/>
    <w:rsid w:val="005122D3"/>
    <w:rsid w:val="00530CBC"/>
    <w:rsid w:val="00544957"/>
    <w:rsid w:val="0054739A"/>
    <w:rsid w:val="00557753"/>
    <w:rsid w:val="00560463"/>
    <w:rsid w:val="0056082F"/>
    <w:rsid w:val="005707A0"/>
    <w:rsid w:val="00570831"/>
    <w:rsid w:val="005928CC"/>
    <w:rsid w:val="005A035B"/>
    <w:rsid w:val="005A4B8A"/>
    <w:rsid w:val="005B7E7C"/>
    <w:rsid w:val="005C05B9"/>
    <w:rsid w:val="005C547D"/>
    <w:rsid w:val="005D0F12"/>
    <w:rsid w:val="005D307D"/>
    <w:rsid w:val="005D4AD1"/>
    <w:rsid w:val="005E1D0F"/>
    <w:rsid w:val="005F5915"/>
    <w:rsid w:val="00614BB3"/>
    <w:rsid w:val="00615A72"/>
    <w:rsid w:val="00622466"/>
    <w:rsid w:val="00623885"/>
    <w:rsid w:val="00624272"/>
    <w:rsid w:val="00624485"/>
    <w:rsid w:val="00651F33"/>
    <w:rsid w:val="00661A4D"/>
    <w:rsid w:val="00662D7E"/>
    <w:rsid w:val="00664DF2"/>
    <w:rsid w:val="006737DE"/>
    <w:rsid w:val="00693459"/>
    <w:rsid w:val="006971D4"/>
    <w:rsid w:val="006A43D4"/>
    <w:rsid w:val="006C6A56"/>
    <w:rsid w:val="006C7F32"/>
    <w:rsid w:val="006D7FA5"/>
    <w:rsid w:val="00703627"/>
    <w:rsid w:val="007267BD"/>
    <w:rsid w:val="007315C5"/>
    <w:rsid w:val="00731DAC"/>
    <w:rsid w:val="0073352C"/>
    <w:rsid w:val="00746796"/>
    <w:rsid w:val="007504C0"/>
    <w:rsid w:val="00753829"/>
    <w:rsid w:val="00770035"/>
    <w:rsid w:val="007737E0"/>
    <w:rsid w:val="00776482"/>
    <w:rsid w:val="00783C64"/>
    <w:rsid w:val="00784A3A"/>
    <w:rsid w:val="007A195C"/>
    <w:rsid w:val="007C4985"/>
    <w:rsid w:val="007C5D10"/>
    <w:rsid w:val="007C6B6F"/>
    <w:rsid w:val="007C793E"/>
    <w:rsid w:val="007D13F1"/>
    <w:rsid w:val="007D4F35"/>
    <w:rsid w:val="007D67A9"/>
    <w:rsid w:val="007E010E"/>
    <w:rsid w:val="007E084D"/>
    <w:rsid w:val="007E4AD5"/>
    <w:rsid w:val="00802C74"/>
    <w:rsid w:val="008030CB"/>
    <w:rsid w:val="008079E5"/>
    <w:rsid w:val="00812C32"/>
    <w:rsid w:val="00815770"/>
    <w:rsid w:val="00817386"/>
    <w:rsid w:val="00831F84"/>
    <w:rsid w:val="008525A0"/>
    <w:rsid w:val="00854B4C"/>
    <w:rsid w:val="0085727D"/>
    <w:rsid w:val="00860849"/>
    <w:rsid w:val="0086571B"/>
    <w:rsid w:val="00882FE1"/>
    <w:rsid w:val="00894277"/>
    <w:rsid w:val="008A11E6"/>
    <w:rsid w:val="008A34B0"/>
    <w:rsid w:val="008A5EDC"/>
    <w:rsid w:val="008B03C1"/>
    <w:rsid w:val="008B52F2"/>
    <w:rsid w:val="008B7ADB"/>
    <w:rsid w:val="008C611F"/>
    <w:rsid w:val="008D10DE"/>
    <w:rsid w:val="008E1309"/>
    <w:rsid w:val="008F1175"/>
    <w:rsid w:val="008F18E8"/>
    <w:rsid w:val="008F2F6F"/>
    <w:rsid w:val="00906F43"/>
    <w:rsid w:val="0091339E"/>
    <w:rsid w:val="009220A8"/>
    <w:rsid w:val="00923643"/>
    <w:rsid w:val="00931217"/>
    <w:rsid w:val="009406D3"/>
    <w:rsid w:val="00945D88"/>
    <w:rsid w:val="0095209B"/>
    <w:rsid w:val="00952C91"/>
    <w:rsid w:val="009844B2"/>
    <w:rsid w:val="00994C42"/>
    <w:rsid w:val="00994D33"/>
    <w:rsid w:val="009B39E1"/>
    <w:rsid w:val="009B47CF"/>
    <w:rsid w:val="009B6334"/>
    <w:rsid w:val="009C0554"/>
    <w:rsid w:val="009C5AA6"/>
    <w:rsid w:val="009E0254"/>
    <w:rsid w:val="009E30CC"/>
    <w:rsid w:val="00A02D74"/>
    <w:rsid w:val="00A06DBA"/>
    <w:rsid w:val="00A203DD"/>
    <w:rsid w:val="00A273DE"/>
    <w:rsid w:val="00A52E16"/>
    <w:rsid w:val="00A643D2"/>
    <w:rsid w:val="00A77EA2"/>
    <w:rsid w:val="00A844ED"/>
    <w:rsid w:val="00AA10E1"/>
    <w:rsid w:val="00AB056F"/>
    <w:rsid w:val="00AB48CF"/>
    <w:rsid w:val="00AB6C52"/>
    <w:rsid w:val="00AD1877"/>
    <w:rsid w:val="00AE7BF6"/>
    <w:rsid w:val="00AF5E3D"/>
    <w:rsid w:val="00B034EC"/>
    <w:rsid w:val="00B04497"/>
    <w:rsid w:val="00B07F51"/>
    <w:rsid w:val="00B1002A"/>
    <w:rsid w:val="00B172CF"/>
    <w:rsid w:val="00B26CA6"/>
    <w:rsid w:val="00B30484"/>
    <w:rsid w:val="00B432C5"/>
    <w:rsid w:val="00B43486"/>
    <w:rsid w:val="00B43DAF"/>
    <w:rsid w:val="00B53977"/>
    <w:rsid w:val="00B617B9"/>
    <w:rsid w:val="00B76CCB"/>
    <w:rsid w:val="00BB5519"/>
    <w:rsid w:val="00BB7172"/>
    <w:rsid w:val="00BD2839"/>
    <w:rsid w:val="00BE4F64"/>
    <w:rsid w:val="00BF750E"/>
    <w:rsid w:val="00C03E64"/>
    <w:rsid w:val="00C40E4A"/>
    <w:rsid w:val="00C507AD"/>
    <w:rsid w:val="00C66F43"/>
    <w:rsid w:val="00C75473"/>
    <w:rsid w:val="00C82BB9"/>
    <w:rsid w:val="00CA104A"/>
    <w:rsid w:val="00CC160F"/>
    <w:rsid w:val="00CC45CD"/>
    <w:rsid w:val="00CD1DD3"/>
    <w:rsid w:val="00CF6571"/>
    <w:rsid w:val="00D04E38"/>
    <w:rsid w:val="00D25B7F"/>
    <w:rsid w:val="00D310ED"/>
    <w:rsid w:val="00D4511C"/>
    <w:rsid w:val="00D51FF5"/>
    <w:rsid w:val="00D66718"/>
    <w:rsid w:val="00D7777E"/>
    <w:rsid w:val="00D812E0"/>
    <w:rsid w:val="00D95E0C"/>
    <w:rsid w:val="00DA321A"/>
    <w:rsid w:val="00DB7621"/>
    <w:rsid w:val="00DC61FC"/>
    <w:rsid w:val="00DD0201"/>
    <w:rsid w:val="00DE7214"/>
    <w:rsid w:val="00E03304"/>
    <w:rsid w:val="00E10A6B"/>
    <w:rsid w:val="00E25011"/>
    <w:rsid w:val="00E36B97"/>
    <w:rsid w:val="00E45493"/>
    <w:rsid w:val="00E522CF"/>
    <w:rsid w:val="00E608A5"/>
    <w:rsid w:val="00E63316"/>
    <w:rsid w:val="00E83880"/>
    <w:rsid w:val="00EC4544"/>
    <w:rsid w:val="00ED62AF"/>
    <w:rsid w:val="00EE474C"/>
    <w:rsid w:val="00EF54F8"/>
    <w:rsid w:val="00F15E93"/>
    <w:rsid w:val="00F36CDA"/>
    <w:rsid w:val="00F46A8F"/>
    <w:rsid w:val="00F544F0"/>
    <w:rsid w:val="00F83A82"/>
    <w:rsid w:val="00FA2FCA"/>
    <w:rsid w:val="00FA612E"/>
    <w:rsid w:val="00FC751C"/>
    <w:rsid w:val="00FD63EE"/>
    <w:rsid w:val="01AA353E"/>
    <w:rsid w:val="02331EA2"/>
    <w:rsid w:val="030D1BCF"/>
    <w:rsid w:val="038C30FA"/>
    <w:rsid w:val="03E06D69"/>
    <w:rsid w:val="04471F90"/>
    <w:rsid w:val="04E07062"/>
    <w:rsid w:val="055B5DB3"/>
    <w:rsid w:val="05FD2B10"/>
    <w:rsid w:val="073A5092"/>
    <w:rsid w:val="07496F61"/>
    <w:rsid w:val="07BD1561"/>
    <w:rsid w:val="080717AD"/>
    <w:rsid w:val="082D4F2D"/>
    <w:rsid w:val="08666576"/>
    <w:rsid w:val="097307EE"/>
    <w:rsid w:val="0A085D81"/>
    <w:rsid w:val="0A2368BD"/>
    <w:rsid w:val="0A3F1338"/>
    <w:rsid w:val="0A477FFC"/>
    <w:rsid w:val="0AF30864"/>
    <w:rsid w:val="0B9AC1D3"/>
    <w:rsid w:val="0BBF2615"/>
    <w:rsid w:val="0BFF098B"/>
    <w:rsid w:val="0C3E178C"/>
    <w:rsid w:val="0D360A1E"/>
    <w:rsid w:val="0D8D2F08"/>
    <w:rsid w:val="0E907072"/>
    <w:rsid w:val="0EB63481"/>
    <w:rsid w:val="0ED14B39"/>
    <w:rsid w:val="0FB7FFBA"/>
    <w:rsid w:val="0FCF3281"/>
    <w:rsid w:val="10323FEC"/>
    <w:rsid w:val="10963342"/>
    <w:rsid w:val="10BB6C37"/>
    <w:rsid w:val="10E46B82"/>
    <w:rsid w:val="11036FE3"/>
    <w:rsid w:val="11193F77"/>
    <w:rsid w:val="11A73E9B"/>
    <w:rsid w:val="12056B65"/>
    <w:rsid w:val="128C44C5"/>
    <w:rsid w:val="129C1F54"/>
    <w:rsid w:val="12A95A5D"/>
    <w:rsid w:val="139D57B1"/>
    <w:rsid w:val="143F6205"/>
    <w:rsid w:val="14D27EAB"/>
    <w:rsid w:val="15454F0A"/>
    <w:rsid w:val="15747FCD"/>
    <w:rsid w:val="15F60B46"/>
    <w:rsid w:val="17100C34"/>
    <w:rsid w:val="17BFFD91"/>
    <w:rsid w:val="17EA0A1A"/>
    <w:rsid w:val="17F23F94"/>
    <w:rsid w:val="182E79B3"/>
    <w:rsid w:val="18420A12"/>
    <w:rsid w:val="18BE6A35"/>
    <w:rsid w:val="194717A8"/>
    <w:rsid w:val="196D58A8"/>
    <w:rsid w:val="197A06A2"/>
    <w:rsid w:val="199B2BBE"/>
    <w:rsid w:val="199B47EC"/>
    <w:rsid w:val="19AC163D"/>
    <w:rsid w:val="1A2317C1"/>
    <w:rsid w:val="1A53A3EC"/>
    <w:rsid w:val="1AAF7C7B"/>
    <w:rsid w:val="1B3F0E83"/>
    <w:rsid w:val="1B8F7EC5"/>
    <w:rsid w:val="1BDB0742"/>
    <w:rsid w:val="1BEFE775"/>
    <w:rsid w:val="1BF6227C"/>
    <w:rsid w:val="1BFF77EC"/>
    <w:rsid w:val="1C5371D3"/>
    <w:rsid w:val="1CAD6B0C"/>
    <w:rsid w:val="1D0A42D8"/>
    <w:rsid w:val="1D4110DC"/>
    <w:rsid w:val="1D8C7E4F"/>
    <w:rsid w:val="1DD106C6"/>
    <w:rsid w:val="1DD957B9"/>
    <w:rsid w:val="1DF7B8D7"/>
    <w:rsid w:val="1E7F474E"/>
    <w:rsid w:val="1EBF144C"/>
    <w:rsid w:val="1F3E1B84"/>
    <w:rsid w:val="1FBF4898"/>
    <w:rsid w:val="1FDF3A9F"/>
    <w:rsid w:val="1FEE6CD7"/>
    <w:rsid w:val="20010F3E"/>
    <w:rsid w:val="202F2474"/>
    <w:rsid w:val="205F58AE"/>
    <w:rsid w:val="20A25FB6"/>
    <w:rsid w:val="20EB7AF5"/>
    <w:rsid w:val="215533A8"/>
    <w:rsid w:val="219551C3"/>
    <w:rsid w:val="219A5449"/>
    <w:rsid w:val="21BC1DA3"/>
    <w:rsid w:val="21BC66AF"/>
    <w:rsid w:val="21ED1206"/>
    <w:rsid w:val="221C6DA9"/>
    <w:rsid w:val="224B4FFD"/>
    <w:rsid w:val="230145A2"/>
    <w:rsid w:val="23FD2ABC"/>
    <w:rsid w:val="241237D2"/>
    <w:rsid w:val="24290213"/>
    <w:rsid w:val="2627615A"/>
    <w:rsid w:val="262A2268"/>
    <w:rsid w:val="26321DB7"/>
    <w:rsid w:val="26331017"/>
    <w:rsid w:val="26872AE9"/>
    <w:rsid w:val="27C923FA"/>
    <w:rsid w:val="27DA080F"/>
    <w:rsid w:val="27E037BF"/>
    <w:rsid w:val="27F73370"/>
    <w:rsid w:val="27FF6AD3"/>
    <w:rsid w:val="28757714"/>
    <w:rsid w:val="290621F2"/>
    <w:rsid w:val="29212B30"/>
    <w:rsid w:val="292E24A0"/>
    <w:rsid w:val="29C37547"/>
    <w:rsid w:val="2A9E4DA8"/>
    <w:rsid w:val="2B4801CD"/>
    <w:rsid w:val="2BD1C35A"/>
    <w:rsid w:val="2C0A7610"/>
    <w:rsid w:val="2C4C57BC"/>
    <w:rsid w:val="2CB21B9D"/>
    <w:rsid w:val="2CCD64E8"/>
    <w:rsid w:val="2D26209C"/>
    <w:rsid w:val="2D3B33EC"/>
    <w:rsid w:val="2D5E3460"/>
    <w:rsid w:val="2DEF1A5F"/>
    <w:rsid w:val="2DFF6DAE"/>
    <w:rsid w:val="2E103F6A"/>
    <w:rsid w:val="2EEF2749"/>
    <w:rsid w:val="2F1749E6"/>
    <w:rsid w:val="2F1D7EE2"/>
    <w:rsid w:val="2F984477"/>
    <w:rsid w:val="2FBE203E"/>
    <w:rsid w:val="2FC534E2"/>
    <w:rsid w:val="2FE77CA5"/>
    <w:rsid w:val="2FFDCA35"/>
    <w:rsid w:val="2FFFFBB5"/>
    <w:rsid w:val="30022BBB"/>
    <w:rsid w:val="3031664A"/>
    <w:rsid w:val="30343C86"/>
    <w:rsid w:val="304D5781"/>
    <w:rsid w:val="30E54344"/>
    <w:rsid w:val="3123252F"/>
    <w:rsid w:val="31900B44"/>
    <w:rsid w:val="31B84BA7"/>
    <w:rsid w:val="31DA4F40"/>
    <w:rsid w:val="32455261"/>
    <w:rsid w:val="32933E21"/>
    <w:rsid w:val="32C128BF"/>
    <w:rsid w:val="32C71F0C"/>
    <w:rsid w:val="32D78582"/>
    <w:rsid w:val="32FDAA7A"/>
    <w:rsid w:val="33BC1065"/>
    <w:rsid w:val="33FD547B"/>
    <w:rsid w:val="343E3DF3"/>
    <w:rsid w:val="346C2784"/>
    <w:rsid w:val="346D1511"/>
    <w:rsid w:val="34EF481C"/>
    <w:rsid w:val="357FCF3A"/>
    <w:rsid w:val="359B258F"/>
    <w:rsid w:val="35F6C1ED"/>
    <w:rsid w:val="36686876"/>
    <w:rsid w:val="36CF13D8"/>
    <w:rsid w:val="3733316B"/>
    <w:rsid w:val="37758C20"/>
    <w:rsid w:val="3793D5F7"/>
    <w:rsid w:val="37DD7E02"/>
    <w:rsid w:val="37DFCC27"/>
    <w:rsid w:val="37F1BC75"/>
    <w:rsid w:val="37F457DC"/>
    <w:rsid w:val="37FFF6FA"/>
    <w:rsid w:val="38AE0A3B"/>
    <w:rsid w:val="38D44DA9"/>
    <w:rsid w:val="39F96256"/>
    <w:rsid w:val="3A1A0893"/>
    <w:rsid w:val="3A534483"/>
    <w:rsid w:val="3A775F75"/>
    <w:rsid w:val="3B0131D7"/>
    <w:rsid w:val="3B3FE65E"/>
    <w:rsid w:val="3B5F67FC"/>
    <w:rsid w:val="3BDFF86E"/>
    <w:rsid w:val="3BEF22EF"/>
    <w:rsid w:val="3C2116F4"/>
    <w:rsid w:val="3CA71560"/>
    <w:rsid w:val="3CE4F96C"/>
    <w:rsid w:val="3CF732C8"/>
    <w:rsid w:val="3D166A6D"/>
    <w:rsid w:val="3D9442D2"/>
    <w:rsid w:val="3DD9A6B5"/>
    <w:rsid w:val="3DDFB0CD"/>
    <w:rsid w:val="3DDFFAC6"/>
    <w:rsid w:val="3DF7C59C"/>
    <w:rsid w:val="3DFA206F"/>
    <w:rsid w:val="3E2D1A42"/>
    <w:rsid w:val="3E3D6022"/>
    <w:rsid w:val="3E678CC2"/>
    <w:rsid w:val="3EBB1350"/>
    <w:rsid w:val="3EC83B10"/>
    <w:rsid w:val="3EDFC313"/>
    <w:rsid w:val="3EEF111D"/>
    <w:rsid w:val="3F1D7BC1"/>
    <w:rsid w:val="3F3768F4"/>
    <w:rsid w:val="3F3F24F8"/>
    <w:rsid w:val="3F500F50"/>
    <w:rsid w:val="3F5756C7"/>
    <w:rsid w:val="3F7B9BA6"/>
    <w:rsid w:val="3FB6236A"/>
    <w:rsid w:val="3FDB6E66"/>
    <w:rsid w:val="3FDBD460"/>
    <w:rsid w:val="3FEB1220"/>
    <w:rsid w:val="3FED161A"/>
    <w:rsid w:val="3FEF4829"/>
    <w:rsid w:val="3FEFC059"/>
    <w:rsid w:val="3FF623B0"/>
    <w:rsid w:val="3FF7B08A"/>
    <w:rsid w:val="3FFE3D12"/>
    <w:rsid w:val="3FFF03AE"/>
    <w:rsid w:val="40064B55"/>
    <w:rsid w:val="40347B91"/>
    <w:rsid w:val="404B1CBB"/>
    <w:rsid w:val="40583EC3"/>
    <w:rsid w:val="40DF6FE1"/>
    <w:rsid w:val="4137530E"/>
    <w:rsid w:val="414D7889"/>
    <w:rsid w:val="41732F67"/>
    <w:rsid w:val="41FB712A"/>
    <w:rsid w:val="420C7DBB"/>
    <w:rsid w:val="4281555E"/>
    <w:rsid w:val="42BD333B"/>
    <w:rsid w:val="42C06D15"/>
    <w:rsid w:val="439536B1"/>
    <w:rsid w:val="43FFC6EE"/>
    <w:rsid w:val="44224F14"/>
    <w:rsid w:val="443C2B06"/>
    <w:rsid w:val="44447035"/>
    <w:rsid w:val="4450763B"/>
    <w:rsid w:val="44A35E10"/>
    <w:rsid w:val="45BC40F8"/>
    <w:rsid w:val="45CB0699"/>
    <w:rsid w:val="45FFC614"/>
    <w:rsid w:val="460E2F69"/>
    <w:rsid w:val="464247F9"/>
    <w:rsid w:val="46F47400"/>
    <w:rsid w:val="47250B5A"/>
    <w:rsid w:val="47331D89"/>
    <w:rsid w:val="47A32E56"/>
    <w:rsid w:val="47FF2ED5"/>
    <w:rsid w:val="484F3B1B"/>
    <w:rsid w:val="490F068D"/>
    <w:rsid w:val="4A4C311C"/>
    <w:rsid w:val="4A6137AA"/>
    <w:rsid w:val="4A6E758F"/>
    <w:rsid w:val="4ACC1D2F"/>
    <w:rsid w:val="4B876296"/>
    <w:rsid w:val="4BAE8161"/>
    <w:rsid w:val="4BDF3031"/>
    <w:rsid w:val="4BFE37B9"/>
    <w:rsid w:val="4C0340EA"/>
    <w:rsid w:val="4C3103EA"/>
    <w:rsid w:val="4C692B3F"/>
    <w:rsid w:val="4CC17D34"/>
    <w:rsid w:val="4D3B6CA6"/>
    <w:rsid w:val="4D934392"/>
    <w:rsid w:val="4D9E594C"/>
    <w:rsid w:val="4DA8142C"/>
    <w:rsid w:val="4DBBD423"/>
    <w:rsid w:val="4DBF3CEC"/>
    <w:rsid w:val="4DCA4641"/>
    <w:rsid w:val="4DCB5964"/>
    <w:rsid w:val="4E152E8D"/>
    <w:rsid w:val="4ECA33F2"/>
    <w:rsid w:val="4F5368C9"/>
    <w:rsid w:val="4F593BBA"/>
    <w:rsid w:val="4F733DC7"/>
    <w:rsid w:val="4F8B6063"/>
    <w:rsid w:val="4F971877"/>
    <w:rsid w:val="4FBBCDB4"/>
    <w:rsid w:val="4FDFF2A5"/>
    <w:rsid w:val="4FFD7E82"/>
    <w:rsid w:val="4FFE78F8"/>
    <w:rsid w:val="50280C66"/>
    <w:rsid w:val="50493828"/>
    <w:rsid w:val="504E67A1"/>
    <w:rsid w:val="50B769E4"/>
    <w:rsid w:val="50C652F5"/>
    <w:rsid w:val="50DD33BC"/>
    <w:rsid w:val="518015D9"/>
    <w:rsid w:val="51C21AE4"/>
    <w:rsid w:val="51EB79F7"/>
    <w:rsid w:val="52F81A88"/>
    <w:rsid w:val="531445FD"/>
    <w:rsid w:val="538E7525"/>
    <w:rsid w:val="53BF7072"/>
    <w:rsid w:val="543EE38E"/>
    <w:rsid w:val="5473018E"/>
    <w:rsid w:val="54A66D40"/>
    <w:rsid w:val="54A74D1A"/>
    <w:rsid w:val="54B03E76"/>
    <w:rsid w:val="54B5708D"/>
    <w:rsid w:val="54B82DB0"/>
    <w:rsid w:val="54D73A71"/>
    <w:rsid w:val="55104C09"/>
    <w:rsid w:val="55317553"/>
    <w:rsid w:val="559902D6"/>
    <w:rsid w:val="55F46288"/>
    <w:rsid w:val="55FEE1D8"/>
    <w:rsid w:val="56216D43"/>
    <w:rsid w:val="56721B0E"/>
    <w:rsid w:val="567DACC7"/>
    <w:rsid w:val="5776458D"/>
    <w:rsid w:val="57A317E9"/>
    <w:rsid w:val="57DD415B"/>
    <w:rsid w:val="57DEE9DA"/>
    <w:rsid w:val="57E57331"/>
    <w:rsid w:val="57F1BD4D"/>
    <w:rsid w:val="581D6623"/>
    <w:rsid w:val="582F1556"/>
    <w:rsid w:val="58302CDE"/>
    <w:rsid w:val="587A6626"/>
    <w:rsid w:val="590D5D3B"/>
    <w:rsid w:val="591402E2"/>
    <w:rsid w:val="59745DBA"/>
    <w:rsid w:val="59AB5672"/>
    <w:rsid w:val="59BD2475"/>
    <w:rsid w:val="59DD9168"/>
    <w:rsid w:val="5A6B0F71"/>
    <w:rsid w:val="5A7E1D74"/>
    <w:rsid w:val="5AB46F37"/>
    <w:rsid w:val="5ABFF747"/>
    <w:rsid w:val="5AE439FF"/>
    <w:rsid w:val="5AEDA365"/>
    <w:rsid w:val="5B687006"/>
    <w:rsid w:val="5B7209A8"/>
    <w:rsid w:val="5B7BFAB4"/>
    <w:rsid w:val="5BA504AD"/>
    <w:rsid w:val="5BB24978"/>
    <w:rsid w:val="5C2D51BE"/>
    <w:rsid w:val="5C4A0DB8"/>
    <w:rsid w:val="5C7547D6"/>
    <w:rsid w:val="5CBEBEAD"/>
    <w:rsid w:val="5DCD0596"/>
    <w:rsid w:val="5DFC0A6F"/>
    <w:rsid w:val="5DFF4A2B"/>
    <w:rsid w:val="5E525ACC"/>
    <w:rsid w:val="5E5A739C"/>
    <w:rsid w:val="5E6E46F4"/>
    <w:rsid w:val="5E7B1D09"/>
    <w:rsid w:val="5EEDBAA7"/>
    <w:rsid w:val="5EF338BA"/>
    <w:rsid w:val="5EFB082E"/>
    <w:rsid w:val="5F77A70A"/>
    <w:rsid w:val="5F9C8DFD"/>
    <w:rsid w:val="5FD76D5C"/>
    <w:rsid w:val="5FD91D92"/>
    <w:rsid w:val="5FFB723B"/>
    <w:rsid w:val="5FFF4AE2"/>
    <w:rsid w:val="5FFF8359"/>
    <w:rsid w:val="6019388E"/>
    <w:rsid w:val="60312AC5"/>
    <w:rsid w:val="603E1CA8"/>
    <w:rsid w:val="609335E7"/>
    <w:rsid w:val="60C93F57"/>
    <w:rsid w:val="61546F5B"/>
    <w:rsid w:val="617F21F7"/>
    <w:rsid w:val="61E710D2"/>
    <w:rsid w:val="62726C0F"/>
    <w:rsid w:val="638175EA"/>
    <w:rsid w:val="63FB12E9"/>
    <w:rsid w:val="63FB7E13"/>
    <w:rsid w:val="64435EE8"/>
    <w:rsid w:val="6479363C"/>
    <w:rsid w:val="64DD352B"/>
    <w:rsid w:val="64E226C3"/>
    <w:rsid w:val="65820DED"/>
    <w:rsid w:val="65CB4BD9"/>
    <w:rsid w:val="65DE6D4D"/>
    <w:rsid w:val="667EAD36"/>
    <w:rsid w:val="669FF0A8"/>
    <w:rsid w:val="66FB734D"/>
    <w:rsid w:val="67EDCC43"/>
    <w:rsid w:val="67F6254B"/>
    <w:rsid w:val="6838670D"/>
    <w:rsid w:val="68BA1F68"/>
    <w:rsid w:val="695123D0"/>
    <w:rsid w:val="69B1173D"/>
    <w:rsid w:val="69DDE83B"/>
    <w:rsid w:val="69F874BB"/>
    <w:rsid w:val="6A0333C8"/>
    <w:rsid w:val="6A744719"/>
    <w:rsid w:val="6ABF73CE"/>
    <w:rsid w:val="6ACD386B"/>
    <w:rsid w:val="6AFFA146"/>
    <w:rsid w:val="6AFFB354"/>
    <w:rsid w:val="6B3258CD"/>
    <w:rsid w:val="6B50794D"/>
    <w:rsid w:val="6B762D85"/>
    <w:rsid w:val="6B77B769"/>
    <w:rsid w:val="6B7B5EB4"/>
    <w:rsid w:val="6B9A0059"/>
    <w:rsid w:val="6BB9737A"/>
    <w:rsid w:val="6BBD0163"/>
    <w:rsid w:val="6BE10682"/>
    <w:rsid w:val="6BE97F42"/>
    <w:rsid w:val="6BF93852"/>
    <w:rsid w:val="6BFFB3D7"/>
    <w:rsid w:val="6C0C26ED"/>
    <w:rsid w:val="6C1A4A97"/>
    <w:rsid w:val="6C5411F1"/>
    <w:rsid w:val="6C814A92"/>
    <w:rsid w:val="6C8F6802"/>
    <w:rsid w:val="6CA63B09"/>
    <w:rsid w:val="6CB6534E"/>
    <w:rsid w:val="6CEE4880"/>
    <w:rsid w:val="6D0B2EC1"/>
    <w:rsid w:val="6D5F934F"/>
    <w:rsid w:val="6D636896"/>
    <w:rsid w:val="6DE74A7A"/>
    <w:rsid w:val="6DF74F1A"/>
    <w:rsid w:val="6DF7C2BC"/>
    <w:rsid w:val="6DF96105"/>
    <w:rsid w:val="6DFF1370"/>
    <w:rsid w:val="6E414407"/>
    <w:rsid w:val="6E65726F"/>
    <w:rsid w:val="6E7A2F46"/>
    <w:rsid w:val="6E9E6CCF"/>
    <w:rsid w:val="6EE671C3"/>
    <w:rsid w:val="6EEDACBC"/>
    <w:rsid w:val="6EFF9063"/>
    <w:rsid w:val="6F5F210D"/>
    <w:rsid w:val="6FA5BC7D"/>
    <w:rsid w:val="6FCB9E6F"/>
    <w:rsid w:val="6FE9650E"/>
    <w:rsid w:val="6FEBAC3B"/>
    <w:rsid w:val="6FED4094"/>
    <w:rsid w:val="6FED9295"/>
    <w:rsid w:val="6FFD49CF"/>
    <w:rsid w:val="6FFEC30A"/>
    <w:rsid w:val="6FFFFB1A"/>
    <w:rsid w:val="704F058F"/>
    <w:rsid w:val="70721EFE"/>
    <w:rsid w:val="70BF4490"/>
    <w:rsid w:val="70FA516D"/>
    <w:rsid w:val="70FFA94E"/>
    <w:rsid w:val="7155703D"/>
    <w:rsid w:val="71D32ED2"/>
    <w:rsid w:val="7200790A"/>
    <w:rsid w:val="72194F8F"/>
    <w:rsid w:val="7244017F"/>
    <w:rsid w:val="7277D406"/>
    <w:rsid w:val="72812E9C"/>
    <w:rsid w:val="729D68D1"/>
    <w:rsid w:val="72E902E3"/>
    <w:rsid w:val="733F25E6"/>
    <w:rsid w:val="733F62E2"/>
    <w:rsid w:val="738C51C1"/>
    <w:rsid w:val="73C42070"/>
    <w:rsid w:val="73F86752"/>
    <w:rsid w:val="73FF3EF1"/>
    <w:rsid w:val="74207075"/>
    <w:rsid w:val="74433AC1"/>
    <w:rsid w:val="7549747A"/>
    <w:rsid w:val="75774810"/>
    <w:rsid w:val="75CD2682"/>
    <w:rsid w:val="75D7DE6A"/>
    <w:rsid w:val="75DB4C8A"/>
    <w:rsid w:val="761B5E9A"/>
    <w:rsid w:val="76236746"/>
    <w:rsid w:val="7659483F"/>
    <w:rsid w:val="76BBAD6E"/>
    <w:rsid w:val="76C7314A"/>
    <w:rsid w:val="76EF61EC"/>
    <w:rsid w:val="76F3EAB6"/>
    <w:rsid w:val="76FC2520"/>
    <w:rsid w:val="76FD287B"/>
    <w:rsid w:val="77371F7C"/>
    <w:rsid w:val="777BE6F8"/>
    <w:rsid w:val="777E75C2"/>
    <w:rsid w:val="77911ECF"/>
    <w:rsid w:val="7797F83F"/>
    <w:rsid w:val="779CC88F"/>
    <w:rsid w:val="77BBB2F8"/>
    <w:rsid w:val="77D56244"/>
    <w:rsid w:val="77DD851A"/>
    <w:rsid w:val="77E943EA"/>
    <w:rsid w:val="77EBC41F"/>
    <w:rsid w:val="77F8F01B"/>
    <w:rsid w:val="77F9AADA"/>
    <w:rsid w:val="77FB7F6E"/>
    <w:rsid w:val="77FBB778"/>
    <w:rsid w:val="77FBF5BC"/>
    <w:rsid w:val="77FD1F7F"/>
    <w:rsid w:val="77FE5629"/>
    <w:rsid w:val="77FEBE44"/>
    <w:rsid w:val="77FFC48B"/>
    <w:rsid w:val="78B3787A"/>
    <w:rsid w:val="78FF50E6"/>
    <w:rsid w:val="791616FD"/>
    <w:rsid w:val="795D8024"/>
    <w:rsid w:val="795F2268"/>
    <w:rsid w:val="795FB81E"/>
    <w:rsid w:val="798E037A"/>
    <w:rsid w:val="79F5E5E7"/>
    <w:rsid w:val="7A481F7F"/>
    <w:rsid w:val="7A5C5D83"/>
    <w:rsid w:val="7A7E3BE2"/>
    <w:rsid w:val="7ABDC3E6"/>
    <w:rsid w:val="7AEE39B8"/>
    <w:rsid w:val="7AF70155"/>
    <w:rsid w:val="7B1C5139"/>
    <w:rsid w:val="7B2F109F"/>
    <w:rsid w:val="7B337E58"/>
    <w:rsid w:val="7B3F192C"/>
    <w:rsid w:val="7B4B95A9"/>
    <w:rsid w:val="7BBF0833"/>
    <w:rsid w:val="7BD78326"/>
    <w:rsid w:val="7BD95A58"/>
    <w:rsid w:val="7BFB20F9"/>
    <w:rsid w:val="7BFB66C9"/>
    <w:rsid w:val="7BFF1AE7"/>
    <w:rsid w:val="7C22CD1F"/>
    <w:rsid w:val="7C3F64CB"/>
    <w:rsid w:val="7C5ECC2B"/>
    <w:rsid w:val="7C5F9634"/>
    <w:rsid w:val="7CBD6C01"/>
    <w:rsid w:val="7D259EE4"/>
    <w:rsid w:val="7D7BCCDF"/>
    <w:rsid w:val="7DDF3A84"/>
    <w:rsid w:val="7DE07113"/>
    <w:rsid w:val="7DEA1963"/>
    <w:rsid w:val="7DF10071"/>
    <w:rsid w:val="7DF4F475"/>
    <w:rsid w:val="7DF5E9E5"/>
    <w:rsid w:val="7DFA4A07"/>
    <w:rsid w:val="7DFF02F9"/>
    <w:rsid w:val="7E6F4277"/>
    <w:rsid w:val="7E731EEA"/>
    <w:rsid w:val="7E9C6D3B"/>
    <w:rsid w:val="7E9E2F09"/>
    <w:rsid w:val="7E9FE71D"/>
    <w:rsid w:val="7EAEC905"/>
    <w:rsid w:val="7EBFD20C"/>
    <w:rsid w:val="7EDE4FD6"/>
    <w:rsid w:val="7EDE62A4"/>
    <w:rsid w:val="7EDF76BC"/>
    <w:rsid w:val="7EDF883A"/>
    <w:rsid w:val="7EE132AF"/>
    <w:rsid w:val="7EE44083"/>
    <w:rsid w:val="7EF67B92"/>
    <w:rsid w:val="7EFF472E"/>
    <w:rsid w:val="7F179FD2"/>
    <w:rsid w:val="7F4F8A9C"/>
    <w:rsid w:val="7F534D30"/>
    <w:rsid w:val="7F53A558"/>
    <w:rsid w:val="7F595466"/>
    <w:rsid w:val="7F5FB5FD"/>
    <w:rsid w:val="7F6250B0"/>
    <w:rsid w:val="7F6F684F"/>
    <w:rsid w:val="7F765526"/>
    <w:rsid w:val="7F776F13"/>
    <w:rsid w:val="7F7D88B7"/>
    <w:rsid w:val="7F7E2CA4"/>
    <w:rsid w:val="7F7E6AAF"/>
    <w:rsid w:val="7F9DDADE"/>
    <w:rsid w:val="7FAFBE80"/>
    <w:rsid w:val="7FB17360"/>
    <w:rsid w:val="7FB73B55"/>
    <w:rsid w:val="7FCD0EBD"/>
    <w:rsid w:val="7FDC6C77"/>
    <w:rsid w:val="7FDFCC5E"/>
    <w:rsid w:val="7FE207CC"/>
    <w:rsid w:val="7FF159BD"/>
    <w:rsid w:val="7FF30E56"/>
    <w:rsid w:val="7FF6BD67"/>
    <w:rsid w:val="7FFAA500"/>
    <w:rsid w:val="7FFAB17C"/>
    <w:rsid w:val="7FFB2645"/>
    <w:rsid w:val="7FFD3477"/>
    <w:rsid w:val="7FFDEC9D"/>
    <w:rsid w:val="7FFF319A"/>
    <w:rsid w:val="7FFF4CAB"/>
    <w:rsid w:val="7FFF8186"/>
    <w:rsid w:val="86BE83EF"/>
    <w:rsid w:val="8A52D0AA"/>
    <w:rsid w:val="8F9DE104"/>
    <w:rsid w:val="8FB61D84"/>
    <w:rsid w:val="94FFA6DF"/>
    <w:rsid w:val="97BFDD53"/>
    <w:rsid w:val="9AFB2303"/>
    <w:rsid w:val="9B7ECA52"/>
    <w:rsid w:val="9BDE6129"/>
    <w:rsid w:val="9BDF4C85"/>
    <w:rsid w:val="9BFF2EBD"/>
    <w:rsid w:val="9CD386CF"/>
    <w:rsid w:val="9D767BE3"/>
    <w:rsid w:val="9F9A876F"/>
    <w:rsid w:val="A97F272B"/>
    <w:rsid w:val="ABBF800E"/>
    <w:rsid w:val="ABFD80D3"/>
    <w:rsid w:val="AC7639EF"/>
    <w:rsid w:val="ACB1EFD3"/>
    <w:rsid w:val="ADDEBBBE"/>
    <w:rsid w:val="AEF746DD"/>
    <w:rsid w:val="AFBDCB5B"/>
    <w:rsid w:val="AFD769F6"/>
    <w:rsid w:val="AFDAB463"/>
    <w:rsid w:val="B0CB67D9"/>
    <w:rsid w:val="B2BF0087"/>
    <w:rsid w:val="B2FC5B1A"/>
    <w:rsid w:val="B3FA3E65"/>
    <w:rsid w:val="B5EF5A3C"/>
    <w:rsid w:val="B6FD9A4F"/>
    <w:rsid w:val="B7E36847"/>
    <w:rsid w:val="B7FE7508"/>
    <w:rsid w:val="B9EF9756"/>
    <w:rsid w:val="BB47CFD5"/>
    <w:rsid w:val="BB7DB665"/>
    <w:rsid w:val="BBDDBB15"/>
    <w:rsid w:val="BBF5383B"/>
    <w:rsid w:val="BBFB3B9C"/>
    <w:rsid w:val="BCFE9A5E"/>
    <w:rsid w:val="BDCC0793"/>
    <w:rsid w:val="BDF7D10D"/>
    <w:rsid w:val="BDFA8446"/>
    <w:rsid w:val="BDFED6AC"/>
    <w:rsid w:val="BEE9875D"/>
    <w:rsid w:val="BEEE8461"/>
    <w:rsid w:val="BEFEE58B"/>
    <w:rsid w:val="BEFFD3D6"/>
    <w:rsid w:val="BF5B5C44"/>
    <w:rsid w:val="BF687EBD"/>
    <w:rsid w:val="BF6C636D"/>
    <w:rsid w:val="BF758B83"/>
    <w:rsid w:val="BF7BB4A9"/>
    <w:rsid w:val="BF7FE322"/>
    <w:rsid w:val="BFA6B748"/>
    <w:rsid w:val="BFBFA900"/>
    <w:rsid w:val="BFD16326"/>
    <w:rsid w:val="BFE5A9F3"/>
    <w:rsid w:val="BFED26C9"/>
    <w:rsid w:val="BFEEBFFE"/>
    <w:rsid w:val="BFF597B6"/>
    <w:rsid w:val="BFFF67B9"/>
    <w:rsid w:val="C3FF6694"/>
    <w:rsid w:val="C591DE97"/>
    <w:rsid w:val="C5FFFB3F"/>
    <w:rsid w:val="CB76C440"/>
    <w:rsid w:val="CB957D06"/>
    <w:rsid w:val="CBB53B63"/>
    <w:rsid w:val="CBBB7D1A"/>
    <w:rsid w:val="CC7BC8DD"/>
    <w:rsid w:val="CE7EC4F1"/>
    <w:rsid w:val="CF5FE8CB"/>
    <w:rsid w:val="CF7FD9EF"/>
    <w:rsid w:val="CFBB9739"/>
    <w:rsid w:val="D2361A85"/>
    <w:rsid w:val="D3BE8AEF"/>
    <w:rsid w:val="D70F9ABB"/>
    <w:rsid w:val="D73E952F"/>
    <w:rsid w:val="D77DE197"/>
    <w:rsid w:val="D7F56C9A"/>
    <w:rsid w:val="D7FD9CC4"/>
    <w:rsid w:val="D7FDFAC4"/>
    <w:rsid w:val="D8FA95B1"/>
    <w:rsid w:val="D9CF1971"/>
    <w:rsid w:val="D9FF7149"/>
    <w:rsid w:val="DAFB201E"/>
    <w:rsid w:val="DB3F5374"/>
    <w:rsid w:val="DB7BCA60"/>
    <w:rsid w:val="DBF3153E"/>
    <w:rsid w:val="DBFF2959"/>
    <w:rsid w:val="DCDE3040"/>
    <w:rsid w:val="DD372A13"/>
    <w:rsid w:val="DD7D869C"/>
    <w:rsid w:val="DDFE8E0C"/>
    <w:rsid w:val="DDFFE54C"/>
    <w:rsid w:val="DE5B9BD1"/>
    <w:rsid w:val="DEFF483C"/>
    <w:rsid w:val="DF2F5500"/>
    <w:rsid w:val="DF5FC9F4"/>
    <w:rsid w:val="DF686E13"/>
    <w:rsid w:val="DF695818"/>
    <w:rsid w:val="DF6FC996"/>
    <w:rsid w:val="DF77D9B3"/>
    <w:rsid w:val="DF8F5136"/>
    <w:rsid w:val="DFDBBF0F"/>
    <w:rsid w:val="DFEF5F11"/>
    <w:rsid w:val="E1FBAE55"/>
    <w:rsid w:val="E369E32B"/>
    <w:rsid w:val="E3BDACBF"/>
    <w:rsid w:val="E4F7B3C9"/>
    <w:rsid w:val="E5AED8E7"/>
    <w:rsid w:val="E5EBD2C1"/>
    <w:rsid w:val="E5FA5E15"/>
    <w:rsid w:val="E67DB509"/>
    <w:rsid w:val="E6C6EBDB"/>
    <w:rsid w:val="E757077E"/>
    <w:rsid w:val="E79E6BD7"/>
    <w:rsid w:val="E9AC3D69"/>
    <w:rsid w:val="E9C5A646"/>
    <w:rsid w:val="E9FBEBDF"/>
    <w:rsid w:val="EA3BD6D3"/>
    <w:rsid w:val="EB9F336F"/>
    <w:rsid w:val="EB9FEB85"/>
    <w:rsid w:val="EBF60321"/>
    <w:rsid w:val="EBFBD8DF"/>
    <w:rsid w:val="EBFFEFA2"/>
    <w:rsid w:val="ED8C43D1"/>
    <w:rsid w:val="EDDDBBFC"/>
    <w:rsid w:val="EDFF2BBB"/>
    <w:rsid w:val="EE5DADA9"/>
    <w:rsid w:val="EE7FCA2A"/>
    <w:rsid w:val="EEDEFEE6"/>
    <w:rsid w:val="EEFF1F07"/>
    <w:rsid w:val="EF7E36E7"/>
    <w:rsid w:val="EFDEB88E"/>
    <w:rsid w:val="EFDF3BE3"/>
    <w:rsid w:val="EFDF56FB"/>
    <w:rsid w:val="EFDF7042"/>
    <w:rsid w:val="EFDFFF0A"/>
    <w:rsid w:val="F0E0AF8B"/>
    <w:rsid w:val="F0FF5AC4"/>
    <w:rsid w:val="F17FD063"/>
    <w:rsid w:val="F37B875A"/>
    <w:rsid w:val="F3FD5A30"/>
    <w:rsid w:val="F46DE963"/>
    <w:rsid w:val="F5924715"/>
    <w:rsid w:val="F5ED45C6"/>
    <w:rsid w:val="F63E6E77"/>
    <w:rsid w:val="F66B4B2F"/>
    <w:rsid w:val="F67EED52"/>
    <w:rsid w:val="F69E18CC"/>
    <w:rsid w:val="F6F5AF71"/>
    <w:rsid w:val="F73F6CF7"/>
    <w:rsid w:val="F79F8ACD"/>
    <w:rsid w:val="F7AF2C7D"/>
    <w:rsid w:val="F7B88BE7"/>
    <w:rsid w:val="F7B9EF64"/>
    <w:rsid w:val="F7D91818"/>
    <w:rsid w:val="F7DF76DB"/>
    <w:rsid w:val="F7EDE06E"/>
    <w:rsid w:val="F7FEB255"/>
    <w:rsid w:val="F7FF5A0B"/>
    <w:rsid w:val="F8FB70C8"/>
    <w:rsid w:val="F917B812"/>
    <w:rsid w:val="F98F604B"/>
    <w:rsid w:val="F9BFAFD0"/>
    <w:rsid w:val="F9E7FCD4"/>
    <w:rsid w:val="FADF6AE7"/>
    <w:rsid w:val="FBB10181"/>
    <w:rsid w:val="FBCBB541"/>
    <w:rsid w:val="FBDD3FF5"/>
    <w:rsid w:val="FBDE5E68"/>
    <w:rsid w:val="FBEB0E5E"/>
    <w:rsid w:val="FBF553CA"/>
    <w:rsid w:val="FBF6F396"/>
    <w:rsid w:val="FBF7D5C6"/>
    <w:rsid w:val="FBFF94CB"/>
    <w:rsid w:val="FCDCE15D"/>
    <w:rsid w:val="FD6D8E37"/>
    <w:rsid w:val="FD753DDB"/>
    <w:rsid w:val="FD7E44E6"/>
    <w:rsid w:val="FD7F8267"/>
    <w:rsid w:val="FDB7083D"/>
    <w:rsid w:val="FDBD4186"/>
    <w:rsid w:val="FDCFC9B1"/>
    <w:rsid w:val="FDDBCC3C"/>
    <w:rsid w:val="FDDE7FE7"/>
    <w:rsid w:val="FDDF537A"/>
    <w:rsid w:val="FDEDD385"/>
    <w:rsid w:val="FDF3F608"/>
    <w:rsid w:val="FDF9E1D5"/>
    <w:rsid w:val="FE3FDEB2"/>
    <w:rsid w:val="FE9D6D5E"/>
    <w:rsid w:val="FEB78C78"/>
    <w:rsid w:val="FECD09B5"/>
    <w:rsid w:val="FEDF0B5D"/>
    <w:rsid w:val="FEF67115"/>
    <w:rsid w:val="FEF7259F"/>
    <w:rsid w:val="FEFE7E40"/>
    <w:rsid w:val="FF1E4FC8"/>
    <w:rsid w:val="FF45B544"/>
    <w:rsid w:val="FF66E476"/>
    <w:rsid w:val="FF67876E"/>
    <w:rsid w:val="FF7273F3"/>
    <w:rsid w:val="FF779A52"/>
    <w:rsid w:val="FF7D92CA"/>
    <w:rsid w:val="FF957A65"/>
    <w:rsid w:val="FF998ACD"/>
    <w:rsid w:val="FFAF4ED3"/>
    <w:rsid w:val="FFBB6933"/>
    <w:rsid w:val="FFDE2BAE"/>
    <w:rsid w:val="FFDF9E72"/>
    <w:rsid w:val="FFEF61B3"/>
    <w:rsid w:val="FFEF9A89"/>
    <w:rsid w:val="FFF221DA"/>
    <w:rsid w:val="FFF69946"/>
    <w:rsid w:val="FFF7043F"/>
    <w:rsid w:val="FFFA0188"/>
    <w:rsid w:val="FFFBB8A2"/>
    <w:rsid w:val="FFFD9C0E"/>
    <w:rsid w:val="FFFF3F97"/>
    <w:rsid w:val="FFFF6346"/>
    <w:rsid w:val="FFFFA530"/>
    <w:rsid w:val="FFFFA9AD"/>
    <w:rsid w:val="FFFFAB5B"/>
    <w:rsid w:val="FFFFB4FF"/>
    <w:rsid w:val="FFFFF0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adjustRightInd w:val="0"/>
      <w:snapToGrid w:val="0"/>
      <w:spacing w:before="501" w:after="334"/>
      <w:jc w:val="center"/>
      <w:outlineLvl w:val="0"/>
    </w:pPr>
    <w:rPr>
      <w:rFonts w:eastAsia="黑体"/>
      <w:color w:val="660033"/>
      <w:kern w:val="44"/>
      <w:sz w:val="32"/>
      <w:szCs w:val="32"/>
      <w:lang w:val="zh-CN"/>
    </w:rPr>
  </w:style>
  <w:style w:type="paragraph" w:styleId="3">
    <w:name w:val="heading 2"/>
    <w:basedOn w:val="1"/>
    <w:next w:val="1"/>
    <w:unhideWhenUsed/>
    <w:qFormat/>
    <w:uiPriority w:val="0"/>
    <w:pPr>
      <w:keepNext/>
      <w:keepLines/>
      <w:widowControl w:val="0"/>
      <w:spacing w:line="480" w:lineRule="auto"/>
      <w:jc w:val="both"/>
      <w:outlineLvl w:val="1"/>
    </w:pPr>
    <w:rPr>
      <w:rFonts w:ascii="Times New Roman" w:hAnsi="Times New Roman" w:eastAsia="黑体" w:cs="Times New Roman"/>
      <w:b/>
      <w:bCs/>
      <w:color w:val="660033"/>
      <w:kern w:val="2"/>
      <w:sz w:val="24"/>
      <w:szCs w:val="24"/>
    </w:rPr>
  </w:style>
  <w:style w:type="paragraph" w:styleId="4">
    <w:name w:val="heading 3"/>
    <w:basedOn w:val="1"/>
    <w:next w:val="1"/>
    <w:link w:val="30"/>
    <w:semiHidden/>
    <w:unhideWhenUsed/>
    <w:qFormat/>
    <w:uiPriority w:val="0"/>
    <w:pPr>
      <w:keepNext/>
      <w:keepLines/>
      <w:widowControl w:val="0"/>
      <w:jc w:val="both"/>
      <w:outlineLvl w:val="2"/>
    </w:pPr>
    <w:rPr>
      <w:rFonts w:ascii="Times New Roman" w:hAnsi="Times New Roman" w:eastAsia="黑体" w:cs="Times New Roman"/>
      <w:kern w:val="2"/>
      <w:sz w:val="21"/>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rPr>
  </w:style>
  <w:style w:type="paragraph" w:styleId="6">
    <w:name w:val="annotation text"/>
    <w:basedOn w:val="1"/>
    <w:link w:val="46"/>
    <w:qFormat/>
    <w:uiPriority w:val="0"/>
  </w:style>
  <w:style w:type="paragraph" w:styleId="7">
    <w:name w:val="endnote text"/>
    <w:basedOn w:val="1"/>
    <w:link w:val="43"/>
    <w:qFormat/>
    <w:uiPriority w:val="0"/>
    <w:pPr>
      <w:snapToGrid w:val="0"/>
    </w:pPr>
  </w:style>
  <w:style w:type="paragraph" w:styleId="8">
    <w:name w:val="footer"/>
    <w:basedOn w:val="1"/>
    <w:link w:val="39"/>
    <w:qFormat/>
    <w:uiPriority w:val="99"/>
    <w:pPr>
      <w:tabs>
        <w:tab w:val="center" w:pos="4153"/>
        <w:tab w:val="right" w:pos="8306"/>
      </w:tabs>
      <w:snapToGrid w:val="0"/>
    </w:pPr>
    <w:rPr>
      <w:sz w:val="18"/>
      <w:szCs w:val="18"/>
    </w:rPr>
  </w:style>
  <w:style w:type="paragraph" w:styleId="9">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qFormat/>
    <w:uiPriority w:val="0"/>
    <w:pPr>
      <w:snapToGrid w:val="0"/>
      <w:spacing w:line="280" w:lineRule="atLeast"/>
    </w:pPr>
    <w:rPr>
      <w:sz w:val="18"/>
      <w:szCs w:val="18"/>
    </w:rPr>
  </w:style>
  <w:style w:type="paragraph" w:styleId="11">
    <w:name w:val="Normal (Web)"/>
    <w:basedOn w:val="1"/>
    <w:qFormat/>
    <w:uiPriority w:val="99"/>
    <w:pPr>
      <w:spacing w:beforeAutospacing="1" w:afterAutospacing="1"/>
    </w:pPr>
    <w:rPr>
      <w:rFonts w:cs="Times New Roman"/>
      <w:sz w:val="24"/>
    </w:rPr>
  </w:style>
  <w:style w:type="paragraph" w:styleId="12">
    <w:name w:val="annotation subject"/>
    <w:basedOn w:val="6"/>
    <w:next w:val="6"/>
    <w:link w:val="50"/>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6">
    <w:name w:val="Strong"/>
    <w:basedOn w:val="15"/>
    <w:qFormat/>
    <w:uiPriority w:val="22"/>
    <w:rPr>
      <w:b/>
    </w:rPr>
  </w:style>
  <w:style w:type="character" w:styleId="17">
    <w:name w:val="endnote reference"/>
    <w:basedOn w:val="15"/>
    <w:qFormat/>
    <w:uiPriority w:val="0"/>
    <w:rPr>
      <w:vertAlign w:val="superscript"/>
    </w:rPr>
  </w:style>
  <w:style w:type="character" w:styleId="18">
    <w:name w:val="page number"/>
    <w:basedOn w:val="15"/>
    <w:qFormat/>
    <w:uiPriority w:val="0"/>
    <w:rPr>
      <w:rFonts w:eastAsia="宋体"/>
      <w:sz w:val="21"/>
      <w:szCs w:val="21"/>
      <w:lang w:val="en-US" w:eastAsia="zh-CN" w:bidi="ar-SA"/>
    </w:rPr>
  </w:style>
  <w:style w:type="character" w:styleId="19">
    <w:name w:val="FollowedHyperlink"/>
    <w:basedOn w:val="15"/>
    <w:qFormat/>
    <w:uiPriority w:val="0"/>
    <w:rPr>
      <w:color w:val="800080"/>
      <w:u w:val="single"/>
    </w:rPr>
  </w:style>
  <w:style w:type="character" w:styleId="20">
    <w:name w:val="Emphasis"/>
    <w:basedOn w:val="15"/>
    <w:qFormat/>
    <w:uiPriority w:val="0"/>
    <w:rPr>
      <w:i/>
    </w:rPr>
  </w:style>
  <w:style w:type="character" w:styleId="21">
    <w:name w:val="Hyperlink"/>
    <w:basedOn w:val="15"/>
    <w:qFormat/>
    <w:uiPriority w:val="0"/>
    <w:rPr>
      <w:color w:val="0000FF"/>
      <w:u w:val="single"/>
    </w:rPr>
  </w:style>
  <w:style w:type="character" w:styleId="22">
    <w:name w:val="HTML Code"/>
    <w:basedOn w:val="15"/>
    <w:unhideWhenUsed/>
    <w:qFormat/>
    <w:uiPriority w:val="99"/>
    <w:rPr>
      <w:rFonts w:ascii="宋体" w:hAnsi="宋体" w:eastAsia="宋体" w:cs="宋体"/>
      <w:sz w:val="24"/>
      <w:szCs w:val="24"/>
    </w:rPr>
  </w:style>
  <w:style w:type="character" w:styleId="23">
    <w:name w:val="annotation reference"/>
    <w:basedOn w:val="15"/>
    <w:qFormat/>
    <w:uiPriority w:val="0"/>
    <w:rPr>
      <w:sz w:val="21"/>
      <w:szCs w:val="21"/>
    </w:rPr>
  </w:style>
  <w:style w:type="character" w:styleId="24">
    <w:name w:val="footnote reference"/>
    <w:basedOn w:val="15"/>
    <w:qFormat/>
    <w:uiPriority w:val="0"/>
    <w:rPr>
      <w:vertAlign w:val="superscript"/>
    </w:rPr>
  </w:style>
  <w:style w:type="paragraph" w:customStyle="1" w:styleId="25">
    <w:name w:val="摘要"/>
    <w:basedOn w:val="1"/>
    <w:qFormat/>
    <w:uiPriority w:val="0"/>
    <w:pPr>
      <w:snapToGrid w:val="0"/>
      <w:spacing w:line="300" w:lineRule="atLeast"/>
      <w:ind w:left="200" w:leftChars="200" w:right="200" w:rightChars="200"/>
    </w:pPr>
    <w:rPr>
      <w:sz w:val="18"/>
      <w:szCs w:val="18"/>
    </w:rPr>
  </w:style>
  <w:style w:type="character" w:customStyle="1" w:styleId="26">
    <w:name w:val="10"/>
    <w:basedOn w:val="15"/>
    <w:qFormat/>
    <w:uiPriority w:val="0"/>
    <w:rPr>
      <w:rFonts w:hint="default" w:ascii="Times New Roman" w:hAnsi="Times New Roman" w:cs="Times New Roman"/>
    </w:rPr>
  </w:style>
  <w:style w:type="character" w:customStyle="1" w:styleId="27">
    <w:name w:val="15"/>
    <w:basedOn w:val="15"/>
    <w:qFormat/>
    <w:uiPriority w:val="0"/>
    <w:rPr>
      <w:rFonts w:hint="default" w:ascii="Times New Roman" w:hAnsi="Times New Roman" w:eastAsia="宋体" w:cs="Times New Roman"/>
      <w:sz w:val="21"/>
      <w:szCs w:val="21"/>
    </w:rPr>
  </w:style>
  <w:style w:type="paragraph" w:customStyle="1" w:styleId="28">
    <w:name w:val="人名"/>
    <w:basedOn w:val="1"/>
    <w:qFormat/>
    <w:uiPriority w:val="0"/>
    <w:pPr>
      <w:widowControl w:val="0"/>
      <w:jc w:val="center"/>
    </w:pPr>
    <w:rPr>
      <w:rFonts w:ascii="Times New Roman" w:hAnsi="Times New Roman" w:eastAsia="楷体_GB2312" w:cs="Times New Roman"/>
      <w:kern w:val="2"/>
      <w:sz w:val="21"/>
      <w:szCs w:val="21"/>
    </w:rPr>
  </w:style>
  <w:style w:type="paragraph" w:customStyle="1" w:styleId="29">
    <w:name w:val="EndNote_zj"/>
    <w:basedOn w:val="1"/>
    <w:qFormat/>
    <w:uiPriority w:val="0"/>
    <w:pPr>
      <w:snapToGrid w:val="0"/>
      <w:spacing w:line="288" w:lineRule="auto"/>
    </w:pPr>
    <w:rPr>
      <w:rFonts w:eastAsia="黑体"/>
      <w:sz w:val="24"/>
      <w:szCs w:val="22"/>
    </w:rPr>
  </w:style>
  <w:style w:type="character" w:customStyle="1" w:styleId="30">
    <w:name w:val="标题 3 字符1"/>
    <w:basedOn w:val="15"/>
    <w:link w:val="4"/>
    <w:qFormat/>
    <w:uiPriority w:val="0"/>
    <w:rPr>
      <w:rFonts w:hint="eastAsia" w:ascii="黑体" w:hAnsi="宋体" w:eastAsia="黑体" w:cs="黑体"/>
      <w:kern w:val="2"/>
      <w:sz w:val="21"/>
      <w:szCs w:val="24"/>
    </w:rPr>
  </w:style>
  <w:style w:type="character" w:customStyle="1" w:styleId="31">
    <w:name w:val="标题 3 字符"/>
    <w:basedOn w:val="15"/>
    <w:qFormat/>
    <w:uiPriority w:val="0"/>
    <w:rPr>
      <w:b/>
      <w:bCs/>
      <w:kern w:val="2"/>
      <w:sz w:val="32"/>
      <w:szCs w:val="32"/>
    </w:rPr>
  </w:style>
  <w:style w:type="character" w:customStyle="1" w:styleId="32">
    <w:name w:val="MTConvertedEquation"/>
    <w:basedOn w:val="15"/>
    <w:qFormat/>
    <w:uiPriority w:val="0"/>
  </w:style>
  <w:style w:type="paragraph" w:customStyle="1" w:styleId="33">
    <w:name w:val="图注"/>
    <w:basedOn w:val="1"/>
    <w:qFormat/>
    <w:uiPriority w:val="0"/>
    <w:pPr>
      <w:adjustRightInd w:val="0"/>
      <w:snapToGrid w:val="0"/>
      <w:spacing w:before="40" w:after="200"/>
      <w:jc w:val="center"/>
    </w:pPr>
    <w:rPr>
      <w:sz w:val="15"/>
      <w:szCs w:val="15"/>
    </w:rPr>
  </w:style>
  <w:style w:type="paragraph" w:customStyle="1" w:styleId="34">
    <w:name w:val="MTDisplayEquation"/>
    <w:basedOn w:val="1"/>
    <w:next w:val="1"/>
    <w:qFormat/>
    <w:uiPriority w:val="0"/>
    <w:pPr>
      <w:tabs>
        <w:tab w:val="center" w:pos="4160"/>
        <w:tab w:val="right" w:pos="8300"/>
      </w:tabs>
    </w:pPr>
  </w:style>
  <w:style w:type="paragraph" w:customStyle="1" w:styleId="35">
    <w:name w:val="修订1"/>
    <w:hidden/>
    <w:semiHidden/>
    <w:qFormat/>
    <w:uiPriority w:val="99"/>
    <w:rPr>
      <w:rFonts w:asciiTheme="minorHAnsi" w:hAnsiTheme="minorHAnsi" w:eastAsiaTheme="minorEastAsia" w:cstheme="minorBidi"/>
      <w:lang w:val="en-US" w:eastAsia="zh-CN" w:bidi="ar-SA"/>
    </w:rPr>
  </w:style>
  <w:style w:type="character" w:customStyle="1" w:styleId="36">
    <w:name w:val="未处理的提及1"/>
    <w:basedOn w:val="15"/>
    <w:semiHidden/>
    <w:unhideWhenUsed/>
    <w:qFormat/>
    <w:uiPriority w:val="99"/>
    <w:rPr>
      <w:color w:val="605E5C"/>
      <w:shd w:val="clear" w:color="auto" w:fill="E1DFDD"/>
    </w:rPr>
  </w:style>
  <w:style w:type="paragraph" w:styleId="37">
    <w:name w:val="List Paragraph"/>
    <w:basedOn w:val="1"/>
    <w:qFormat/>
    <w:uiPriority w:val="99"/>
    <w:pPr>
      <w:ind w:firstLine="420" w:firstLineChars="200"/>
    </w:pPr>
  </w:style>
  <w:style w:type="character" w:customStyle="1" w:styleId="38">
    <w:name w:val="页眉 字符"/>
    <w:basedOn w:val="15"/>
    <w:link w:val="9"/>
    <w:qFormat/>
    <w:uiPriority w:val="99"/>
    <w:rPr>
      <w:rFonts w:asciiTheme="minorHAnsi" w:hAnsiTheme="minorHAnsi" w:eastAsiaTheme="minorEastAsia" w:cstheme="minorBidi"/>
      <w:sz w:val="18"/>
      <w:szCs w:val="18"/>
    </w:rPr>
  </w:style>
  <w:style w:type="character" w:customStyle="1" w:styleId="39">
    <w:name w:val="页脚 字符"/>
    <w:basedOn w:val="15"/>
    <w:link w:val="8"/>
    <w:qFormat/>
    <w:uiPriority w:val="99"/>
    <w:rPr>
      <w:rFonts w:asciiTheme="minorHAnsi" w:hAnsiTheme="minorHAnsi" w:eastAsiaTheme="minorEastAsia" w:cstheme="minorBidi"/>
      <w:sz w:val="18"/>
      <w:szCs w:val="18"/>
    </w:rPr>
  </w:style>
  <w:style w:type="character" w:customStyle="1" w:styleId="40">
    <w:name w:val="未处理的提及2"/>
    <w:basedOn w:val="15"/>
    <w:semiHidden/>
    <w:unhideWhenUsed/>
    <w:qFormat/>
    <w:uiPriority w:val="99"/>
    <w:rPr>
      <w:color w:val="605E5C"/>
      <w:shd w:val="clear" w:color="auto" w:fill="E1DFDD"/>
    </w:rPr>
  </w:style>
  <w:style w:type="character" w:customStyle="1" w:styleId="41">
    <w:name w:val="apple-converted-space"/>
    <w:basedOn w:val="15"/>
    <w:qFormat/>
    <w:uiPriority w:val="0"/>
  </w:style>
  <w:style w:type="character" w:styleId="42">
    <w:name w:val="Placeholder Text"/>
    <w:basedOn w:val="15"/>
    <w:semiHidden/>
    <w:qFormat/>
    <w:uiPriority w:val="99"/>
    <w:rPr>
      <w:color w:val="808080"/>
    </w:rPr>
  </w:style>
  <w:style w:type="character" w:customStyle="1" w:styleId="43">
    <w:name w:val="尾注文本 字符"/>
    <w:basedOn w:val="15"/>
    <w:link w:val="7"/>
    <w:qFormat/>
    <w:uiPriority w:val="0"/>
    <w:rPr>
      <w:rFonts w:asciiTheme="minorHAnsi" w:hAnsiTheme="minorHAnsi" w:eastAsiaTheme="minorEastAsia" w:cstheme="minorBidi"/>
    </w:rPr>
  </w:style>
  <w:style w:type="paragraph" w:customStyle="1" w:styleId="44">
    <w:name w:val="修订2"/>
    <w:hidden/>
    <w:semiHidden/>
    <w:qFormat/>
    <w:uiPriority w:val="99"/>
    <w:rPr>
      <w:rFonts w:asciiTheme="minorHAnsi" w:hAnsiTheme="minorHAnsi" w:eastAsiaTheme="minorEastAsia" w:cstheme="minorBidi"/>
      <w:lang w:val="en-US" w:eastAsia="zh-CN" w:bidi="ar-SA"/>
    </w:rPr>
  </w:style>
  <w:style w:type="paragraph" w:customStyle="1" w:styleId="45">
    <w:name w:val="公式"/>
    <w:basedOn w:val="1"/>
    <w:link w:val="47"/>
    <w:qFormat/>
    <w:uiPriority w:val="0"/>
    <w:pPr>
      <w:widowControl w:val="0"/>
      <w:tabs>
        <w:tab w:val="center" w:pos="4200"/>
        <w:tab w:val="right" w:pos="8400"/>
      </w:tabs>
      <w:snapToGrid w:val="0"/>
      <w:spacing w:line="300" w:lineRule="auto"/>
      <w:jc w:val="center"/>
      <w:textAlignment w:val="center"/>
    </w:pPr>
    <w:rPr>
      <w:rFonts w:ascii="Times New Roman" w:hAnsi="Times New Roman" w:eastAsia="Times New Roman" w:cs="Times New Roman"/>
      <w:sz w:val="21"/>
    </w:rPr>
  </w:style>
  <w:style w:type="character" w:customStyle="1" w:styleId="46">
    <w:name w:val="批注文字 字符"/>
    <w:basedOn w:val="15"/>
    <w:link w:val="6"/>
    <w:qFormat/>
    <w:uiPriority w:val="0"/>
    <w:rPr>
      <w:rFonts w:asciiTheme="minorHAnsi" w:hAnsiTheme="minorHAnsi" w:eastAsiaTheme="minorEastAsia" w:cstheme="minorBidi"/>
    </w:rPr>
  </w:style>
  <w:style w:type="character" w:customStyle="1" w:styleId="47">
    <w:name w:val="公式 字符"/>
    <w:basedOn w:val="15"/>
    <w:link w:val="45"/>
    <w:qFormat/>
    <w:uiPriority w:val="0"/>
    <w:rPr>
      <w:rFonts w:eastAsia="Times New Roman"/>
      <w:sz w:val="21"/>
    </w:rPr>
  </w:style>
  <w:style w:type="paragraph" w:customStyle="1" w:styleId="48">
    <w:name w:val="修订3"/>
    <w:hidden/>
    <w:semiHidden/>
    <w:qFormat/>
    <w:uiPriority w:val="99"/>
    <w:rPr>
      <w:rFonts w:asciiTheme="minorHAnsi" w:hAnsiTheme="minorHAnsi" w:eastAsiaTheme="minorEastAsia" w:cstheme="minorBidi"/>
      <w:lang w:val="en-US" w:eastAsia="zh-CN" w:bidi="ar-SA"/>
    </w:rPr>
  </w:style>
  <w:style w:type="paragraph" w:customStyle="1" w:styleId="49">
    <w:name w:val="修订4"/>
    <w:hidden/>
    <w:semiHidden/>
    <w:qFormat/>
    <w:uiPriority w:val="99"/>
    <w:rPr>
      <w:rFonts w:asciiTheme="minorHAnsi" w:hAnsiTheme="minorHAnsi" w:eastAsiaTheme="minorEastAsia" w:cstheme="minorBidi"/>
      <w:lang w:val="en-US" w:eastAsia="zh-CN" w:bidi="ar-SA"/>
    </w:rPr>
  </w:style>
  <w:style w:type="character" w:customStyle="1" w:styleId="50">
    <w:name w:val="批注主题 字符"/>
    <w:basedOn w:val="46"/>
    <w:link w:val="12"/>
    <w:qFormat/>
    <w:uiPriority w:val="0"/>
    <w:rPr>
      <w:rFonts w:asciiTheme="minorHAnsi" w:hAnsiTheme="minorHAnsi" w:eastAsiaTheme="minorEastAsia" w:cstheme="minorBidi"/>
      <w:b/>
      <w:bCs/>
    </w:rPr>
  </w:style>
  <w:style w:type="character" w:customStyle="1" w:styleId="51">
    <w:name w:val="未处理的提及3"/>
    <w:basedOn w:val="15"/>
    <w:semiHidden/>
    <w:unhideWhenUsed/>
    <w:qFormat/>
    <w:uiPriority w:val="99"/>
    <w:rPr>
      <w:color w:val="605E5C"/>
      <w:shd w:val="clear" w:color="auto" w:fill="E1DFDD"/>
    </w:rPr>
  </w:style>
  <w:style w:type="paragraph" w:customStyle="1" w:styleId="52">
    <w:name w:val="修订5"/>
    <w:hidden/>
    <w:semiHidden/>
    <w:qFormat/>
    <w:uiPriority w:val="99"/>
    <w:rPr>
      <w:rFonts w:asciiTheme="minorHAnsi" w:hAnsiTheme="minorHAnsi" w:eastAsiaTheme="minorEastAsia" w:cstheme="minorBidi"/>
      <w:lang w:val="en-US" w:eastAsia="zh-CN" w:bidi="ar-SA"/>
    </w:rPr>
  </w:style>
  <w:style w:type="paragraph" w:customStyle="1" w:styleId="53">
    <w:name w:val="修订6"/>
    <w:hidden/>
    <w:unhideWhenUsed/>
    <w:qFormat/>
    <w:uiPriority w:val="99"/>
    <w:rPr>
      <w:rFonts w:asciiTheme="minorHAnsi" w:hAnsiTheme="minorHAnsi" w:eastAsiaTheme="minorEastAsia" w:cstheme="minorBidi"/>
      <w:lang w:val="en-US" w:eastAsia="zh-CN" w:bidi="ar-SA"/>
    </w:rPr>
  </w:style>
  <w:style w:type="character" w:customStyle="1" w:styleId="54">
    <w:name w:val="未处理的提及4"/>
    <w:basedOn w:val="15"/>
    <w:semiHidden/>
    <w:unhideWhenUsed/>
    <w:qFormat/>
    <w:uiPriority w:val="99"/>
    <w:rPr>
      <w:color w:val="605E5C"/>
      <w:shd w:val="clear" w:color="auto" w:fill="E1DFDD"/>
    </w:rPr>
  </w:style>
  <w:style w:type="paragraph" w:customStyle="1" w:styleId="55">
    <w:name w:val="修订7"/>
    <w:hidden/>
    <w:semiHidden/>
    <w:qFormat/>
    <w:uiPriority w:val="99"/>
    <w:rPr>
      <w:rFonts w:asciiTheme="minorHAnsi" w:hAnsiTheme="minorHAnsi" w:eastAsiaTheme="minorEastAsia" w:cstheme="minorBidi"/>
      <w:lang w:val="en-US" w:eastAsia="zh-CN" w:bidi="ar-SA"/>
    </w:rPr>
  </w:style>
  <w:style w:type="paragraph" w:customStyle="1" w:styleId="56">
    <w:name w:val="修订8"/>
    <w:hidden/>
    <w:semiHidden/>
    <w:qFormat/>
    <w:uiPriority w:val="99"/>
    <w:rPr>
      <w:rFonts w:asciiTheme="minorHAnsi" w:hAnsiTheme="minorHAnsi" w:eastAsiaTheme="minorEastAsia" w:cstheme="minorBidi"/>
      <w:lang w:val="en-US" w:eastAsia="zh-CN" w:bidi="ar-SA"/>
    </w:rPr>
  </w:style>
  <w:style w:type="paragraph" w:customStyle="1" w:styleId="57">
    <w:name w:val="修订9"/>
    <w:hidden/>
    <w:semiHidden/>
    <w:qFormat/>
    <w:uiPriority w:val="99"/>
    <w:rPr>
      <w:rFonts w:asciiTheme="minorHAnsi" w:hAnsiTheme="minorHAnsi" w:eastAsiaTheme="minorEastAsia" w:cstheme="minorBidi"/>
      <w:lang w:val="en-US" w:eastAsia="zh-CN" w:bidi="ar-SA"/>
    </w:rPr>
  </w:style>
  <w:style w:type="paragraph" w:customStyle="1" w:styleId="58">
    <w:name w:val="修订10"/>
    <w:hidden/>
    <w:semiHidden/>
    <w:qFormat/>
    <w:uiPriority w:val="99"/>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6.wmf"/><Relationship Id="rId97" Type="http://schemas.openxmlformats.org/officeDocument/2006/relationships/oleObject" Target="embeddings/oleObject43.bin"/><Relationship Id="rId96" Type="http://schemas.openxmlformats.org/officeDocument/2006/relationships/image" Target="media/image45.wmf"/><Relationship Id="rId95" Type="http://schemas.openxmlformats.org/officeDocument/2006/relationships/oleObject" Target="embeddings/oleObject42.bin"/><Relationship Id="rId94" Type="http://schemas.openxmlformats.org/officeDocument/2006/relationships/image" Target="media/image44.wmf"/><Relationship Id="rId93" Type="http://schemas.openxmlformats.org/officeDocument/2006/relationships/oleObject" Target="embeddings/oleObject41.bin"/><Relationship Id="rId92" Type="http://schemas.openxmlformats.org/officeDocument/2006/relationships/image" Target="media/image43.wmf"/><Relationship Id="rId91" Type="http://schemas.openxmlformats.org/officeDocument/2006/relationships/oleObject" Target="embeddings/oleObject40.bin"/><Relationship Id="rId90" Type="http://schemas.openxmlformats.org/officeDocument/2006/relationships/image" Target="media/image42.wmf"/><Relationship Id="rId9" Type="http://schemas.openxmlformats.org/officeDocument/2006/relationships/theme" Target="theme/theme1.xml"/><Relationship Id="rId89" Type="http://schemas.openxmlformats.org/officeDocument/2006/relationships/oleObject" Target="embeddings/oleObject39.bin"/><Relationship Id="rId88" Type="http://schemas.openxmlformats.org/officeDocument/2006/relationships/image" Target="media/image41.wmf"/><Relationship Id="rId87" Type="http://schemas.openxmlformats.org/officeDocument/2006/relationships/oleObject" Target="embeddings/oleObject38.bin"/><Relationship Id="rId86" Type="http://schemas.openxmlformats.org/officeDocument/2006/relationships/image" Target="media/image40.wmf"/><Relationship Id="rId85" Type="http://schemas.openxmlformats.org/officeDocument/2006/relationships/oleObject" Target="embeddings/oleObject37.bin"/><Relationship Id="rId84" Type="http://schemas.openxmlformats.org/officeDocument/2006/relationships/image" Target="media/image39.wmf"/><Relationship Id="rId83" Type="http://schemas.openxmlformats.org/officeDocument/2006/relationships/oleObject" Target="embeddings/oleObject36.bin"/><Relationship Id="rId82" Type="http://schemas.openxmlformats.org/officeDocument/2006/relationships/image" Target="media/image38.wmf"/><Relationship Id="rId81" Type="http://schemas.openxmlformats.org/officeDocument/2006/relationships/oleObject" Target="embeddings/oleObject35.bin"/><Relationship Id="rId80" Type="http://schemas.openxmlformats.org/officeDocument/2006/relationships/image" Target="media/image37.wmf"/><Relationship Id="rId8" Type="http://schemas.openxmlformats.org/officeDocument/2006/relationships/footer" Target="footer2.xml"/><Relationship Id="rId79" Type="http://schemas.openxmlformats.org/officeDocument/2006/relationships/oleObject" Target="embeddings/oleObject34.bin"/><Relationship Id="rId78" Type="http://schemas.openxmlformats.org/officeDocument/2006/relationships/image" Target="media/image36.wmf"/><Relationship Id="rId77" Type="http://schemas.openxmlformats.org/officeDocument/2006/relationships/oleObject" Target="embeddings/oleObject33.bin"/><Relationship Id="rId76" Type="http://schemas.openxmlformats.org/officeDocument/2006/relationships/image" Target="media/image35.wmf"/><Relationship Id="rId75" Type="http://schemas.openxmlformats.org/officeDocument/2006/relationships/oleObject" Target="embeddings/oleObject32.bin"/><Relationship Id="rId74" Type="http://schemas.openxmlformats.org/officeDocument/2006/relationships/image" Target="media/image34.wmf"/><Relationship Id="rId73" Type="http://schemas.openxmlformats.org/officeDocument/2006/relationships/oleObject" Target="embeddings/oleObject31.bin"/><Relationship Id="rId72" Type="http://schemas.openxmlformats.org/officeDocument/2006/relationships/image" Target="media/image33.wmf"/><Relationship Id="rId71" Type="http://schemas.openxmlformats.org/officeDocument/2006/relationships/oleObject" Target="embeddings/oleObject30.bin"/><Relationship Id="rId70" Type="http://schemas.openxmlformats.org/officeDocument/2006/relationships/image" Target="media/image32.wmf"/><Relationship Id="rId7" Type="http://schemas.openxmlformats.org/officeDocument/2006/relationships/header" Target="header2.xml"/><Relationship Id="rId69" Type="http://schemas.openxmlformats.org/officeDocument/2006/relationships/oleObject" Target="embeddings/oleObject29.bin"/><Relationship Id="rId68" Type="http://schemas.openxmlformats.org/officeDocument/2006/relationships/image" Target="media/image31.wmf"/><Relationship Id="rId67" Type="http://schemas.openxmlformats.org/officeDocument/2006/relationships/oleObject" Target="embeddings/oleObject28.bin"/><Relationship Id="rId66" Type="http://schemas.openxmlformats.org/officeDocument/2006/relationships/image" Target="media/image30.wmf"/><Relationship Id="rId65" Type="http://schemas.openxmlformats.org/officeDocument/2006/relationships/oleObject" Target="embeddings/oleObject27.bin"/><Relationship Id="rId64" Type="http://schemas.openxmlformats.org/officeDocument/2006/relationships/image" Target="media/image29.wmf"/><Relationship Id="rId63" Type="http://schemas.openxmlformats.org/officeDocument/2006/relationships/oleObject" Target="embeddings/oleObject26.bin"/><Relationship Id="rId62" Type="http://schemas.openxmlformats.org/officeDocument/2006/relationships/image" Target="media/image28.wmf"/><Relationship Id="rId61" Type="http://schemas.openxmlformats.org/officeDocument/2006/relationships/oleObject" Target="embeddings/oleObject25.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6.wmf"/><Relationship Id="rId57" Type="http://schemas.openxmlformats.org/officeDocument/2006/relationships/oleObject" Target="embeddings/oleObject23.bin"/><Relationship Id="rId56" Type="http://schemas.openxmlformats.org/officeDocument/2006/relationships/image" Target="media/image25.wmf"/><Relationship Id="rId55" Type="http://schemas.openxmlformats.org/officeDocument/2006/relationships/oleObject" Target="embeddings/oleObject22.bin"/><Relationship Id="rId54" Type="http://schemas.openxmlformats.org/officeDocument/2006/relationships/image" Target="media/image24.wmf"/><Relationship Id="rId53" Type="http://schemas.openxmlformats.org/officeDocument/2006/relationships/oleObject" Target="embeddings/oleObject21.bin"/><Relationship Id="rId52" Type="http://schemas.openxmlformats.org/officeDocument/2006/relationships/image" Target="media/image23.wmf"/><Relationship Id="rId51" Type="http://schemas.openxmlformats.org/officeDocument/2006/relationships/oleObject" Target="embeddings/oleObject20.bin"/><Relationship Id="rId50" Type="http://schemas.openxmlformats.org/officeDocument/2006/relationships/image" Target="media/image22.wmf"/><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21.wmf"/><Relationship Id="rId47" Type="http://schemas.openxmlformats.org/officeDocument/2006/relationships/oleObject" Target="embeddings/oleObject18.bin"/><Relationship Id="rId46" Type="http://schemas.openxmlformats.org/officeDocument/2006/relationships/image" Target="media/image20.wmf"/><Relationship Id="rId45" Type="http://schemas.openxmlformats.org/officeDocument/2006/relationships/oleObject" Target="embeddings/oleObject17.bin"/><Relationship Id="rId44" Type="http://schemas.openxmlformats.org/officeDocument/2006/relationships/image" Target="media/image19.wmf"/><Relationship Id="rId43" Type="http://schemas.openxmlformats.org/officeDocument/2006/relationships/oleObject" Target="embeddings/oleObject16.bin"/><Relationship Id="rId42" Type="http://schemas.openxmlformats.org/officeDocument/2006/relationships/image" Target="media/image18.wmf"/><Relationship Id="rId41" Type="http://schemas.openxmlformats.org/officeDocument/2006/relationships/oleObject" Target="embeddings/oleObject15.bin"/><Relationship Id="rId40" Type="http://schemas.openxmlformats.org/officeDocument/2006/relationships/image" Target="media/image17.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6.wmf"/><Relationship Id="rId37" Type="http://schemas.openxmlformats.org/officeDocument/2006/relationships/oleObject" Target="embeddings/oleObject13.bin"/><Relationship Id="rId36" Type="http://schemas.openxmlformats.org/officeDocument/2006/relationships/image" Target="media/image15.wmf"/><Relationship Id="rId35" Type="http://schemas.openxmlformats.org/officeDocument/2006/relationships/oleObject" Target="embeddings/oleObject12.bin"/><Relationship Id="rId34" Type="http://schemas.openxmlformats.org/officeDocument/2006/relationships/image" Target="media/image14.wmf"/><Relationship Id="rId33" Type="http://schemas.openxmlformats.org/officeDocument/2006/relationships/oleObject" Target="embeddings/oleObject11.bin"/><Relationship Id="rId32" Type="http://schemas.openxmlformats.org/officeDocument/2006/relationships/image" Target="media/image13.wmf"/><Relationship Id="rId31" Type="http://schemas.openxmlformats.org/officeDocument/2006/relationships/oleObject" Target="embeddings/oleObject10.bin"/><Relationship Id="rId30" Type="http://schemas.openxmlformats.org/officeDocument/2006/relationships/image" Target="media/image12.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1.wmf"/><Relationship Id="rId27" Type="http://schemas.openxmlformats.org/officeDocument/2006/relationships/oleObject" Target="embeddings/oleObject8.bin"/><Relationship Id="rId26" Type="http://schemas.openxmlformats.org/officeDocument/2006/relationships/image" Target="media/image10.wmf"/><Relationship Id="rId25" Type="http://schemas.openxmlformats.org/officeDocument/2006/relationships/oleObject" Target="embeddings/oleObject7.bin"/><Relationship Id="rId24" Type="http://schemas.openxmlformats.org/officeDocument/2006/relationships/image" Target="media/image9.wmf"/><Relationship Id="rId23" Type="http://schemas.openxmlformats.org/officeDocument/2006/relationships/oleObject" Target="embeddings/oleObject6.bin"/><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5.wmf"/><Relationship Id="rId17" Type="http://schemas.openxmlformats.org/officeDocument/2006/relationships/oleObject" Target="embeddings/oleObject4.bin"/><Relationship Id="rId16" Type="http://schemas.openxmlformats.org/officeDocument/2006/relationships/image" Target="media/image4.wmf"/><Relationship Id="rId15" Type="http://schemas.openxmlformats.org/officeDocument/2006/relationships/oleObject" Target="embeddings/oleObject3.bin"/><Relationship Id="rId14" Type="http://schemas.openxmlformats.org/officeDocument/2006/relationships/image" Target="media/image3.wmf"/><Relationship Id="rId13" Type="http://schemas.openxmlformats.org/officeDocument/2006/relationships/oleObject" Target="embeddings/oleObject2.bin"/><Relationship Id="rId120" Type="http://schemas.openxmlformats.org/officeDocument/2006/relationships/fontTable" Target="fontTable.xml"/><Relationship Id="rId12" Type="http://schemas.openxmlformats.org/officeDocument/2006/relationships/image" Target="media/image2.wmf"/><Relationship Id="rId119" Type="http://schemas.openxmlformats.org/officeDocument/2006/relationships/numbering" Target="numbering.xml"/><Relationship Id="rId118" Type="http://schemas.openxmlformats.org/officeDocument/2006/relationships/customXml" Target="../customXml/item1.xml"/><Relationship Id="rId117" Type="http://schemas.openxmlformats.org/officeDocument/2006/relationships/image" Target="media/image58.png"/><Relationship Id="rId116" Type="http://schemas.openxmlformats.org/officeDocument/2006/relationships/image" Target="media/image57.png"/><Relationship Id="rId115" Type="http://schemas.openxmlformats.org/officeDocument/2006/relationships/image" Target="media/image56.png"/><Relationship Id="rId114" Type="http://schemas.openxmlformats.org/officeDocument/2006/relationships/image" Target="media/image55.png"/><Relationship Id="rId113" Type="http://schemas.openxmlformats.org/officeDocument/2006/relationships/image" Target="media/image54.wmf"/><Relationship Id="rId112" Type="http://schemas.openxmlformats.org/officeDocument/2006/relationships/oleObject" Target="embeddings/oleObject50.bin"/><Relationship Id="rId111" Type="http://schemas.openxmlformats.org/officeDocument/2006/relationships/image" Target="media/image53.wmf"/><Relationship Id="rId110" Type="http://schemas.openxmlformats.org/officeDocument/2006/relationships/oleObject" Target="embeddings/oleObject49.bin"/><Relationship Id="rId11" Type="http://schemas.openxmlformats.org/officeDocument/2006/relationships/oleObject" Target="embeddings/oleObject1.bin"/><Relationship Id="rId109" Type="http://schemas.openxmlformats.org/officeDocument/2006/relationships/image" Target="media/image52.wmf"/><Relationship Id="rId108" Type="http://schemas.openxmlformats.org/officeDocument/2006/relationships/oleObject" Target="embeddings/oleObject48.bin"/><Relationship Id="rId107" Type="http://schemas.openxmlformats.org/officeDocument/2006/relationships/image" Target="media/image51.wmf"/><Relationship Id="rId106" Type="http://schemas.openxmlformats.org/officeDocument/2006/relationships/oleObject" Target="embeddings/oleObject47.bin"/><Relationship Id="rId105" Type="http://schemas.openxmlformats.org/officeDocument/2006/relationships/image" Target="media/image50.wmf"/><Relationship Id="rId104" Type="http://schemas.openxmlformats.org/officeDocument/2006/relationships/oleObject" Target="embeddings/oleObject46.bin"/><Relationship Id="rId103" Type="http://schemas.openxmlformats.org/officeDocument/2006/relationships/image" Target="media/image49.wmf"/><Relationship Id="rId102" Type="http://schemas.openxmlformats.org/officeDocument/2006/relationships/oleObject" Target="embeddings/oleObject45.bin"/><Relationship Id="rId101" Type="http://schemas.openxmlformats.org/officeDocument/2006/relationships/image" Target="media/image48.png"/><Relationship Id="rId100" Type="http://schemas.openxmlformats.org/officeDocument/2006/relationships/image" Target="media/image47.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1658</Words>
  <Characters>3799</Characters>
  <Lines>198</Lines>
  <Paragraphs>56</Paragraphs>
  <TotalTime>4</TotalTime>
  <ScaleCrop>false</ScaleCrop>
  <LinksUpToDate>false</LinksUpToDate>
  <CharactersWithSpaces>4163</CharactersWithSpaces>
  <Application>WPS Office_3.9.4.6398_F1E327BC-269C-435d-A152-05C5408002CA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2025-11-06T04:32:00Z</dcterms:created>
  <dc:creator>wyt</dc:creator>
  <cp:lastModifiedBy>keith</cp:lastModifiedBy>
  <cp:lastPrinted>2025-06-09T06:36:00Z</cp:lastPrinted>
  <dcterms:modified xsi:type="dcterms:W3CDTF">2026-02-04T08:57:47Z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2052-3.9.4.6398</vt:lpwstr>
  </property>
  <property fmtid="{D5CDD505-2E9C-101B-9397-08002B2CF9AE}" pid="3" name="ICV">
    <vt:lpwstr>4F6D563FC9B94215856BEB1956931305_13</vt:lpwstr>
  </property>
  <property fmtid="{D5CDD505-2E9C-101B-9397-08002B2CF9AE}" pid="4" name="KSOTemplateDocerSaveRecord">
    <vt:lpwstr>eyJoZGlkIjoiY2M4MDJiNjYyZTdiN2Q5NjcyMDMzN2I4Y2U2YmU3MjciLCJ1c2VySWQiOiI2Nzk2NzgzOTgifQ==</vt:lpwstr>
  </property>
  <property fmtid="{D5CDD505-2E9C-101B-9397-08002B2CF9AE}" pid="5" name="MTUseMTPrefs">
    <vt:lpwstr>1</vt:lpwstr>
  </property>
  <property fmtid="{D5CDD505-2E9C-101B-9397-08002B2CF9AE}" pid="6" name="MTEquationNumber2">
    <vt:lpwstr>(#S1.#E1)</vt:lpwstr>
  </property>
  <property fmtid="{D5CDD505-2E9C-101B-9397-08002B2CF9AE}" pid="7" name="MTWinEqns">
    <vt:bool>true</vt:bool>
  </property>
</Properties>
</file>