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HeatIQ – Extended Q&amp;A (English Version)</w:t>
      </w:r>
    </w:p>
    <w:p>
      <w:pPr>
        <w:pStyle w:val="Heading2"/>
      </w:pPr>
      <w:r>
        <w:t>1. Who is your main target customer, and how did you define this group?</w:t>
      </w:r>
    </w:p>
    <w:p>
      <w:r>
        <w:t>Our main target customers include urban office workers, frequent travelers, and people whose jobs require them to work outdoors — essentially, anyone who faces harsh or unpredictable weather conditions on a daily basis. This group is especially sensitive to sudden temperature changes, which can cause discomfort and even health issues.</w:t>
        <w:br/>
        <w:br/>
        <w:t>We defined this customer segment by conducting market research and analyzing real-life scenarios where temperature control is a challenge. Through interviews, surveys, and environmental studies, we identified that people living and working in cities with fluctuating weather patterns often struggle to find clothing that is both functional and stylish.</w:t>
        <w:br/>
        <w:br/>
        <w:t>For example, a delivery rider working in a metropolitan area might experience a cold, early-morning chill followed by a hot afternoon sun. A traditional jacket may become uncomfortable, but with HeatIQ’s automatic temperature adjustment, the jacket adapts in real time — keeping the rider warm when needed and cooling down during hotter periods. This level of personalization and comfort is what makes HeatIQ especially appealing to this customer group.</w:t>
      </w:r>
    </w:p>
    <w:p>
      <w:pPr>
        <w:pStyle w:val="Heading2"/>
      </w:pPr>
      <w:r>
        <w:t>2. What is your business model, and how will your company generate revenue?</w:t>
      </w:r>
    </w:p>
    <w:p>
      <w:r>
        <w:t>Our business model is primarily based on a direct-to-consumer (D2C) approach. We aim to sell our products through our official website, mobile app, and a select number of trusted retail partners both online and offline. This strategy allows us to maintain closer relationships with customers, collect valuable feedback, and deliver a more personalized shopping experience.</w:t>
        <w:br/>
        <w:br/>
        <w:t>At present, our main source of revenue comes from the sale of our smart jackets. However, we are also planning to expand our income streams in the future by launching a mobile app with premium features. This app will allow users to connect with their HeatIQ jackets via Bluetooth and gain access to advanced AI-driven personalization settings — such as setting temperature zones, scheduling automatic heat adjustments, or receiving climate-based wardrobe suggestions.</w:t>
        <w:br/>
        <w:br/>
        <w:t>The premium version of the app will follow a subscription model. Much like how smartwatch companies offer paid health tracking features or cloud services, we believe our app can offer value-added services that enhance the functionality of the HeatIQ jacket.</w:t>
        <w:br/>
        <w:br/>
        <w:t>For example, a frequent traveler could subscribe to the premium version to enable their jacket to automatically adjust to different climate zones based on GPS data and weather forecasts, ensuring optimal comfort wherever they go. This creates a sustainable revenue model that goes beyond the initial product sale and supports long-term customer engagement.</w:t>
      </w:r>
    </w:p>
    <w:p>
      <w:pPr>
        <w:pStyle w:val="Heading2"/>
      </w:pPr>
      <w:r>
        <w:t>3. How does artificial intelligence (AI) function within your product?</w:t>
      </w:r>
    </w:p>
    <w:p>
      <w:r>
        <w:t>Artificial Intelligence (AI) is at the core of what makes HeatIQ a truly smart and adaptive jacket. Unlike traditional heated clothing that relies on manual settings, HeatIQ uses AI to learn from your daily habits, preferences, and the surrounding environment to provide automatic, personalized thermal comfort.</w:t>
        <w:br/>
        <w:br/>
        <w:t>The AI system collects data from built-in sensors and the connected mobile app. It monitors factors such as your body temperature, movement, location, and real-time weather conditions. Over time, it learns your routines — like what time you leave the house, your preferred warmth level during different activities, or how your body reacts to specific temperatures.</w:t>
        <w:br/>
        <w:br/>
        <w:t>As a result, the jacket becomes smarter with continued use. For instance, if you typically ride a bicycle in the early morning when it’s cold and return home by subway in the evening when it’s warmer, the AI will detect these patterns. It will then automatically adjust the jacket's temperature — increasing warmth before your morning ride and decreasing it in the evening to prevent overheating.</w:t>
        <w:br/>
        <w:br/>
        <w:t>Furthermore, the AI allows for predictive temperature control. If the weather forecast shows a sudden drop in temperature later in the day, the system can preemptively increase insulation in certain areas of the jacket to keep you comfortable. This intelligent adaptability not only enhances the user experience but also helps conserve battery life by adjusting heat only when necessary.</w:t>
        <w:br/>
        <w:br/>
        <w:t>In summary, AI in HeatIQ transforms your jacket from a passive item into an active assistant that responds to your body and your environment — giving you a seamless, hands-free heating experience.</w:t>
      </w:r>
    </w:p>
    <w:p>
      <w:pPr>
        <w:pStyle w:val="Heading2"/>
      </w:pPr>
      <w:r>
        <w:t>4. What challenges did your team face during the product development process?</w:t>
      </w:r>
    </w:p>
    <w:p>
      <w:r>
        <w:t>Developing HeatIQ was a complex journey that came with several technical and practical challenges. One of the most significant difficulties we encountered was integrating advanced materials — such as aerogel insulation and phase change materials (PCMs) — into the jacket while still maintaining comfort, flexibility, and a stylish design. These materials are excellent at regulating temperature, but they can be bulky or rigid, which may negatively impact the wearability of the jacket if not handled properly.</w:t>
        <w:br/>
        <w:br/>
        <w:t>Another major challenge was designing a safe and efficient power system. Since HeatIQ is powered by a built-in battery, we had to ensure that the electronic components were compact, lightweight, and capable of delivering consistent heat while meeting strict safety standards. Battery overheating, water resistance, and durability during physical movement were all key concerns we had to address.</w:t>
        <w:br/>
        <w:br/>
        <w:t>The process also involved months of experimentation with different fabrics and sensor placements. We wanted to ensure the jacket provided targeted heating in critical areas — such as the chest, back, and neck — without making the user feel restricted. Balancing thermal performance with breathability was especially tricky, as users expect a jacket that is both warm and ventilated.</w:t>
        <w:br/>
        <w:br/>
        <w:t>For example, when we first introduced aerogel insulation, we found that it made certain parts of the jacket feel too stiff. Through multiple prototypes and material testing, we eventually found a way to combine aerogel with flexible fabric layers that allowed for full range of motion — something essential for people who wear the jacket while commuting, traveling, or engaging in outdoor activities.</w:t>
        <w:br/>
        <w:br/>
        <w:t>In short, it was a delicate balance of innovation, functionality, and user comfort. These early challenges shaped our development process and made the final product much stronger.</w:t>
      </w:r>
    </w:p>
    <w:p>
      <w:pPr>
        <w:pStyle w:val="Heading2"/>
      </w:pPr>
      <w:r>
        <w:t>5. What strategies do you have to protect your product from being copied or imitated by competitors?</w:t>
      </w:r>
    </w:p>
    <w:p>
      <w:r>
        <w:t>Protecting the uniqueness and innovation behind HeatIQ is one of our top priorities, especially as the wearable technology market becomes more competitive. To safeguard our intellectual property and maintain a strong market position, we are implementing a multi-layered protection strategy.</w:t>
        <w:br/>
        <w:br/>
        <w:t>Firstly, we are in the process of securing patents for our proprietary smart heating system and AI-driven temperature control algorithm. These patents cover not only the way the heating elements are distributed and managed but also how our software learns from user behavior and external data to make autonomous adjustments. By legally protecting these core technologies, we significantly reduce the risk of direct replication by competitors.</w:t>
        <w:br/>
        <w:br/>
        <w:t>Secondly, we are developing a proprietary ecosystem that integrates our hardware with exclusive software features. Our mobile app — which connects to the HeatIQ jacket — uses custom-designed AI algorithms that are constantly updated and refined. This ecosystem includes encrypted communication between devices, firmware protections, and cloud-based AI personalization that is difficult to reverse-engineer.</w:t>
        <w:br/>
        <w:br/>
        <w:t>Additionally, we are investing heavily in brand identity and user loyalty. By offering a superior user experience, high-quality materials, excellent customer support, and regular software updates, we aim to create a strong emotional connection between our users and the HeatIQ brand. This brand loyalty is a powerful form of protection in itself, as customers are less likely to switch to imitation products that lack the same quality or service.</w:t>
        <w:br/>
        <w:br/>
        <w:t>For example, much like how Tesla protects its electric vehicle technology through patents and tightly integrated software systems, we are following a similar approach to ensure that our smart heating system and AI features remain unique and difficult to copy.</w:t>
        <w:br/>
        <w:br/>
        <w:t>In conclusion, by combining legal protection, technical innovation, and a strong brand ecosystem, we are building a long-term defense against imitation and ensuring that HeatIQ remains at the forefront of smart clothing innovation.</w:t>
      </w:r>
    </w:p>
    <w:p>
      <w:pPr>
        <w:pStyle w:val="Heading2"/>
      </w:pPr>
      <w:r>
        <w:t>6. Why do you believe your product will succeed in the market?</w:t>
      </w:r>
    </w:p>
    <w:p>
      <w:r>
        <w:t>We strongly believe that HeatIQ has the potential to succeed in the market because it directly addresses a universal problem: discomfort caused by unpredictable or extreme weather. Rather than offering a temporary or one-size-fits-all solution, HeatIQ combines cutting-edge technology with practical design to provide an intelligent, adaptive, and user-friendly solution that aligns with modern lifestyles.</w:t>
        <w:br/>
        <w:br/>
        <w:t>First and foremost, HeatIQ offers a seamless experience — users don’t have to manually adjust their clothing or layer up and down throughout the day. The jacket learns from their behavior and automatically adapts to provide just the right level of warmth, which is especially valuable in regions with fluctuating climates.</w:t>
        <w:br/>
        <w:br/>
        <w:t>Secondly, we are entering the smart clothing industry at a pivotal moment. Wearable technology is booming, and consumers are increasingly seeking products that not only look good but also enhance convenience and quality of life. By combining fashion with function, HeatIQ fits perfectly into this emerging trend.</w:t>
        <w:br/>
        <w:br/>
        <w:t>In addition, our product stands out by offering more than just heated clothing — we provide a smart, learning system that gets better over time. The longer a user wears HeatIQ, the more personalized their heating experience becomes. This long-term value builds user satisfaction and loyalty.</w:t>
        <w:br/>
        <w:br/>
        <w:t>We also believe our go-to-market strategy gives us a competitive edge. By focusing on specific user groups such as commuters, outdoor workers, and frequent travelers, we’re targeting people who truly need our product. Early feedback from prototypes has been overwhelmingly positive, with testers reporting significantly greater comfort, convenience, and confidence in their daily routines.</w:t>
        <w:br/>
        <w:br/>
        <w:t>To illustrate, consider how many people originally purchased smartwatches just to check notifications or track steps. Over time, these users came to rely on their devices for health insights, sleep tracking, and even safety alerts. We envision a similar journey with HeatIQ: people may initially buy the jacket for its warmth, but they will come to appreciate the AI integration, automatic climate adjustment, and the intelligent features that simplify everyday life.</w:t>
        <w:br/>
        <w:br/>
        <w:t>In summary, HeatIQ offers real-world benefits, enters a fast-growing market segment, and provides long-term value to users — all of which are key ingredients for success.</w:t>
      </w:r>
    </w:p>
    <w:p>
      <w:pPr>
        <w:pStyle w:val="Heading2"/>
      </w:pPr>
      <w:r>
        <w:t>7. What risks does your product face, and how do you plan to manage them?</w:t>
      </w:r>
    </w:p>
    <w:p>
      <w:r>
        <w:t>Like any innovative technology product, HeatIQ faces several potential risks — both from a technical and a business standpoint. However, we have carefully analyzed these challenges and developed strategies to manage and minimize their impact.</w:t>
        <w:br/>
        <w:br/>
        <w:t>One of the primary risks is high production costs. Advanced materials such as aerogel insulation and smart textiles, along with the inclusion of electronic components and AI systems, make the manufacturing process more expensive than traditional clothing. To mitigate this, we are forming partnerships with cost-effective suppliers and exploring scalable manufacturing solutions that can lower per-unit costs as our production volume increases. Additionally, as we grow, we expect to benefit from economies of scale, which will allow us to reduce prices while maintaining product quality.</w:t>
        <w:br/>
        <w:br/>
        <w:t>Another key risk is battery limitation. Since HeatIQ relies on a built-in battery to power the heating system and AI sensors, ensuring long battery life and user safety is essential. We are addressing this by selecting high-performance, certified batteries and optimizing our software to conserve energy. For example, the AI system learns when to reduce heating output based on user behavior, which helps extend battery life throughout the day.</w:t>
        <w:br/>
        <w:br/>
        <w:t>There is also a user safety and education risk, particularly because battery-powered clothing is still relatively new to the mainstream market. To address this, we will include clear, easy-to-understand user manuals and care instructions with every product. These guidelines will cover topics like safe charging practices, cleaning methods, and how to properly store the jacket. We will also provide customer support through our app and website to answer any safety-related questions.</w:t>
        <w:br/>
        <w:br/>
        <w:t>Another potential challenge is technological skepticism. Some users may be hesitant to trust a jacket that uses AI and sensors to manage heat. That’s why part of our strategy involves building trust through transparency — offering detailed explanations of how the technology works, sharing real user experiences, and highlighting our safety certifications.</w:t>
        <w:br/>
        <w:br/>
        <w:t>Lastly, as with any startup, there is a market risk — such as slower-than-expected adoption or economic fluctuations. To counter this, we plan to launch limited pilot programs first, gather feedback, and adjust our product and marketing strategy accordingly. We’re also working to diversify our product line and explore global markets to reduce dependency on any single region or segment.</w:t>
        <w:br/>
        <w:br/>
        <w:t>In short, while there are real risks involved, we are proactively addressing them through a combination of technical innovation, education, strategic partnerships, and customer support — all aimed at ensuring that HeatIQ remains reliable, safe, and valuable to our users.</w:t>
      </w:r>
    </w:p>
    <w:p>
      <w:pPr>
        <w:pStyle w:val="Heading2"/>
      </w:pPr>
      <w:r>
        <w:t>8. How will you test user experience and collect feedback for product improvement?</w:t>
      </w:r>
    </w:p>
    <w:p>
      <w:r>
        <w:t>User experience (UX) is a critical aspect of HeatIQ’s success, and we believe that continuous feedback is key to refining both the product and its supporting software. From the early stages of development, we have prioritized real-world testing with actual users — and this approach will remain central as we move forward.</w:t>
        <w:br/>
        <w:br/>
        <w:t>Our plan involves launching multiple pilot testing programs in different climate zones and for various customer segments. For example, we will select participants who live in cities with unpredictable weather, people who frequently travel between hot and cold countries, and outdoor workers who need consistent thermal support throughout the day. These test users will receive early access to HeatIQ and use it as part of their daily routines.</w:t>
        <w:br/>
        <w:br/>
        <w:t>We will gather feedback using several methods:</w:t>
        <w:br/>
        <w:br/>
        <w:t>- Surveys and Questionnaires: These will help us understand users’ overall satisfaction, their preferred features, and any pain points.</w:t>
        <w:br/>
        <w:t>- In-depth Interviews: One-on-one discussions will give us qualitative insights into user behavior, emotional responses, and expectations from the product.</w:t>
        <w:br/>
        <w:t>- App Analytics: Because HeatIQ connects to a mobile app, we’ll be able to analyze usage data — such as how often users change temperature settings, which heating zones are most used, and how the AI responds to environmental conditions. These insights will help us fine-tune both the hardware and software components.</w:t>
        <w:br/>
        <w:t>- Bug and Feature Reporting System: Inside the app, users will be able to report technical issues or suggest new features directly, creating a two-way communication channel between our team and the end user.</w:t>
        <w:br/>
        <w:br/>
        <w:t>For example, if a user who frequently travels between Canada and Thailand notices that the AI takes too long to adapt to sudden temperature changes, we’ll use that insight to improve the AI’s responsiveness or integrate live weather forecasts more efficiently into the system.</w:t>
        <w:br/>
        <w:br/>
        <w:t>All the feedback collected will be reviewed regularly by our product development and software engineering teams. We will use this information to roll out firmware updates, refine the mobile app interface, and even make adjustments to future physical versions of the jacket.</w:t>
        <w:br/>
        <w:br/>
        <w:t>Ultimately, our goal is to build a product that evolves based on real human experience. By involving users in the development cycle and continuously learning from their behavior, we ensure that HeatIQ becomes not only smarter over time but also more aligned with what people truly want and need.</w:t>
      </w:r>
    </w:p>
    <w:p>
      <w:pPr>
        <w:pStyle w:val="Heading2"/>
      </w:pPr>
      <w:r>
        <w:t>9. How long did it take to develop the first working prototype, and what did the development process involve?</w:t>
      </w:r>
    </w:p>
    <w:p>
      <w:r>
        <w:t>It took approximately six months to develop the first fully functional prototype of the HeatIQ smart jacket. This development period involved several interdisciplinary phases, including material research, electronics integration, software development, user testing, and iterative prototyping.</w:t>
        <w:br/>
        <w:br/>
        <w:t>The first stage focused heavily on material exploration. We tested a wide variety of fabrics to find the ideal combination of insulation, breathability, durability, and flexibility. Since we wanted HeatIQ to be suitable for daily wear and physical activity, the jacket had to offer warmth without causing overheating or restricting movement. Achieving this balance required us to experiment with different combinations of aerogel insulation, smart textiles, and phase change materials (PCMs).</w:t>
        <w:br/>
        <w:br/>
        <w:t>Next, we worked on integrating electronics into the garment. This included heating elements, sensors, microcontrollers, and a rechargeable battery. One of our key concerns was keeping the electronics compact, lightweight, and safe — especially given that users would be wearing the jacket in different weather conditions, including rain and snow. Designing a water-resistant, durable system that could distribute heat evenly and respond quickly to environmental changes was a major technical milestone.</w:t>
        <w:br/>
        <w:br/>
        <w:t>Simultaneously, we developed the AI-based control software and mobile application, which serve as the brain of the product. Our engineering team built algorithms capable of learning user preferences and adjusting heating zones accordingly. We also implemented Bluetooth connectivity between the jacket and the app, allowing for real-time control and data collection.</w:t>
        <w:br/>
        <w:br/>
        <w:t>The final phase involved user testing and iteration. We recruited early testers who matched our target audience profiles — such as commuters, cyclists, and frequent travelers — and asked them to use the prototype in real-life conditions. Their feedback guided many changes to the design, including adjustments in battery life, the feel of the materials, and the responsiveness of the AI system.</w:t>
        <w:br/>
        <w:br/>
        <w:t>For example, we initially chose a certain insulating fabric that offered excellent warmth, but many testers reported it felt too thick and stiff. Based on this feedback, we sourced a more flexible alternative that still met our thermal requirements.</w:t>
        <w:br/>
        <w:br/>
        <w:t>In summary, those six months were filled with challenges, experimentation, and collaboration. The result was a prototype that not only demonstrated our concept clearly but also laid a strong foundation for the next stage of production and refinement.</w:t>
      </w:r>
    </w:p>
    <w:p>
      <w:pPr>
        <w:pStyle w:val="Heading2"/>
      </w:pPr>
      <w:r>
        <w:t>10. What is your long-term vision for HeatIQ over the next five years?</w:t>
      </w:r>
    </w:p>
    <w:p>
      <w:r>
        <w:t>Our vision for HeatIQ over the next five years is to evolve from a single smart jacket into a leading smart clothing brand across Asia — and eventually, the global market. We aim to create a complete line of intelligent, temperature-adaptive wearables that enhance people's comfort, productivity, and well-being in all types of environments and lifestyles.</w:t>
        <w:br/>
        <w:br/>
        <w:t>In the short term, we plan to expand our product line beyond jackets to include gloves, shoes, scarves, and even business attire. These items will all feature the same AI-driven temperature regulation technology, seamlessly integrated through a unified mobile platform. Imagine an entire outfit that works together to monitor your environment and body condition, adjusting heat levels automatically throughout the day.</w:t>
        <w:br/>
        <w:br/>
        <w:t>Our long-term goal is to build an ecosystem of smart apparel that can communicate with each other and with other smart devices. For instance, your HeatIQ jacket could sync with your smartwatch or smart home system to anticipate when you’re about to go outside and preheat itself in advance. It might also use biometric data — like heart rate or stress levels — to adjust warmth in moments of high activity or rest, enhancing both comfort and health.</w:t>
        <w:br/>
        <w:br/>
        <w:t>We also envision incorporating sustainable materials and clean energy solutions into future versions of our products. As climate change and environmental awareness continue to shape consumer behavior, we want HeatIQ to lead the way not only in innovation but also in responsible design. That includes using recyclable components, solar-assisted charging, and energy-efficient heating systems.</w:t>
        <w:br/>
        <w:br/>
        <w:t>On the software side, our goal is to make the AI smarter and more intuitive over time. With more users and more data, the system will gain deeper insights into human comfort patterns across different regions, body types, and lifestyles. We plan to leverage this data (with full user consent and privacy protection) to improve personalization and offer proactive clothing suggestions based on daily schedules, upcoming weather, or even mood indicators.</w:t>
        <w:br/>
        <w:br/>
        <w:t>For example, imagine wearing a HeatIQ business suit that keeps you cool and dry during a high-pressure meeting, then gently warms you as you walk to your car on a chilly evening — all without pressing a single button.</w:t>
        <w:br/>
        <w:br/>
        <w:t>In five years, we don’t just want to sell clothing. We want to redefine what clothing can do. HeatIQ aims to be more than just apparel — it will be a smart, invisible assistant that enhances your life, keeps you comfortable, and helps you adapt to the world around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