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 xml:space="preserve"> Ldectradyramnd ( TIT Ay</w:t>
              <w:br/>
              <w:t xml:space="preserve"> COTR NE 7</w:t>
              <w:br/>
              <w:t xml:space="preserve"> Tf</w:t>
              <w:br/>
              <w:t xml:space="preserve"> — +</w:t>
              <w:br/>
              <w:t xml:space="preserve"> o</w:t>
              <w:br/>
              <w:t xml:space="preserve"> ater Pak</w:t>
              <w:br/>
              <w:t xml:space="preserve">   ot</w:t>
              <w:br/>
              <w:t xml:space="preserve"> my</w:t>
              <w:br/>
              <w:t xml:space="preserve"> Y—~= do</w:t>
              <w:br/>
              <w:t xml:space="preserve"> at</w:t>
              <w:br/>
              <w:t xml:space="preserve"> ¥</w:t>
              <w:br/>
              <w:t xml:space="preserve"> x</w:t>
              <w:br/>
              <w:t xml:space="preserve"> . {*</w:t>
              <w:br/>
              <w:t xml:space="preserve">  La"</w:t>
              <w:br/>
              <w:t xml:space="preserve">  ee</w:t>
              <w:br/>
              <w:t xml:space="preserve"> o</w:t>
              <w:br/>
              <w:t>nef OO)" Reaw</w:t>
              <w:br/>
              <w:t xml:space="preserve"> 1</w:t>
              <w:br/>
              <w:t>/ oun</w:t>
              <w:br/>
              <w:t xml:space="preserve"> Fie</w:t>
              <w:br/>
              <w:t xml:space="preserve"> ¥</w:t>
              <w:br/>
              <w:t xml:space="preserve"> art y</w:t>
              <w:br/>
              <w:t xml:space="preserve"> me</w:t>
              <w:br/>
              <w:t xml:space="preserve"> yl } fide oy eo Pear engucd,</w:t>
              <w:br/>
              <w:t xml:space="preserve"> |Mtonopons</w:t>
              <w:br/>
              <w:t xml:space="preserve"> MeO Fo) _ |</w:t>
              <w:br/>
              <w:t xml:space="preserve"> PY</w:t>
              <w:br/>
              <w:t xml:space="preserve"> Pi(cosO) - Lap</w:t>
              <w:br/>
              <w:t xml:space="preserve"> ila f</w:t>
              <w:br/>
              <w:t xml:space="preserve"> Z</w:t>
              <w:br/>
              <w:t xml:space="preserve"> N-~ 2</w:t>
              <w:br/>
              <w:t xml:space="preserve"> fy Ode |</w:t>
              <w:br/>
              <w:t xml:space="preserve"> &lt;9</w:t>
              <w:br/>
              <w:t xml:space="preserve"> ir</w:t>
              <w:br/>
              <w:t xml:space="preserve"> - e ' fe} 1</w:t>
              <w:br/>
              <w:t>ellie ee iy w of Ye</w:t>
              <w:br/>
              <w:t xml:space="preserve"> oY Srald dade</w:t>
              <w:br/>
              <w:t xml:space="preserve"> »</w:t>
              <w:br/>
              <w:t xml:space="preserve">    Pn f 0) "Pexe</w:t>
              <w:br/>
              <w:t xml:space="preserve"> &gt;</w:t>
              <w:br/>
              <w:t xml:space="preserve"> |</w:t>
              <w:br/>
              <w:t xml:space="preserve">  Y</w:t>
              <w:br/>
              <w:t xml:space="preserve"> al ¥ }</w:t>
              <w:br/>
              <w:t xml:space="preserve"> = {j</w:t>
              <w:br/>
              <w:t xml:space="preserve"> 1 __..</w:t>
              <w:br/>
              <w:t xml:space="preserve"> ¥</w:t>
              <w:br/>
              <w:t xml:space="preserve"> fs:</w:t>
              <w:br/>
              <w:t xml:space="preserve"> ,</w:t>
              <w:br/>
              <w:t xml:space="preserve"> i</w:t>
              <w:br/>
              <w:t xml:space="preserve"> f</w:t>
              <w:br/>
              <w:t xml:space="preserve"> 4 IF 5...</w:t>
              <w:br/>
              <w:t xml:space="preserve"> .&lt;</w:t>
              <w:br/>
              <w:t xml:space="preserve"> YY</w:t>
              <w:br/>
              <w:t xml:space="preserve">  e¥.</w:t>
              <w:br/>
              <w:t xml:space="preserve"> &gt;</w:t>
              <w:br/>
              <w:t xml:space="preserve"> an</w:t>
              <w:br/>
              <w:t xml:space="preserve"> _</w:t>
              <w:br/>
              <w:t xml:space="preserve"> + +</w:t>
              <w:br/>
              <w:t xml:space="preserve"> esaorly |</w:t>
              <w:br/>
              <w:t xml:space="preserve"> fy@</w:t>
              <w:br/>
              <w:t xml:space="preserve">  fray</w:t>
              <w:br/>
              <w:t xml:space="preserve">   if |</w:t>
              <w:br/>
              <w:t xml:space="preserve"> rt</w:t>
              <w:br/>
              <w:t xml:space="preserve"> Av"</w:t>
              <w:br/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990599" cy="3683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599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28700" cy="25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95400" cy="38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7500" cy="25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30300" cy="482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55700" cy="444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14500" cy="584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84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4300" cy="889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46100" cy="2667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152900" cy="12700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286500" cy="26035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0" cy="260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04800" cy="2159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60500" cy="9525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0" cy="952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31800" cy="5969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30400" cy="14986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400" cy="149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39799" cy="8001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799" cy="800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04000" cy="20320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0" cy="203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355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444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444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6700" cy="4191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9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882900" cy="19431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1943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1778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1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2159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2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21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0" cy="469899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3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155700" cy="381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4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927100" cy="16129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5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161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09800" cy="3429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6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60400" cy="495299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7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00" cy="4952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540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8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794000" cy="7239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9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723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0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77800" cy="127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1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127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3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641600" cy="2489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4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600" cy="248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90500" cy="1143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5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84200" cy="3683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6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47700" cy="1117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7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11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58900" cy="4826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8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9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397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9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47700" cy="5969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0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96900" cy="2667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1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44500" cy="469899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2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" cy="4698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508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3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4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27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381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6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498600" cy="2413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7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1778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8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143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9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55600" cy="330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0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3429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1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3937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2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39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65100" cy="1016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3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6096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4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03200" cy="1905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5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28600" cy="4826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6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270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7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889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8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457200" cy="4826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1905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0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190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12800" cy="11684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1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1168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" cy="508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2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2100" cy="127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3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1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3700" cy="381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4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2921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5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270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6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2413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7.png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241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76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8.png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01600" cy="1524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9.png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76200" cy="381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0.png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52400" cy="3048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1.png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304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63500" cy="254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2.png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8100" cy="889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3.png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39700" cy="1270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.png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127000" cy="1524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5.png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42900" cy="76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6.png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254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7.png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88900" cy="1270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8.png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149600" cy="2921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9.png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9600" cy="292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54000" cy="3683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0.png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368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