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bCs/>
          <w:sz w:val="28"/>
          <w:szCs w:val="28"/>
          <w:lang w:eastAsia="en-US"/>
        </w:rPr>
        <w:id w:val="-751664433"/>
        <w:docPartObj>
          <w:docPartGallery w:val="Cover Pages"/>
          <w:docPartUnique/>
        </w:docPartObj>
      </w:sdtPr>
      <w:sdtEndPr>
        <w:rPr>
          <w:bCs w:val="0"/>
          <w:lang w:val="uk-UA"/>
        </w:rPr>
      </w:sdtEndPr>
      <w:sdtContent>
        <w:p w14:paraId="6D3D346A" w14:textId="77777777" w:rsidR="00BA474C" w:rsidRPr="0035664E" w:rsidRDefault="00BA474C" w:rsidP="00DD18C9">
          <w:pPr>
            <w:pStyle w:val="a3"/>
            <w:jc w:val="center"/>
            <w:rPr>
              <w:rFonts w:ascii="Times New Roman" w:hAnsi="Times New Roman" w:cs="Times New Roman"/>
              <w:sz w:val="28"/>
              <w:szCs w:val="28"/>
              <w:lang w:val="uk-UA"/>
            </w:rPr>
          </w:pPr>
          <w:r w:rsidRPr="0035664E">
            <w:rPr>
              <w:rFonts w:ascii="Times New Roman" w:hAnsi="Times New Roman" w:cs="Times New Roman"/>
              <w:noProof/>
              <w:sz w:val="28"/>
              <w:szCs w:val="28"/>
              <w:u w:val="single"/>
              <w:lang w:val="en-US" w:eastAsia="en-US"/>
            </w:rPr>
            <mc:AlternateContent>
              <mc:Choice Requires="wpg">
                <w:drawing>
                  <wp:anchor distT="0" distB="0" distL="114300" distR="114300" simplePos="0" relativeHeight="251659264" behindDoc="1" locked="0" layoutInCell="1" allowOverlap="1" wp14:anchorId="281DD6F4" wp14:editId="1BCC03C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Группа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Прямоугольник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Пятиугольник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Дата"/>
                                    <w:tag w:val=""/>
                                    <w:id w:val="-999964996"/>
                                    <w:dataBinding w:prefixMappings="xmlns:ns0='http://schemas.microsoft.com/office/2006/coverPageProps' " w:xpath="/ns0:CoverPageProperties[1]/ns0:PublishDate[1]" w:storeItemID="{55AF091B-3C7A-41E3-B477-F2FDAA23CFDA}"/>
                                    <w:date w:fullDate="2024-11-13T00:00:00Z">
                                      <w:dateFormat w:val="d.M.yyyy"/>
                                      <w:lid w:val="ru-RU"/>
                                      <w:storeMappedDataAs w:val="dateTime"/>
                                      <w:calendar w:val="gregorian"/>
                                    </w:date>
                                  </w:sdtPr>
                                  <w:sdtContent>
                                    <w:p w14:paraId="0806EBAA" w14:textId="77777777" w:rsidR="00F95BEA" w:rsidRDefault="00F95BEA">
                                      <w:pPr>
                                        <w:pStyle w:val="a3"/>
                                        <w:jc w:val="right"/>
                                        <w:rPr>
                                          <w:color w:val="FFFFFF" w:themeColor="background1"/>
                                          <w:sz w:val="28"/>
                                          <w:szCs w:val="28"/>
                                        </w:rPr>
                                      </w:pPr>
                                      <w:r>
                                        <w:rPr>
                                          <w:color w:val="FFFFFF" w:themeColor="background1"/>
                                          <w:sz w:val="28"/>
                                          <w:szCs w:val="28"/>
                                        </w:rPr>
                                        <w:t>1</w:t>
                                      </w:r>
                                      <w:r>
                                        <w:rPr>
                                          <w:color w:val="FFFFFF" w:themeColor="background1"/>
                                          <w:sz w:val="28"/>
                                          <w:szCs w:val="28"/>
                                          <w:lang w:val="uk-UA"/>
                                        </w:rPr>
                                        <w:t>3</w:t>
                                      </w:r>
                                      <w:r>
                                        <w:rPr>
                                          <w:color w:val="FFFFFF" w:themeColor="background1"/>
                                          <w:sz w:val="28"/>
                                          <w:szCs w:val="28"/>
                                        </w:rPr>
                                        <w:t>.1</w:t>
                                      </w:r>
                                      <w:r>
                                        <w:rPr>
                                          <w:color w:val="FFFFFF" w:themeColor="background1"/>
                                          <w:sz w:val="28"/>
                                          <w:szCs w:val="28"/>
                                          <w:lang w:val="uk-UA"/>
                                        </w:rPr>
                                        <w:t>1</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Группа 5"/>
                            <wpg:cNvGrpSpPr/>
                            <wpg:grpSpPr>
                              <a:xfrm>
                                <a:off x="76200" y="4210050"/>
                                <a:ext cx="2057400" cy="4910328"/>
                                <a:chOff x="80645" y="4211812"/>
                                <a:chExt cx="1306273" cy="3121026"/>
                              </a:xfrm>
                            </wpg:grpSpPr>
                            <wpg:grpSp>
                              <wpg:cNvPr id="6" name="Группа 6"/>
                              <wpg:cNvGrpSpPr>
                                <a:grpSpLocks noChangeAspect="1"/>
                              </wpg:cNvGrpSpPr>
                              <wpg:grpSpPr>
                                <a:xfrm>
                                  <a:off x="141062" y="4211812"/>
                                  <a:ext cx="1047750" cy="3121026"/>
                                  <a:chOff x="141062" y="4211812"/>
                                  <a:chExt cx="1047750" cy="3121026"/>
                                </a:xfrm>
                              </wpg:grpSpPr>
                              <wps:wsp>
                                <wps:cNvPr id="20" name="Полилиния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Полилиния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Полилиния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Полилиния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Полилиния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Полилиния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Полилиния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Полилиния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Полилиния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Полилиния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Полилиния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Полилиния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Группа 7"/>
                              <wpg:cNvGrpSpPr>
                                <a:grpSpLocks noChangeAspect="1"/>
                              </wpg:cNvGrpSpPr>
                              <wpg:grpSpPr>
                                <a:xfrm>
                                  <a:off x="80645" y="4826972"/>
                                  <a:ext cx="1306273" cy="2505863"/>
                                  <a:chOff x="80645" y="4649964"/>
                                  <a:chExt cx="874712" cy="1677988"/>
                                </a:xfrm>
                              </wpg:grpSpPr>
                              <wps:wsp>
                                <wps:cNvPr id="8" name="Полилиния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Полилиния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Полилиния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Полилиния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Полилиния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Полилиния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Полилиния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Полилиния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Полилиния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Полилиния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Полилиния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1DD6F4" id="Группа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Sm1yQAAKMFAQAOAAAAZHJzL2Uyb0RvYy54bWzsXduOI8eRfV9g/4HoxwVWw7qwSDY8MoTR&#10;BQvItrDqhZ85bPawYTbJJTnqkZ+M9esCfvAH+BcM7IuxF/sXZv5oT0ReKpIZmUU1KVmaKRt2sYfB&#10;U5GRlzgRefvZz988rAbfLHb7+836+VXx0fBqsFjPN7f361fPr/7t5vN/nlwN9ofZ+na22qwXz6++&#10;Xeyvfv7xP/7Dzx6314tys9ysbhe7AUDW++vH7fOr5eGwvX72bD9fLh5m+48228UaX95tdg+zA/7c&#10;vXp2u5s9Av1h9awcDptnj5vd7Xa3mS/2e/zrp+bLq48Z/+5uMT/86u5uvzgMVs+voNuB/3/H//+S&#10;/v/Zxz+bXb/azbbL+7lVY/YELR5m92u81EN9OjvMBq939xHUw/18t9lv7g4fzTcPzzZ3d/fzBZcB&#10;pSmGR6X5Yrd5veWyvLp+fLX1ZoJpj+z0ZNj5L7/5aje4v31+VV4N1rMHVNHbP7773bvfv/0b/vvn&#10;QUkWety+uobgF7vt19uvdvYfXpm/qNBv7nYP9ERxBm/Ytt962y7eHAZz/GNZTOtRgyqY47tpUY7G&#10;BWPPrudLVFH0u/nys45fPnMvfkb6eXUet2hJ+9ZY+/OM9fVytl1wHezJBtZYlTfWn2CsP7z937d/&#10;hcn+6+1f3/7Pu/98+39v//L2vweVMR3/zNttf72HCU81GtmsGkU28yWfXW93+8MXi83DgD48v9qh&#10;wXM7nH3z5f6AmoKoE6GX7jer+9vP71cr/oM62eLFajf4ZobucXjDFYJfBFKrNcmuN/QrA0j/Apu7&#10;ovCnw7erBcmt1v+6uEN7ohpnRbgnty+ZzeeL9aEwXy1ntwvz7tEQ/yF70dudWvwXAxLyHd7vsS2A&#10;kzQgDtvAWHn66YIHAv/jYU4x82P/C37zZn3wP364X292GsAKpbJvNvLOSMY0ZKWXm9tv0YB2GzMM&#10;7bfzz+9RbV/O9oevZjuMO+geGEvx7XKz++3V4BHj0vOr/b+/nu0WV4PVv6zRlqdFXdNAxn/Uo3GJ&#10;P3bym5fym/Xrhxcb1G2BUXg7548kf1i5j3e7zcOvMYR+Qm/FV7P1HO9+fjU/7NwfLw5mvMQgPF98&#10;8gmLYfDazg5frr/ezgmcrETN7ObNr2e7rW2LB3T9X25c/5ldHzVJI0u/XG8+eX3Y3N1ze23tZO2H&#10;vkwj0A/QqWvRqf/w7j/e/iXq0vUTunRRN81kZD2NOhqORuVwNLKNx42lrtdaYy43D4uvVrMDDUWR&#10;KWkAoH/uu+rdpbrq4c3LN+jNbWu8YK/1PbaYlJMJ/jJdFh/en+5qHbLnDtZvwpcpJIPb/nckGeMG&#10;9O9qADJRl8VwGHWw4WhckwDRjXpaDKtyQj1M0I3JsKmhj0EoJi0dccSjqIZNOYarJ4yqwGvKJuil&#10;x8QjUehGLTRDhYUm9ZjHfLmZ/2Y/WG9eLGfrV4tP9lu4dRpnyb8c/yQgP44SeS5W1AUKEZfSDUTF&#10;sB6PYbzjMgo7pSBahpYC8Tzl2FA/wGBOftE2tT8RLQMlo/+Bmr37wwBf2s4NSkfcjCy/37LZjY09&#10;azNjAJG2wcvHX2xuQZBn8FY8DLux2vLeqpk21tZNWTSTkts16IclssW0asaWzTVT+ATHeBzO/LUh&#10;c6SN85ZoEbegctw0bm2JblC2u4cVCMM/PRsMB4+DorRc+pUXgccXIssBsQZu/60ImoUXqaY6DFq/&#10;lylG5UAFguP0QpNaB0K5vUw1rHUg9BQvhDLpSGMhVBdjHQlhZzfSVAjBPjpSIY09bnSdCmluDBsJ&#10;qFMsXgQmn6S0kjZPKSVtPqoSOkmbp9qSNLlQCP3bN87Z0gQcGDjerG2DxScQSkSrhnFvN3sK86j1&#10;YkC9cXQZUtS6E8Jm7LrhYArvywvDKITsuFReGAUn4bEd0vPCaE8kPD1JmJoMl/C0IsLzGPHTClnY&#10;UhanFbOw5SyCghpT2nqiqPE4QbIDLXl+9dKMGeD6VL1UTfRx8AhnhCFnsIRvxbhC//6w+WZxs2GJ&#10;w1Ewj3e1367WUqpCF4SlMLJYw7qv3XPLYBNTZIwbWTHWCXAYFU6TM2Mi9HOvc0/z2rExHfpzFs4V&#10;AlSOnEcKzYCNXCW7V7mneaVpOcdA89VmvzDYZH9+ia8TqkrhOILg3cfSHSE+1agNi797hoBClU9n&#10;+6V5B7+fDDG7RvpqfcuflovZ7Wf282F2vzKf2VQ2zDNpEcG3v7dA2IW4h+MA94JBLadHTLhvy/fD&#10;hbElfFGa+fCQRGa+JPNBGmLimM90OJoYZiOYz6QuHMmsy/GwYi6O6j+f+WB44xbW0hrpislZlQ2P&#10;2uSrHH/C0OXZwYQ8eowSeOGpDoNRycNUYx1H+uAp+WBFHYwMHqdJ4EgXXEBIBQpYT8G0IC6ZZD1Q&#10;RkcKWE8xTBgpoD1pLGnuhjlGrFVIe5JqBSZPQQU2nyQKKI1e6HUHN9JWTDlKAEmjpzSSNhdtEj2g&#10;J1AKQ/wJEKgkYS0sVSwCrkhO2vPiJ/EtdBniWzR8PJ1vGd28ao57uKfhIBWaPVjUNM9UGiOFsSjL&#10;emhoJTQ77LHLNwwwfCnGmJPkaAqJGKMZ1JNwlRGbOkfjXuaepqRwFaSaI9LuS/fsKRkSIz0l+y5T&#10;tm66wzIsm/akWClNyTj2uTQlS2XtXDKqxH8cJcPU87S6YDYqTjUdc7KiHEcZK8kS2I/GMJKUkRvV&#10;YCRDYL8ew0h+MCYCpOFIflARP4hxJD0oRikgyQ8KzmnFSJIfVJzT0lQKSFmZUCrgZDUSVnrxKOng&#10;SafJ/sVqBaSsqShrp+olbT5irqhghVanVKKKJe0+SZVRWn5aE8VTsQLTD5lZK4pJ48MNpSxGGWVv&#10;saIa6W2Coq9WqkQt6brRkNDKIfmotrBStngqYgpN1kBRJaoAjk68s2ySaLIOimGqpLISCkwzpHST&#10;tTBOVEIpK2Fap/oSuXVvNaQ0VaNVsgrG01QpK1kDqeqsZAWke0Al7V8mKpNWcnjl0z2zktbntHzc&#10;Zomieaj0gIE4uxVLDD2UvfJQ6VEMOrRiiQLWoeET7aGWdk8hSbPLkb6PmPSc+vsXMSUDLBqHwdpv&#10;MNKalGg+c08DLYu7cKZDHD2ZxV1Q0CGOzsriLgrqEEeHZPEgOEwW1UYxNxjRTikqjWiEjkHrJHFb&#10;VIxLJ4nbomLsOUncFhXjyyniNL6Q7hhDThK3Ra2Dop4fZZMaiLKZTTw9zDZlOc7ih2ElxkqUd+ys&#10;4750TxuKsxBGZWsU96172jDWGAN+ICtGZAKvhOfJitnpDDi7rNjI1C/8a1ZsYl4KkpYVK4bwaFCO&#10;+FdekLwoCYJa5QVti3LEMJkqAF2yiEhhm7bnzOue1sxD+2pwnazg2JQFNCYrhqkg0wTyr7UF7qoP&#10;Oyx21S68PazX2VSMRTranWnmHU1Y7wv9jNYFl3a+9zNa6Cjp9AkPA5dOn1RYNzUx3bieNIhu7OoZ&#10;lz4ZFzUNG7QyDKEg5r+cDz1rRqumUAuL0jAKyekqSauJDE9GPDRLEXgAT+ITKDCiF0mgyCiGI6JY&#10;FxnDNBTyKcrIAKakWagYRsYvRUVBsoIDA3uNC1pXFOPI4KXkaTEFJ8ib6PqEWZNhoSsUJk1UhYKU&#10;yYhTJppG0tIJjUJLU0SsAUlbJ2wUTGNNhglj07xFa23KIMTWxsRBKwNtdJ3CRImOFKRJJqOEvYMk&#10;CYXCsUpBhmQCC6hmKqW9ExpJeyethBWgrQUovahoJNt2wzOZSsVhOWoLRFGwAiStnWxKQUqEMiIx&#10;UJAQqVONO8iHcKJSQZKDSLK/hdkQfUwLkiFFRUkaxUpBLgSdSS1daO8EkDR3aoCU9hYjZJ9z6HMO&#10;hsX2OYdoMedPIOdwdlYA4yAlBWh80nIC9DV4oAv3U2sdj8RcbOmeNuA3WE0+wCQvxMyzKwRmMYzT&#10;2TjUgMEvZKVMsAo3lJUyWPB6WSm7hBVeNi+GQRvFtH4hHcA7sXwBMLoTGN6dC/ItVpdmjNVVTDNo&#10;dJnMGLbL/HaRcFdd0hQPt4yOnIJJ/XU0s0SL7WP3PnZXdqsnlj6gpaVjd+6LF4/dmwq7tUwPLaui&#10;wGcOqF3sXtZ17fbhTLEP54KrUePA/Dh2bzDTeRTey9i94AmxGEby7pqCHAVHxjglL32IcTA8tEEe&#10;YnMVSMY4TLqLGEiS7hJT6yqQJN1mtjYGkqS75BWyStGCCH7ME9IxUhDDV7xzRoMKzZ2wdxDGYwev&#10;Xj7yY8KcKSxp9BFqRrUVrZNrsepE/QWx/IhXd2hllIanbVuYJ1fsJU3fFLSKQsEKo3nE/CpWEM8D&#10;JYEV2N4seoj1CkL60ZTW3Wp6BbYvEm0iWPIw4jBTw5K2RxvUiyibfN2kzCVNbxZzKyWUlq+wykUt&#10;YRDZ17xwIoYKYvsyZawgti95eYgCJQeZZJ8OgnuznkmBkk0e20MTBZRmT3SeYKUDBeW2+vqgvA/K&#10;+6Acqw20HZZ/j6D87CibPBSF2dTBtTA7nEhMRdl2IUydj/LIXVGY5Df0uyjcPW00Do0ghrEwGzPa&#10;iVywl6wYcU6ggZlkxWiuieTAOvJydsYXjCIvR8uygAe2kJfDJkySAxPokDNWaQdiZzT3tNPldgIe&#10;HjyPh42srB9abS4yh3WNWfLq2X0J8KpZtBreHIWFx8yKUZqexDpagA034OmyaGETdubq4+k+nj49&#10;nkZnScfT3JgvHU/jpJXazoWPserG7hRod3eOymqCbsJz4cPpBcNps45NTnNH0XQ2mMa88uMgBpE0&#10;l6fn4g2iMrYoKeSJUSTDTaBIestMOUaRMQVm3EFvoxLJgIJIcgwiowmmyC77+iFvLjybj8DOTEfO&#10;YSOEQS7VVYgb8t3TeEqane6Wsj7Gr9Z0GO5psHoX447Z6w8Q6DxgNJGyxbiVdjFMIi/tYrCEqhrb&#10;XlCMqsosp2pdDDwMZeTYxWCF4yUztkTYci7GkHopIZNYvD8jWrAlPQwOBlgOYhDpYXQQ6WD4cKIY&#10;JHAwJgN2XBzpYDi7GqNIB6ODSAfDe3NikCBDa3I5x6oE+VnyUwalz+ToQbyNZG9gNhMW8daCs90a&#10;RVuIsmH7pwfZaA/wV34jgPNA7mk8kRFCEJgL6mzs51uCg3BPAwWV8b6O5dS95+s938lHayc8H0bL&#10;tOfjJNClPd8Ik5WU40b7HjWTKQ5jNMOmm6xsypGfrMQRlM3wMiuNqylHNVPOV0jndhxhjU0WSopI&#10;/5fEkS6QxnoFR7rAakSrYIF27DSkF8S+VhVIusGqIG+qAElHiF2oKpD0hCWfZKgASWdY8F5tpWyB&#10;OyzhM1WdAo+IutW1IuLvZwZpXkbHkhYveTZP00saHWdUJrCk1UueZdSwpN2LimYsFXMFM5YVdpqr&#10;lg9WH09TaknT18NShwomLBGZq1oF85U1LxxXShisP+ZVo0oBw+lKDuI1KGl4XhSvQUm7NzxtpkEF&#10;dk/041K292ZMU4walGzxiYYVbM0e1zQVriAFk5WJvhzMVQIjgSSbOyc84lGB4mrfJcZMSTWdpM0T&#10;zTNYhzzmpRUakjR5wk7BTGXS4rRrxGvOqzSUdhDsyW54xb6iFOXXPRRPpitQwZ5sRFa6zYM92Q0F&#10;ARqUNLpZE6FpJY2e8jK0skyonhj4aml17ONLqCVbelUlWhX2H7ZvLJpErwHFbKVKLDRR2zqdm+K1&#10;R3JU12skXWmJBQo6lmztJY6yUE1PM0z+jQWO2NCxpOnLCS37UKoRR80LLJwSp2NJ21dwJzqWtH3K&#10;T9BOUa98xStINLWk6TloVhoXnf7UQqVaVyMtL9pWH2l+l0gzuSvdJiJvkJERgWlaHK0S7PbmrPNq&#10;0+hoXIzuUqwdG/BNlNgv5P8pLuRPNgI703ze4QFpdNuA4bROae/ktahFYob5JHHbgH12I9+AyfcQ&#10;OrzLKeh2Tv/GHzvcgW6L6q8j6RC3RR2dVlR7ZMCN31aeR7dH/d1gOBdFPTsBRr6HMmDkXrQUGH8P&#10;E7vEVWqlybGcS1m5p0ldIbDlCvMpa/e1e1ox2lqJl+LoAFNW97V7GjEEpSyGuDMvR0QGcIgp83L2&#10;2AXEi1k5RIqMh1gwL0cUH+9FnJeVw7mMJIYYLiuGeTMW69jAYvcp0FVZWeOZmkBclRWzm1PA4LNi&#10;YD5UX+jtuXeaV1omg6brqtM9TbWaPo04JotlTIsYJStl9OrS3i6AQmyRBXNLeMycc1L/BpSSqrNj&#10;xRJ1PK71fKME02c5cPmscmDxLAeenpUDQzdynoE467un7VwUI0A/8Os83gScneTMKcZJq4A1s1xH&#10;nwEjZrGOdHpquOlXD/Wrh05fPYQWmU5wc7P/HhPczRRzu8dTu7gI0p1DWg3HU9+XzzpIg9NGPHrI&#10;xPVxWIjrFamjSxEZjXMWKwIJInEKnhUUdGgfpXLWIkIJYnA+7TDWBb7DoxScvopgZPjNG14UZVDl&#10;HoaPJjTDqiy1DL3NXnwFJ0hpm6VVkT5hQntCOQ8NSVoZCRukFmKkwM6I9HUkaWmTTYuRAls3tP1G&#10;0ymwNmfAYiRp7gL5YB1JGjwBJA0+SWgU5LH16g+z2CkcaW29YwQpbEqYWAPBtX3IS8iSEaE+NZ8W&#10;N3zhw02YoB0h1DvjtiE6BwQhGzVLLWQz/NmxylTAZrh4B2kz1LPjhHwa5kAAOxby2/X5GFCzdNKu&#10;ESwmeRZLJiDSafxEknRaYl/4oNlxXPc0XNeuu8AgltXN8PqJC8AdhntaLFbMH9zovnRPGeK4KnLf&#10;9eS1J6+nk1d4zTR55dj50uS1GY7H7dL3aQOmyoTRrc6op6VflzhEvOcCx/PJK3c5ydGOySti7gx3&#10;NbPxEYgkVZjmw3LzCCVgVLyAPkKRhCqBItkUc44IRHIpohxGk/ePcZzv+1DztC1udIbrs2k5b2M3&#10;/rqnTYCgecDFdEiFztYh9CN5P5KfPJLTYpHkSI4vMbBdeiQX6+yayXjir3t2IzmOCXEjedPQNb3Q&#10;AV337IGc8/S5cRxLLzLjOAXHEYQcxc0FuBGGHMUpAxFhyDG8ppVUsR5yDFf1kEM4L+yKMWQsTH4g&#10;0kNGwnxZRowRJB5UkCDtQM7EgLx/ziQZYsLOGLlv3ARCfmJND1/PdlRoDvBTMP3ZIRq3EujjnIt7&#10;GjdlQjRfxe5L9zRCJlrqmIYyrgzZD9PZHYJ79pHLrr//66OH8+//IvqV9ndMjS/u7yY4ohqDK0YF&#10;fBiNsGiH3Yzzd/IA68nYZuUv4fBMRiHn8Qoz2SxFZIqSXE0MEvg8TrvHKNLpcTI4hgncHufdYxjp&#10;9zjPHcNIz4d14kiYxjDS9SVOnJXODwg6TuD+sEBVs07gANNI0syFflYwkSA/XcCXxitFC8+9otx0&#10;bCLKMHkgZhgakLQ1uXYFR9qac9PG1L1z/8ku5jubaaCVcDoYLeFsrsGzPEmuYdOpHSszbAoXi3Ny&#10;RIK0pgyub7+OZ7in4RtY33GKGHVUoPmFXQ7EPQ2YzVR3kKU+pH+ft87hMvpX169226+3xOaCj7gE&#10;3l5RilHWMpQ/vvvdu9+//Rv++2cTrtFvIPgFIXwFRgjHTR+/3Mx/sx+sNy+WuMF58cl+u5gf0Lq5&#10;Cxz/xL/W/N5F1Zu7u8EbmkdpbN+oJ7gn2F0N6qhKUQ2bEquxePs3Li0dTRpm7AiGlr+KEJp6OsXC&#10;ICY78+Vnbw6DOb1iXI9p3TLvIG/G4+lRqra1EWlIZOxxvx28eVit8Wm7f361PBy218+e7efLxcNs&#10;fwlSCH6Q5ITfy0oMDDxja+dRga2G5iTkdpN9MZ34S02IHl4uCVK4RR+vbm2Zb47T2bVLrbcikq2Y&#10;8zBjGMlWihFltBUgyQtxvSdOd4yBJFuphsQMFSDJVoChI0m+UvOt8QqSJIdJJEkPgaHrFNBD3Gar&#10;li7ghzgSNwF1isUDgljw2ZVK+QKGSAkoxeQBQ+TLRDQgaXNiiBqQNLkwU08RP1yKSM2E01EYV57O&#10;Ee3ReRhZsswOd9YRF8O4kRVjnSCHUeE0OTMmJskpbl7j16J3Z3knxlrinR0n4qETEZ/Mc9jvnylS&#10;Zc1W2+Vs8M1sRSfv4T+2eOx8Fy9W8NCwyX6zur/9/H61ol+s1oNHWrJPn4Mv/G8M3OGNSU9+9zds&#10;d/vDp7P90uDwO0it2fVu83p9y5+Wi9ntZ/bzYXa/Mp+5+qAxkYo9Eyj69HJz+y2oV39I0RMPKULT&#10;T7Kn72UpQIUNlTgskvvIZIpLI/ktgj2ZLBozzLpqMN9kW60ju/PX+8MXi80DN/BvsBiK24xfX9fy&#10;HvQxnzhhjxfnlo7Zk10Cn0qp0e5NJfsiyRNWhi4HCozkTtiVqeJI7jSl3JyCI904b8pX9JFuvBgn&#10;FAqYE+9LVZAkc4IyukoBcyrA+dTCBdQpjSWpE9aY6lDS4MWY8oaKpQLqVKUagLQ5ToxNQEmrp5Ck&#10;1flGAE0nafUUkDS6UKhnYT9ZFpacbsSIRAPhjV8nyROOqOnzlnlSTybSRi2Qhsl2Jac2Fdd+G+a8&#10;jG5YfZkjRfbMnWk+/Wc3oGEwyoKx3rCH7Tns8W82VIJQMwwybLcuOdrATowNR+Jly2DYmL2cNPlW&#10;I9Vx1HVP7Hpid7h58+vZDllC5qqGodo/kA37gdJi5JWTzA5fokMQf0ZC0mUj9yYVST0l+MYR7sHL&#10;x19sbhfPr2avDxseVxwli/KPo2ExrLD9EFgts8Nl2QjETOpwWg6PMocY855K7MwQJUnbMa/DiV9G&#10;l5YdSqKBwzseBzGKpBnjEtRAgZG8jncFxTABxeBraxQcyTCYjcU4kmDgMiZdn2OCEcNIeoHlrWqp&#10;AkpHPCWGCfgc0RRbqJ6mfBeacrarR8XwFB4a+NM9Pd2ZBD9pJgyS/o9eRd7U9KWkmOU09rqwpJgB&#10;w4qOnGc2Qsek4ZJrZMlo3z2J0adJqDGsXz+82CC3hNF2tp4vN7vnVwf38cUBf0FmvnnYzg5frr/e&#10;zkmQzE0ZIOMhB/QRP8IM1S837ihJ1IeN6tF2Wtm/szeFu0h7U14TFPhMZM/O9aboQJVLlJTDsj6e&#10;ZsIM3oSSs+a+AJxneMFMidm5n/OoTW3nDhMelUP3GEa6VD4CT8EJXKq5c43n8aQ6oU+laSYFSPpU&#10;3h5rTySQQNKpljyhowBJp4rJMSQl4pIFbpXvBleAAr+Kc75UpMCzIj+mFy44zRJsK4EVGNzccxfX&#10;XJAqQbNLYEmjmyPwtCJKqxe8zkqxVnCa5WjCl8ApeknD07Skbi9p+sbcTRdj0YDl04HQSMeCb2ul&#10;UDrd9sF5lgUWZal6BbuBm2GijHRpQauXScTFrYs6upca8fGKiu3pPmMvhTvsdLVkk6/HKbWk6U2i&#10;UdFKWr6aEplUtAqOtLT370UdmpZ2etUrPpNUg5KsHbcjqgUMDrUsmShrUIHdE00+ONWyMNdzxk2L&#10;tpR63TmrF5sqONWS6LJVCT7Op65nS5fNbtM/+KTdTGaIEWb/DXvitFEyywSjgbfduER6XhhmIWE3&#10;s5YXRsFJ2K0zzwujRZGwm9vLC9NISdJ+Tq5D3JYRs+qnWIQGPEY/rZiWH9/406I6lLElDbN66eqx&#10;RfW8Oo9Ogw/p7pfbd4jbovq50g5xW6UmeEfr7BC3RTW38XaK01BAunvan0f/id6/B5sg+Uod/IyQ&#10;DOMhLNVxLJZtC4U3v8uTuqfJ99o97+A32WiLTjTFO6uOG+xxDhOLmZk71Ll7mXvaJZM4E4uL0HFu&#10;E/gGy4FRZLUDlzByPnHk3uee9r22GGACeTwM0qRfOxA7HPe0eFj0yXJDtyvZfe+eVs4GvvDO2fda&#10;Tg/PmxWzKXN41ayYvX8PHjMrRodPo6zwhlkxuxgWni4rZnpxH5b3qxf+3kluDB3psJzHk0uH5VjO&#10;ieS1GRFwGjVidOoqbZYb/4IBykTlOIHPExKXK39yltsMjzJ2lZSZKOWYhwopgZHLE9MTbvEbE4OP&#10;UTDuepSST+lmy8oXyfAkgSJJsjmGK0KRkYk5gDwqEUzrdSGqHVtFxiStVT5wnm2Y2TknB6GngdSg&#10;cTyd01BgBidkGliSN9hb/DqkKElCXCU/79w7qn429scxG4sxNO2omDBe2lEVQ5zQaxg9dq3W2PoR&#10;Oip5FyBSyZdzVOZ4WOkdjh2VuSxaSkhHZVJzRtk2u4yxww/85i5Ajt0liPRTOoh0U9gKgavzIpDA&#10;TZkU2rEq0k0hy6ahSDdFHjO2iXRT5i7ASJUgW2zySseqBLli8namQB+4t0umWvSs0tnOkXZgwDnC&#10;9k93jiYY7Ti82Ah1HBFH2sA1+pbgwlT3NOGqCaY7NmT2/rP3nz8O/4k2nfafPHJe2n9iuVJhTyiv&#10;5WZIt50St+diQZON9Gh61mdYzwr16D427N83+Rzp3Y6d6BjKceTZ+kjpRZM40pFyvBfjSEdaNXzA&#10;QawPit46ZJqkVBSSzhRnY+gFk+4UG+9UIOlPyyn5QsVC0qVilYqOFDjVkucUFajAr9I1V6pWwRws&#10;zR6ralFSzVuqLMsEljQ6ml4CS1qdrlbU9ZJ2L8zZG3EFBnOwlbmQLm4LlNX02tMKeb2M0vY1z6Mr&#10;zSGYg00VMZiCNfOTGlTQ1hMtK5iBHaVKGMzAlrQ3Q2kQwQRsY66rjI0VTMCak0Fiu9O1DN6iuKtU&#10;r8NS2j2llLT6mI/kVkwVzL8mkILpV2DoOtF8jNc80RIoyPcyYz7WUtMpaO26yYPJ13TpZFtPlS60&#10;OE15azpJi5tzb+LKC68UNLe+xe0gvlJQaVK0KdJbasTHoCta0eyDl8Jdj2rrxFRTK4R7bvUC0gSK&#10;h+LlAZpWcoSpeQe3ppW0Og4WSKgl7V7xagoNS9q9wB2iehFlWy/5sHcFixYY+yKWvBdJKWN4pSBv&#10;2dKwpOVLnOGj6hVeKQhnqbYtupuk1WuSKCPNXHmpIqmXtH3FCVmtjNL2vMpDK6I0fdUkmAfumWrV&#10;MpcHx00+uFIQ+ujWiq8UNEh9wKqv89AD1nR8iyaL0O/DPSE/aRmbVb7xJD2/8oAcORnyg10GkTQk&#10;XbxLlvFHQuYN2V8pSCtotCVc/ZWCB1rvRhkzrBBf0rkD5MZ4lglOQcuk8fdofG7lQWrnopPLL51A&#10;ZMtN2bdklyBzT5MoozMdqcXjlAiztMx97Z5GDFEpi3Vtj0DIaeTM4UrpaTA7w4WAMftehIqMR1ca&#10;5vRDGMhyCPTycjgmgoqLIC4rZ1/btYzFzUB0vJViIrwUgVX2pXZ9CoKmrJgBQ8hwipQnIK4+3dPU&#10;q7EGApkslqmD097YdCxgogCYbZGvKHenICycq3fcJcjV6U+hcsVzT1NMZItZrOvoFbuCD2Q++1bQ&#10;eMYDUc/KgaIbOaQGcqUA/Wa5wm9ycOq7p+2F9pYJkOcsHmgz43UswgIlZrGOW0fdeHP8zn6jEup0&#10;dt2f5/IDbvtFd08nynlE+R4T5aPpsB4en+gywokuII20TwlHptEthaann5Ump4yDmSzL5cgLcy6B&#10;FJFBPWVTYhCZSykolaKgyHCegvkYJQjlKeOkoMhAHvsUNBgZxdubCbkSZZFkEM95q1gbGcEXFZ+0&#10;HJsmSI2b5WJ2zUA7xRAmxnnjjlKwIDHOx93EKgVpcWDoJgq2JiF3rtmIJjzbtAmyGKqxaRF/K0UZ&#10;Y0Unae6CE8Za6aTBE0DS4PZmwqjegnQ4JfxjhcJkOE3wK/oE25H0jhFkwgVMn3fRg7M+75IKW/Xt&#10;J2cvoUDTp8iPWrcW+RkW7jxHKu4zVNestUkGVoaYYlorxzdpAIO/6rqZ0DB1DKhZMBt5tdeaOc7q&#10;noa7kgnwTtvBk/q7PR+gptkS2DCzI/AyUh0s3RQTAUfuhWEVuaL1FBg26ykwnwP9Q518g36UpsDM&#10;aC5OgbHZiLw5he1liZUjR2stg/sN67GPxc+nwBxeSzKIvupZDjl6xP/cAlsKJxnwKfcbEjOLUSQD&#10;LnlTQKSKpGWYudRQJCdj5hKBoDKV8rx/vOV8D4qap22H5zhQWgZAbZjbTNoDmdxJh1TvD/q1gz+O&#10;tYMI19L+gHngxf1Bu3YQtyzUlB/kQditHZS3JOKqBpdLPdsdxOH60ehp0rbSX0hvQJmMCCJIh4wx&#10;iscY0heoGNIT8DKQGEN6AsrLRHpIR1CTZ4sxZFxO3iTCkFG5uVIg2oMWJEFUkCAF0iry/rmk5Bww&#10;7AwvcdZJDme7OzQHeDu0gaeHi4CgeItbSdLZGSHT1pJCJvA8KUDyCxBchOSeJgjsvWbvNX8cXhNj&#10;Zdpr8vzrxb0mlhvaecimqMhxhl5zjFMO4En4wLOLHiBqciTSKx5HUXZWX4ocO84YJPCcnN82R7xI&#10;FOk6Ob0dw0jnybfXKMpI72nWe0dhn/SfuL0HmeRYG+lAkf3GgscIRrpQIOg4gRM1lzZGQIEbTSNJ&#10;Mxd8a2OMJA3NlxcpRQsmEsxS/RhImpoP2dKApK2JIMQ2ClbWc7bdmLqnCD/ZbPvZfAWthBPcaAln&#10;MxZuuEkyYhPEfp7VEQz3tNlmdBqwH1y5k0vqktbEkXz7dSDuacDsKp8uMXvsFlZA5d5JAwPe2XGM&#10;Tk+UeqLURZTa2wj59Fh/ZSP/++MrOrwGvng32y7v55/ODjP5N//ielFulpvV7WL38f8L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vk/EptckAACjBQEADgAAAAAAAAAAAAAAAAAuAgAAZHJzL2Uyb0RvYy54bWxQSwECLQAU&#10;AAYACAAAACEAT/eVMt0AAAAGAQAADwAAAAAAAAAAAAAAAAAxJwAAZHJzL2Rvd25yZXYueG1sUEsF&#10;BgAAAAAEAAQA8wAAADsoAAAAAA==&#10;">
                    <v:rect id="Прямоугольник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Пятиугольник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Дата"/>
                              <w:tag w:val=""/>
                              <w:id w:val="-999964996"/>
                              <w:dataBinding w:prefixMappings="xmlns:ns0='http://schemas.microsoft.com/office/2006/coverPageProps' " w:xpath="/ns0:CoverPageProperties[1]/ns0:PublishDate[1]" w:storeItemID="{55AF091B-3C7A-41E3-B477-F2FDAA23CFDA}"/>
                              <w:date w:fullDate="2024-11-13T00:00:00Z">
                                <w:dateFormat w:val="d.M.yyyy"/>
                                <w:lid w:val="ru-RU"/>
                                <w:storeMappedDataAs w:val="dateTime"/>
                                <w:calendar w:val="gregorian"/>
                              </w:date>
                            </w:sdtPr>
                            <w:sdtContent>
                              <w:p w14:paraId="0806EBAA" w14:textId="77777777" w:rsidR="00F95BEA" w:rsidRDefault="00F95BEA">
                                <w:pPr>
                                  <w:pStyle w:val="a3"/>
                                  <w:jc w:val="right"/>
                                  <w:rPr>
                                    <w:color w:val="FFFFFF" w:themeColor="background1"/>
                                    <w:sz w:val="28"/>
                                    <w:szCs w:val="28"/>
                                  </w:rPr>
                                </w:pPr>
                                <w:r>
                                  <w:rPr>
                                    <w:color w:val="FFFFFF" w:themeColor="background1"/>
                                    <w:sz w:val="28"/>
                                    <w:szCs w:val="28"/>
                                  </w:rPr>
                                  <w:t>1</w:t>
                                </w:r>
                                <w:r>
                                  <w:rPr>
                                    <w:color w:val="FFFFFF" w:themeColor="background1"/>
                                    <w:sz w:val="28"/>
                                    <w:szCs w:val="28"/>
                                    <w:lang w:val="uk-UA"/>
                                  </w:rPr>
                                  <w:t>3</w:t>
                                </w:r>
                                <w:r>
                                  <w:rPr>
                                    <w:color w:val="FFFFFF" w:themeColor="background1"/>
                                    <w:sz w:val="28"/>
                                    <w:szCs w:val="28"/>
                                  </w:rPr>
                                  <w:t>.1</w:t>
                                </w:r>
                                <w:r>
                                  <w:rPr>
                                    <w:color w:val="FFFFFF" w:themeColor="background1"/>
                                    <w:sz w:val="28"/>
                                    <w:szCs w:val="28"/>
                                    <w:lang w:val="uk-UA"/>
                                  </w:rPr>
                                  <w:t>1</w:t>
                                </w:r>
                                <w:r>
                                  <w:rPr>
                                    <w:color w:val="FFFFFF" w:themeColor="background1"/>
                                    <w:sz w:val="28"/>
                                    <w:szCs w:val="28"/>
                                  </w:rPr>
                                  <w:t>.2024</w:t>
                                </w:r>
                              </w:p>
                            </w:sdtContent>
                          </w:sdt>
                        </w:txbxContent>
                      </v:textbox>
                    </v:shape>
                    <v:group id="Группа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Группа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Полилиния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Полилиния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Полилиния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Полилиния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Полилиния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Полилиния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Полилиния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Полилиния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Полилиния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Полилиния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Полилиния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Полилиния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Группа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Полилиния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Полилиния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Полилиния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Полилиния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Полилиния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Полилиния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Полилиния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Полилиния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Полилиния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Полилиния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Полилиния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10B9F8" w14:textId="77777777" w:rsidR="00DD18C9" w:rsidRPr="0035664E" w:rsidRDefault="00DD18C9" w:rsidP="00DD18C9">
          <w:pPr>
            <w:jc w:val="center"/>
            <w:rPr>
              <w:rFonts w:ascii="Times New Roman" w:hAnsi="Times New Roman" w:cs="Times New Roman"/>
              <w:b/>
              <w:sz w:val="28"/>
              <w:szCs w:val="28"/>
            </w:rPr>
          </w:pPr>
          <w:proofErr w:type="spellStart"/>
          <w:r w:rsidRPr="0035664E">
            <w:rPr>
              <w:rFonts w:ascii="Times New Roman" w:hAnsi="Times New Roman" w:cs="Times New Roman"/>
              <w:b/>
              <w:sz w:val="28"/>
              <w:szCs w:val="28"/>
            </w:rPr>
            <w:t>Відкритий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міжнародний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університет</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розвитку</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людини</w:t>
          </w:r>
          <w:proofErr w:type="spellEnd"/>
        </w:p>
        <w:p w14:paraId="7CBB5BD9"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w:t>
          </w:r>
          <w:proofErr w:type="spellStart"/>
          <w:r w:rsidRPr="0035664E">
            <w:rPr>
              <w:rFonts w:ascii="Times New Roman" w:hAnsi="Times New Roman" w:cs="Times New Roman"/>
              <w:b/>
              <w:sz w:val="28"/>
              <w:szCs w:val="28"/>
            </w:rPr>
            <w:t>Україна</w:t>
          </w:r>
          <w:proofErr w:type="spellEnd"/>
          <w:r w:rsidRPr="0035664E">
            <w:rPr>
              <w:rFonts w:ascii="Times New Roman" w:hAnsi="Times New Roman" w:cs="Times New Roman"/>
              <w:b/>
              <w:sz w:val="28"/>
              <w:szCs w:val="28"/>
            </w:rPr>
            <w:t>»</w:t>
          </w:r>
        </w:p>
        <w:p w14:paraId="3ABF7E3B" w14:textId="77777777" w:rsidR="00DD18C9" w:rsidRPr="0035664E" w:rsidRDefault="00DD18C9" w:rsidP="00DD18C9">
          <w:pPr>
            <w:jc w:val="center"/>
            <w:rPr>
              <w:rFonts w:ascii="Times New Roman" w:hAnsi="Times New Roman" w:cs="Times New Roman"/>
              <w:b/>
              <w:sz w:val="28"/>
              <w:szCs w:val="28"/>
            </w:rPr>
          </w:pPr>
          <w:proofErr w:type="spellStart"/>
          <w:r w:rsidRPr="0035664E">
            <w:rPr>
              <w:rFonts w:ascii="Times New Roman" w:hAnsi="Times New Roman" w:cs="Times New Roman"/>
              <w:b/>
              <w:sz w:val="28"/>
              <w:szCs w:val="28"/>
            </w:rPr>
            <w:t>Інженерно-технологічний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інститут</w:t>
          </w:r>
          <w:proofErr w:type="spellEnd"/>
        </w:p>
        <w:p w14:paraId="5F5A7493" w14:textId="77777777" w:rsidR="00DD18C9" w:rsidRPr="0035664E" w:rsidRDefault="00DD18C9" w:rsidP="00DD18C9">
          <w:pPr>
            <w:jc w:val="center"/>
            <w:rPr>
              <w:rFonts w:ascii="Times New Roman" w:hAnsi="Times New Roman" w:cs="Times New Roman"/>
              <w:b/>
              <w:sz w:val="28"/>
              <w:szCs w:val="28"/>
            </w:rPr>
          </w:pPr>
          <w:r w:rsidRPr="0035664E">
            <w:rPr>
              <w:rFonts w:ascii="Times New Roman" w:hAnsi="Times New Roman" w:cs="Times New Roman"/>
              <w:b/>
              <w:sz w:val="28"/>
              <w:szCs w:val="28"/>
            </w:rPr>
            <w:t xml:space="preserve">Кафедра </w:t>
          </w:r>
          <w:proofErr w:type="spellStart"/>
          <w:r w:rsidRPr="0035664E">
            <w:rPr>
              <w:rFonts w:ascii="Times New Roman" w:hAnsi="Times New Roman" w:cs="Times New Roman"/>
              <w:b/>
              <w:sz w:val="28"/>
              <w:szCs w:val="28"/>
            </w:rPr>
            <w:t>технології</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харчування</w:t>
          </w:r>
          <w:proofErr w:type="spellEnd"/>
        </w:p>
        <w:p w14:paraId="2C370EC2" w14:textId="77777777" w:rsidR="00DD18C9" w:rsidRPr="0035664E" w:rsidRDefault="00DD18C9" w:rsidP="00DD18C9">
          <w:pPr>
            <w:rPr>
              <w:rFonts w:ascii="Times New Roman" w:hAnsi="Times New Roman" w:cs="Times New Roman"/>
              <w:sz w:val="28"/>
              <w:szCs w:val="28"/>
            </w:rPr>
          </w:pPr>
        </w:p>
        <w:p w14:paraId="573DFCC5" w14:textId="77777777" w:rsidR="00DD18C9" w:rsidRPr="0035664E" w:rsidRDefault="00DD18C9" w:rsidP="00DD18C9">
          <w:pPr>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Курсовий</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проєкт</w:t>
          </w:r>
          <w:proofErr w:type="spellEnd"/>
        </w:p>
        <w:p w14:paraId="0016F8AC" w14:textId="77777777" w:rsidR="00DD18C9" w:rsidRPr="0035664E" w:rsidRDefault="00DD18C9" w:rsidP="00DD18C9">
          <w:pPr>
            <w:jc w:val="center"/>
            <w:rPr>
              <w:rFonts w:ascii="Times New Roman" w:hAnsi="Times New Roman" w:cs="Times New Roman"/>
              <w:sz w:val="28"/>
              <w:szCs w:val="28"/>
            </w:rPr>
          </w:pPr>
          <w:r w:rsidRPr="0035664E">
            <w:rPr>
              <w:rFonts w:ascii="Times New Roman" w:hAnsi="Times New Roman" w:cs="Times New Roman"/>
              <w:sz w:val="28"/>
              <w:szCs w:val="28"/>
            </w:rPr>
            <w:t xml:space="preserve">з </w:t>
          </w:r>
          <w:proofErr w:type="spellStart"/>
          <w:r w:rsidRPr="0035664E">
            <w:rPr>
              <w:rFonts w:ascii="Times New Roman" w:hAnsi="Times New Roman" w:cs="Times New Roman"/>
              <w:sz w:val="28"/>
              <w:szCs w:val="28"/>
            </w:rPr>
            <w:t>дисципліни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Устаткування</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закладів</w:t>
          </w:r>
          <w:proofErr w:type="spellEnd"/>
          <w:r w:rsidRPr="0035664E">
            <w:rPr>
              <w:rFonts w:ascii="Times New Roman" w:hAnsi="Times New Roman" w:cs="Times New Roman"/>
              <w:sz w:val="28"/>
              <w:szCs w:val="28"/>
            </w:rPr>
            <w:t xml:space="preserve"> ресторанного </w:t>
          </w:r>
          <w:proofErr w:type="spellStart"/>
          <w:r w:rsidRPr="0035664E">
            <w:rPr>
              <w:rFonts w:ascii="Times New Roman" w:hAnsi="Times New Roman" w:cs="Times New Roman"/>
              <w:sz w:val="28"/>
              <w:szCs w:val="28"/>
            </w:rPr>
            <w:t>господарства</w:t>
          </w:r>
          <w:proofErr w:type="spellEnd"/>
          <w:r w:rsidRPr="0035664E">
            <w:rPr>
              <w:rFonts w:ascii="Times New Roman" w:hAnsi="Times New Roman" w:cs="Times New Roman"/>
              <w:sz w:val="28"/>
              <w:szCs w:val="28"/>
            </w:rPr>
            <w:t>»</w:t>
          </w:r>
        </w:p>
        <w:p w14:paraId="0C4E8F91" w14:textId="1EF81808" w:rsidR="00DD18C9" w:rsidRPr="001960C2" w:rsidRDefault="00DD18C9" w:rsidP="001960C2">
          <w:pPr>
            <w:pStyle w:val="query-text-line"/>
            <w:ind w:left="1416" w:firstLine="708"/>
            <w:rPr>
              <w:i/>
              <w:sz w:val="28"/>
              <w:szCs w:val="28"/>
              <w:lang w:val="uk-UA"/>
            </w:rPr>
          </w:pPr>
          <w:r w:rsidRPr="0035664E">
            <w:rPr>
              <w:sz w:val="28"/>
              <w:szCs w:val="28"/>
            </w:rPr>
            <w:t>на тему</w:t>
          </w:r>
          <w:r w:rsidRPr="0035664E">
            <w:rPr>
              <w:i/>
              <w:sz w:val="28"/>
              <w:szCs w:val="28"/>
            </w:rPr>
            <w:t>: (</w:t>
          </w:r>
          <w:proofErr w:type="spellStart"/>
          <w:r w:rsidR="001960C2" w:rsidRPr="001960C2">
            <w:rPr>
              <w:i/>
              <w:sz w:val="28"/>
              <w:szCs w:val="28"/>
              <w:lang w:val="uk-UA"/>
            </w:rPr>
            <w:t>кипятильник</w:t>
          </w:r>
          <w:proofErr w:type="spellEnd"/>
          <w:r w:rsidR="001960C2" w:rsidRPr="001960C2">
            <w:rPr>
              <w:i/>
              <w:sz w:val="28"/>
              <w:szCs w:val="28"/>
              <w:lang w:val="uk-UA"/>
            </w:rPr>
            <w:t xml:space="preserve"> безперервної </w:t>
          </w:r>
          <w:proofErr w:type="gramStart"/>
          <w:r w:rsidR="001960C2" w:rsidRPr="001960C2">
            <w:rPr>
              <w:i/>
              <w:sz w:val="28"/>
              <w:szCs w:val="28"/>
              <w:lang w:val="uk-UA"/>
            </w:rPr>
            <w:t xml:space="preserve">дії </w:t>
          </w:r>
          <w:r w:rsidRPr="0035664E">
            <w:rPr>
              <w:i/>
              <w:sz w:val="28"/>
              <w:szCs w:val="28"/>
            </w:rPr>
            <w:t>)</w:t>
          </w:r>
          <w:proofErr w:type="gramEnd"/>
        </w:p>
        <w:p w14:paraId="3CE6602E" w14:textId="77777777" w:rsidR="00DD18C9" w:rsidRDefault="00DD18C9" w:rsidP="00DD18C9">
          <w:pPr>
            <w:pStyle w:val="query-text-line"/>
            <w:jc w:val="center"/>
            <w:rPr>
              <w:sz w:val="28"/>
              <w:szCs w:val="28"/>
              <w:lang w:val="uk-UA"/>
            </w:rPr>
          </w:pPr>
        </w:p>
        <w:p w14:paraId="64CB84DF" w14:textId="77777777" w:rsidR="001960C2" w:rsidRPr="001960C2" w:rsidRDefault="001960C2" w:rsidP="00DD18C9">
          <w:pPr>
            <w:pStyle w:val="query-text-line"/>
            <w:jc w:val="center"/>
            <w:rPr>
              <w:sz w:val="28"/>
              <w:szCs w:val="28"/>
              <w:lang w:val="uk-UA"/>
            </w:rPr>
          </w:pPr>
        </w:p>
        <w:p w14:paraId="6D04962D"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Виконав</w:t>
          </w:r>
          <w:proofErr w:type="spellEnd"/>
          <w:r w:rsidRPr="0035664E">
            <w:rPr>
              <w:rFonts w:ascii="Times New Roman" w:hAnsi="Times New Roman" w:cs="Times New Roman"/>
              <w:sz w:val="28"/>
              <w:szCs w:val="28"/>
              <w:lang w:val="uk-UA"/>
            </w:rPr>
            <w:t xml:space="preserve"> </w:t>
          </w:r>
          <w:proofErr w:type="spellStart"/>
          <w:proofErr w:type="gramStart"/>
          <w:r w:rsidRPr="0035664E">
            <w:rPr>
              <w:rFonts w:ascii="Times New Roman" w:hAnsi="Times New Roman" w:cs="Times New Roman"/>
              <w:sz w:val="28"/>
              <w:szCs w:val="28"/>
            </w:rPr>
            <w:t>здобувач</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освіти</w:t>
          </w:r>
          <w:proofErr w:type="spellEnd"/>
          <w:proofErr w:type="gramEnd"/>
        </w:p>
        <w:p w14:paraId="64021F53" w14:textId="77777777" w:rsidR="00DD18C9" w:rsidRPr="0035664E" w:rsidRDefault="00DD18C9" w:rsidP="00DD18C9">
          <w:pPr>
            <w:ind w:left="3402"/>
            <w:jc w:val="center"/>
            <w:rPr>
              <w:rFonts w:ascii="Times New Roman" w:hAnsi="Times New Roman" w:cs="Times New Roman"/>
              <w:sz w:val="28"/>
              <w:szCs w:val="28"/>
              <w:u w:val="single"/>
              <w:lang w:val="uk-UA"/>
            </w:rPr>
          </w:pPr>
          <w:proofErr w:type="spellStart"/>
          <w:r w:rsidRPr="0035664E">
            <w:rPr>
              <w:rFonts w:ascii="Times New Roman" w:hAnsi="Times New Roman" w:cs="Times New Roman"/>
              <w:sz w:val="28"/>
              <w:szCs w:val="28"/>
            </w:rPr>
            <w:t>групи</w:t>
          </w:r>
          <w:proofErr w:type="spellEnd"/>
          <w:r w:rsidRPr="0035664E">
            <w:rPr>
              <w:rFonts w:ascii="Times New Roman" w:hAnsi="Times New Roman" w:cs="Times New Roman"/>
              <w:sz w:val="28"/>
              <w:szCs w:val="28"/>
            </w:rPr>
            <w:t xml:space="preserve"> </w:t>
          </w:r>
          <w:r w:rsidRPr="0035664E">
            <w:rPr>
              <w:rFonts w:ascii="Times New Roman" w:hAnsi="Times New Roman" w:cs="Times New Roman"/>
              <w:sz w:val="28"/>
              <w:szCs w:val="28"/>
              <w:u w:val="single"/>
              <w:lang w:val="uk-UA"/>
            </w:rPr>
            <w:t>ТХ-22-1</w:t>
          </w:r>
        </w:p>
        <w:p w14:paraId="4078B168"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освітнього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ступеня</w:t>
          </w:r>
          <w:proofErr w:type="spellEnd"/>
          <w:r w:rsidRPr="0035664E">
            <w:rPr>
              <w:rFonts w:ascii="Times New Roman" w:hAnsi="Times New Roman" w:cs="Times New Roman"/>
              <w:sz w:val="28"/>
              <w:szCs w:val="28"/>
            </w:rPr>
            <w:t xml:space="preserve"> «бакалавр»</w:t>
          </w:r>
        </w:p>
        <w:p w14:paraId="713ABF17"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спеціальності</w:t>
          </w:r>
          <w:proofErr w:type="spellEnd"/>
          <w:r w:rsidRPr="0035664E">
            <w:rPr>
              <w:rFonts w:ascii="Times New Roman" w:hAnsi="Times New Roman" w:cs="Times New Roman"/>
              <w:sz w:val="28"/>
              <w:szCs w:val="28"/>
            </w:rPr>
            <w:t xml:space="preserve"> 181 </w:t>
          </w:r>
          <w:proofErr w:type="spellStart"/>
          <w:r w:rsidRPr="0035664E">
            <w:rPr>
              <w:rFonts w:ascii="Times New Roman" w:hAnsi="Times New Roman" w:cs="Times New Roman"/>
              <w:sz w:val="28"/>
              <w:szCs w:val="28"/>
            </w:rPr>
            <w:t>харчові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технології</w:t>
          </w:r>
          <w:proofErr w:type="spellEnd"/>
        </w:p>
        <w:p w14:paraId="75C1CD2A" w14:textId="77777777" w:rsidR="00DD18C9" w:rsidRPr="0035664E" w:rsidRDefault="00DD18C9" w:rsidP="00DD18C9">
          <w:pPr>
            <w:ind w:left="3402"/>
            <w:jc w:val="center"/>
            <w:rPr>
              <w:rFonts w:ascii="Times New Roman" w:hAnsi="Times New Roman" w:cs="Times New Roman"/>
              <w:i/>
              <w:sz w:val="28"/>
              <w:szCs w:val="28"/>
            </w:rPr>
          </w:pPr>
          <w:proofErr w:type="spellStart"/>
          <w:r w:rsidRPr="0035664E">
            <w:rPr>
              <w:rFonts w:ascii="Times New Roman" w:hAnsi="Times New Roman" w:cs="Times New Roman"/>
              <w:i/>
              <w:sz w:val="28"/>
              <w:szCs w:val="28"/>
            </w:rPr>
            <w:t>Прізвище</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імя</w:t>
          </w:r>
          <w:proofErr w:type="spellEnd"/>
          <w:r w:rsidRPr="0035664E">
            <w:rPr>
              <w:rFonts w:ascii="Times New Roman" w:hAnsi="Times New Roman" w:cs="Times New Roman"/>
              <w:i/>
              <w:sz w:val="28"/>
              <w:szCs w:val="28"/>
            </w:rPr>
            <w:t xml:space="preserve"> та по </w:t>
          </w:r>
          <w:proofErr w:type="spellStart"/>
          <w:r w:rsidRPr="0035664E">
            <w:rPr>
              <w:rFonts w:ascii="Times New Roman" w:hAnsi="Times New Roman" w:cs="Times New Roman"/>
              <w:i/>
              <w:sz w:val="28"/>
              <w:szCs w:val="28"/>
            </w:rPr>
            <w:t>батькові</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здобувача</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освіти</w:t>
          </w:r>
          <w:proofErr w:type="spellEnd"/>
        </w:p>
        <w:p w14:paraId="2CE87BCE" w14:textId="0EB7D202" w:rsidR="009E74B3" w:rsidRDefault="001960C2" w:rsidP="00DD18C9">
          <w:pPr>
            <w:ind w:left="3402"/>
            <w:jc w:val="center"/>
            <w:rPr>
              <w:rFonts w:ascii="Times New Roman" w:hAnsi="Times New Roman" w:cs="Times New Roman"/>
              <w:b/>
              <w:sz w:val="28"/>
              <w:szCs w:val="28"/>
              <w:u w:val="single"/>
              <w:lang w:val="uk-UA"/>
            </w:rPr>
          </w:pPr>
          <w:r w:rsidRPr="001960C2">
            <w:rPr>
              <w:rFonts w:ascii="Times New Roman" w:hAnsi="Times New Roman" w:cs="Times New Roman"/>
              <w:b/>
              <w:sz w:val="28"/>
              <w:szCs w:val="28"/>
              <w:u w:val="single"/>
              <w:lang w:val="uk-UA"/>
            </w:rPr>
            <w:t>Скуратівський Олексій Андрійович</w:t>
          </w:r>
        </w:p>
        <w:p w14:paraId="7F450555" w14:textId="77777777" w:rsidR="001960C2" w:rsidRPr="0035664E" w:rsidRDefault="001960C2" w:rsidP="00DD18C9">
          <w:pPr>
            <w:ind w:left="3402"/>
            <w:jc w:val="center"/>
            <w:rPr>
              <w:rFonts w:ascii="Times New Roman" w:hAnsi="Times New Roman" w:cs="Times New Roman"/>
              <w:sz w:val="28"/>
              <w:szCs w:val="28"/>
            </w:rPr>
          </w:pPr>
        </w:p>
        <w:p w14:paraId="47915272" w14:textId="77777777" w:rsidR="00DD18C9" w:rsidRPr="0035664E" w:rsidRDefault="00DD18C9" w:rsidP="00DD18C9">
          <w:pPr>
            <w:ind w:left="3402"/>
            <w:jc w:val="center"/>
            <w:rPr>
              <w:rFonts w:ascii="Times New Roman" w:hAnsi="Times New Roman" w:cs="Times New Roman"/>
              <w:sz w:val="28"/>
              <w:szCs w:val="28"/>
            </w:rPr>
          </w:pPr>
          <w:proofErr w:type="spellStart"/>
          <w:r w:rsidRPr="0035664E">
            <w:rPr>
              <w:rFonts w:ascii="Times New Roman" w:hAnsi="Times New Roman" w:cs="Times New Roman"/>
              <w:sz w:val="28"/>
              <w:szCs w:val="28"/>
            </w:rPr>
            <w:t>Науковий</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керівник</w:t>
          </w:r>
          <w:proofErr w:type="spellEnd"/>
        </w:p>
        <w:p w14:paraId="2D14B236" w14:textId="77777777" w:rsidR="00DD18C9" w:rsidRPr="0035664E" w:rsidRDefault="00DD18C9" w:rsidP="00DD18C9">
          <w:pPr>
            <w:ind w:left="3402"/>
            <w:jc w:val="center"/>
            <w:rPr>
              <w:rFonts w:ascii="Times New Roman" w:hAnsi="Times New Roman" w:cs="Times New Roman"/>
              <w:i/>
              <w:sz w:val="28"/>
              <w:szCs w:val="28"/>
            </w:rPr>
          </w:pPr>
          <w:proofErr w:type="spellStart"/>
          <w:r w:rsidRPr="0035664E">
            <w:rPr>
              <w:rFonts w:ascii="Times New Roman" w:hAnsi="Times New Roman" w:cs="Times New Roman"/>
              <w:i/>
              <w:sz w:val="28"/>
              <w:szCs w:val="28"/>
            </w:rPr>
            <w:t>Науковий</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ступінь</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вчене</w:t>
          </w:r>
          <w:proofErr w:type="spellEnd"/>
          <w:r w:rsidRPr="0035664E">
            <w:rPr>
              <w:rFonts w:ascii="Times New Roman" w:hAnsi="Times New Roman" w:cs="Times New Roman"/>
              <w:i/>
              <w:sz w:val="28"/>
              <w:szCs w:val="28"/>
            </w:rPr>
            <w:t xml:space="preserve"> </w:t>
          </w:r>
          <w:proofErr w:type="spellStart"/>
          <w:r w:rsidRPr="0035664E">
            <w:rPr>
              <w:rFonts w:ascii="Times New Roman" w:hAnsi="Times New Roman" w:cs="Times New Roman"/>
              <w:i/>
              <w:sz w:val="28"/>
              <w:szCs w:val="28"/>
            </w:rPr>
            <w:t>звання</w:t>
          </w:r>
          <w:proofErr w:type="spellEnd"/>
          <w:r w:rsidRPr="0035664E">
            <w:rPr>
              <w:rFonts w:ascii="Times New Roman" w:hAnsi="Times New Roman" w:cs="Times New Roman"/>
              <w:i/>
              <w:sz w:val="28"/>
              <w:szCs w:val="28"/>
            </w:rPr>
            <w:t>,</w:t>
          </w:r>
        </w:p>
        <w:p w14:paraId="0E059072" w14:textId="77777777" w:rsidR="00DD18C9" w:rsidRPr="0035664E" w:rsidRDefault="00DD18C9" w:rsidP="00DD18C9">
          <w:pPr>
            <w:ind w:left="3402"/>
            <w:jc w:val="center"/>
            <w:rPr>
              <w:rFonts w:ascii="Times New Roman" w:hAnsi="Times New Roman" w:cs="Times New Roman"/>
              <w:sz w:val="28"/>
              <w:szCs w:val="28"/>
              <w:lang w:val="uk-UA"/>
            </w:rPr>
          </w:pPr>
          <w:r w:rsidRPr="0035664E">
            <w:rPr>
              <w:rFonts w:ascii="Times New Roman" w:hAnsi="Times New Roman" w:cs="Times New Roman"/>
              <w:i/>
              <w:sz w:val="28"/>
              <w:szCs w:val="28"/>
            </w:rPr>
            <w:t xml:space="preserve">ПІП </w:t>
          </w:r>
          <w:proofErr w:type="spellStart"/>
          <w:r w:rsidRPr="0035664E">
            <w:rPr>
              <w:rFonts w:ascii="Times New Roman" w:hAnsi="Times New Roman" w:cs="Times New Roman"/>
              <w:i/>
              <w:sz w:val="28"/>
              <w:szCs w:val="28"/>
            </w:rPr>
            <w:t>керівника</w:t>
          </w:r>
          <w:proofErr w:type="spellEnd"/>
          <w:r w:rsidRPr="0035664E">
            <w:rPr>
              <w:rFonts w:ascii="Times New Roman" w:hAnsi="Times New Roman" w:cs="Times New Roman"/>
              <w:sz w:val="28"/>
              <w:szCs w:val="28"/>
              <w:lang w:val="uk-UA"/>
            </w:rPr>
            <w:t xml:space="preserve"> </w:t>
          </w:r>
          <w:proofErr w:type="spellStart"/>
          <w:r w:rsidRPr="0035664E">
            <w:rPr>
              <w:rFonts w:ascii="Times New Roman" w:hAnsi="Times New Roman" w:cs="Times New Roman"/>
              <w:sz w:val="28"/>
              <w:szCs w:val="28"/>
              <w:u w:val="single"/>
              <w:lang w:val="uk-UA"/>
            </w:rPr>
            <w:t>Бровенко</w:t>
          </w:r>
          <w:proofErr w:type="spellEnd"/>
          <w:r w:rsidRPr="0035664E">
            <w:rPr>
              <w:rFonts w:ascii="Times New Roman" w:hAnsi="Times New Roman" w:cs="Times New Roman"/>
              <w:sz w:val="28"/>
              <w:szCs w:val="28"/>
              <w:u w:val="single"/>
              <w:lang w:val="uk-UA"/>
            </w:rPr>
            <w:t xml:space="preserve"> Т.В.</w:t>
          </w:r>
          <w:r w:rsidRPr="0035664E">
            <w:rPr>
              <w:rFonts w:ascii="Times New Roman" w:hAnsi="Times New Roman" w:cs="Times New Roman"/>
              <w:sz w:val="28"/>
              <w:szCs w:val="28"/>
              <w:lang w:val="uk-UA"/>
            </w:rPr>
            <w:t xml:space="preserve"> </w:t>
          </w:r>
        </w:p>
        <w:p w14:paraId="06831C31" w14:textId="77777777" w:rsidR="00DD18C9" w:rsidRPr="0035664E" w:rsidRDefault="00DD18C9" w:rsidP="00DD18C9">
          <w:pPr>
            <w:jc w:val="right"/>
            <w:rPr>
              <w:rFonts w:ascii="Times New Roman" w:hAnsi="Times New Roman" w:cs="Times New Roman"/>
              <w:sz w:val="28"/>
              <w:szCs w:val="28"/>
            </w:rPr>
          </w:pPr>
        </w:p>
        <w:p w14:paraId="6EDD2ECF" w14:textId="77777777" w:rsidR="00DD18C9" w:rsidRPr="0035664E" w:rsidRDefault="00DD18C9" w:rsidP="00DD18C9">
          <w:pPr>
            <w:jc w:val="right"/>
            <w:rPr>
              <w:rFonts w:ascii="Times New Roman" w:hAnsi="Times New Roman" w:cs="Times New Roman"/>
              <w:sz w:val="28"/>
              <w:szCs w:val="28"/>
            </w:rPr>
          </w:pPr>
        </w:p>
        <w:p w14:paraId="36599F14" w14:textId="77777777" w:rsidR="00DD18C9" w:rsidRPr="0035664E" w:rsidRDefault="00DD18C9" w:rsidP="00DD18C9">
          <w:pPr>
            <w:jc w:val="right"/>
            <w:rPr>
              <w:rFonts w:ascii="Times New Roman" w:hAnsi="Times New Roman" w:cs="Times New Roman"/>
              <w:sz w:val="28"/>
              <w:szCs w:val="28"/>
            </w:rPr>
          </w:pPr>
        </w:p>
        <w:p w14:paraId="2738A10D" w14:textId="77777777" w:rsidR="00DD18C9" w:rsidRPr="0035664E" w:rsidRDefault="00DD18C9" w:rsidP="00DD18C9">
          <w:pPr>
            <w:jc w:val="right"/>
            <w:rPr>
              <w:rFonts w:ascii="Times New Roman" w:hAnsi="Times New Roman" w:cs="Times New Roman"/>
              <w:sz w:val="28"/>
              <w:szCs w:val="28"/>
            </w:rPr>
          </w:pPr>
          <w:proofErr w:type="spellStart"/>
          <w:r w:rsidRPr="0035664E">
            <w:rPr>
              <w:rFonts w:ascii="Times New Roman" w:hAnsi="Times New Roman" w:cs="Times New Roman"/>
              <w:sz w:val="28"/>
              <w:szCs w:val="28"/>
            </w:rPr>
            <w:t>Оцінка</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захисту</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роботи</w:t>
          </w:r>
          <w:proofErr w:type="spellEnd"/>
          <w:r w:rsidRPr="0035664E">
            <w:rPr>
              <w:rFonts w:ascii="Times New Roman" w:hAnsi="Times New Roman" w:cs="Times New Roman"/>
              <w:sz w:val="28"/>
              <w:szCs w:val="28"/>
            </w:rPr>
            <w:t xml:space="preserve"> ___________________</w:t>
          </w:r>
        </w:p>
        <w:p w14:paraId="428740F2" w14:textId="77777777" w:rsidR="00DD18C9" w:rsidRPr="0035664E" w:rsidRDefault="00DD18C9" w:rsidP="00DD18C9">
          <w:pPr>
            <w:rPr>
              <w:rFonts w:ascii="Times New Roman" w:hAnsi="Times New Roman" w:cs="Times New Roman"/>
              <w:sz w:val="28"/>
              <w:szCs w:val="28"/>
            </w:rPr>
          </w:pPr>
        </w:p>
        <w:p w14:paraId="59D359DB" w14:textId="77777777" w:rsidR="008212F3" w:rsidRPr="0035664E" w:rsidRDefault="00BA474C" w:rsidP="00F74A30">
          <w:pPr>
            <w:pStyle w:val="3"/>
            <w:rPr>
              <w:sz w:val="28"/>
              <w:szCs w:val="28"/>
            </w:rPr>
          </w:pPr>
          <w:r w:rsidRPr="0035664E">
            <w:rPr>
              <w:sz w:val="28"/>
              <w:szCs w:val="28"/>
            </w:rPr>
            <w:br w:type="page"/>
          </w:r>
        </w:p>
        <w:p w14:paraId="58F1A9ED" w14:textId="77777777" w:rsidR="004423BC" w:rsidRPr="004828AB" w:rsidRDefault="004423BC" w:rsidP="004423BC">
          <w:pPr>
            <w:tabs>
              <w:tab w:val="left" w:pos="2030"/>
            </w:tabs>
            <w:spacing w:line="240" w:lineRule="auto"/>
            <w:ind w:left="284" w:hanging="284"/>
            <w:jc w:val="center"/>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pPr>
          <w:r w:rsidRPr="004828AB">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lastRenderedPageBreak/>
            <w:t>ВІДКРИТИЙ МІЖНАРОДНИЙ УНІВЕРСИТЕТ</w:t>
          </w:r>
        </w:p>
        <w:p w14:paraId="4A10C5A2" w14:textId="77777777" w:rsidR="004423BC" w:rsidRPr="004828AB" w:rsidRDefault="004423BC" w:rsidP="004423BC">
          <w:pPr>
            <w:tabs>
              <w:tab w:val="left" w:pos="2030"/>
            </w:tabs>
            <w:spacing w:line="240" w:lineRule="auto"/>
            <w:ind w:left="284" w:hanging="284"/>
            <w:jc w:val="center"/>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pPr>
          <w:r w:rsidRPr="004828AB">
            <w:rPr>
              <w:rFonts w:ascii="Times New Roman" w:eastAsia="Calibri" w:hAnsi="Times New Roman" w:cs="Times New Roman"/>
              <w:b/>
              <w:caps/>
              <w:sz w:val="28"/>
              <w:szCs w:val="28"/>
              <w14:textOutline w14:w="9525" w14:cap="rnd" w14:cmpd="sng" w14:algn="ctr">
                <w14:solidFill>
                  <w14:srgbClr w14:val="000000">
                    <w14:alpha w14:val="12000"/>
                    <w14:lumMod w14:val="75000"/>
                    <w14:lumOff w14:val="25000"/>
                  </w14:srgbClr>
                </w14:solidFill>
                <w14:prstDash w14:val="solid"/>
                <w14:bevel/>
              </w14:textOutline>
            </w:rPr>
            <w:t>РОЗВИТКУ ЛЮДИНИ «Україна»</w:t>
          </w:r>
        </w:p>
        <w:p w14:paraId="007ABE35" w14:textId="77777777" w:rsidR="004423BC" w:rsidRPr="004828AB" w:rsidRDefault="004423BC" w:rsidP="004423BC">
          <w:pPr>
            <w:tabs>
              <w:tab w:val="left" w:pos="2030"/>
            </w:tabs>
            <w:spacing w:after="0" w:line="240" w:lineRule="auto"/>
            <w:ind w:left="284" w:right="170" w:hanging="284"/>
            <w:jc w:val="both"/>
            <w:rPr>
              <w:rFonts w:ascii="Times New Roman" w:eastAsia="Calibri" w:hAnsi="Times New Roman" w:cs="Times New Roman"/>
              <w:b/>
              <w:caps/>
              <w:sz w:val="28"/>
              <w:szCs w:val="28"/>
            </w:rPr>
          </w:pPr>
        </w:p>
        <w:p w14:paraId="7FDFAF5F" w14:textId="77777777" w:rsidR="004423BC" w:rsidRPr="004828AB" w:rsidRDefault="004423BC" w:rsidP="004423BC">
          <w:pPr>
            <w:tabs>
              <w:tab w:val="left" w:pos="2030"/>
            </w:tabs>
            <w:spacing w:after="0" w:line="240" w:lineRule="auto"/>
            <w:ind w:left="284" w:right="170" w:hanging="284"/>
            <w:jc w:val="center"/>
            <w:rPr>
              <w:rFonts w:ascii="Times New Roman" w:eastAsia="Calibri" w:hAnsi="Times New Roman" w:cs="Times New Roman"/>
              <w:b/>
              <w:caps/>
              <w:sz w:val="28"/>
              <w:szCs w:val="28"/>
            </w:rPr>
          </w:pPr>
          <w:proofErr w:type="spellStart"/>
          <w:r w:rsidRPr="004828AB">
            <w:rPr>
              <w:rFonts w:ascii="Times New Roman" w:eastAsia="Calibri" w:hAnsi="Times New Roman" w:cs="Times New Roman"/>
              <w:b/>
              <w:sz w:val="28"/>
              <w:szCs w:val="28"/>
            </w:rPr>
            <w:t>Інженерно-технологічний</w:t>
          </w:r>
          <w:proofErr w:type="spellEnd"/>
          <w:r w:rsidRPr="004828AB">
            <w:rPr>
              <w:rFonts w:ascii="Times New Roman" w:eastAsia="Calibri" w:hAnsi="Times New Roman" w:cs="Times New Roman"/>
              <w:b/>
              <w:sz w:val="28"/>
              <w:szCs w:val="28"/>
            </w:rPr>
            <w:t xml:space="preserve"> </w:t>
          </w:r>
          <w:proofErr w:type="spellStart"/>
          <w:r w:rsidRPr="004828AB">
            <w:rPr>
              <w:rFonts w:ascii="Times New Roman" w:eastAsia="Calibri" w:hAnsi="Times New Roman" w:cs="Times New Roman"/>
              <w:b/>
              <w:sz w:val="28"/>
              <w:szCs w:val="28"/>
            </w:rPr>
            <w:t>інститут</w:t>
          </w:r>
          <w:proofErr w:type="spellEnd"/>
        </w:p>
        <w:p w14:paraId="4357D197" w14:textId="77777777" w:rsidR="004423BC" w:rsidRPr="004828AB" w:rsidRDefault="004423BC" w:rsidP="004423BC">
          <w:pPr>
            <w:tabs>
              <w:tab w:val="left" w:pos="2030"/>
            </w:tabs>
            <w:spacing w:after="0" w:line="240" w:lineRule="auto"/>
            <w:ind w:left="284" w:right="170" w:hanging="284"/>
            <w:jc w:val="center"/>
            <w:rPr>
              <w:rFonts w:ascii="Times New Roman" w:eastAsia="Calibri" w:hAnsi="Times New Roman" w:cs="Times New Roman"/>
              <w:b/>
              <w:sz w:val="28"/>
              <w:szCs w:val="28"/>
            </w:rPr>
          </w:pPr>
        </w:p>
        <w:p w14:paraId="1B105976" w14:textId="77777777" w:rsidR="004423BC" w:rsidRPr="004828AB" w:rsidRDefault="004423BC" w:rsidP="004423BC">
          <w:pPr>
            <w:tabs>
              <w:tab w:val="left" w:pos="2030"/>
            </w:tabs>
            <w:spacing w:after="0" w:line="240" w:lineRule="auto"/>
            <w:ind w:left="284" w:right="170" w:hanging="284"/>
            <w:jc w:val="center"/>
            <w:rPr>
              <w:rFonts w:ascii="Times New Roman" w:eastAsia="Calibri" w:hAnsi="Times New Roman" w:cs="Times New Roman"/>
              <w:b/>
              <w:caps/>
              <w:sz w:val="28"/>
              <w:szCs w:val="28"/>
            </w:rPr>
          </w:pPr>
          <w:r w:rsidRPr="004828AB">
            <w:rPr>
              <w:rFonts w:ascii="Times New Roman" w:eastAsia="Calibri" w:hAnsi="Times New Roman" w:cs="Times New Roman"/>
              <w:b/>
              <w:sz w:val="28"/>
              <w:szCs w:val="28"/>
            </w:rPr>
            <w:t xml:space="preserve">Кафедра </w:t>
          </w:r>
          <w:proofErr w:type="spellStart"/>
          <w:r w:rsidRPr="004828AB">
            <w:rPr>
              <w:rFonts w:ascii="Times New Roman" w:eastAsia="Calibri" w:hAnsi="Times New Roman" w:cs="Times New Roman"/>
              <w:b/>
              <w:sz w:val="28"/>
              <w:szCs w:val="28"/>
            </w:rPr>
            <w:t>технології</w:t>
          </w:r>
          <w:proofErr w:type="spellEnd"/>
          <w:r w:rsidRPr="004828AB">
            <w:rPr>
              <w:rFonts w:ascii="Times New Roman" w:eastAsia="Calibri" w:hAnsi="Times New Roman" w:cs="Times New Roman"/>
              <w:b/>
              <w:sz w:val="28"/>
              <w:szCs w:val="28"/>
            </w:rPr>
            <w:t xml:space="preserve"> </w:t>
          </w:r>
          <w:proofErr w:type="spellStart"/>
          <w:r w:rsidRPr="004828AB">
            <w:rPr>
              <w:rFonts w:ascii="Times New Roman" w:eastAsia="Calibri" w:hAnsi="Times New Roman" w:cs="Times New Roman"/>
              <w:b/>
              <w:sz w:val="28"/>
              <w:szCs w:val="28"/>
            </w:rPr>
            <w:t>харчування</w:t>
          </w:r>
          <w:proofErr w:type="spellEnd"/>
        </w:p>
        <w:p w14:paraId="5D44C1E8" w14:textId="77777777" w:rsidR="004423BC" w:rsidRPr="004828AB" w:rsidRDefault="004423BC" w:rsidP="004423BC">
          <w:pPr>
            <w:tabs>
              <w:tab w:val="left" w:pos="2030"/>
            </w:tabs>
            <w:spacing w:after="0" w:line="240" w:lineRule="auto"/>
            <w:ind w:left="284" w:right="170" w:hanging="284"/>
            <w:jc w:val="both"/>
            <w:rPr>
              <w:rFonts w:ascii="Times New Roman" w:eastAsia="Calibri" w:hAnsi="Times New Roman" w:cs="Times New Roman"/>
              <w:b/>
              <w:sz w:val="28"/>
              <w:szCs w:val="28"/>
            </w:rPr>
          </w:pPr>
        </w:p>
        <w:p w14:paraId="31CFCA68" w14:textId="77777777" w:rsidR="004423BC" w:rsidRPr="004828AB" w:rsidRDefault="004423BC" w:rsidP="004423BC">
          <w:pPr>
            <w:tabs>
              <w:tab w:val="left" w:pos="2030"/>
            </w:tabs>
            <w:spacing w:after="0" w:line="240" w:lineRule="auto"/>
            <w:ind w:left="284" w:right="170" w:hanging="284"/>
            <w:jc w:val="both"/>
            <w:rPr>
              <w:rFonts w:ascii="Times New Roman" w:eastAsia="Calibri" w:hAnsi="Times New Roman" w:cs="Times New Roman"/>
              <w:b/>
              <w:sz w:val="28"/>
              <w:szCs w:val="28"/>
            </w:rPr>
          </w:pPr>
        </w:p>
        <w:p w14:paraId="0B94CB8E" w14:textId="77777777" w:rsidR="004423BC" w:rsidRPr="004828AB" w:rsidRDefault="004423BC" w:rsidP="004423BC">
          <w:pPr>
            <w:pBdr>
              <w:bottom w:val="single" w:sz="4" w:space="1" w:color="auto"/>
            </w:pBdr>
            <w:spacing w:after="0" w:line="240" w:lineRule="auto"/>
            <w:ind w:left="709" w:right="2833" w:hanging="284"/>
            <w:rPr>
              <w:rFonts w:ascii="Times New Roman" w:eastAsia="Calibri" w:hAnsi="Times New Roman" w:cs="Times New Roman"/>
              <w:b/>
              <w:sz w:val="28"/>
              <w:szCs w:val="28"/>
              <w:u w:val="single"/>
            </w:rPr>
          </w:pPr>
          <w:proofErr w:type="spellStart"/>
          <w:r w:rsidRPr="004828AB">
            <w:rPr>
              <w:rFonts w:ascii="Times New Roman" w:eastAsia="Calibri" w:hAnsi="Times New Roman" w:cs="Times New Roman"/>
              <w:sz w:val="28"/>
              <w:szCs w:val="28"/>
            </w:rPr>
            <w:t>Освітній</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рівень</w:t>
          </w:r>
          <w:proofErr w:type="spellEnd"/>
          <w:r w:rsidRPr="004828AB">
            <w:rPr>
              <w:rFonts w:ascii="Times New Roman" w:eastAsia="Calibri" w:hAnsi="Times New Roman" w:cs="Times New Roman"/>
              <w:sz w:val="28"/>
              <w:szCs w:val="28"/>
            </w:rPr>
            <w:t xml:space="preserve"> </w:t>
          </w:r>
          <w:r w:rsidRPr="004828AB">
            <w:rPr>
              <w:rFonts w:ascii="Times New Roman" w:eastAsia="Calibri" w:hAnsi="Times New Roman" w:cs="Times New Roman"/>
              <w:sz w:val="28"/>
              <w:szCs w:val="28"/>
            </w:rPr>
            <w:tab/>
          </w:r>
          <w:r w:rsidRPr="004828AB">
            <w:rPr>
              <w:rFonts w:ascii="Times New Roman" w:eastAsia="Calibri" w:hAnsi="Times New Roman" w:cs="Times New Roman"/>
              <w:sz w:val="28"/>
              <w:szCs w:val="28"/>
            </w:rPr>
            <w:tab/>
          </w:r>
          <w:r>
            <w:rPr>
              <w:rFonts w:ascii="Times New Roman" w:eastAsia="Calibri" w:hAnsi="Times New Roman" w:cs="Times New Roman"/>
              <w:b/>
              <w:sz w:val="28"/>
              <w:szCs w:val="28"/>
            </w:rPr>
            <w:t>бакалавр</w:t>
          </w:r>
          <w:r w:rsidRPr="004828AB">
            <w:rPr>
              <w:rFonts w:ascii="Times New Roman" w:eastAsia="Calibri" w:hAnsi="Times New Roman" w:cs="Times New Roman"/>
              <w:b/>
              <w:sz w:val="28"/>
              <w:szCs w:val="28"/>
              <w:u w:val="single"/>
            </w:rPr>
            <w:t xml:space="preserve">    </w:t>
          </w:r>
        </w:p>
        <w:p w14:paraId="6651BCE8" w14:textId="77777777" w:rsidR="004423BC" w:rsidRPr="004828AB" w:rsidRDefault="004423BC" w:rsidP="004423BC">
          <w:pPr>
            <w:spacing w:after="0" w:line="240" w:lineRule="auto"/>
            <w:ind w:left="709" w:right="2833" w:hanging="284"/>
            <w:jc w:val="both"/>
            <w:rPr>
              <w:rFonts w:ascii="Times New Roman" w:eastAsia="Calibri" w:hAnsi="Times New Roman" w:cs="Times New Roman"/>
              <w:sz w:val="18"/>
            </w:rPr>
          </w:pPr>
          <w:r w:rsidRPr="004828AB">
            <w:rPr>
              <w:rFonts w:ascii="Times New Roman" w:eastAsia="Calibri" w:hAnsi="Times New Roman" w:cs="Times New Roman"/>
              <w:sz w:val="28"/>
              <w:szCs w:val="28"/>
            </w:rPr>
            <w:t xml:space="preserve">                          </w:t>
          </w:r>
          <w:r w:rsidRPr="004828AB">
            <w:rPr>
              <w:rFonts w:ascii="Times New Roman" w:eastAsia="Calibri" w:hAnsi="Times New Roman" w:cs="Times New Roman"/>
              <w:szCs w:val="28"/>
            </w:rPr>
            <w:t xml:space="preserve">            </w:t>
          </w:r>
          <w:r w:rsidRPr="004828AB">
            <w:rPr>
              <w:rFonts w:ascii="Times New Roman" w:eastAsia="Calibri" w:hAnsi="Times New Roman" w:cs="Times New Roman"/>
              <w:sz w:val="18"/>
            </w:rPr>
            <w:t>(</w:t>
          </w:r>
          <w:proofErr w:type="spellStart"/>
          <w:r w:rsidRPr="004828AB">
            <w:rPr>
              <w:rFonts w:ascii="Times New Roman" w:eastAsia="Calibri" w:hAnsi="Times New Roman" w:cs="Times New Roman"/>
              <w:sz w:val="18"/>
            </w:rPr>
            <w:t>назва</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освітнього</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рівня</w:t>
          </w:r>
          <w:proofErr w:type="spellEnd"/>
          <w:r w:rsidRPr="004828AB">
            <w:rPr>
              <w:rFonts w:ascii="Times New Roman" w:eastAsia="Calibri" w:hAnsi="Times New Roman" w:cs="Times New Roman"/>
              <w:sz w:val="18"/>
            </w:rPr>
            <w:t>)</w:t>
          </w:r>
        </w:p>
        <w:p w14:paraId="68C90491" w14:textId="77777777" w:rsidR="004423BC" w:rsidRPr="004828AB" w:rsidRDefault="004423BC" w:rsidP="004423BC">
          <w:pPr>
            <w:pBdr>
              <w:bottom w:val="single" w:sz="4" w:space="1" w:color="auto"/>
            </w:pBdr>
            <w:spacing w:after="0" w:line="240" w:lineRule="auto"/>
            <w:ind w:left="709" w:right="2691" w:hanging="284"/>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Галузь</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знань</w:t>
          </w:r>
          <w:proofErr w:type="spellEnd"/>
          <w:r w:rsidRPr="004828AB">
            <w:rPr>
              <w:rFonts w:ascii="Times New Roman" w:eastAsia="Calibri" w:hAnsi="Times New Roman" w:cs="Times New Roman"/>
              <w:sz w:val="28"/>
              <w:szCs w:val="28"/>
            </w:rPr>
            <w:tab/>
          </w:r>
          <w:r w:rsidRPr="004828AB">
            <w:rPr>
              <w:rFonts w:ascii="Times New Roman" w:eastAsia="Calibri" w:hAnsi="Times New Roman" w:cs="Times New Roman"/>
              <w:sz w:val="28"/>
              <w:szCs w:val="28"/>
            </w:rPr>
            <w:tab/>
          </w:r>
          <w:r w:rsidRPr="004828AB">
            <w:rPr>
              <w:rFonts w:ascii="Times New Roman" w:eastAsia="Calibri" w:hAnsi="Times New Roman" w:cs="Times New Roman"/>
              <w:b/>
              <w:sz w:val="28"/>
              <w:szCs w:val="28"/>
            </w:rPr>
            <w:t xml:space="preserve">18 </w:t>
          </w:r>
          <w:proofErr w:type="spellStart"/>
          <w:r w:rsidRPr="004828AB">
            <w:rPr>
              <w:rFonts w:ascii="Times New Roman" w:eastAsia="Calibri" w:hAnsi="Times New Roman" w:cs="Times New Roman"/>
              <w:b/>
              <w:sz w:val="28"/>
              <w:szCs w:val="28"/>
            </w:rPr>
            <w:t>Виробництво</w:t>
          </w:r>
          <w:proofErr w:type="spellEnd"/>
          <w:r w:rsidRPr="004828AB">
            <w:rPr>
              <w:rFonts w:ascii="Times New Roman" w:eastAsia="Calibri" w:hAnsi="Times New Roman" w:cs="Times New Roman"/>
              <w:b/>
              <w:sz w:val="28"/>
              <w:szCs w:val="28"/>
            </w:rPr>
            <w:t xml:space="preserve"> та </w:t>
          </w:r>
          <w:proofErr w:type="spellStart"/>
          <w:r w:rsidRPr="004828AB">
            <w:rPr>
              <w:rFonts w:ascii="Times New Roman" w:eastAsia="Calibri" w:hAnsi="Times New Roman" w:cs="Times New Roman"/>
              <w:b/>
              <w:sz w:val="28"/>
              <w:szCs w:val="28"/>
            </w:rPr>
            <w:t>технології</w:t>
          </w:r>
          <w:proofErr w:type="spellEnd"/>
        </w:p>
        <w:p w14:paraId="02C12B49" w14:textId="77777777" w:rsidR="004423BC" w:rsidRPr="004828AB" w:rsidRDefault="004423BC" w:rsidP="004423BC">
          <w:pPr>
            <w:spacing w:after="0" w:line="240" w:lineRule="auto"/>
            <w:ind w:left="709" w:right="2833" w:hanging="284"/>
            <w:jc w:val="both"/>
            <w:rPr>
              <w:rFonts w:ascii="Times New Roman" w:eastAsia="Calibri" w:hAnsi="Times New Roman" w:cs="Times New Roman"/>
              <w:sz w:val="18"/>
            </w:rPr>
          </w:pPr>
          <w:r w:rsidRPr="004828AB">
            <w:rPr>
              <w:rFonts w:ascii="Times New Roman" w:eastAsia="Calibri" w:hAnsi="Times New Roman" w:cs="Times New Roman"/>
              <w:szCs w:val="28"/>
            </w:rPr>
            <w:t xml:space="preserve">                                                     </w:t>
          </w:r>
          <w:r w:rsidRPr="004828AB">
            <w:rPr>
              <w:rFonts w:ascii="Times New Roman" w:eastAsia="Calibri" w:hAnsi="Times New Roman" w:cs="Times New Roman"/>
              <w:sz w:val="18"/>
            </w:rPr>
            <w:t xml:space="preserve">(шифр і </w:t>
          </w:r>
          <w:proofErr w:type="spellStart"/>
          <w:r w:rsidRPr="004828AB">
            <w:rPr>
              <w:rFonts w:ascii="Times New Roman" w:eastAsia="Calibri" w:hAnsi="Times New Roman" w:cs="Times New Roman"/>
              <w:sz w:val="18"/>
            </w:rPr>
            <w:t>назва</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галузі</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знань</w:t>
          </w:r>
          <w:proofErr w:type="spellEnd"/>
          <w:r w:rsidRPr="004828AB">
            <w:rPr>
              <w:rFonts w:ascii="Times New Roman" w:eastAsia="Calibri" w:hAnsi="Times New Roman" w:cs="Times New Roman"/>
              <w:sz w:val="18"/>
            </w:rPr>
            <w:t>)</w:t>
          </w:r>
        </w:p>
        <w:p w14:paraId="47A6459E" w14:textId="77777777" w:rsidR="004423BC" w:rsidRPr="004828AB" w:rsidRDefault="004423BC" w:rsidP="004423BC">
          <w:pPr>
            <w:pBdr>
              <w:bottom w:val="single" w:sz="4" w:space="1" w:color="auto"/>
            </w:pBdr>
            <w:spacing w:after="0" w:line="240" w:lineRule="auto"/>
            <w:ind w:left="709" w:right="2833" w:hanging="284"/>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Спеціальність</w:t>
          </w:r>
          <w:proofErr w:type="spellEnd"/>
          <w:r w:rsidRPr="004828AB">
            <w:rPr>
              <w:rFonts w:ascii="Times New Roman" w:eastAsia="Calibri" w:hAnsi="Times New Roman" w:cs="Times New Roman"/>
              <w:sz w:val="28"/>
              <w:szCs w:val="28"/>
            </w:rPr>
            <w:tab/>
          </w:r>
          <w:r w:rsidRPr="004828AB">
            <w:rPr>
              <w:rFonts w:ascii="Times New Roman" w:eastAsia="Calibri" w:hAnsi="Times New Roman" w:cs="Times New Roman"/>
              <w:sz w:val="28"/>
              <w:szCs w:val="28"/>
            </w:rPr>
            <w:tab/>
          </w:r>
          <w:r w:rsidRPr="004828AB">
            <w:rPr>
              <w:rFonts w:ascii="Times New Roman" w:eastAsia="Calibri" w:hAnsi="Times New Roman" w:cs="Times New Roman"/>
              <w:b/>
              <w:sz w:val="28"/>
              <w:szCs w:val="28"/>
            </w:rPr>
            <w:t xml:space="preserve">181 </w:t>
          </w:r>
          <w:proofErr w:type="spellStart"/>
          <w:r w:rsidRPr="004828AB">
            <w:rPr>
              <w:rFonts w:ascii="Times New Roman" w:eastAsia="Calibri" w:hAnsi="Times New Roman" w:cs="Times New Roman"/>
              <w:b/>
              <w:sz w:val="28"/>
              <w:szCs w:val="28"/>
            </w:rPr>
            <w:t>Харчові</w:t>
          </w:r>
          <w:proofErr w:type="spellEnd"/>
          <w:r w:rsidRPr="004828AB">
            <w:rPr>
              <w:rFonts w:ascii="Times New Roman" w:eastAsia="Calibri" w:hAnsi="Times New Roman" w:cs="Times New Roman"/>
              <w:b/>
              <w:sz w:val="28"/>
              <w:szCs w:val="28"/>
            </w:rPr>
            <w:t xml:space="preserve"> </w:t>
          </w:r>
          <w:proofErr w:type="spellStart"/>
          <w:r w:rsidRPr="004828AB">
            <w:rPr>
              <w:rFonts w:ascii="Times New Roman" w:eastAsia="Calibri" w:hAnsi="Times New Roman" w:cs="Times New Roman"/>
              <w:b/>
              <w:sz w:val="28"/>
              <w:szCs w:val="28"/>
            </w:rPr>
            <w:t>технології</w:t>
          </w:r>
          <w:proofErr w:type="spellEnd"/>
        </w:p>
        <w:p w14:paraId="50C99DC9" w14:textId="77777777" w:rsidR="004423BC" w:rsidRPr="004828AB" w:rsidRDefault="004423BC" w:rsidP="004423BC">
          <w:pPr>
            <w:spacing w:after="0" w:line="240" w:lineRule="auto"/>
            <w:ind w:left="709" w:right="2833" w:hanging="284"/>
            <w:jc w:val="both"/>
            <w:rPr>
              <w:rFonts w:ascii="Times New Roman" w:eastAsia="Calibri" w:hAnsi="Times New Roman" w:cs="Times New Roman"/>
              <w:sz w:val="18"/>
            </w:rPr>
          </w:pPr>
          <w:r w:rsidRPr="004828AB">
            <w:rPr>
              <w:rFonts w:ascii="Times New Roman" w:eastAsia="Calibri" w:hAnsi="Times New Roman" w:cs="Times New Roman"/>
              <w:sz w:val="18"/>
            </w:rPr>
            <w:t xml:space="preserve">                                                                        (шифр і </w:t>
          </w:r>
          <w:proofErr w:type="spellStart"/>
          <w:r w:rsidRPr="004828AB">
            <w:rPr>
              <w:rFonts w:ascii="Times New Roman" w:eastAsia="Calibri" w:hAnsi="Times New Roman" w:cs="Times New Roman"/>
              <w:sz w:val="18"/>
            </w:rPr>
            <w:t>назва</w:t>
          </w:r>
          <w:proofErr w:type="spellEnd"/>
          <w:r w:rsidRPr="004828AB">
            <w:rPr>
              <w:rFonts w:ascii="Times New Roman" w:eastAsia="Calibri" w:hAnsi="Times New Roman" w:cs="Times New Roman"/>
              <w:sz w:val="18"/>
            </w:rPr>
            <w:t xml:space="preserve"> </w:t>
          </w:r>
          <w:proofErr w:type="spellStart"/>
          <w:r w:rsidRPr="004828AB">
            <w:rPr>
              <w:rFonts w:ascii="Times New Roman" w:eastAsia="Calibri" w:hAnsi="Times New Roman" w:cs="Times New Roman"/>
              <w:sz w:val="18"/>
            </w:rPr>
            <w:t>спеціальності</w:t>
          </w:r>
          <w:proofErr w:type="spellEnd"/>
          <w:r w:rsidRPr="004828AB">
            <w:rPr>
              <w:rFonts w:ascii="Times New Roman" w:eastAsia="Calibri" w:hAnsi="Times New Roman" w:cs="Times New Roman"/>
              <w:sz w:val="18"/>
            </w:rPr>
            <w:t>)</w:t>
          </w:r>
        </w:p>
        <w:p w14:paraId="61B6FB43" w14:textId="77777777" w:rsidR="004423BC" w:rsidRPr="004828AB" w:rsidRDefault="004423BC" w:rsidP="004423BC">
          <w:pPr>
            <w:spacing w:after="0" w:line="240" w:lineRule="auto"/>
            <w:ind w:left="284" w:right="170" w:hanging="284"/>
            <w:jc w:val="both"/>
            <w:rPr>
              <w:rFonts w:ascii="Times New Roman" w:eastAsia="Calibri" w:hAnsi="Times New Roman" w:cs="Times New Roman"/>
              <w:sz w:val="28"/>
              <w:szCs w:val="28"/>
            </w:rPr>
          </w:pPr>
        </w:p>
        <w:p w14:paraId="43D231F9" w14:textId="77777777" w:rsidR="004423BC" w:rsidRPr="004828AB" w:rsidRDefault="004423BC" w:rsidP="004423BC">
          <w:pPr>
            <w:spacing w:after="0" w:line="360" w:lineRule="auto"/>
            <w:ind w:left="5245" w:right="170"/>
            <w:contextualSpacing/>
            <w:jc w:val="center"/>
            <w:rPr>
              <w:rFonts w:ascii="Times New Roman" w:eastAsia="Calibri" w:hAnsi="Times New Roman" w:cs="Times New Roman"/>
              <w:sz w:val="28"/>
              <w:szCs w:val="28"/>
              <w:u w:val="single"/>
            </w:rPr>
          </w:pPr>
          <w:r w:rsidRPr="004828AB">
            <w:rPr>
              <w:rFonts w:ascii="Times New Roman" w:eastAsia="Calibri" w:hAnsi="Times New Roman" w:cs="Times New Roman"/>
              <w:sz w:val="28"/>
              <w:szCs w:val="28"/>
            </w:rPr>
            <w:t>«</w:t>
          </w:r>
        </w:p>
        <w:p w14:paraId="71D4083A" w14:textId="77777777" w:rsidR="004423BC" w:rsidRPr="004828AB" w:rsidRDefault="004423BC" w:rsidP="004423BC">
          <w:pPr>
            <w:spacing w:after="0" w:line="360" w:lineRule="auto"/>
            <w:ind w:left="284" w:right="170" w:hanging="284"/>
            <w:contextualSpacing/>
            <w:jc w:val="both"/>
            <w:rPr>
              <w:rFonts w:ascii="Times New Roman" w:eastAsia="Calibri" w:hAnsi="Times New Roman" w:cs="Times New Roman"/>
              <w:sz w:val="28"/>
              <w:szCs w:val="28"/>
            </w:rPr>
          </w:pPr>
        </w:p>
        <w:p w14:paraId="6E4C930D" w14:textId="77777777" w:rsidR="004423BC" w:rsidRPr="004828AB" w:rsidRDefault="004423BC" w:rsidP="004423BC">
          <w:pPr>
            <w:spacing w:after="0" w:line="240" w:lineRule="auto"/>
            <w:ind w:left="284" w:right="170" w:hanging="284"/>
            <w:contextualSpacing/>
            <w:jc w:val="center"/>
            <w:rPr>
              <w:rFonts w:ascii="Times New Roman" w:eastAsia="Calibri" w:hAnsi="Times New Roman" w:cs="Times New Roman"/>
              <w:b/>
              <w:bCs/>
              <w:sz w:val="32"/>
              <w:szCs w:val="28"/>
            </w:rPr>
          </w:pPr>
          <w:r w:rsidRPr="004828AB">
            <w:rPr>
              <w:rFonts w:ascii="Times New Roman" w:eastAsia="Calibri" w:hAnsi="Times New Roman" w:cs="Times New Roman"/>
              <w:b/>
              <w:bCs/>
              <w:sz w:val="32"/>
              <w:szCs w:val="28"/>
            </w:rPr>
            <w:t>ЗАВДАННЯ</w:t>
          </w:r>
        </w:p>
        <w:p w14:paraId="0AB24ED7" w14:textId="77777777" w:rsidR="004423BC" w:rsidRPr="004828AB" w:rsidRDefault="004423BC" w:rsidP="004423BC">
          <w:pPr>
            <w:spacing w:after="0" w:line="240" w:lineRule="auto"/>
            <w:ind w:left="284" w:right="170" w:hanging="284"/>
            <w:contextualSpacing/>
            <w:jc w:val="center"/>
            <w:rPr>
              <w:rFonts w:ascii="Times New Roman" w:eastAsia="Calibri" w:hAnsi="Times New Roman" w:cs="Times New Roman"/>
              <w:bCs/>
              <w:sz w:val="28"/>
              <w:szCs w:val="28"/>
            </w:rPr>
          </w:pPr>
          <w:r w:rsidRPr="004828AB">
            <w:rPr>
              <w:rFonts w:ascii="Times New Roman" w:eastAsia="Calibri" w:hAnsi="Times New Roman" w:cs="Times New Roman"/>
              <w:bCs/>
              <w:sz w:val="28"/>
              <w:szCs w:val="28"/>
            </w:rPr>
            <w:t xml:space="preserve">на </w:t>
          </w:r>
          <w:proofErr w:type="spellStart"/>
          <w:r>
            <w:rPr>
              <w:rFonts w:ascii="Times New Roman" w:eastAsia="Calibri" w:hAnsi="Times New Roman" w:cs="Times New Roman"/>
              <w:bCs/>
              <w:sz w:val="28"/>
              <w:szCs w:val="28"/>
            </w:rPr>
            <w:t>курсовий</w:t>
          </w:r>
          <w:proofErr w:type="spellEnd"/>
          <w:r>
            <w:rPr>
              <w:rFonts w:ascii="Times New Roman" w:eastAsia="Calibri" w:hAnsi="Times New Roman" w:cs="Times New Roman"/>
              <w:bCs/>
              <w:sz w:val="28"/>
              <w:szCs w:val="28"/>
            </w:rPr>
            <w:t xml:space="preserve"> </w:t>
          </w:r>
          <w:proofErr w:type="spellStart"/>
          <w:r>
            <w:rPr>
              <w:rFonts w:ascii="Times New Roman" w:eastAsia="Calibri" w:hAnsi="Times New Roman" w:cs="Times New Roman"/>
              <w:bCs/>
              <w:sz w:val="28"/>
              <w:szCs w:val="28"/>
            </w:rPr>
            <w:t>проєкт</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здобувачу</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освіти</w:t>
          </w:r>
          <w:proofErr w:type="spellEnd"/>
        </w:p>
        <w:p w14:paraId="75873DFB" w14:textId="77777777" w:rsidR="004423BC" w:rsidRDefault="00F95BEA" w:rsidP="004423BC">
          <w:pPr>
            <w:spacing w:after="0" w:line="240" w:lineRule="auto"/>
            <w:ind w:left="1843" w:right="170" w:hanging="1843"/>
            <w:contextualSpacing/>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pict w14:anchorId="33B59A6A">
              <v:rect id="_x0000_i1025" style="width:285.2pt;height:.25pt" o:hrpct="748" o:hralign="right" o:hrstd="t" o:hr="t" fillcolor="#a0a0a0" stroked="f"/>
            </w:pict>
          </w:r>
        </w:p>
        <w:p w14:paraId="6061C902" w14:textId="77777777" w:rsidR="004423BC" w:rsidRPr="001C62B8" w:rsidRDefault="004423BC" w:rsidP="004423BC">
          <w:pPr>
            <w:spacing w:after="0" w:line="240" w:lineRule="auto"/>
            <w:ind w:left="1843" w:right="170" w:hanging="1843"/>
            <w:contextualSpacing/>
            <w:jc w:val="both"/>
            <w:rPr>
              <w:rFonts w:ascii="Times New Roman" w:eastAsia="Calibri" w:hAnsi="Times New Roman" w:cs="Times New Roman"/>
              <w:b/>
              <w:sz w:val="28"/>
              <w:szCs w:val="28"/>
            </w:rPr>
          </w:pPr>
        </w:p>
        <w:p w14:paraId="044409BE" w14:textId="77777777" w:rsidR="001960C2" w:rsidRPr="001960C2" w:rsidRDefault="004423BC" w:rsidP="001960C2">
          <w:pPr>
            <w:spacing w:after="0" w:line="240" w:lineRule="auto"/>
            <w:ind w:left="1843" w:right="170" w:hanging="1843"/>
            <w:contextualSpacing/>
            <w:jc w:val="center"/>
            <w:rPr>
              <w:iCs/>
              <w:sz w:val="28"/>
              <w:szCs w:val="28"/>
              <w:lang w:val="uk-UA"/>
            </w:rPr>
          </w:pPr>
          <w:proofErr w:type="gramStart"/>
          <w:r w:rsidRPr="004828AB">
            <w:rPr>
              <w:rFonts w:ascii="Times New Roman" w:eastAsia="Calibri" w:hAnsi="Times New Roman" w:cs="Times New Roman"/>
              <w:b/>
              <w:sz w:val="28"/>
              <w:szCs w:val="28"/>
            </w:rPr>
            <w:t>Тема</w:t>
          </w:r>
          <w:r w:rsidRPr="004828AB">
            <w:rPr>
              <w:rFonts w:ascii="Times New Roman" w:eastAsia="Calibri" w:hAnsi="Times New Roman" w:cs="Times New Roman"/>
              <w:sz w:val="28"/>
              <w:szCs w:val="28"/>
            </w:rPr>
            <w:t xml:space="preserve">:  </w:t>
          </w:r>
          <w:proofErr w:type="spellStart"/>
          <w:r w:rsidR="001960C2" w:rsidRPr="00DD0FFA">
            <w:rPr>
              <w:rFonts w:ascii="Times New Roman" w:hAnsi="Times New Roman" w:cs="Times New Roman"/>
              <w:iCs/>
              <w:sz w:val="28"/>
              <w:szCs w:val="28"/>
              <w:lang w:val="uk-UA"/>
            </w:rPr>
            <w:t>кипятильник</w:t>
          </w:r>
          <w:proofErr w:type="spellEnd"/>
          <w:proofErr w:type="gramEnd"/>
          <w:r w:rsidR="001960C2" w:rsidRPr="00DD0FFA">
            <w:rPr>
              <w:rFonts w:ascii="Times New Roman" w:hAnsi="Times New Roman" w:cs="Times New Roman"/>
              <w:iCs/>
              <w:sz w:val="28"/>
              <w:szCs w:val="28"/>
              <w:lang w:val="uk-UA"/>
            </w:rPr>
            <w:t xml:space="preserve"> безперервної дії</w:t>
          </w:r>
          <w:r w:rsidR="001960C2" w:rsidRPr="001960C2">
            <w:rPr>
              <w:iCs/>
              <w:sz w:val="28"/>
              <w:szCs w:val="28"/>
              <w:lang w:val="uk-UA"/>
            </w:rPr>
            <w:t xml:space="preserve"> </w:t>
          </w:r>
        </w:p>
        <w:p w14:paraId="3893A185" w14:textId="4136765F" w:rsidR="004423BC" w:rsidRPr="004828AB" w:rsidRDefault="004423BC" w:rsidP="001960C2">
          <w:pPr>
            <w:spacing w:after="0" w:line="240" w:lineRule="auto"/>
            <w:ind w:left="1843" w:right="170" w:hanging="1843"/>
            <w:contextualSpacing/>
            <w:jc w:val="center"/>
            <w:rPr>
              <w:rFonts w:ascii="Times New Roman" w:eastAsia="Calibri" w:hAnsi="Times New Roman" w:cs="Times New Roman"/>
              <w:sz w:val="12"/>
              <w:szCs w:val="28"/>
              <w:u w:val="single"/>
            </w:rPr>
          </w:pPr>
        </w:p>
        <w:p w14:paraId="12A83E6A" w14:textId="77777777" w:rsidR="004423BC" w:rsidRPr="004828AB" w:rsidRDefault="004423BC" w:rsidP="004423BC">
          <w:pPr>
            <w:spacing w:after="0" w:line="240" w:lineRule="auto"/>
            <w:ind w:left="851" w:right="170" w:hanging="284"/>
            <w:contextualSpacing/>
            <w:jc w:val="both"/>
            <w:rPr>
              <w:rFonts w:ascii="Times New Roman" w:eastAsia="Calibri" w:hAnsi="Times New Roman" w:cs="Times New Roman"/>
              <w:b/>
              <w:i/>
              <w:sz w:val="16"/>
              <w:szCs w:val="28"/>
            </w:rPr>
          </w:pPr>
        </w:p>
        <w:p w14:paraId="5B6F2CD7" w14:textId="77777777" w:rsidR="004423BC" w:rsidRPr="004828AB" w:rsidRDefault="004423BC" w:rsidP="004423BC">
          <w:pPr>
            <w:spacing w:after="0" w:line="240" w:lineRule="auto"/>
            <w:ind w:left="426"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b/>
              <w:sz w:val="28"/>
              <w:szCs w:val="28"/>
            </w:rPr>
            <w:t>Зміст</w:t>
          </w:r>
          <w:proofErr w:type="spellEnd"/>
          <w:r w:rsidRPr="004828AB">
            <w:rPr>
              <w:rFonts w:ascii="Times New Roman" w:eastAsia="Calibri" w:hAnsi="Times New Roman" w:cs="Times New Roman"/>
              <w:sz w:val="28"/>
              <w:szCs w:val="28"/>
            </w:rPr>
            <w:t xml:space="preserve"> </w:t>
          </w:r>
          <w:proofErr w:type="spellStart"/>
          <w:r w:rsidRPr="001C62B8">
            <w:rPr>
              <w:rFonts w:ascii="Times New Roman" w:eastAsia="Calibri" w:hAnsi="Times New Roman" w:cs="Times New Roman"/>
              <w:sz w:val="28"/>
              <w:szCs w:val="28"/>
            </w:rPr>
            <w:t>проєкту</w:t>
          </w:r>
          <w:proofErr w:type="spellEnd"/>
          <w:r w:rsidRPr="004828AB">
            <w:rPr>
              <w:rFonts w:ascii="Times New Roman" w:eastAsia="Calibri" w:hAnsi="Times New Roman" w:cs="Times New Roman"/>
              <w:sz w:val="28"/>
              <w:szCs w:val="28"/>
            </w:rPr>
            <w:t>:</w:t>
          </w:r>
        </w:p>
        <w:p w14:paraId="5318271F" w14:textId="77777777" w:rsidR="004423BC" w:rsidRPr="004828AB" w:rsidRDefault="004423BC" w:rsidP="004423BC">
          <w:pPr>
            <w:spacing w:after="0" w:line="240" w:lineRule="auto"/>
            <w:ind w:left="426" w:right="170"/>
            <w:contextualSpacing/>
            <w:jc w:val="both"/>
            <w:rPr>
              <w:rFonts w:ascii="Times New Roman" w:eastAsia="Calibri" w:hAnsi="Times New Roman" w:cs="Times New Roman"/>
              <w:sz w:val="28"/>
              <w:szCs w:val="28"/>
            </w:rPr>
          </w:pPr>
        </w:p>
        <w:p w14:paraId="60A1A321" w14:textId="77777777" w:rsidR="004423BC" w:rsidRPr="004828AB" w:rsidRDefault="004423BC" w:rsidP="004423BC">
          <w:pPr>
            <w:spacing w:after="0" w:line="240" w:lineRule="auto"/>
            <w:ind w:left="426"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Вступ</w:t>
          </w:r>
          <w:proofErr w:type="spellEnd"/>
        </w:p>
        <w:p w14:paraId="33FC2525" w14:textId="77777777" w:rsidR="004423BC" w:rsidRPr="004828AB" w:rsidRDefault="004423BC" w:rsidP="004423BC">
          <w:pPr>
            <w:pBdr>
              <w:top w:val="nil"/>
              <w:left w:val="nil"/>
              <w:bottom w:val="nil"/>
              <w:right w:val="nil"/>
              <w:between w:val="nil"/>
            </w:pBdr>
            <w:spacing w:after="0" w:line="240" w:lineRule="auto"/>
            <w:ind w:left="284" w:right="170" w:firstLine="142"/>
            <w:jc w:val="both"/>
            <w:rPr>
              <w:rFonts w:ascii="Times New Roman" w:eastAsia="Times New Roman" w:hAnsi="Times New Roman" w:cs="Times New Roman"/>
              <w:sz w:val="28"/>
              <w:szCs w:val="28"/>
            </w:rPr>
          </w:pPr>
          <w:proofErr w:type="spellStart"/>
          <w:r w:rsidRPr="004828AB">
            <w:rPr>
              <w:rFonts w:ascii="Times New Roman" w:eastAsia="Times New Roman" w:hAnsi="Times New Roman" w:cs="Times New Roman"/>
              <w:sz w:val="28"/>
              <w:szCs w:val="28"/>
            </w:rPr>
            <w:t>Розділ</w:t>
          </w:r>
          <w:proofErr w:type="spellEnd"/>
          <w:r w:rsidRPr="004828AB">
            <w:rPr>
              <w:rFonts w:ascii="Times New Roman" w:eastAsia="Times New Roman" w:hAnsi="Times New Roman" w:cs="Times New Roman"/>
              <w:sz w:val="28"/>
              <w:szCs w:val="28"/>
            </w:rPr>
            <w:t xml:space="preserve"> 1. </w:t>
          </w:r>
          <w:proofErr w:type="spellStart"/>
          <w:r w:rsidRPr="001C62B8">
            <w:rPr>
              <w:rFonts w:ascii="Times New Roman" w:eastAsia="Times New Roman" w:hAnsi="Times New Roman" w:cs="Times New Roman"/>
              <w:sz w:val="28"/>
              <w:szCs w:val="28"/>
            </w:rPr>
            <w:t>Загальн</w:t>
          </w:r>
          <w:r>
            <w:rPr>
              <w:rFonts w:ascii="Times New Roman" w:eastAsia="Times New Roman" w:hAnsi="Times New Roman" w:cs="Times New Roman"/>
              <w:sz w:val="28"/>
              <w:szCs w:val="28"/>
            </w:rPr>
            <w:t>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частина</w:t>
          </w:r>
          <w:proofErr w:type="spellEnd"/>
          <w:r w:rsidRPr="004828AB">
            <w:rPr>
              <w:rFonts w:ascii="Times New Roman" w:eastAsia="Times New Roman" w:hAnsi="Times New Roman" w:cs="Times New Roman"/>
              <w:sz w:val="28"/>
              <w:szCs w:val="28"/>
            </w:rPr>
            <w:t xml:space="preserve"> </w:t>
          </w:r>
        </w:p>
        <w:p w14:paraId="6B29D574" w14:textId="77777777" w:rsidR="004423BC" w:rsidRPr="004828AB" w:rsidRDefault="004423BC" w:rsidP="004423BC">
          <w:pPr>
            <w:pBdr>
              <w:top w:val="nil"/>
              <w:left w:val="nil"/>
              <w:bottom w:val="nil"/>
              <w:right w:val="nil"/>
              <w:between w:val="nil"/>
            </w:pBdr>
            <w:spacing w:after="0" w:line="240" w:lineRule="auto"/>
            <w:ind w:left="284" w:right="170" w:firstLine="142"/>
            <w:jc w:val="both"/>
            <w:rPr>
              <w:rFonts w:ascii="Times New Roman" w:eastAsia="Times New Roman" w:hAnsi="Times New Roman" w:cs="Times New Roman"/>
              <w:sz w:val="28"/>
              <w:szCs w:val="28"/>
            </w:rPr>
          </w:pPr>
          <w:proofErr w:type="spellStart"/>
          <w:r w:rsidRPr="004828AB">
            <w:rPr>
              <w:rFonts w:ascii="Times New Roman" w:eastAsia="Times New Roman" w:hAnsi="Times New Roman" w:cs="Times New Roman"/>
              <w:sz w:val="28"/>
              <w:szCs w:val="28"/>
            </w:rPr>
            <w:t>Розділ</w:t>
          </w:r>
          <w:proofErr w:type="spellEnd"/>
          <w:r w:rsidRPr="004828AB">
            <w:rPr>
              <w:rFonts w:ascii="Times New Roman" w:eastAsia="Times New Roman" w:hAnsi="Times New Roman" w:cs="Times New Roman"/>
              <w:sz w:val="28"/>
              <w:szCs w:val="28"/>
            </w:rPr>
            <w:t xml:space="preserve"> 2. </w:t>
          </w:r>
          <w:proofErr w:type="spellStart"/>
          <w:r w:rsidRPr="001C62B8">
            <w:rPr>
              <w:rFonts w:ascii="Times New Roman" w:eastAsia="Times New Roman" w:hAnsi="Times New Roman" w:cs="Times New Roman"/>
              <w:sz w:val="28"/>
              <w:szCs w:val="28"/>
            </w:rPr>
            <w:t>Спеціальн</w:t>
          </w:r>
          <w:r>
            <w:rPr>
              <w:rFonts w:ascii="Times New Roman" w:eastAsia="Times New Roman" w:hAnsi="Times New Roman" w:cs="Times New Roman"/>
              <w:sz w:val="28"/>
              <w:szCs w:val="28"/>
            </w:rPr>
            <w:t>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частина</w:t>
          </w:r>
          <w:proofErr w:type="spellEnd"/>
        </w:p>
        <w:p w14:paraId="3EEEBB40" w14:textId="77777777" w:rsidR="004423BC" w:rsidRPr="001C62B8" w:rsidRDefault="004423BC" w:rsidP="004423BC">
          <w:pPr>
            <w:spacing w:after="0" w:line="240" w:lineRule="auto"/>
            <w:ind w:left="709" w:right="170" w:hanging="284"/>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Висновки</w:t>
          </w:r>
          <w:proofErr w:type="spellEnd"/>
          <w:r w:rsidRPr="004828AB">
            <w:rPr>
              <w:rFonts w:ascii="Times New Roman" w:eastAsia="Calibri" w:hAnsi="Times New Roman" w:cs="Times New Roman"/>
              <w:sz w:val="28"/>
              <w:szCs w:val="28"/>
            </w:rPr>
            <w:t xml:space="preserve"> </w:t>
          </w:r>
        </w:p>
        <w:p w14:paraId="679266AE" w14:textId="77777777" w:rsidR="004423BC" w:rsidRPr="004828AB"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roofErr w:type="spellStart"/>
          <w:r w:rsidRPr="004828AB">
            <w:rPr>
              <w:rFonts w:ascii="Times New Roman" w:eastAsia="Calibri" w:hAnsi="Times New Roman" w:cs="Times New Roman"/>
              <w:bCs/>
              <w:sz w:val="28"/>
              <w:szCs w:val="28"/>
            </w:rPr>
            <w:t>Інформаційні</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джерела</w:t>
          </w:r>
          <w:proofErr w:type="spellEnd"/>
          <w:r w:rsidRPr="004828AB">
            <w:rPr>
              <w:rFonts w:ascii="Times New Roman" w:eastAsia="Calibri" w:hAnsi="Times New Roman" w:cs="Times New Roman"/>
              <w:bCs/>
              <w:sz w:val="28"/>
              <w:szCs w:val="28"/>
            </w:rPr>
            <w:t xml:space="preserve"> </w:t>
          </w:r>
        </w:p>
        <w:p w14:paraId="767A18A5" w14:textId="77777777" w:rsidR="004423BC" w:rsidRPr="004828AB"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roofErr w:type="spellStart"/>
          <w:r w:rsidRPr="004828AB">
            <w:rPr>
              <w:rFonts w:ascii="Times New Roman" w:eastAsia="Calibri" w:hAnsi="Times New Roman" w:cs="Times New Roman"/>
              <w:bCs/>
              <w:sz w:val="28"/>
              <w:szCs w:val="28"/>
            </w:rPr>
            <w:t>Додатки</w:t>
          </w:r>
          <w:proofErr w:type="spellEnd"/>
        </w:p>
        <w:p w14:paraId="45106050" w14:textId="77777777" w:rsidR="004423BC" w:rsidRPr="001C62B8"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roofErr w:type="spellStart"/>
          <w:r w:rsidRPr="004828AB">
            <w:rPr>
              <w:rFonts w:ascii="Times New Roman" w:eastAsia="Calibri" w:hAnsi="Times New Roman" w:cs="Times New Roman"/>
              <w:bCs/>
              <w:sz w:val="28"/>
              <w:szCs w:val="28"/>
            </w:rPr>
            <w:t>Робоча</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документація</w:t>
          </w:r>
          <w:proofErr w:type="spellEnd"/>
          <w:r w:rsidRPr="004828AB">
            <w:rPr>
              <w:rFonts w:ascii="Times New Roman" w:eastAsia="Calibri" w:hAnsi="Times New Roman" w:cs="Times New Roman"/>
              <w:bCs/>
              <w:sz w:val="28"/>
              <w:szCs w:val="28"/>
            </w:rPr>
            <w:t xml:space="preserve"> (</w:t>
          </w:r>
          <w:proofErr w:type="spellStart"/>
          <w:r w:rsidRPr="004828AB">
            <w:rPr>
              <w:rFonts w:ascii="Times New Roman" w:eastAsia="Calibri" w:hAnsi="Times New Roman" w:cs="Times New Roman"/>
              <w:bCs/>
              <w:sz w:val="28"/>
              <w:szCs w:val="28"/>
            </w:rPr>
            <w:t>креслення</w:t>
          </w:r>
          <w:proofErr w:type="spellEnd"/>
          <w:r w:rsidRPr="004828AB">
            <w:rPr>
              <w:rFonts w:ascii="Times New Roman" w:eastAsia="Calibri" w:hAnsi="Times New Roman" w:cs="Times New Roman"/>
              <w:bCs/>
              <w:sz w:val="28"/>
              <w:szCs w:val="28"/>
            </w:rPr>
            <w:t>)</w:t>
          </w:r>
        </w:p>
        <w:p w14:paraId="204BA5F8" w14:textId="77777777" w:rsidR="004423BC" w:rsidRPr="004828AB" w:rsidRDefault="004423BC" w:rsidP="004423BC">
          <w:pPr>
            <w:spacing w:after="0" w:line="240" w:lineRule="auto"/>
            <w:ind w:left="709" w:right="170" w:hanging="284"/>
            <w:contextualSpacing/>
            <w:jc w:val="both"/>
            <w:rPr>
              <w:rFonts w:ascii="Times New Roman" w:eastAsia="Calibri" w:hAnsi="Times New Roman" w:cs="Times New Roman"/>
              <w:bCs/>
              <w:sz w:val="28"/>
              <w:szCs w:val="28"/>
            </w:rPr>
          </w:pPr>
        </w:p>
        <w:p w14:paraId="112AEAD2" w14:textId="77777777" w:rsidR="004423BC" w:rsidRPr="004828AB" w:rsidRDefault="004423BC" w:rsidP="004423BC">
          <w:pPr>
            <w:spacing w:after="0" w:line="240" w:lineRule="auto"/>
            <w:ind w:left="567"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Подання</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здобувачем</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освіти</w:t>
          </w:r>
          <w:proofErr w:type="spellEnd"/>
          <w:r w:rsidRPr="004828AB">
            <w:rPr>
              <w:rFonts w:ascii="Times New Roman" w:eastAsia="Calibri" w:hAnsi="Times New Roman" w:cs="Times New Roman"/>
              <w:sz w:val="28"/>
              <w:szCs w:val="28"/>
            </w:rPr>
            <w:t xml:space="preserve"> </w:t>
          </w:r>
          <w:proofErr w:type="spellStart"/>
          <w:proofErr w:type="gramStart"/>
          <w:r w:rsidRPr="004828AB">
            <w:rPr>
              <w:rFonts w:ascii="Times New Roman" w:eastAsia="Calibri" w:hAnsi="Times New Roman" w:cs="Times New Roman"/>
              <w:sz w:val="28"/>
              <w:szCs w:val="28"/>
            </w:rPr>
            <w:t>завершеної</w:t>
          </w:r>
          <w:proofErr w:type="spellEnd"/>
          <w:r w:rsidRPr="004828AB">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курсового</w:t>
          </w:r>
          <w:proofErr w:type="gramEnd"/>
          <w:r>
            <w:rPr>
              <w:rFonts w:ascii="Times New Roman" w:eastAsia="Calibri" w:hAnsi="Times New Roman" w:cs="Times New Roman"/>
              <w:sz w:val="28"/>
              <w:szCs w:val="28"/>
            </w:rPr>
            <w:t xml:space="preserve"> проекту</w:t>
          </w:r>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науковому</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керівнику</w:t>
          </w:r>
          <w:proofErr w:type="spellEnd"/>
          <w:r w:rsidRPr="004828AB">
            <w:rPr>
              <w:rFonts w:ascii="Times New Roman" w:eastAsia="Calibri" w:hAnsi="Times New Roman" w:cs="Times New Roman"/>
              <w:sz w:val="28"/>
              <w:szCs w:val="28"/>
            </w:rPr>
            <w:t xml:space="preserve"> </w:t>
          </w:r>
          <w:r w:rsidRPr="00D4434E">
            <w:rPr>
              <w:rFonts w:ascii="Times New Roman" w:eastAsia="Calibri" w:hAnsi="Times New Roman" w:cs="Times New Roman"/>
              <w:b/>
              <w:sz w:val="28"/>
              <w:szCs w:val="28"/>
            </w:rPr>
            <w:t>10</w:t>
          </w:r>
          <w:r w:rsidRPr="004828AB">
            <w:rPr>
              <w:rFonts w:ascii="Times New Roman" w:eastAsia="Calibri" w:hAnsi="Times New Roman" w:cs="Times New Roman"/>
              <w:b/>
              <w:bCs/>
              <w:sz w:val="28"/>
              <w:szCs w:val="28"/>
            </w:rPr>
            <w:t>.1</w:t>
          </w:r>
          <w:r w:rsidRPr="00D4434E">
            <w:rPr>
              <w:rFonts w:ascii="Times New Roman" w:eastAsia="Calibri" w:hAnsi="Times New Roman" w:cs="Times New Roman"/>
              <w:b/>
              <w:bCs/>
              <w:sz w:val="28"/>
              <w:szCs w:val="28"/>
            </w:rPr>
            <w:t>2</w:t>
          </w:r>
          <w:r w:rsidRPr="004828AB">
            <w:rPr>
              <w:rFonts w:ascii="Times New Roman" w:eastAsia="Calibri" w:hAnsi="Times New Roman" w:cs="Times New Roman"/>
              <w:b/>
              <w:bCs/>
              <w:sz w:val="28"/>
              <w:szCs w:val="28"/>
            </w:rPr>
            <w:t>.202</w:t>
          </w:r>
          <w:r w:rsidRPr="00D4434E">
            <w:rPr>
              <w:rFonts w:ascii="Times New Roman" w:eastAsia="Calibri" w:hAnsi="Times New Roman" w:cs="Times New Roman"/>
              <w:b/>
              <w:bCs/>
              <w:sz w:val="28"/>
              <w:szCs w:val="28"/>
            </w:rPr>
            <w:t>4</w:t>
          </w:r>
          <w:r w:rsidRPr="004828AB">
            <w:rPr>
              <w:rFonts w:ascii="Times New Roman" w:eastAsia="Calibri" w:hAnsi="Times New Roman" w:cs="Times New Roman"/>
              <w:b/>
              <w:bCs/>
              <w:sz w:val="28"/>
              <w:szCs w:val="28"/>
            </w:rPr>
            <w:t xml:space="preserve"> р.</w:t>
          </w:r>
        </w:p>
        <w:p w14:paraId="367F37F5" w14:textId="77777777" w:rsidR="004423BC" w:rsidRPr="004828AB" w:rsidRDefault="004423BC" w:rsidP="004423BC">
          <w:pPr>
            <w:spacing w:after="0" w:line="240" w:lineRule="auto"/>
            <w:ind w:left="567" w:right="170"/>
            <w:contextualSpacing/>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Захист</w:t>
          </w:r>
          <w:proofErr w:type="spellEnd"/>
          <w:r>
            <w:rPr>
              <w:rFonts w:ascii="Times New Roman" w:eastAsia="Calibri" w:hAnsi="Times New Roman" w:cs="Times New Roman"/>
              <w:sz w:val="28"/>
              <w:szCs w:val="28"/>
            </w:rPr>
            <w:t xml:space="preserve"> </w:t>
          </w:r>
          <w:r w:rsidRPr="004828AB">
            <w:rPr>
              <w:rFonts w:ascii="Times New Roman" w:eastAsia="Calibri" w:hAnsi="Times New Roman" w:cs="Times New Roman"/>
              <w:sz w:val="28"/>
              <w:szCs w:val="28"/>
            </w:rPr>
            <w:t xml:space="preserve">на </w:t>
          </w:r>
          <w:proofErr w:type="spellStart"/>
          <w:r w:rsidRPr="004828AB">
            <w:rPr>
              <w:rFonts w:ascii="Times New Roman" w:eastAsia="Calibri" w:hAnsi="Times New Roman" w:cs="Times New Roman"/>
              <w:sz w:val="28"/>
              <w:szCs w:val="28"/>
            </w:rPr>
            <w:t>комісії</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від</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кафедри</w:t>
          </w:r>
          <w:proofErr w:type="spellEnd"/>
          <w:r w:rsidRPr="004828AB">
            <w:rPr>
              <w:rFonts w:ascii="Times New Roman" w:eastAsia="Calibri" w:hAnsi="Times New Roman" w:cs="Times New Roman"/>
              <w:sz w:val="28"/>
              <w:szCs w:val="28"/>
            </w:rPr>
            <w:t xml:space="preserve"> </w:t>
          </w:r>
          <w:r w:rsidRPr="00D4434E">
            <w:rPr>
              <w:rFonts w:ascii="Times New Roman" w:eastAsia="Calibri" w:hAnsi="Times New Roman" w:cs="Times New Roman"/>
              <w:b/>
              <w:sz w:val="28"/>
              <w:szCs w:val="28"/>
            </w:rPr>
            <w:t>16</w:t>
          </w:r>
          <w:r w:rsidRPr="004828AB">
            <w:rPr>
              <w:rFonts w:ascii="Times New Roman" w:eastAsia="Calibri" w:hAnsi="Times New Roman" w:cs="Times New Roman"/>
              <w:b/>
              <w:bCs/>
              <w:sz w:val="28"/>
              <w:szCs w:val="28"/>
            </w:rPr>
            <w:t>.</w:t>
          </w:r>
          <w:r>
            <w:rPr>
              <w:rFonts w:ascii="Times New Roman" w:eastAsia="Calibri" w:hAnsi="Times New Roman" w:cs="Times New Roman"/>
              <w:b/>
              <w:bCs/>
              <w:sz w:val="28"/>
              <w:szCs w:val="28"/>
            </w:rPr>
            <w:t>-18.</w:t>
          </w:r>
          <w:r w:rsidRPr="00D4434E">
            <w:rPr>
              <w:rFonts w:ascii="Times New Roman" w:eastAsia="Calibri" w:hAnsi="Times New Roman" w:cs="Times New Roman"/>
              <w:b/>
              <w:bCs/>
              <w:sz w:val="28"/>
              <w:szCs w:val="28"/>
            </w:rPr>
            <w:t>1</w:t>
          </w:r>
          <w:r w:rsidRPr="004828AB">
            <w:rPr>
              <w:rFonts w:ascii="Times New Roman" w:eastAsia="Calibri" w:hAnsi="Times New Roman" w:cs="Times New Roman"/>
              <w:b/>
              <w:bCs/>
              <w:sz w:val="28"/>
              <w:szCs w:val="28"/>
            </w:rPr>
            <w:t>2.202</w:t>
          </w:r>
          <w:r w:rsidRPr="00D4434E">
            <w:rPr>
              <w:rFonts w:ascii="Times New Roman" w:eastAsia="Calibri" w:hAnsi="Times New Roman" w:cs="Times New Roman"/>
              <w:b/>
              <w:bCs/>
              <w:sz w:val="28"/>
              <w:szCs w:val="28"/>
            </w:rPr>
            <w:t>4</w:t>
          </w:r>
          <w:r w:rsidRPr="004828AB">
            <w:rPr>
              <w:rFonts w:ascii="Times New Roman" w:eastAsia="Calibri" w:hAnsi="Times New Roman" w:cs="Times New Roman"/>
              <w:b/>
              <w:bCs/>
              <w:sz w:val="28"/>
              <w:szCs w:val="28"/>
            </w:rPr>
            <w:t xml:space="preserve"> р.</w:t>
          </w:r>
          <w:r w:rsidRPr="004828AB">
            <w:rPr>
              <w:rFonts w:ascii="Times New Roman" w:eastAsia="Calibri" w:hAnsi="Times New Roman" w:cs="Times New Roman"/>
              <w:sz w:val="28"/>
              <w:szCs w:val="28"/>
            </w:rPr>
            <w:t xml:space="preserve"> </w:t>
          </w:r>
        </w:p>
        <w:p w14:paraId="49927849" w14:textId="77777777" w:rsidR="004423BC" w:rsidRDefault="004423BC" w:rsidP="004423BC">
          <w:pPr>
            <w:spacing w:after="0" w:line="360" w:lineRule="auto"/>
            <w:ind w:right="170" w:firstLine="567"/>
            <w:contextualSpacing/>
            <w:jc w:val="both"/>
            <w:rPr>
              <w:rFonts w:ascii="Times New Roman" w:eastAsia="Calibri" w:hAnsi="Times New Roman" w:cs="Times New Roman"/>
              <w:b/>
              <w:i/>
              <w:sz w:val="16"/>
              <w:szCs w:val="28"/>
            </w:rPr>
          </w:pPr>
        </w:p>
        <w:p w14:paraId="131D70E6" w14:textId="77777777" w:rsidR="004423BC" w:rsidRPr="004828AB" w:rsidRDefault="004423BC" w:rsidP="004423BC">
          <w:pPr>
            <w:spacing w:after="0" w:line="360" w:lineRule="auto"/>
            <w:ind w:right="170" w:firstLine="567"/>
            <w:contextualSpacing/>
            <w:jc w:val="both"/>
            <w:rPr>
              <w:rFonts w:ascii="Times New Roman" w:eastAsia="Calibri" w:hAnsi="Times New Roman" w:cs="Times New Roman"/>
              <w:b/>
              <w:i/>
              <w:sz w:val="16"/>
              <w:szCs w:val="28"/>
            </w:rPr>
          </w:pPr>
        </w:p>
        <w:p w14:paraId="6B80DC01" w14:textId="77777777" w:rsidR="004423BC" w:rsidRPr="004828AB" w:rsidRDefault="004423BC" w:rsidP="004423BC">
          <w:pPr>
            <w:spacing w:after="0" w:line="360" w:lineRule="auto"/>
            <w:ind w:right="170" w:firstLine="567"/>
            <w:contextualSpacing/>
            <w:jc w:val="both"/>
            <w:rPr>
              <w:rFonts w:ascii="Times New Roman" w:eastAsia="Calibri" w:hAnsi="Times New Roman" w:cs="Times New Roman"/>
              <w:b/>
              <w:i/>
              <w:sz w:val="28"/>
              <w:szCs w:val="28"/>
            </w:rPr>
          </w:pPr>
          <w:proofErr w:type="spellStart"/>
          <w:r w:rsidRPr="004828AB">
            <w:rPr>
              <w:rFonts w:ascii="Times New Roman" w:eastAsia="Calibri" w:hAnsi="Times New Roman" w:cs="Times New Roman"/>
              <w:b/>
              <w:i/>
              <w:sz w:val="28"/>
              <w:szCs w:val="28"/>
            </w:rPr>
            <w:t>Цільова</w:t>
          </w:r>
          <w:proofErr w:type="spellEnd"/>
          <w:r w:rsidRPr="004828AB">
            <w:rPr>
              <w:rFonts w:ascii="Times New Roman" w:eastAsia="Calibri" w:hAnsi="Times New Roman" w:cs="Times New Roman"/>
              <w:b/>
              <w:i/>
              <w:sz w:val="28"/>
              <w:szCs w:val="28"/>
            </w:rPr>
            <w:t xml:space="preserve"> установка та </w:t>
          </w:r>
          <w:proofErr w:type="spellStart"/>
          <w:r w:rsidRPr="004828AB">
            <w:rPr>
              <w:rFonts w:ascii="Times New Roman" w:eastAsia="Calibri" w:hAnsi="Times New Roman" w:cs="Times New Roman"/>
              <w:b/>
              <w:i/>
              <w:sz w:val="28"/>
              <w:szCs w:val="28"/>
            </w:rPr>
            <w:t>вихідні</w:t>
          </w:r>
          <w:proofErr w:type="spellEnd"/>
          <w:r w:rsidRPr="004828AB">
            <w:rPr>
              <w:rFonts w:ascii="Times New Roman" w:eastAsia="Calibri" w:hAnsi="Times New Roman" w:cs="Times New Roman"/>
              <w:b/>
              <w:i/>
              <w:sz w:val="28"/>
              <w:szCs w:val="28"/>
            </w:rPr>
            <w:t xml:space="preserve"> </w:t>
          </w:r>
          <w:proofErr w:type="spellStart"/>
          <w:r w:rsidRPr="004828AB">
            <w:rPr>
              <w:rFonts w:ascii="Times New Roman" w:eastAsia="Calibri" w:hAnsi="Times New Roman" w:cs="Times New Roman"/>
              <w:b/>
              <w:i/>
              <w:sz w:val="28"/>
              <w:szCs w:val="28"/>
            </w:rPr>
            <w:t>дані</w:t>
          </w:r>
          <w:proofErr w:type="spellEnd"/>
          <w:r w:rsidRPr="004828AB">
            <w:rPr>
              <w:rFonts w:ascii="Times New Roman" w:eastAsia="Calibri" w:hAnsi="Times New Roman" w:cs="Times New Roman"/>
              <w:b/>
              <w:i/>
              <w:sz w:val="28"/>
              <w:szCs w:val="28"/>
            </w:rPr>
            <w:t xml:space="preserve"> до </w:t>
          </w:r>
          <w:proofErr w:type="spellStart"/>
          <w:r>
            <w:rPr>
              <w:rFonts w:ascii="Times New Roman" w:eastAsia="Calibri" w:hAnsi="Times New Roman" w:cs="Times New Roman"/>
              <w:b/>
              <w:i/>
              <w:sz w:val="28"/>
              <w:szCs w:val="28"/>
            </w:rPr>
            <w:t>проєкту</w:t>
          </w:r>
          <w:proofErr w:type="spellEnd"/>
          <w:r w:rsidRPr="004828AB">
            <w:rPr>
              <w:rFonts w:ascii="Times New Roman" w:eastAsia="Calibri" w:hAnsi="Times New Roman" w:cs="Times New Roman"/>
              <w:b/>
              <w:i/>
              <w:sz w:val="28"/>
              <w:szCs w:val="28"/>
            </w:rPr>
            <w:t>:</w:t>
          </w:r>
        </w:p>
        <w:p w14:paraId="4F358567" w14:textId="46A42FF7" w:rsidR="004423BC" w:rsidRPr="004423BC" w:rsidRDefault="004423BC" w:rsidP="004423BC">
          <w:pPr>
            <w:spacing w:after="0" w:line="240" w:lineRule="auto"/>
            <w:ind w:left="1701" w:right="170" w:hanging="1843"/>
            <w:contextualSpacing/>
            <w:jc w:val="both"/>
            <w:rPr>
              <w:rFonts w:ascii="Times New Roman" w:eastAsia="Calibri" w:hAnsi="Times New Roman" w:cs="Times New Roman"/>
              <w:sz w:val="20"/>
              <w:szCs w:val="28"/>
              <w:lang w:val="uk-UA"/>
            </w:rPr>
          </w:pPr>
          <w:r w:rsidRPr="004828AB">
            <w:rPr>
              <w:rFonts w:ascii="Times New Roman" w:eastAsia="Calibri" w:hAnsi="Times New Roman" w:cs="Times New Roman"/>
              <w:sz w:val="28"/>
              <w:szCs w:val="28"/>
            </w:rPr>
            <w:t xml:space="preserve">Мета </w:t>
          </w:r>
          <w:proofErr w:type="spellStart"/>
          <w:r>
            <w:rPr>
              <w:rFonts w:ascii="Times New Roman" w:eastAsia="Calibri" w:hAnsi="Times New Roman" w:cs="Times New Roman"/>
              <w:sz w:val="28"/>
              <w:szCs w:val="28"/>
            </w:rPr>
            <w:t>проєкту</w:t>
          </w:r>
          <w:proofErr w:type="spellEnd"/>
          <w:r w:rsidRPr="004828AB">
            <w:rPr>
              <w:rFonts w:ascii="Times New Roman" w:eastAsia="Calibri" w:hAnsi="Times New Roman" w:cs="Times New Roman"/>
              <w:sz w:val="28"/>
              <w:szCs w:val="28"/>
            </w:rPr>
            <w:t xml:space="preserve">: за результатами комплексу </w:t>
          </w:r>
          <w:proofErr w:type="spellStart"/>
          <w:r w:rsidRPr="004828AB">
            <w:rPr>
              <w:rFonts w:ascii="Times New Roman" w:eastAsia="Calibri" w:hAnsi="Times New Roman" w:cs="Times New Roman"/>
              <w:sz w:val="28"/>
              <w:szCs w:val="28"/>
            </w:rPr>
            <w:t>досліджень</w:t>
          </w:r>
          <w:proofErr w:type="spellEnd"/>
          <w:r>
            <w:rPr>
              <w:rFonts w:ascii="Times New Roman" w:eastAsia="Calibri" w:hAnsi="Times New Roman" w:cs="Times New Roman"/>
              <w:sz w:val="28"/>
              <w:szCs w:val="28"/>
            </w:rPr>
            <w:t xml:space="preserve"> </w:t>
          </w:r>
          <w:proofErr w:type="spellStart"/>
          <w:proofErr w:type="gramStart"/>
          <w:r>
            <w:rPr>
              <w:rFonts w:ascii="Times New Roman" w:eastAsia="Calibri" w:hAnsi="Times New Roman" w:cs="Times New Roman"/>
              <w:sz w:val="28"/>
              <w:szCs w:val="28"/>
            </w:rPr>
            <w:t>запропонувати</w:t>
          </w:r>
          <w:proofErr w:type="spellEnd"/>
          <w:r>
            <w:rPr>
              <w:rFonts w:ascii="Times New Roman" w:eastAsia="Calibri" w:hAnsi="Times New Roman" w:cs="Times New Roman"/>
              <w:sz w:val="28"/>
              <w:szCs w:val="28"/>
            </w:rPr>
            <w:t xml:space="preserve"> </w:t>
          </w:r>
          <w:r w:rsidRPr="004828AB">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модернізаці</w:t>
          </w:r>
          <w:r>
            <w:rPr>
              <w:rFonts w:ascii="Times New Roman" w:eastAsia="Calibri" w:hAnsi="Times New Roman" w:cs="Times New Roman"/>
              <w:sz w:val="28"/>
              <w:szCs w:val="28"/>
            </w:rPr>
            <w:t>ю</w:t>
          </w:r>
          <w:proofErr w:type="spellEnd"/>
          <w:proofErr w:type="gram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існуючих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технологій</w:t>
          </w:r>
          <w:proofErr w:type="spellEnd"/>
          <w:r w:rsidRPr="00D4434E">
            <w:rPr>
              <w:rFonts w:ascii="Times New Roman" w:eastAsia="Calibri" w:hAnsi="Times New Roman" w:cs="Times New Roman"/>
              <w:sz w:val="28"/>
              <w:szCs w:val="28"/>
            </w:rPr>
            <w:t xml:space="preserve"> з метою </w:t>
          </w:r>
          <w:proofErr w:type="spellStart"/>
          <w:r w:rsidRPr="00D4434E">
            <w:rPr>
              <w:rFonts w:ascii="Times New Roman" w:eastAsia="Calibri" w:hAnsi="Times New Roman" w:cs="Times New Roman"/>
              <w:sz w:val="28"/>
              <w:szCs w:val="28"/>
            </w:rPr>
            <w:t>інтенсифікації</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технологічних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процесів</w:t>
          </w:r>
          <w:proofErr w:type="spellEnd"/>
          <w:r w:rsidRPr="00D4434E">
            <w:rPr>
              <w:rFonts w:ascii="Times New Roman" w:eastAsia="Calibri" w:hAnsi="Times New Roman" w:cs="Times New Roman"/>
              <w:sz w:val="28"/>
              <w:szCs w:val="28"/>
            </w:rPr>
            <w:t xml:space="preserve"> і </w:t>
          </w:r>
          <w:proofErr w:type="spellStart"/>
          <w:r w:rsidRPr="00D4434E">
            <w:rPr>
              <w:rFonts w:ascii="Times New Roman" w:eastAsia="Calibri" w:hAnsi="Times New Roman" w:cs="Times New Roman"/>
              <w:sz w:val="28"/>
              <w:szCs w:val="28"/>
            </w:rPr>
            <w:t>створення</w:t>
          </w:r>
          <w:proofErr w:type="spellEnd"/>
          <w:r w:rsidRPr="00D4434E">
            <w:rPr>
              <w:rFonts w:ascii="Times New Roman" w:eastAsia="Calibri" w:hAnsi="Times New Roman" w:cs="Times New Roman"/>
              <w:sz w:val="28"/>
              <w:szCs w:val="28"/>
            </w:rPr>
            <w:t xml:space="preserve"> нового, </w:t>
          </w:r>
          <w:proofErr w:type="spellStart"/>
          <w:r w:rsidRPr="00D4434E">
            <w:rPr>
              <w:rFonts w:ascii="Times New Roman" w:eastAsia="Calibri" w:hAnsi="Times New Roman" w:cs="Times New Roman"/>
              <w:sz w:val="28"/>
              <w:szCs w:val="28"/>
            </w:rPr>
            <w:t>високопродуктивного</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устаткування</w:t>
          </w:r>
          <w:proofErr w:type="spellEnd"/>
          <w:r w:rsidRPr="00D4434E">
            <w:rPr>
              <w:rFonts w:ascii="Times New Roman" w:eastAsia="Calibri" w:hAnsi="Times New Roman" w:cs="Times New Roman"/>
              <w:sz w:val="28"/>
              <w:szCs w:val="28"/>
            </w:rPr>
            <w:t>.</w:t>
          </w:r>
        </w:p>
        <w:p w14:paraId="534BA7F8" w14:textId="77777777" w:rsidR="004423BC" w:rsidRPr="004828AB" w:rsidRDefault="004423BC" w:rsidP="004423BC">
          <w:pPr>
            <w:spacing w:after="0" w:line="240" w:lineRule="auto"/>
            <w:ind w:left="-142" w:right="170"/>
            <w:contextualSpacing/>
            <w:jc w:val="both"/>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lastRenderedPageBreak/>
            <w:t>Перелік</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завдань</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які</w:t>
          </w:r>
          <w:proofErr w:type="spellEnd"/>
          <w:r w:rsidRPr="004828AB">
            <w:rPr>
              <w:rFonts w:ascii="Times New Roman" w:eastAsia="Calibri" w:hAnsi="Times New Roman" w:cs="Times New Roman"/>
              <w:sz w:val="28"/>
              <w:szCs w:val="28"/>
            </w:rPr>
            <w:t xml:space="preserve"> треба </w:t>
          </w:r>
          <w:proofErr w:type="spellStart"/>
          <w:r w:rsidRPr="004828AB">
            <w:rPr>
              <w:rFonts w:ascii="Times New Roman" w:eastAsia="Calibri" w:hAnsi="Times New Roman" w:cs="Times New Roman"/>
              <w:sz w:val="28"/>
              <w:szCs w:val="28"/>
            </w:rPr>
            <w:t>вирішити</w:t>
          </w:r>
          <w:proofErr w:type="spellEnd"/>
          <w:r w:rsidRPr="004828AB">
            <w:rPr>
              <w:rFonts w:ascii="Times New Roman" w:eastAsia="Calibri" w:hAnsi="Times New Roman" w:cs="Times New Roman"/>
              <w:sz w:val="28"/>
              <w:szCs w:val="28"/>
            </w:rPr>
            <w:t xml:space="preserve">: </w:t>
          </w:r>
        </w:p>
        <w:p w14:paraId="1877AFFC" w14:textId="77777777" w:rsidR="004423BC" w:rsidRPr="004828AB" w:rsidRDefault="004423BC" w:rsidP="004423BC">
          <w:pPr>
            <w:spacing w:after="0" w:line="240" w:lineRule="auto"/>
            <w:ind w:left="-142" w:right="170"/>
            <w:contextualSpacing/>
            <w:jc w:val="both"/>
            <w:rPr>
              <w:rFonts w:ascii="Times New Roman" w:eastAsia="Calibri" w:hAnsi="Times New Roman" w:cs="Times New Roman"/>
              <w:sz w:val="16"/>
              <w:szCs w:val="28"/>
            </w:rPr>
          </w:pPr>
        </w:p>
        <w:p w14:paraId="42A716B0"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вибір</w:t>
          </w:r>
          <w:proofErr w:type="spellEnd"/>
          <w:r w:rsidRPr="00D4434E">
            <w:rPr>
              <w:rFonts w:ascii="Times New Roman" w:eastAsia="Calibri" w:hAnsi="Times New Roman" w:cs="Times New Roman"/>
              <w:sz w:val="28"/>
              <w:szCs w:val="28"/>
            </w:rPr>
            <w:t xml:space="preserve"> теми курсового </w:t>
          </w:r>
          <w:proofErr w:type="spellStart"/>
          <w:r w:rsidRPr="00D4434E">
            <w:rPr>
              <w:rFonts w:ascii="Times New Roman" w:eastAsia="Calibri" w:hAnsi="Times New Roman" w:cs="Times New Roman"/>
              <w:sz w:val="28"/>
              <w:szCs w:val="28"/>
            </w:rPr>
            <w:t>проєкту</w:t>
          </w:r>
          <w:proofErr w:type="spellEnd"/>
          <w:r w:rsidRPr="00D4434E">
            <w:rPr>
              <w:rFonts w:ascii="Times New Roman" w:eastAsia="Calibri" w:hAnsi="Times New Roman" w:cs="Times New Roman"/>
              <w:sz w:val="28"/>
              <w:szCs w:val="28"/>
            </w:rPr>
            <w:t>;</w:t>
          </w:r>
        </w:p>
        <w:p w14:paraId="1F1E23FF"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вивчення</w:t>
          </w:r>
          <w:proofErr w:type="spellEnd"/>
          <w:r w:rsidRPr="00D4434E">
            <w:rPr>
              <w:rFonts w:ascii="Times New Roman" w:eastAsia="Calibri" w:hAnsi="Times New Roman" w:cs="Times New Roman"/>
              <w:sz w:val="28"/>
              <w:szCs w:val="28"/>
            </w:rPr>
            <w:t xml:space="preserve"> </w:t>
          </w:r>
          <w:proofErr w:type="spellStart"/>
          <w:proofErr w:type="gramStart"/>
          <w:r w:rsidRPr="00D4434E">
            <w:rPr>
              <w:rFonts w:ascii="Times New Roman" w:eastAsia="Calibri" w:hAnsi="Times New Roman" w:cs="Times New Roman"/>
              <w:sz w:val="28"/>
              <w:szCs w:val="28"/>
            </w:rPr>
            <w:t>спеціальної</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літератури</w:t>
          </w:r>
          <w:proofErr w:type="spellEnd"/>
          <w:proofErr w:type="gramEnd"/>
          <w:r w:rsidRPr="00D4434E">
            <w:rPr>
              <w:rFonts w:ascii="Times New Roman" w:eastAsia="Calibri" w:hAnsi="Times New Roman" w:cs="Times New Roman"/>
              <w:sz w:val="28"/>
              <w:szCs w:val="28"/>
            </w:rPr>
            <w:t xml:space="preserve"> і </w:t>
          </w:r>
          <w:proofErr w:type="spellStart"/>
          <w:r w:rsidRPr="00D4434E">
            <w:rPr>
              <w:rFonts w:ascii="Times New Roman" w:eastAsia="Calibri" w:hAnsi="Times New Roman" w:cs="Times New Roman"/>
              <w:sz w:val="28"/>
              <w:szCs w:val="28"/>
            </w:rPr>
            <w:t>складання</w:t>
          </w:r>
          <w:proofErr w:type="spellEnd"/>
          <w:r w:rsidRPr="00D4434E">
            <w:rPr>
              <w:rFonts w:ascii="Times New Roman" w:eastAsia="Calibri" w:hAnsi="Times New Roman" w:cs="Times New Roman"/>
              <w:sz w:val="28"/>
              <w:szCs w:val="28"/>
            </w:rPr>
            <w:t xml:space="preserve"> плану </w:t>
          </w:r>
          <w:proofErr w:type="spellStart"/>
          <w:r w:rsidRPr="00D4434E">
            <w:rPr>
              <w:rFonts w:ascii="Times New Roman" w:eastAsia="Calibri" w:hAnsi="Times New Roman" w:cs="Times New Roman"/>
              <w:sz w:val="28"/>
              <w:szCs w:val="28"/>
            </w:rPr>
            <w:t>проєкту</w:t>
          </w:r>
          <w:proofErr w:type="spellEnd"/>
          <w:r w:rsidRPr="00D4434E">
            <w:rPr>
              <w:rFonts w:ascii="Times New Roman" w:eastAsia="Calibri" w:hAnsi="Times New Roman" w:cs="Times New Roman"/>
              <w:sz w:val="28"/>
              <w:szCs w:val="28"/>
            </w:rPr>
            <w:t>;</w:t>
          </w:r>
        </w:p>
        <w:p w14:paraId="6257C11B"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збір</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вихідної</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інформації</w:t>
          </w:r>
          <w:proofErr w:type="spellEnd"/>
          <w:r w:rsidRPr="00D4434E">
            <w:rPr>
              <w:rFonts w:ascii="Times New Roman" w:eastAsia="Calibri" w:hAnsi="Times New Roman" w:cs="Times New Roman"/>
              <w:sz w:val="28"/>
              <w:szCs w:val="28"/>
            </w:rPr>
            <w:t>;</w:t>
          </w:r>
        </w:p>
        <w:p w14:paraId="5B980FFC"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обробка</w:t>
          </w:r>
          <w:proofErr w:type="spellEnd"/>
          <w:r w:rsidRPr="00D4434E">
            <w:rPr>
              <w:rFonts w:ascii="Times New Roman" w:eastAsia="Calibri" w:hAnsi="Times New Roman" w:cs="Times New Roman"/>
              <w:sz w:val="28"/>
              <w:szCs w:val="28"/>
            </w:rPr>
            <w:t xml:space="preserve"> та </w:t>
          </w:r>
          <w:proofErr w:type="spellStart"/>
          <w:r w:rsidRPr="00D4434E">
            <w:rPr>
              <w:rFonts w:ascii="Times New Roman" w:eastAsia="Calibri" w:hAnsi="Times New Roman" w:cs="Times New Roman"/>
              <w:sz w:val="28"/>
              <w:szCs w:val="28"/>
            </w:rPr>
            <w:t>аналіз</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одержаних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літературних</w:t>
          </w:r>
          <w:proofErr w:type="spellEnd"/>
          <w:r w:rsidRPr="00D4434E">
            <w:rPr>
              <w:rFonts w:ascii="Times New Roman" w:eastAsia="Calibri" w:hAnsi="Times New Roman" w:cs="Times New Roman"/>
              <w:sz w:val="28"/>
              <w:szCs w:val="28"/>
            </w:rPr>
            <w:t xml:space="preserve"> і </w:t>
          </w:r>
          <w:proofErr w:type="spellStart"/>
          <w:r w:rsidRPr="00D4434E">
            <w:rPr>
              <w:rFonts w:ascii="Times New Roman" w:eastAsia="Calibri" w:hAnsi="Times New Roman" w:cs="Times New Roman"/>
              <w:sz w:val="28"/>
              <w:szCs w:val="28"/>
            </w:rPr>
            <w:t>експериментальних</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даних</w:t>
          </w:r>
          <w:proofErr w:type="spellEnd"/>
          <w:r w:rsidRPr="00D4434E">
            <w:rPr>
              <w:rFonts w:ascii="Times New Roman" w:eastAsia="Calibri" w:hAnsi="Times New Roman" w:cs="Times New Roman"/>
              <w:sz w:val="28"/>
              <w:szCs w:val="28"/>
            </w:rPr>
            <w:t>;</w:t>
          </w:r>
        </w:p>
        <w:p w14:paraId="73AA14F4"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технологічні</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розрахунки</w:t>
          </w:r>
          <w:proofErr w:type="spellEnd"/>
          <w:r w:rsidRPr="00D4434E">
            <w:rPr>
              <w:rFonts w:ascii="Times New Roman" w:eastAsia="Calibri" w:hAnsi="Times New Roman" w:cs="Times New Roman"/>
              <w:sz w:val="28"/>
              <w:szCs w:val="28"/>
            </w:rPr>
            <w:t>;</w:t>
          </w:r>
        </w:p>
        <w:p w14:paraId="5EF2CFBF" w14:textId="77777777" w:rsidR="004423BC" w:rsidRPr="00D4434E" w:rsidRDefault="004423BC" w:rsidP="004423BC">
          <w:pPr>
            <w:pStyle w:val="a5"/>
            <w:numPr>
              <w:ilvl w:val="0"/>
              <w:numId w:val="3"/>
            </w:numPr>
            <w:spacing w:line="240" w:lineRule="auto"/>
            <w:jc w:val="both"/>
            <w:rPr>
              <w:rFonts w:ascii="Times New Roman" w:eastAsia="Calibri" w:hAnsi="Times New Roman" w:cs="Times New Roman"/>
              <w:sz w:val="28"/>
              <w:szCs w:val="28"/>
            </w:rPr>
          </w:pPr>
          <w:proofErr w:type="spellStart"/>
          <w:r w:rsidRPr="00D4434E">
            <w:rPr>
              <w:rFonts w:ascii="Times New Roman" w:eastAsia="Calibri" w:hAnsi="Times New Roman" w:cs="Times New Roman"/>
              <w:sz w:val="28"/>
              <w:szCs w:val="28"/>
            </w:rPr>
            <w:t>обґрунтування</w:t>
          </w:r>
          <w:proofErr w:type="spellEnd"/>
          <w:r w:rsidRPr="00D4434E">
            <w:rPr>
              <w:rFonts w:ascii="Times New Roman" w:eastAsia="Calibri" w:hAnsi="Times New Roman" w:cs="Times New Roman"/>
              <w:sz w:val="28"/>
              <w:szCs w:val="28"/>
            </w:rPr>
            <w:t xml:space="preserve"> </w:t>
          </w:r>
          <w:proofErr w:type="spellStart"/>
          <w:r w:rsidRPr="00D4434E">
            <w:rPr>
              <w:rFonts w:ascii="Times New Roman" w:eastAsia="Calibri" w:hAnsi="Times New Roman" w:cs="Times New Roman"/>
              <w:sz w:val="28"/>
              <w:szCs w:val="28"/>
            </w:rPr>
            <w:t>висновків</w:t>
          </w:r>
          <w:proofErr w:type="spellEnd"/>
          <w:r w:rsidRPr="00D4434E">
            <w:rPr>
              <w:rFonts w:ascii="Times New Roman" w:eastAsia="Calibri" w:hAnsi="Times New Roman" w:cs="Times New Roman"/>
              <w:sz w:val="28"/>
              <w:szCs w:val="28"/>
            </w:rPr>
            <w:t xml:space="preserve"> та </w:t>
          </w:r>
          <w:proofErr w:type="spellStart"/>
          <w:r w:rsidRPr="00D4434E">
            <w:rPr>
              <w:rFonts w:ascii="Times New Roman" w:eastAsia="Calibri" w:hAnsi="Times New Roman" w:cs="Times New Roman"/>
              <w:sz w:val="28"/>
              <w:szCs w:val="28"/>
            </w:rPr>
            <w:t>пропозицій</w:t>
          </w:r>
          <w:proofErr w:type="spellEnd"/>
        </w:p>
        <w:p w14:paraId="2418BD03" w14:textId="77777777" w:rsidR="004423BC" w:rsidRPr="004828AB" w:rsidRDefault="004423BC" w:rsidP="004423BC">
          <w:pPr>
            <w:spacing w:line="240" w:lineRule="auto"/>
            <w:jc w:val="both"/>
            <w:rPr>
              <w:rFonts w:ascii="Times New Roman" w:eastAsia="Calibri" w:hAnsi="Times New Roman" w:cs="Times New Roman"/>
              <w:i/>
              <w:sz w:val="20"/>
              <w:szCs w:val="28"/>
            </w:rPr>
          </w:pPr>
        </w:p>
        <w:p w14:paraId="6417E1C5" w14:textId="1E1C1DAD" w:rsidR="004423BC" w:rsidRPr="00DD0FFA" w:rsidRDefault="004423BC" w:rsidP="004423BC">
          <w:pPr>
            <w:spacing w:after="0" w:line="360" w:lineRule="auto"/>
            <w:ind w:right="170" w:firstLine="567"/>
            <w:contextualSpacing/>
            <w:jc w:val="both"/>
            <w:rPr>
              <w:rFonts w:ascii="Times New Roman" w:eastAsia="Calibri" w:hAnsi="Times New Roman" w:cs="Times New Roman"/>
              <w:b/>
              <w:i/>
              <w:sz w:val="28"/>
              <w:szCs w:val="28"/>
            </w:rPr>
          </w:pPr>
          <w:proofErr w:type="spellStart"/>
          <w:r w:rsidRPr="004828AB">
            <w:rPr>
              <w:rFonts w:ascii="Times New Roman" w:eastAsia="Calibri" w:hAnsi="Times New Roman" w:cs="Times New Roman"/>
              <w:b/>
              <w:i/>
              <w:sz w:val="28"/>
              <w:szCs w:val="28"/>
            </w:rPr>
            <w:t>Перелік</w:t>
          </w:r>
          <w:proofErr w:type="spellEnd"/>
          <w:r w:rsidRPr="004828AB">
            <w:rPr>
              <w:rFonts w:ascii="Times New Roman" w:eastAsia="Calibri" w:hAnsi="Times New Roman" w:cs="Times New Roman"/>
              <w:b/>
              <w:i/>
              <w:sz w:val="28"/>
              <w:szCs w:val="28"/>
            </w:rPr>
            <w:t xml:space="preserve"> </w:t>
          </w:r>
          <w:proofErr w:type="spellStart"/>
          <w:r w:rsidRPr="004828AB">
            <w:rPr>
              <w:rFonts w:ascii="Times New Roman" w:eastAsia="Calibri" w:hAnsi="Times New Roman" w:cs="Times New Roman"/>
              <w:b/>
              <w:i/>
              <w:sz w:val="28"/>
              <w:szCs w:val="28"/>
            </w:rPr>
            <w:t>графічних</w:t>
          </w:r>
          <w:proofErr w:type="spellEnd"/>
          <w:r w:rsidRPr="004828AB">
            <w:rPr>
              <w:rFonts w:ascii="Times New Roman" w:eastAsia="Calibri" w:hAnsi="Times New Roman" w:cs="Times New Roman"/>
              <w:b/>
              <w:i/>
              <w:sz w:val="28"/>
              <w:szCs w:val="28"/>
            </w:rPr>
            <w:t xml:space="preserve"> </w:t>
          </w:r>
          <w:proofErr w:type="spellStart"/>
          <w:r w:rsidRPr="004828AB">
            <w:rPr>
              <w:rFonts w:ascii="Times New Roman" w:eastAsia="Calibri" w:hAnsi="Times New Roman" w:cs="Times New Roman"/>
              <w:b/>
              <w:i/>
              <w:sz w:val="28"/>
              <w:szCs w:val="28"/>
            </w:rPr>
            <w:t>матеріалів</w:t>
          </w:r>
          <w:proofErr w:type="spellEnd"/>
          <w:r w:rsidRPr="004828AB">
            <w:rPr>
              <w:rFonts w:ascii="Times New Roman" w:eastAsia="Calibri" w:hAnsi="Times New Roman" w:cs="Times New Roman"/>
              <w:b/>
              <w:i/>
              <w:sz w:val="28"/>
              <w:szCs w:val="28"/>
            </w:rPr>
            <w:t xml:space="preserve"> </w:t>
          </w:r>
          <w:r w:rsidRPr="004828AB">
            <w:rPr>
              <w:rFonts w:ascii="Times New Roman" w:eastAsia="Calibri" w:hAnsi="Times New Roman" w:cs="Times New Roman"/>
              <w:i/>
              <w:sz w:val="26"/>
              <w:szCs w:val="26"/>
            </w:rPr>
            <w:t>(формат А3</w:t>
          </w:r>
          <w:r w:rsidRPr="004828AB">
            <w:rPr>
              <w:rFonts w:ascii="Times New Roman" w:eastAsia="Calibri" w:hAnsi="Times New Roman" w:cs="Times New Roman"/>
              <w:b/>
              <w:i/>
              <w:sz w:val="28"/>
              <w:szCs w:val="28"/>
            </w:rPr>
            <w:t>)</w:t>
          </w:r>
          <w:r w:rsidR="005C24EF">
            <w:rPr>
              <w:rFonts w:ascii="Times New Roman" w:eastAsia="Calibri" w:hAnsi="Times New Roman" w:cs="Times New Roman"/>
              <w:b/>
              <w:i/>
              <w:sz w:val="28"/>
              <w:szCs w:val="28"/>
              <w:lang w:val="uk-UA"/>
            </w:rPr>
            <w:t>:</w:t>
          </w:r>
          <w:r w:rsidR="00106C1C" w:rsidRPr="00DD0FFA">
            <w:rPr>
              <w:rFonts w:ascii="Times New Roman" w:eastAsia="Calibri" w:hAnsi="Times New Roman" w:cs="Times New Roman"/>
              <w:bCs/>
              <w:iCs/>
              <w:sz w:val="28"/>
              <w:szCs w:val="28"/>
            </w:rPr>
            <w:t xml:space="preserve">                                                                                                                                                                                                                                                                                                                                                                                                                                                                                                                                                                  </w:t>
          </w:r>
        </w:p>
        <w:p w14:paraId="033D3FED" w14:textId="77777777" w:rsidR="004423BC" w:rsidRPr="004828AB" w:rsidRDefault="004423BC" w:rsidP="004423BC">
          <w:pPr>
            <w:numPr>
              <w:ilvl w:val="0"/>
              <w:numId w:val="2"/>
            </w:numPr>
            <w:spacing w:line="240" w:lineRule="auto"/>
            <w:contextualSpacing/>
            <w:jc w:val="both"/>
            <w:rPr>
              <w:rFonts w:ascii="Times New Roman" w:eastAsia="Calibri" w:hAnsi="Times New Roman" w:cs="Times New Roman"/>
              <w:sz w:val="24"/>
              <w:szCs w:val="28"/>
            </w:rPr>
          </w:pPr>
          <w:proofErr w:type="spellStart"/>
          <w:r w:rsidRPr="004828AB">
            <w:rPr>
              <w:rFonts w:ascii="Times New Roman" w:eastAsia="Calibri" w:hAnsi="Times New Roman" w:cs="Times New Roman"/>
              <w:sz w:val="24"/>
              <w:szCs w:val="28"/>
            </w:rPr>
            <w:t>Графічні</w:t>
          </w:r>
          <w:proofErr w:type="spellEnd"/>
          <w:r w:rsidRPr="004828AB">
            <w:rPr>
              <w:rFonts w:ascii="Times New Roman" w:eastAsia="Calibri" w:hAnsi="Times New Roman" w:cs="Times New Roman"/>
              <w:sz w:val="24"/>
              <w:szCs w:val="28"/>
            </w:rPr>
            <w:t xml:space="preserve"> </w:t>
          </w:r>
          <w:proofErr w:type="spellStart"/>
          <w:r w:rsidRPr="004828AB">
            <w:rPr>
              <w:rFonts w:ascii="Times New Roman" w:eastAsia="Calibri" w:hAnsi="Times New Roman" w:cs="Times New Roman"/>
              <w:sz w:val="24"/>
              <w:szCs w:val="28"/>
            </w:rPr>
            <w:t>матеріали</w:t>
          </w:r>
          <w:proofErr w:type="spellEnd"/>
          <w:r w:rsidRPr="004828AB">
            <w:rPr>
              <w:rFonts w:ascii="Times New Roman" w:eastAsia="Calibri" w:hAnsi="Times New Roman" w:cs="Times New Roman"/>
              <w:sz w:val="24"/>
              <w:szCs w:val="28"/>
            </w:rPr>
            <w:t xml:space="preserve"> </w:t>
          </w:r>
          <w:proofErr w:type="spellStart"/>
          <w:r w:rsidRPr="004828AB">
            <w:rPr>
              <w:rFonts w:ascii="Times New Roman" w:eastAsia="Calibri" w:hAnsi="Times New Roman" w:cs="Times New Roman"/>
              <w:sz w:val="24"/>
              <w:szCs w:val="28"/>
            </w:rPr>
            <w:t>щодо</w:t>
          </w:r>
          <w:proofErr w:type="spellEnd"/>
          <w:r w:rsidRPr="004828AB">
            <w:rPr>
              <w:rFonts w:ascii="Times New Roman" w:eastAsia="Calibri" w:hAnsi="Times New Roman" w:cs="Times New Roman"/>
              <w:sz w:val="24"/>
              <w:szCs w:val="28"/>
            </w:rPr>
            <w:t xml:space="preserve"> </w:t>
          </w:r>
          <w:proofErr w:type="spellStart"/>
          <w:r>
            <w:rPr>
              <w:rFonts w:ascii="Times New Roman" w:eastAsia="Calibri" w:hAnsi="Times New Roman" w:cs="Times New Roman"/>
              <w:sz w:val="24"/>
              <w:szCs w:val="28"/>
            </w:rPr>
            <w:t>розроблених</w:t>
          </w:r>
          <w:proofErr w:type="spellEnd"/>
          <w:r>
            <w:rPr>
              <w:rFonts w:ascii="Times New Roman" w:eastAsia="Calibri" w:hAnsi="Times New Roman" w:cs="Times New Roman"/>
              <w:sz w:val="24"/>
              <w:szCs w:val="28"/>
            </w:rPr>
            <w:t xml:space="preserve"> </w:t>
          </w:r>
          <w:proofErr w:type="spellStart"/>
          <w:r>
            <w:rPr>
              <w:rFonts w:ascii="Times New Roman" w:eastAsia="Calibri" w:hAnsi="Times New Roman" w:cs="Times New Roman"/>
              <w:sz w:val="24"/>
              <w:szCs w:val="28"/>
            </w:rPr>
            <w:t>видів</w:t>
          </w:r>
          <w:proofErr w:type="spellEnd"/>
          <w:r>
            <w:rPr>
              <w:rFonts w:ascii="Times New Roman" w:eastAsia="Calibri" w:hAnsi="Times New Roman" w:cs="Times New Roman"/>
              <w:sz w:val="24"/>
              <w:szCs w:val="28"/>
            </w:rPr>
            <w:t xml:space="preserve"> </w:t>
          </w:r>
          <w:proofErr w:type="spellStart"/>
          <w:r>
            <w:rPr>
              <w:rFonts w:ascii="Times New Roman" w:eastAsia="Calibri" w:hAnsi="Times New Roman" w:cs="Times New Roman"/>
              <w:sz w:val="24"/>
              <w:szCs w:val="28"/>
            </w:rPr>
            <w:t>устаткування</w:t>
          </w:r>
          <w:proofErr w:type="spellEnd"/>
          <w:r w:rsidRPr="004828AB">
            <w:rPr>
              <w:rFonts w:ascii="Times New Roman" w:eastAsia="Calibri" w:hAnsi="Times New Roman" w:cs="Times New Roman"/>
              <w:sz w:val="24"/>
              <w:szCs w:val="28"/>
            </w:rPr>
            <w:t xml:space="preserve"> </w:t>
          </w:r>
          <w:r w:rsidRPr="004828AB">
            <w:rPr>
              <w:rFonts w:ascii="Times New Roman" w:eastAsia="Calibri" w:hAnsi="Times New Roman" w:cs="Times New Roman"/>
              <w:sz w:val="24"/>
              <w:szCs w:val="28"/>
            </w:rPr>
            <w:br/>
            <w:t xml:space="preserve">– 1-2 </w:t>
          </w:r>
          <w:proofErr w:type="spellStart"/>
          <w:r w:rsidRPr="004828AB">
            <w:rPr>
              <w:rFonts w:ascii="Times New Roman" w:eastAsia="Calibri" w:hAnsi="Times New Roman" w:cs="Times New Roman"/>
              <w:sz w:val="24"/>
              <w:szCs w:val="28"/>
            </w:rPr>
            <w:t>аркуші</w:t>
          </w:r>
          <w:proofErr w:type="spellEnd"/>
          <w:r w:rsidRPr="004828AB">
            <w:rPr>
              <w:rFonts w:ascii="Times New Roman" w:eastAsia="Calibri" w:hAnsi="Times New Roman" w:cs="Times New Roman"/>
              <w:sz w:val="24"/>
              <w:szCs w:val="28"/>
            </w:rPr>
            <w:t xml:space="preserve">. </w:t>
          </w:r>
        </w:p>
        <w:p w14:paraId="5FCA1627" w14:textId="77777777" w:rsidR="004423BC" w:rsidRDefault="004423BC" w:rsidP="004423BC">
          <w:pPr>
            <w:spacing w:after="0" w:line="240" w:lineRule="auto"/>
            <w:ind w:left="284" w:right="170" w:hanging="284"/>
            <w:contextualSpacing/>
            <w:jc w:val="both"/>
            <w:rPr>
              <w:rFonts w:ascii="Times New Roman" w:eastAsia="Calibri" w:hAnsi="Times New Roman" w:cs="Times New Roman"/>
              <w:sz w:val="28"/>
              <w:szCs w:val="28"/>
            </w:rPr>
          </w:pPr>
        </w:p>
        <w:p w14:paraId="66C0B2B4" w14:textId="77777777" w:rsidR="004423BC" w:rsidRPr="00313243" w:rsidRDefault="004423BC" w:rsidP="004423BC">
          <w:pPr>
            <w:spacing w:after="0" w:line="240" w:lineRule="auto"/>
            <w:ind w:left="284" w:right="170" w:hanging="284"/>
            <w:contextualSpacing/>
            <w:jc w:val="both"/>
            <w:rPr>
              <w:rFonts w:ascii="Times New Roman" w:eastAsia="Calibri" w:hAnsi="Times New Roman" w:cs="Times New Roman"/>
              <w:sz w:val="28"/>
              <w:szCs w:val="28"/>
            </w:rPr>
          </w:pPr>
          <w:proofErr w:type="spellStart"/>
          <w:r w:rsidRPr="00313243">
            <w:rPr>
              <w:rFonts w:ascii="Times New Roman" w:eastAsia="Calibri" w:hAnsi="Times New Roman" w:cs="Times New Roman"/>
              <w:sz w:val="28"/>
              <w:szCs w:val="28"/>
            </w:rPr>
            <w:t>Завдання</w:t>
          </w:r>
          <w:proofErr w:type="spellEnd"/>
          <w:r w:rsidRPr="00313243">
            <w:rPr>
              <w:rFonts w:ascii="Times New Roman" w:eastAsia="Calibri" w:hAnsi="Times New Roman" w:cs="Times New Roman"/>
              <w:sz w:val="28"/>
              <w:szCs w:val="28"/>
            </w:rPr>
            <w:t xml:space="preserve"> </w:t>
          </w:r>
          <w:proofErr w:type="spellStart"/>
          <w:r w:rsidRPr="00313243">
            <w:rPr>
              <w:rFonts w:ascii="Times New Roman" w:eastAsia="Calibri" w:hAnsi="Times New Roman" w:cs="Times New Roman"/>
              <w:sz w:val="28"/>
              <w:szCs w:val="28"/>
            </w:rPr>
            <w:t>підготував</w:t>
          </w:r>
          <w:proofErr w:type="spellEnd"/>
          <w:r w:rsidRPr="00313243">
            <w:rPr>
              <w:rFonts w:ascii="Times New Roman" w:eastAsia="Calibri" w:hAnsi="Times New Roman" w:cs="Times New Roman"/>
              <w:sz w:val="28"/>
              <w:szCs w:val="28"/>
            </w:rPr>
            <w:t xml:space="preserve"> </w:t>
          </w:r>
          <w:proofErr w:type="spellStart"/>
          <w:r w:rsidRPr="00313243">
            <w:rPr>
              <w:rFonts w:ascii="Times New Roman" w:eastAsia="Calibri" w:hAnsi="Times New Roman" w:cs="Times New Roman"/>
              <w:sz w:val="28"/>
              <w:szCs w:val="28"/>
            </w:rPr>
            <w:t>науковий</w:t>
          </w:r>
          <w:proofErr w:type="spellEnd"/>
          <w:r w:rsidRPr="00313243">
            <w:rPr>
              <w:rFonts w:ascii="Times New Roman" w:eastAsia="Calibri" w:hAnsi="Times New Roman" w:cs="Times New Roman"/>
              <w:sz w:val="28"/>
              <w:szCs w:val="28"/>
            </w:rPr>
            <w:t xml:space="preserve"> </w:t>
          </w:r>
          <w:proofErr w:type="spellStart"/>
          <w:r w:rsidRPr="00313243">
            <w:rPr>
              <w:rFonts w:ascii="Times New Roman" w:eastAsia="Calibri" w:hAnsi="Times New Roman" w:cs="Times New Roman"/>
              <w:sz w:val="28"/>
              <w:szCs w:val="28"/>
            </w:rPr>
            <w:t>керівник</w:t>
          </w:r>
          <w:proofErr w:type="spellEnd"/>
          <w:r w:rsidRPr="00313243">
            <w:rPr>
              <w:rFonts w:ascii="Times New Roman" w:eastAsia="Calibri" w:hAnsi="Times New Roman" w:cs="Times New Roman"/>
              <w:sz w:val="28"/>
              <w:szCs w:val="28"/>
            </w:rPr>
            <w:t xml:space="preserve">    _________ </w:t>
          </w:r>
          <w:r w:rsidRPr="00313243">
            <w:rPr>
              <w:rFonts w:ascii="Times New Roman" w:eastAsia="Calibri" w:hAnsi="Times New Roman" w:cs="Times New Roman"/>
              <w:sz w:val="28"/>
              <w:szCs w:val="28"/>
              <w:u w:val="single"/>
            </w:rPr>
            <w:t xml:space="preserve">ТЕТЯНА </w:t>
          </w:r>
          <w:proofErr w:type="spellStart"/>
          <w:r w:rsidRPr="00313243">
            <w:rPr>
              <w:rFonts w:ascii="Times New Roman" w:eastAsia="Calibri" w:hAnsi="Times New Roman" w:cs="Times New Roman"/>
              <w:sz w:val="28"/>
              <w:szCs w:val="28"/>
              <w:u w:val="single"/>
            </w:rPr>
            <w:t>Бровенко</w:t>
          </w:r>
          <w:proofErr w:type="spellEnd"/>
          <w:r w:rsidRPr="00313243">
            <w:rPr>
              <w:rFonts w:ascii="Times New Roman" w:eastAsia="Calibri" w:hAnsi="Times New Roman" w:cs="Times New Roman"/>
              <w:sz w:val="28"/>
              <w:szCs w:val="28"/>
            </w:rPr>
            <w:t xml:space="preserve"> </w:t>
          </w:r>
        </w:p>
        <w:p w14:paraId="0994A0C0" w14:textId="77777777" w:rsidR="004423BC" w:rsidRPr="00313243" w:rsidRDefault="004423BC" w:rsidP="004423BC">
          <w:pPr>
            <w:spacing w:after="0" w:line="240" w:lineRule="auto"/>
            <w:ind w:left="-142" w:right="170"/>
            <w:contextualSpacing/>
            <w:jc w:val="both"/>
            <w:rPr>
              <w:rFonts w:ascii="Times New Roman" w:eastAsia="Calibri" w:hAnsi="Times New Roman" w:cs="Times New Roman"/>
              <w:sz w:val="18"/>
              <w:szCs w:val="18"/>
            </w:rPr>
          </w:pPr>
          <w:r w:rsidRPr="00313243">
            <w:rPr>
              <w:rFonts w:ascii="Times New Roman" w:eastAsia="Calibri" w:hAnsi="Times New Roman" w:cs="Times New Roman"/>
              <w:sz w:val="28"/>
              <w:szCs w:val="28"/>
            </w:rPr>
            <w:t xml:space="preserve">                                                                             </w:t>
          </w:r>
          <w:r w:rsidRPr="00313243">
            <w:rPr>
              <w:rFonts w:ascii="Times New Roman" w:eastAsia="Calibri" w:hAnsi="Times New Roman" w:cs="Times New Roman"/>
              <w:sz w:val="18"/>
              <w:szCs w:val="18"/>
            </w:rPr>
            <w:t>(</w:t>
          </w:r>
          <w:proofErr w:type="spellStart"/>
          <w:r w:rsidRPr="00313243">
            <w:rPr>
              <w:rFonts w:ascii="Times New Roman" w:eastAsia="Calibri" w:hAnsi="Times New Roman" w:cs="Times New Roman"/>
              <w:sz w:val="18"/>
              <w:szCs w:val="18"/>
            </w:rPr>
            <w:t>підпис</w:t>
          </w:r>
          <w:proofErr w:type="spellEnd"/>
          <w:r w:rsidRPr="00313243">
            <w:rPr>
              <w:rFonts w:ascii="Times New Roman" w:eastAsia="Calibri" w:hAnsi="Times New Roman" w:cs="Times New Roman"/>
              <w:sz w:val="18"/>
              <w:szCs w:val="18"/>
            </w:rPr>
            <w:t xml:space="preserve">)                     </w:t>
          </w:r>
        </w:p>
        <w:p w14:paraId="25E794CF" w14:textId="77777777" w:rsidR="004423BC" w:rsidRPr="00313243" w:rsidRDefault="004423BC" w:rsidP="004423BC">
          <w:pPr>
            <w:spacing w:after="0" w:line="240" w:lineRule="auto"/>
            <w:ind w:right="170"/>
            <w:contextualSpacing/>
            <w:jc w:val="both"/>
            <w:rPr>
              <w:rFonts w:ascii="Times New Roman" w:eastAsia="Calibri" w:hAnsi="Times New Roman" w:cs="Times New Roman"/>
              <w:i/>
              <w:sz w:val="28"/>
              <w:szCs w:val="28"/>
            </w:rPr>
          </w:pPr>
          <w:r w:rsidRPr="00313243">
            <w:rPr>
              <w:rFonts w:ascii="Times New Roman" w:eastAsia="Calibri" w:hAnsi="Times New Roman" w:cs="Times New Roman"/>
              <w:i/>
              <w:sz w:val="28"/>
              <w:szCs w:val="28"/>
            </w:rPr>
            <w:t xml:space="preserve">«08» </w:t>
          </w:r>
          <w:proofErr w:type="spellStart"/>
          <w:r w:rsidRPr="00313243">
            <w:rPr>
              <w:rFonts w:ascii="Times New Roman" w:eastAsia="Calibri" w:hAnsi="Times New Roman" w:cs="Times New Roman"/>
              <w:i/>
              <w:sz w:val="28"/>
              <w:szCs w:val="28"/>
            </w:rPr>
            <w:t>жовтня</w:t>
          </w:r>
          <w:proofErr w:type="spellEnd"/>
          <w:r w:rsidRPr="00313243">
            <w:rPr>
              <w:rFonts w:ascii="Times New Roman" w:eastAsia="Calibri" w:hAnsi="Times New Roman" w:cs="Times New Roman"/>
              <w:i/>
              <w:sz w:val="28"/>
              <w:szCs w:val="28"/>
            </w:rPr>
            <w:t xml:space="preserve"> 2024 р.</w:t>
          </w:r>
        </w:p>
        <w:p w14:paraId="40447F5F" w14:textId="77777777" w:rsidR="004423BC" w:rsidRPr="00313243" w:rsidRDefault="004423BC" w:rsidP="004423BC">
          <w:pPr>
            <w:spacing w:after="0" w:line="240" w:lineRule="auto"/>
            <w:ind w:left="-142" w:right="170"/>
            <w:contextualSpacing/>
            <w:jc w:val="both"/>
            <w:rPr>
              <w:rFonts w:ascii="Times New Roman" w:eastAsia="Calibri" w:hAnsi="Times New Roman" w:cs="Times New Roman"/>
              <w:sz w:val="28"/>
              <w:szCs w:val="28"/>
            </w:rPr>
          </w:pPr>
        </w:p>
        <w:p w14:paraId="1ED745DE" w14:textId="60758DD6" w:rsidR="004423BC" w:rsidRPr="004423BC" w:rsidRDefault="004423BC" w:rsidP="004423BC">
          <w:pPr>
            <w:spacing w:after="0" w:line="240" w:lineRule="auto"/>
            <w:ind w:right="170"/>
            <w:contextualSpacing/>
            <w:jc w:val="both"/>
            <w:rPr>
              <w:rFonts w:ascii="Times New Roman" w:eastAsia="Calibri" w:hAnsi="Times New Roman" w:cs="Times New Roman"/>
              <w:sz w:val="28"/>
              <w:szCs w:val="28"/>
              <w:lang w:val="uk-UA"/>
            </w:rPr>
          </w:pPr>
          <w:proofErr w:type="spellStart"/>
          <w:r w:rsidRPr="00313243">
            <w:rPr>
              <w:rFonts w:ascii="Times New Roman" w:eastAsia="Calibri" w:hAnsi="Times New Roman" w:cs="Times New Roman"/>
              <w:sz w:val="28"/>
              <w:szCs w:val="28"/>
            </w:rPr>
            <w:t>Завдання</w:t>
          </w:r>
          <w:proofErr w:type="spellEnd"/>
          <w:r w:rsidRPr="00313243">
            <w:rPr>
              <w:rFonts w:ascii="Times New Roman" w:eastAsia="Calibri" w:hAnsi="Times New Roman" w:cs="Times New Roman"/>
              <w:sz w:val="28"/>
              <w:szCs w:val="28"/>
            </w:rPr>
            <w:t xml:space="preserve"> одержав(ла) ________________________</w:t>
          </w:r>
          <w:proofErr w:type="gramStart"/>
          <w:r w:rsidRPr="00313243">
            <w:rPr>
              <w:rFonts w:ascii="Times New Roman" w:eastAsia="Calibri" w:hAnsi="Times New Roman" w:cs="Times New Roman"/>
              <w:sz w:val="28"/>
              <w:szCs w:val="28"/>
            </w:rPr>
            <w:t xml:space="preserve">_ </w:t>
          </w:r>
          <w:r w:rsidR="001960C2">
            <w:rPr>
              <w:rFonts w:ascii="Times New Roman" w:eastAsia="Calibri" w:hAnsi="Times New Roman" w:cs="Times New Roman"/>
              <w:sz w:val="28"/>
              <w:szCs w:val="28"/>
              <w:u w:val="single"/>
              <w:lang w:val="uk-UA"/>
            </w:rPr>
            <w:t xml:space="preserve"> Скуратівський</w:t>
          </w:r>
          <w:proofErr w:type="gramEnd"/>
          <w:r w:rsidR="001960C2">
            <w:rPr>
              <w:rFonts w:ascii="Times New Roman" w:eastAsia="Calibri" w:hAnsi="Times New Roman" w:cs="Times New Roman"/>
              <w:sz w:val="28"/>
              <w:szCs w:val="28"/>
              <w:u w:val="single"/>
              <w:lang w:val="uk-UA"/>
            </w:rPr>
            <w:t xml:space="preserve"> О.А.</w:t>
          </w:r>
        </w:p>
        <w:p w14:paraId="43A00DC5" w14:textId="77777777" w:rsidR="004423BC" w:rsidRPr="00313243" w:rsidRDefault="004423BC" w:rsidP="004423BC">
          <w:pPr>
            <w:spacing w:after="0" w:line="240" w:lineRule="auto"/>
            <w:ind w:right="170"/>
            <w:contextualSpacing/>
            <w:jc w:val="center"/>
            <w:rPr>
              <w:rFonts w:ascii="Times New Roman" w:eastAsia="Calibri" w:hAnsi="Times New Roman" w:cs="Times New Roman"/>
              <w:sz w:val="18"/>
              <w:szCs w:val="18"/>
            </w:rPr>
          </w:pPr>
          <w:r w:rsidRPr="00313243">
            <w:rPr>
              <w:rFonts w:ascii="Times New Roman" w:eastAsia="Calibri" w:hAnsi="Times New Roman" w:cs="Times New Roman"/>
              <w:sz w:val="18"/>
              <w:szCs w:val="18"/>
            </w:rPr>
            <w:t xml:space="preserve">                                                            (</w:t>
          </w:r>
          <w:proofErr w:type="spellStart"/>
          <w:proofErr w:type="gramStart"/>
          <w:r w:rsidRPr="00313243">
            <w:rPr>
              <w:rFonts w:ascii="Times New Roman" w:eastAsia="Calibri" w:hAnsi="Times New Roman" w:cs="Times New Roman"/>
              <w:sz w:val="18"/>
              <w:szCs w:val="18"/>
            </w:rPr>
            <w:t>підпис</w:t>
          </w:r>
          <w:proofErr w:type="spellEnd"/>
          <w:r w:rsidRPr="00313243">
            <w:rPr>
              <w:rFonts w:ascii="Times New Roman" w:eastAsia="Calibri" w:hAnsi="Times New Roman" w:cs="Times New Roman"/>
              <w:sz w:val="18"/>
              <w:szCs w:val="18"/>
            </w:rPr>
            <w:t xml:space="preserve">)   </w:t>
          </w:r>
          <w:proofErr w:type="gramEnd"/>
          <w:r w:rsidRPr="00313243">
            <w:rPr>
              <w:rFonts w:ascii="Times New Roman" w:eastAsia="Calibri" w:hAnsi="Times New Roman" w:cs="Times New Roman"/>
              <w:sz w:val="18"/>
              <w:szCs w:val="18"/>
            </w:rPr>
            <w:t xml:space="preserve">                                         (</w:t>
          </w:r>
          <w:proofErr w:type="spellStart"/>
          <w:r w:rsidRPr="00313243">
            <w:rPr>
              <w:rFonts w:ascii="Times New Roman" w:eastAsia="Calibri" w:hAnsi="Times New Roman" w:cs="Times New Roman"/>
              <w:sz w:val="18"/>
              <w:szCs w:val="18"/>
            </w:rPr>
            <w:t>ініціали</w:t>
          </w:r>
          <w:proofErr w:type="spellEnd"/>
          <w:r w:rsidRPr="00313243">
            <w:rPr>
              <w:rFonts w:ascii="Times New Roman" w:eastAsia="Calibri" w:hAnsi="Times New Roman" w:cs="Times New Roman"/>
              <w:sz w:val="18"/>
              <w:szCs w:val="18"/>
            </w:rPr>
            <w:t xml:space="preserve">, </w:t>
          </w:r>
          <w:proofErr w:type="spellStart"/>
          <w:r w:rsidRPr="00313243">
            <w:rPr>
              <w:rFonts w:ascii="Times New Roman" w:eastAsia="Calibri" w:hAnsi="Times New Roman" w:cs="Times New Roman"/>
              <w:sz w:val="18"/>
              <w:szCs w:val="18"/>
            </w:rPr>
            <w:t>прізвище</w:t>
          </w:r>
          <w:proofErr w:type="spellEnd"/>
          <w:r w:rsidRPr="00313243">
            <w:rPr>
              <w:rFonts w:ascii="Times New Roman" w:eastAsia="Calibri" w:hAnsi="Times New Roman" w:cs="Times New Roman"/>
              <w:sz w:val="18"/>
              <w:szCs w:val="18"/>
            </w:rPr>
            <w:t>)</w:t>
          </w:r>
        </w:p>
        <w:p w14:paraId="6E3D1A47" w14:textId="77777777" w:rsidR="004423BC" w:rsidRDefault="004423BC" w:rsidP="004423BC">
          <w:pPr>
            <w:spacing w:after="0" w:line="240" w:lineRule="auto"/>
            <w:ind w:right="170"/>
            <w:contextualSpacing/>
            <w:jc w:val="both"/>
            <w:rPr>
              <w:rFonts w:ascii="Times New Roman" w:eastAsia="Calibri" w:hAnsi="Times New Roman" w:cs="Times New Roman"/>
              <w:i/>
              <w:sz w:val="28"/>
              <w:szCs w:val="28"/>
            </w:rPr>
          </w:pPr>
          <w:r w:rsidRPr="00313243">
            <w:rPr>
              <w:rFonts w:ascii="Times New Roman" w:eastAsia="Calibri" w:hAnsi="Times New Roman" w:cs="Times New Roman"/>
              <w:i/>
              <w:sz w:val="28"/>
              <w:szCs w:val="28"/>
            </w:rPr>
            <w:t xml:space="preserve">«08» </w:t>
          </w:r>
          <w:proofErr w:type="spellStart"/>
          <w:r w:rsidRPr="00313243">
            <w:rPr>
              <w:rFonts w:ascii="Times New Roman" w:eastAsia="Calibri" w:hAnsi="Times New Roman" w:cs="Times New Roman"/>
              <w:i/>
              <w:sz w:val="28"/>
              <w:szCs w:val="28"/>
            </w:rPr>
            <w:t>жовтня</w:t>
          </w:r>
          <w:proofErr w:type="spellEnd"/>
          <w:r w:rsidRPr="00313243">
            <w:rPr>
              <w:rFonts w:ascii="Times New Roman" w:eastAsia="Calibri" w:hAnsi="Times New Roman" w:cs="Times New Roman"/>
              <w:i/>
              <w:sz w:val="28"/>
              <w:szCs w:val="28"/>
            </w:rPr>
            <w:t xml:space="preserve"> 2024 р.</w:t>
          </w:r>
        </w:p>
        <w:p w14:paraId="3925FC38" w14:textId="77777777" w:rsidR="004423BC" w:rsidRDefault="004423BC" w:rsidP="004423BC">
          <w:pPr>
            <w:spacing w:after="0" w:line="240" w:lineRule="auto"/>
            <w:ind w:right="170"/>
            <w:contextualSpacing/>
            <w:jc w:val="both"/>
            <w:rPr>
              <w:rFonts w:ascii="Times New Roman" w:eastAsia="Calibri" w:hAnsi="Times New Roman" w:cs="Times New Roman"/>
              <w:i/>
              <w:sz w:val="28"/>
              <w:szCs w:val="28"/>
            </w:rPr>
          </w:pPr>
        </w:p>
        <w:p w14:paraId="0149D5E0" w14:textId="77777777" w:rsidR="004423BC" w:rsidRPr="00313243" w:rsidRDefault="004423BC" w:rsidP="004423BC">
          <w:pPr>
            <w:spacing w:after="0" w:line="240" w:lineRule="auto"/>
            <w:ind w:right="170"/>
            <w:contextualSpacing/>
            <w:jc w:val="both"/>
            <w:rPr>
              <w:rFonts w:ascii="Times New Roman" w:eastAsia="Calibri" w:hAnsi="Times New Roman" w:cs="Times New Roman"/>
              <w:i/>
              <w:sz w:val="28"/>
              <w:szCs w:val="28"/>
            </w:rPr>
          </w:pPr>
        </w:p>
        <w:p w14:paraId="089EAA93" w14:textId="77777777" w:rsidR="004423BC" w:rsidRPr="004828AB" w:rsidRDefault="004423BC" w:rsidP="004423BC">
          <w:pPr>
            <w:ind w:firstLine="709"/>
            <w:contextualSpacing/>
            <w:rPr>
              <w:rFonts w:ascii="Times New Roman" w:eastAsia="Calibri" w:hAnsi="Times New Roman" w:cs="Times New Roman"/>
              <w:b/>
              <w:bCs/>
              <w:sz w:val="24"/>
              <w:szCs w:val="24"/>
            </w:rPr>
          </w:pPr>
          <w:r w:rsidRPr="004828AB">
            <w:rPr>
              <w:rFonts w:ascii="Times New Roman" w:eastAsia="Calibri" w:hAnsi="Times New Roman" w:cs="Times New Roman"/>
              <w:b/>
              <w:bCs/>
              <w:sz w:val="24"/>
              <w:szCs w:val="24"/>
            </w:rPr>
            <w:t xml:space="preserve">КАЛЕНДАРНИЙ ПЛАН ВИКОНАННЯ </w:t>
          </w:r>
          <w:r>
            <w:rPr>
              <w:rFonts w:ascii="Times New Roman" w:eastAsia="Calibri" w:hAnsi="Times New Roman" w:cs="Times New Roman"/>
              <w:b/>
              <w:bCs/>
              <w:sz w:val="24"/>
              <w:szCs w:val="24"/>
            </w:rPr>
            <w:t>КУРСОВОГО ПРОЄКТУ</w:t>
          </w:r>
          <w:r w:rsidRPr="004828AB">
            <w:rPr>
              <w:rFonts w:ascii="Times New Roman" w:eastAsia="Calibri" w:hAnsi="Times New Roman" w:cs="Times New Roman"/>
              <w:b/>
              <w:bCs/>
              <w:sz w:val="24"/>
              <w:szCs w:val="24"/>
            </w:rPr>
            <w:t xml:space="preserve"> </w:t>
          </w:r>
        </w:p>
        <w:p w14:paraId="4A0285B8" w14:textId="77777777" w:rsidR="004423BC" w:rsidRPr="004828AB" w:rsidRDefault="004423BC" w:rsidP="004423BC">
          <w:pPr>
            <w:ind w:firstLine="709"/>
            <w:contextualSpacing/>
            <w:rPr>
              <w:rFonts w:ascii="Times New Roman" w:eastAsia="Calibri" w:hAnsi="Times New Roman" w:cs="Times New Roman"/>
              <w:b/>
              <w:bCs/>
              <w:sz w:val="24"/>
              <w:szCs w:val="24"/>
            </w:rPr>
          </w:pPr>
        </w:p>
        <w:p w14:paraId="5DD0D1A6" w14:textId="77777777" w:rsidR="004423BC" w:rsidRPr="004828AB" w:rsidRDefault="004423BC" w:rsidP="004423BC">
          <w:pPr>
            <w:ind w:firstLine="709"/>
            <w:contextualSpacing/>
            <w:rPr>
              <w:rFonts w:ascii="Times New Roman" w:eastAsia="Calibri" w:hAnsi="Times New Roman" w:cs="Times New Roman"/>
              <w:b/>
              <w:bCs/>
              <w:sz w:val="6"/>
              <w:szCs w:val="24"/>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2551"/>
            <w:gridCol w:w="1418"/>
          </w:tblGrid>
          <w:tr w:rsidR="004423BC" w:rsidRPr="004828AB" w14:paraId="4E3A9F4E" w14:textId="77777777" w:rsidTr="00F95BEA">
            <w:trPr>
              <w:trHeight w:val="391"/>
            </w:trPr>
            <w:tc>
              <w:tcPr>
                <w:tcW w:w="5387" w:type="dxa"/>
                <w:shd w:val="clear" w:color="auto" w:fill="auto"/>
                <w:vAlign w:val="center"/>
              </w:tcPr>
              <w:p w14:paraId="2F07C1BF" w14:textId="77777777" w:rsidR="004423BC" w:rsidRPr="004828AB" w:rsidRDefault="004423BC" w:rsidP="00F95BEA">
                <w:pPr>
                  <w:ind w:left="34"/>
                  <w:contextualSpacing/>
                  <w:jc w:val="center"/>
                  <w:rPr>
                    <w:rFonts w:ascii="Times New Roman" w:eastAsia="Calibri" w:hAnsi="Times New Roman" w:cs="Times New Roman"/>
                    <w:sz w:val="20"/>
                    <w:szCs w:val="24"/>
                  </w:rPr>
                </w:pPr>
                <w:proofErr w:type="spellStart"/>
                <w:r w:rsidRPr="004828AB">
                  <w:rPr>
                    <w:rFonts w:ascii="Times New Roman" w:eastAsia="Calibri" w:hAnsi="Times New Roman" w:cs="Times New Roman"/>
                    <w:sz w:val="20"/>
                    <w:szCs w:val="24"/>
                  </w:rPr>
                  <w:t>Назва</w:t>
                </w:r>
                <w:proofErr w:type="spellEnd"/>
                <w:r w:rsidRPr="004828AB">
                  <w:rPr>
                    <w:rFonts w:ascii="Times New Roman" w:eastAsia="Calibri" w:hAnsi="Times New Roman" w:cs="Times New Roman"/>
                    <w:sz w:val="20"/>
                    <w:szCs w:val="24"/>
                  </w:rPr>
                  <w:t xml:space="preserve"> </w:t>
                </w:r>
                <w:proofErr w:type="spellStart"/>
                <w:r w:rsidRPr="004828AB">
                  <w:rPr>
                    <w:rFonts w:ascii="Times New Roman" w:eastAsia="Calibri" w:hAnsi="Times New Roman" w:cs="Times New Roman"/>
                    <w:sz w:val="20"/>
                    <w:szCs w:val="24"/>
                  </w:rPr>
                  <w:t>етапів</w:t>
                </w:r>
                <w:proofErr w:type="spellEnd"/>
                <w:r w:rsidRPr="004828AB">
                  <w:rPr>
                    <w:rFonts w:ascii="Times New Roman" w:eastAsia="Calibri" w:hAnsi="Times New Roman" w:cs="Times New Roman"/>
                    <w:sz w:val="20"/>
                    <w:szCs w:val="24"/>
                  </w:rPr>
                  <w:t xml:space="preserve"> </w:t>
                </w:r>
                <w:proofErr w:type="spellStart"/>
                <w:r w:rsidRPr="004828AB">
                  <w:rPr>
                    <w:rFonts w:ascii="Times New Roman" w:eastAsia="Calibri" w:hAnsi="Times New Roman" w:cs="Times New Roman"/>
                    <w:sz w:val="20"/>
                    <w:szCs w:val="24"/>
                  </w:rPr>
                  <w:t>виконання</w:t>
                </w:r>
                <w:proofErr w:type="spellEnd"/>
                <w:r w:rsidRPr="004828AB">
                  <w:rPr>
                    <w:rFonts w:ascii="Times New Roman" w:eastAsia="Calibri" w:hAnsi="Times New Roman" w:cs="Times New Roman"/>
                    <w:sz w:val="20"/>
                    <w:szCs w:val="24"/>
                  </w:rPr>
                  <w:t xml:space="preserve"> </w:t>
                </w:r>
                <w:r>
                  <w:rPr>
                    <w:rFonts w:ascii="Times New Roman" w:eastAsia="Calibri" w:hAnsi="Times New Roman" w:cs="Times New Roman"/>
                    <w:sz w:val="20"/>
                    <w:szCs w:val="24"/>
                  </w:rPr>
                  <w:t xml:space="preserve">курсового </w:t>
                </w:r>
                <w:proofErr w:type="spellStart"/>
                <w:r>
                  <w:rPr>
                    <w:rFonts w:ascii="Times New Roman" w:eastAsia="Calibri" w:hAnsi="Times New Roman" w:cs="Times New Roman"/>
                    <w:sz w:val="20"/>
                    <w:szCs w:val="24"/>
                  </w:rPr>
                  <w:t>проєкту</w:t>
                </w:r>
                <w:proofErr w:type="spellEnd"/>
                <w:r w:rsidRPr="004828AB">
                  <w:rPr>
                    <w:rFonts w:ascii="Times New Roman" w:eastAsia="Calibri" w:hAnsi="Times New Roman" w:cs="Times New Roman"/>
                    <w:sz w:val="20"/>
                    <w:szCs w:val="24"/>
                  </w:rPr>
                  <w:t xml:space="preserve"> </w:t>
                </w:r>
              </w:p>
            </w:tc>
            <w:tc>
              <w:tcPr>
                <w:tcW w:w="2551" w:type="dxa"/>
                <w:shd w:val="clear" w:color="auto" w:fill="auto"/>
                <w:vAlign w:val="center"/>
              </w:tcPr>
              <w:p w14:paraId="57A07A34" w14:textId="77777777" w:rsidR="004423BC" w:rsidRPr="004828AB" w:rsidRDefault="004423BC" w:rsidP="00F95BEA">
                <w:pPr>
                  <w:ind w:left="34"/>
                  <w:contextualSpacing/>
                  <w:jc w:val="center"/>
                  <w:rPr>
                    <w:rFonts w:ascii="Times New Roman" w:eastAsia="Calibri" w:hAnsi="Times New Roman" w:cs="Times New Roman"/>
                    <w:sz w:val="20"/>
                    <w:szCs w:val="24"/>
                  </w:rPr>
                </w:pPr>
                <w:r w:rsidRPr="004828AB">
                  <w:rPr>
                    <w:rFonts w:ascii="Times New Roman" w:eastAsia="Calibri" w:hAnsi="Times New Roman" w:cs="Times New Roman"/>
                    <w:sz w:val="20"/>
                    <w:szCs w:val="24"/>
                  </w:rPr>
                  <w:t xml:space="preserve">Строк </w:t>
                </w:r>
                <w:proofErr w:type="spellStart"/>
                <w:r w:rsidRPr="004828AB">
                  <w:rPr>
                    <w:rFonts w:ascii="Times New Roman" w:eastAsia="Calibri" w:hAnsi="Times New Roman" w:cs="Times New Roman"/>
                    <w:sz w:val="20"/>
                    <w:szCs w:val="24"/>
                  </w:rPr>
                  <w:t>виконання</w:t>
                </w:r>
                <w:proofErr w:type="spellEnd"/>
              </w:p>
            </w:tc>
            <w:tc>
              <w:tcPr>
                <w:tcW w:w="1418" w:type="dxa"/>
                <w:shd w:val="clear" w:color="auto" w:fill="auto"/>
                <w:vAlign w:val="center"/>
              </w:tcPr>
              <w:p w14:paraId="427CF11C" w14:textId="77777777" w:rsidR="004423BC" w:rsidRPr="004828AB" w:rsidRDefault="004423BC" w:rsidP="00F95BEA">
                <w:pPr>
                  <w:contextualSpacing/>
                  <w:jc w:val="center"/>
                  <w:rPr>
                    <w:rFonts w:ascii="Times New Roman" w:eastAsia="Calibri" w:hAnsi="Times New Roman" w:cs="Times New Roman"/>
                    <w:sz w:val="20"/>
                    <w:szCs w:val="24"/>
                  </w:rPr>
                </w:pPr>
                <w:proofErr w:type="spellStart"/>
                <w:r w:rsidRPr="004828AB">
                  <w:rPr>
                    <w:rFonts w:ascii="Times New Roman" w:eastAsia="Calibri" w:hAnsi="Times New Roman" w:cs="Times New Roman"/>
                    <w:sz w:val="20"/>
                    <w:szCs w:val="24"/>
                  </w:rPr>
                  <w:t>Примітки</w:t>
                </w:r>
                <w:proofErr w:type="spellEnd"/>
              </w:p>
            </w:tc>
          </w:tr>
          <w:tr w:rsidR="004423BC" w:rsidRPr="004828AB" w14:paraId="28621A25" w14:textId="77777777" w:rsidTr="00F95BEA">
            <w:tc>
              <w:tcPr>
                <w:tcW w:w="5387" w:type="dxa"/>
                <w:shd w:val="clear" w:color="auto" w:fill="auto"/>
              </w:tcPr>
              <w:p w14:paraId="39FE4EE6" w14:textId="77777777" w:rsidR="004423BC" w:rsidRPr="004828AB" w:rsidRDefault="004423BC" w:rsidP="00F95BEA">
                <w:pPr>
                  <w:ind w:firstLine="34"/>
                  <w:contextualSpacing/>
                  <w:rPr>
                    <w:rFonts w:ascii="Times New Roman" w:eastAsia="Calibri" w:hAnsi="Times New Roman" w:cs="Times New Roman"/>
                    <w:sz w:val="24"/>
                    <w:szCs w:val="24"/>
                  </w:rPr>
                </w:pPr>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Обґрунтування</w:t>
                </w:r>
                <w:proofErr w:type="spellEnd"/>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ініціалізація</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проєкту</w:t>
                </w:r>
                <w:proofErr w:type="spellEnd"/>
              </w:p>
            </w:tc>
            <w:tc>
              <w:tcPr>
                <w:tcW w:w="2551" w:type="dxa"/>
                <w:shd w:val="clear" w:color="auto" w:fill="auto"/>
              </w:tcPr>
              <w:p w14:paraId="6C25A60B" w14:textId="77777777" w:rsidR="004423BC" w:rsidRPr="004828AB" w:rsidRDefault="004423BC" w:rsidP="00F95BE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8.1</w:t>
                </w: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.2024-</w:t>
                </w:r>
                <w:r>
                  <w:rPr>
                    <w:rFonts w:ascii="Times New Roman" w:eastAsia="Calibri" w:hAnsi="Times New Roman" w:cs="Times New Roman"/>
                    <w:sz w:val="24"/>
                    <w:szCs w:val="24"/>
                  </w:rPr>
                  <w:t>10</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.2024</w:t>
                </w:r>
              </w:p>
            </w:tc>
            <w:tc>
              <w:tcPr>
                <w:tcW w:w="1418" w:type="dxa"/>
                <w:shd w:val="clear" w:color="auto" w:fill="auto"/>
              </w:tcPr>
              <w:p w14:paraId="7B5FE1B0" w14:textId="77777777" w:rsidR="004423BC" w:rsidRPr="004828AB" w:rsidRDefault="004423BC" w:rsidP="00F95BEA">
                <w:pPr>
                  <w:contextualSpacing/>
                  <w:rPr>
                    <w:rFonts w:ascii="Times New Roman" w:eastAsia="Calibri" w:hAnsi="Times New Roman" w:cs="Times New Roman"/>
                    <w:sz w:val="24"/>
                    <w:szCs w:val="24"/>
                  </w:rPr>
                </w:pPr>
              </w:p>
            </w:tc>
          </w:tr>
          <w:tr w:rsidR="004423BC" w:rsidRPr="004828AB" w14:paraId="22D23E89" w14:textId="77777777" w:rsidTr="00F95BEA">
            <w:tc>
              <w:tcPr>
                <w:tcW w:w="5387" w:type="dxa"/>
                <w:shd w:val="clear" w:color="auto" w:fill="auto"/>
              </w:tcPr>
              <w:p w14:paraId="5691C4FF" w14:textId="77777777" w:rsidR="004423BC" w:rsidRPr="004828AB" w:rsidRDefault="004423BC" w:rsidP="00F95BEA">
                <w:pPr>
                  <w:ind w:firstLine="34"/>
                  <w:contextualSpacing/>
                  <w:rPr>
                    <w:rFonts w:ascii="Times New Roman" w:eastAsia="Calibri" w:hAnsi="Times New Roman" w:cs="Times New Roman"/>
                    <w:sz w:val="24"/>
                    <w:szCs w:val="24"/>
                  </w:rPr>
                </w:pPr>
                <w:proofErr w:type="spellStart"/>
                <w:r w:rsidRPr="004828AB">
                  <w:rPr>
                    <w:rFonts w:ascii="Times New Roman" w:eastAsia="Calibri" w:hAnsi="Times New Roman" w:cs="Times New Roman"/>
                    <w:sz w:val="24"/>
                    <w:szCs w:val="24"/>
                  </w:rPr>
                  <w:t>Технологічне</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розрахунки</w:t>
                </w:r>
                <w:proofErr w:type="spellEnd"/>
              </w:p>
            </w:tc>
            <w:tc>
              <w:tcPr>
                <w:tcW w:w="2551" w:type="dxa"/>
                <w:shd w:val="clear" w:color="auto" w:fill="auto"/>
              </w:tcPr>
              <w:p w14:paraId="313F5663" w14:textId="77777777" w:rsidR="004423BC" w:rsidRPr="004828AB" w:rsidRDefault="004423BC" w:rsidP="00F95BE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0</w:t>
                </w:r>
                <w:r w:rsidRPr="004828AB">
                  <w:rPr>
                    <w:rFonts w:ascii="Times New Roman" w:eastAsia="Calibri" w:hAnsi="Times New Roman" w:cs="Times New Roman"/>
                    <w:sz w:val="24"/>
                    <w:szCs w:val="24"/>
                  </w:rPr>
                  <w:t>.2024-</w:t>
                </w:r>
                <w:r>
                  <w:rPr>
                    <w:rFonts w:ascii="Times New Roman" w:eastAsia="Calibri" w:hAnsi="Times New Roman" w:cs="Times New Roman"/>
                    <w:sz w:val="24"/>
                    <w:szCs w:val="24"/>
                  </w:rPr>
                  <w:t>01</w:t>
                </w:r>
                <w:r w:rsidRPr="004828AB">
                  <w:rPr>
                    <w:rFonts w:ascii="Times New Roman" w:eastAsia="Calibri" w:hAnsi="Times New Roman" w:cs="Times New Roman"/>
                    <w:sz w:val="24"/>
                    <w:szCs w:val="24"/>
                  </w:rPr>
                  <w:t>.12.2024</w:t>
                </w:r>
              </w:p>
            </w:tc>
            <w:tc>
              <w:tcPr>
                <w:tcW w:w="1418" w:type="dxa"/>
                <w:shd w:val="clear" w:color="auto" w:fill="auto"/>
              </w:tcPr>
              <w:p w14:paraId="65E1CF15" w14:textId="77777777" w:rsidR="004423BC" w:rsidRPr="004828AB" w:rsidRDefault="004423BC" w:rsidP="00F95BEA">
                <w:pPr>
                  <w:contextualSpacing/>
                  <w:rPr>
                    <w:rFonts w:ascii="Times New Roman" w:eastAsia="Calibri" w:hAnsi="Times New Roman" w:cs="Times New Roman"/>
                    <w:sz w:val="24"/>
                    <w:szCs w:val="24"/>
                  </w:rPr>
                </w:pPr>
              </w:p>
            </w:tc>
          </w:tr>
          <w:tr w:rsidR="004423BC" w:rsidRPr="004828AB" w14:paraId="166AFCD2" w14:textId="77777777" w:rsidTr="00F95BEA">
            <w:tc>
              <w:tcPr>
                <w:tcW w:w="5387" w:type="dxa"/>
                <w:shd w:val="clear" w:color="auto" w:fill="auto"/>
              </w:tcPr>
              <w:p w14:paraId="76B5C271" w14:textId="77777777" w:rsidR="004423BC" w:rsidRPr="004828AB" w:rsidRDefault="004423BC" w:rsidP="00F95BEA">
                <w:pPr>
                  <w:ind w:firstLine="34"/>
                  <w:contextualSpacing/>
                  <w:rPr>
                    <w:rFonts w:ascii="Times New Roman" w:eastAsia="Calibri" w:hAnsi="Times New Roman" w:cs="Times New Roman"/>
                    <w:sz w:val="24"/>
                    <w:szCs w:val="24"/>
                  </w:rPr>
                </w:pPr>
                <w:proofErr w:type="spellStart"/>
                <w:r w:rsidRPr="004828AB">
                  <w:rPr>
                    <w:rFonts w:ascii="Times New Roman" w:eastAsia="Calibri" w:hAnsi="Times New Roman" w:cs="Times New Roman"/>
                    <w:sz w:val="24"/>
                    <w:szCs w:val="24"/>
                  </w:rPr>
                  <w:t>Висновки</w:t>
                </w:r>
                <w:proofErr w:type="spellEnd"/>
                <w:r>
                  <w:rPr>
                    <w:rFonts w:ascii="Times New Roman" w:eastAsia="Calibri" w:hAnsi="Times New Roman" w:cs="Times New Roman"/>
                    <w:sz w:val="24"/>
                    <w:szCs w:val="24"/>
                  </w:rPr>
                  <w:t xml:space="preserve"> та </w:t>
                </w:r>
                <w:proofErr w:type="spellStart"/>
                <w:r>
                  <w:rPr>
                    <w:rFonts w:ascii="Times New Roman" w:eastAsia="Calibri" w:hAnsi="Times New Roman" w:cs="Times New Roman"/>
                    <w:sz w:val="24"/>
                    <w:szCs w:val="24"/>
                  </w:rPr>
                  <w:t>пропозиції</w:t>
                </w:r>
                <w:proofErr w:type="spellEnd"/>
              </w:p>
            </w:tc>
            <w:tc>
              <w:tcPr>
                <w:tcW w:w="2551" w:type="dxa"/>
                <w:shd w:val="clear" w:color="auto" w:fill="auto"/>
              </w:tcPr>
              <w:p w14:paraId="35F15D7E" w14:textId="77777777" w:rsidR="004423BC" w:rsidRPr="004828AB" w:rsidRDefault="004423BC" w:rsidP="00F95BE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02</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2</w:t>
                </w:r>
                <w:r w:rsidRPr="004828AB">
                  <w:rPr>
                    <w:rFonts w:ascii="Times New Roman" w:eastAsia="Calibri" w:hAnsi="Times New Roman" w:cs="Times New Roman"/>
                    <w:sz w:val="24"/>
                    <w:szCs w:val="24"/>
                  </w:rPr>
                  <w:t>.2025-</w:t>
                </w:r>
                <w:r>
                  <w:rPr>
                    <w:rFonts w:ascii="Times New Roman" w:eastAsia="Calibri" w:hAnsi="Times New Roman" w:cs="Times New Roman"/>
                    <w:sz w:val="24"/>
                    <w:szCs w:val="24"/>
                  </w:rPr>
                  <w:t>04</w:t>
                </w: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2</w:t>
                </w:r>
                <w:r w:rsidRPr="004828AB">
                  <w:rPr>
                    <w:rFonts w:ascii="Times New Roman" w:eastAsia="Calibri" w:hAnsi="Times New Roman" w:cs="Times New Roman"/>
                    <w:sz w:val="24"/>
                    <w:szCs w:val="24"/>
                  </w:rPr>
                  <w:t>.2025</w:t>
                </w:r>
              </w:p>
            </w:tc>
            <w:tc>
              <w:tcPr>
                <w:tcW w:w="1418" w:type="dxa"/>
                <w:shd w:val="clear" w:color="auto" w:fill="auto"/>
              </w:tcPr>
              <w:p w14:paraId="079C68BE" w14:textId="77777777" w:rsidR="004423BC" w:rsidRPr="004828AB" w:rsidRDefault="004423BC" w:rsidP="00F95BEA">
                <w:pPr>
                  <w:contextualSpacing/>
                  <w:rPr>
                    <w:rFonts w:ascii="Times New Roman" w:eastAsia="Calibri" w:hAnsi="Times New Roman" w:cs="Times New Roman"/>
                    <w:sz w:val="24"/>
                    <w:szCs w:val="24"/>
                  </w:rPr>
                </w:pPr>
              </w:p>
            </w:tc>
          </w:tr>
          <w:tr w:rsidR="004423BC" w:rsidRPr="004828AB" w14:paraId="25C2CD29" w14:textId="77777777" w:rsidTr="00F95BEA">
            <w:tc>
              <w:tcPr>
                <w:tcW w:w="5387" w:type="dxa"/>
                <w:shd w:val="clear" w:color="auto" w:fill="auto"/>
              </w:tcPr>
              <w:p w14:paraId="2171B5D2" w14:textId="77777777" w:rsidR="004423BC" w:rsidRPr="004828AB" w:rsidRDefault="004423BC" w:rsidP="00F95BEA">
                <w:pPr>
                  <w:ind w:firstLine="34"/>
                  <w:contextualSpacing/>
                  <w:rPr>
                    <w:rFonts w:ascii="Times New Roman" w:eastAsia="Calibri" w:hAnsi="Times New Roman" w:cs="Times New Roman"/>
                    <w:sz w:val="24"/>
                    <w:szCs w:val="24"/>
                  </w:rPr>
                </w:pPr>
                <w:proofErr w:type="spellStart"/>
                <w:r w:rsidRPr="004828AB">
                  <w:rPr>
                    <w:rFonts w:ascii="Times New Roman" w:eastAsia="Calibri" w:hAnsi="Times New Roman" w:cs="Times New Roman"/>
                    <w:sz w:val="24"/>
                    <w:szCs w:val="24"/>
                  </w:rPr>
                  <w:t>Оформлення</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проєкту</w:t>
                </w:r>
                <w:proofErr w:type="spellEnd"/>
              </w:p>
            </w:tc>
            <w:tc>
              <w:tcPr>
                <w:tcW w:w="2551" w:type="dxa"/>
                <w:shd w:val="clear" w:color="auto" w:fill="auto"/>
              </w:tcPr>
              <w:p w14:paraId="2258EF3D" w14:textId="77777777" w:rsidR="004423BC" w:rsidRPr="004828AB" w:rsidRDefault="004423BC" w:rsidP="00F95BE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05</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w:t>
                </w:r>
                <w:r>
                  <w:rPr>
                    <w:rFonts w:ascii="Times New Roman" w:eastAsia="Calibri" w:hAnsi="Times New Roman" w:cs="Times New Roman"/>
                    <w:sz w:val="24"/>
                    <w:szCs w:val="24"/>
                  </w:rPr>
                  <w:t>.2024-09.12.2024</w:t>
                </w:r>
              </w:p>
            </w:tc>
            <w:tc>
              <w:tcPr>
                <w:tcW w:w="1418" w:type="dxa"/>
                <w:shd w:val="clear" w:color="auto" w:fill="auto"/>
              </w:tcPr>
              <w:p w14:paraId="48DEC89B" w14:textId="77777777" w:rsidR="004423BC" w:rsidRPr="004828AB" w:rsidRDefault="004423BC" w:rsidP="00F95BEA">
                <w:pPr>
                  <w:contextualSpacing/>
                  <w:rPr>
                    <w:rFonts w:ascii="Times New Roman" w:eastAsia="Calibri" w:hAnsi="Times New Roman" w:cs="Times New Roman"/>
                    <w:sz w:val="24"/>
                    <w:szCs w:val="24"/>
                  </w:rPr>
                </w:pPr>
              </w:p>
            </w:tc>
          </w:tr>
          <w:tr w:rsidR="004423BC" w:rsidRPr="004828AB" w14:paraId="56622C7B" w14:textId="77777777" w:rsidTr="00F95BEA">
            <w:tc>
              <w:tcPr>
                <w:tcW w:w="5387" w:type="dxa"/>
                <w:shd w:val="clear" w:color="auto" w:fill="auto"/>
              </w:tcPr>
              <w:p w14:paraId="3D45521F" w14:textId="77777777" w:rsidR="004423BC" w:rsidRPr="004828AB" w:rsidRDefault="004423BC" w:rsidP="00F95BEA">
                <w:pPr>
                  <w:ind w:firstLine="34"/>
                  <w:contextualSpacing/>
                  <w:rPr>
                    <w:rFonts w:ascii="Times New Roman" w:eastAsia="Calibri" w:hAnsi="Times New Roman" w:cs="Times New Roman"/>
                    <w:sz w:val="24"/>
                    <w:szCs w:val="24"/>
                  </w:rPr>
                </w:pPr>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Подання</w:t>
                </w:r>
                <w:proofErr w:type="spellEnd"/>
                <w:r w:rsidRPr="004828A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проєкту</w:t>
                </w:r>
                <w:proofErr w:type="spellEnd"/>
                <w:r w:rsidRPr="004828AB">
                  <w:rPr>
                    <w:rFonts w:ascii="Times New Roman" w:eastAsia="Calibri" w:hAnsi="Times New Roman" w:cs="Times New Roman"/>
                    <w:sz w:val="24"/>
                    <w:szCs w:val="24"/>
                  </w:rPr>
                  <w:t xml:space="preserve"> на кафедру і </w:t>
                </w:r>
                <w:proofErr w:type="spellStart"/>
                <w:r w:rsidRPr="004828AB">
                  <w:rPr>
                    <w:rFonts w:ascii="Times New Roman" w:eastAsia="Calibri" w:hAnsi="Times New Roman" w:cs="Times New Roman"/>
                    <w:sz w:val="24"/>
                    <w:szCs w:val="24"/>
                  </w:rPr>
                  <w:t>перевірка</w:t>
                </w:r>
                <w:proofErr w:type="spellEnd"/>
                <w:r w:rsidRPr="004828AB">
                  <w:rPr>
                    <w:rFonts w:ascii="Times New Roman" w:eastAsia="Calibri" w:hAnsi="Times New Roman" w:cs="Times New Roman"/>
                    <w:sz w:val="24"/>
                    <w:szCs w:val="24"/>
                  </w:rPr>
                  <w:t xml:space="preserve"> на </w:t>
                </w:r>
                <w:proofErr w:type="spellStart"/>
                <w:r w:rsidRPr="004828AB">
                  <w:rPr>
                    <w:rFonts w:ascii="Times New Roman" w:eastAsia="Calibri" w:hAnsi="Times New Roman" w:cs="Times New Roman"/>
                    <w:sz w:val="24"/>
                    <w:szCs w:val="24"/>
                  </w:rPr>
                  <w:t>академічну</w:t>
                </w:r>
                <w:proofErr w:type="spellEnd"/>
                <w:r w:rsidRPr="004828AB">
                  <w:rPr>
                    <w:rFonts w:ascii="Times New Roman" w:eastAsia="Calibri" w:hAnsi="Times New Roman" w:cs="Times New Roman"/>
                    <w:sz w:val="24"/>
                    <w:szCs w:val="24"/>
                  </w:rPr>
                  <w:t xml:space="preserve"> </w:t>
                </w:r>
                <w:proofErr w:type="spellStart"/>
                <w:r w:rsidRPr="004828AB">
                  <w:rPr>
                    <w:rFonts w:ascii="Times New Roman" w:eastAsia="Calibri" w:hAnsi="Times New Roman" w:cs="Times New Roman"/>
                    <w:sz w:val="24"/>
                    <w:szCs w:val="24"/>
                  </w:rPr>
                  <w:t>доброчесність</w:t>
                </w:r>
                <w:proofErr w:type="spellEnd"/>
              </w:p>
            </w:tc>
            <w:tc>
              <w:tcPr>
                <w:tcW w:w="2551" w:type="dxa"/>
                <w:shd w:val="clear" w:color="auto" w:fill="auto"/>
              </w:tcPr>
              <w:p w14:paraId="276C39E4" w14:textId="77777777" w:rsidR="004423BC" w:rsidRPr="004828AB" w:rsidRDefault="004423BC" w:rsidP="00F95BEA">
                <w:pPr>
                  <w:ind w:left="34"/>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10</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w:t>
                </w:r>
                <w:r>
                  <w:rPr>
                    <w:rFonts w:ascii="Times New Roman" w:eastAsia="Calibri" w:hAnsi="Times New Roman" w:cs="Times New Roman"/>
                    <w:sz w:val="24"/>
                    <w:szCs w:val="24"/>
                  </w:rPr>
                  <w:t>.2024</w:t>
                </w:r>
              </w:p>
            </w:tc>
            <w:tc>
              <w:tcPr>
                <w:tcW w:w="1418" w:type="dxa"/>
                <w:shd w:val="clear" w:color="auto" w:fill="auto"/>
              </w:tcPr>
              <w:p w14:paraId="7DF5B65E" w14:textId="77777777" w:rsidR="004423BC" w:rsidRPr="004828AB" w:rsidRDefault="004423BC" w:rsidP="00F95BEA">
                <w:pPr>
                  <w:contextualSpacing/>
                  <w:rPr>
                    <w:rFonts w:ascii="Times New Roman" w:eastAsia="Calibri" w:hAnsi="Times New Roman" w:cs="Times New Roman"/>
                    <w:sz w:val="24"/>
                    <w:szCs w:val="24"/>
                  </w:rPr>
                </w:pPr>
              </w:p>
            </w:tc>
          </w:tr>
          <w:tr w:rsidR="004423BC" w:rsidRPr="004828AB" w14:paraId="20718CD6" w14:textId="77777777" w:rsidTr="00F95BEA">
            <w:tc>
              <w:tcPr>
                <w:tcW w:w="5387" w:type="dxa"/>
                <w:shd w:val="clear" w:color="auto" w:fill="auto"/>
              </w:tcPr>
              <w:p w14:paraId="0F516019" w14:textId="77777777" w:rsidR="004423BC" w:rsidRPr="004828AB" w:rsidRDefault="004423BC" w:rsidP="00F95BEA">
                <w:pPr>
                  <w:ind w:firstLine="34"/>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Рецензування</w:t>
                </w:r>
                <w:proofErr w:type="spellEnd"/>
                <w:r>
                  <w:rPr>
                    <w:rFonts w:ascii="Times New Roman" w:eastAsia="Calibri" w:hAnsi="Times New Roman" w:cs="Times New Roman"/>
                    <w:sz w:val="24"/>
                    <w:szCs w:val="24"/>
                  </w:rPr>
                  <w:t xml:space="preserve">  та </w:t>
                </w:r>
                <w:proofErr w:type="spellStart"/>
                <w:r>
                  <w:rPr>
                    <w:rFonts w:ascii="Times New Roman" w:eastAsia="Calibri" w:hAnsi="Times New Roman" w:cs="Times New Roman"/>
                    <w:sz w:val="24"/>
                    <w:szCs w:val="24"/>
                  </w:rPr>
                  <w:t>за</w:t>
                </w:r>
                <w:r w:rsidRPr="004828AB">
                  <w:rPr>
                    <w:rFonts w:ascii="Times New Roman" w:eastAsia="Calibri" w:hAnsi="Times New Roman" w:cs="Times New Roman"/>
                    <w:sz w:val="24"/>
                    <w:szCs w:val="24"/>
                  </w:rPr>
                  <w:t>хист</w:t>
                </w:r>
                <w:proofErr w:type="spellEnd"/>
                <w:r w:rsidRPr="004828A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курсового </w:t>
                </w:r>
                <w:proofErr w:type="spellStart"/>
                <w:r>
                  <w:rPr>
                    <w:rFonts w:ascii="Times New Roman" w:eastAsia="Calibri" w:hAnsi="Times New Roman" w:cs="Times New Roman"/>
                    <w:sz w:val="24"/>
                    <w:szCs w:val="24"/>
                  </w:rPr>
                  <w:t>проєкту</w:t>
                </w:r>
                <w:proofErr w:type="spellEnd"/>
              </w:p>
            </w:tc>
            <w:tc>
              <w:tcPr>
                <w:tcW w:w="2551" w:type="dxa"/>
                <w:shd w:val="clear" w:color="auto" w:fill="auto"/>
              </w:tcPr>
              <w:p w14:paraId="3FE06AC3" w14:textId="77777777" w:rsidR="004423BC" w:rsidRPr="004828AB" w:rsidRDefault="004423BC" w:rsidP="00F95BEA">
                <w:pPr>
                  <w:ind w:left="34"/>
                  <w:contextualSpacing/>
                  <w:jc w:val="center"/>
                  <w:rPr>
                    <w:rFonts w:ascii="Times New Roman" w:eastAsia="Calibri" w:hAnsi="Times New Roman" w:cs="Times New Roman"/>
                    <w:sz w:val="24"/>
                    <w:szCs w:val="24"/>
                  </w:rPr>
                </w:pPr>
                <w:r w:rsidRPr="004828AB">
                  <w:rPr>
                    <w:rFonts w:ascii="Times New Roman" w:eastAsia="Calibri" w:hAnsi="Times New Roman" w:cs="Times New Roman"/>
                    <w:sz w:val="24"/>
                    <w:szCs w:val="24"/>
                  </w:rPr>
                  <w:t>1</w:t>
                </w:r>
                <w:r>
                  <w:rPr>
                    <w:rFonts w:ascii="Times New Roman" w:eastAsia="Calibri" w:hAnsi="Times New Roman" w:cs="Times New Roman"/>
                    <w:sz w:val="24"/>
                    <w:szCs w:val="24"/>
                  </w:rPr>
                  <w:t>6</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2.2</w:t>
                </w:r>
                <w:r>
                  <w:rPr>
                    <w:rFonts w:ascii="Times New Roman" w:eastAsia="Calibri" w:hAnsi="Times New Roman" w:cs="Times New Roman"/>
                    <w:sz w:val="24"/>
                    <w:szCs w:val="24"/>
                  </w:rPr>
                  <w:t>4</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18</w:t>
                </w:r>
                <w:r w:rsidRPr="004828AB">
                  <w:rPr>
                    <w:rFonts w:ascii="Times New Roman" w:eastAsia="Calibri" w:hAnsi="Times New Roman" w:cs="Times New Roman"/>
                    <w:sz w:val="24"/>
                    <w:szCs w:val="24"/>
                  </w:rPr>
                  <w:t>.</w:t>
                </w:r>
                <w:r>
                  <w:rPr>
                    <w:rFonts w:ascii="Times New Roman" w:eastAsia="Calibri" w:hAnsi="Times New Roman" w:cs="Times New Roman"/>
                    <w:sz w:val="24"/>
                    <w:szCs w:val="24"/>
                  </w:rPr>
                  <w:t>1</w:t>
                </w:r>
                <w:r w:rsidRPr="004828AB">
                  <w:rPr>
                    <w:rFonts w:ascii="Times New Roman" w:eastAsia="Calibri" w:hAnsi="Times New Roman" w:cs="Times New Roman"/>
                    <w:sz w:val="24"/>
                    <w:szCs w:val="24"/>
                  </w:rPr>
                  <w:t>2.2</w:t>
                </w:r>
                <w:r>
                  <w:rPr>
                    <w:rFonts w:ascii="Times New Roman" w:eastAsia="Calibri" w:hAnsi="Times New Roman" w:cs="Times New Roman"/>
                    <w:sz w:val="24"/>
                    <w:szCs w:val="24"/>
                  </w:rPr>
                  <w:t>4</w:t>
                </w:r>
              </w:p>
            </w:tc>
            <w:tc>
              <w:tcPr>
                <w:tcW w:w="1418" w:type="dxa"/>
                <w:shd w:val="clear" w:color="auto" w:fill="auto"/>
              </w:tcPr>
              <w:p w14:paraId="1F6C7FDA" w14:textId="77777777" w:rsidR="004423BC" w:rsidRPr="004828AB" w:rsidRDefault="004423BC" w:rsidP="00F95BEA">
                <w:pPr>
                  <w:spacing w:line="360" w:lineRule="auto"/>
                  <w:contextualSpacing/>
                  <w:rPr>
                    <w:rFonts w:ascii="Times New Roman" w:eastAsia="Calibri" w:hAnsi="Times New Roman" w:cs="Times New Roman"/>
                  </w:rPr>
                </w:pPr>
              </w:p>
            </w:tc>
          </w:tr>
        </w:tbl>
        <w:p w14:paraId="3F34C1E3" w14:textId="77777777" w:rsidR="004423BC" w:rsidRDefault="004423BC" w:rsidP="004423BC">
          <w:pPr>
            <w:ind w:firstLine="709"/>
            <w:contextualSpacing/>
            <w:rPr>
              <w:rFonts w:ascii="Times New Roman" w:eastAsia="Calibri" w:hAnsi="Times New Roman" w:cs="Times New Roman"/>
              <w:b/>
              <w:bCs/>
              <w:sz w:val="24"/>
              <w:szCs w:val="24"/>
            </w:rPr>
          </w:pPr>
        </w:p>
        <w:p w14:paraId="65FEFAA1" w14:textId="77777777" w:rsidR="004423BC" w:rsidRPr="004828AB" w:rsidRDefault="004423BC" w:rsidP="004423BC">
          <w:pPr>
            <w:ind w:firstLine="709"/>
            <w:contextualSpacing/>
            <w:rPr>
              <w:rFonts w:ascii="Times New Roman" w:eastAsia="Calibri" w:hAnsi="Times New Roman" w:cs="Times New Roman"/>
              <w:b/>
              <w:bCs/>
              <w:sz w:val="24"/>
              <w:szCs w:val="24"/>
            </w:rPr>
          </w:pPr>
        </w:p>
        <w:p w14:paraId="01E1D22D" w14:textId="52A2F961" w:rsidR="004423BC" w:rsidRPr="004828AB" w:rsidRDefault="004423BC" w:rsidP="004423BC">
          <w:pPr>
            <w:spacing w:after="0" w:line="240" w:lineRule="auto"/>
            <w:ind w:right="170"/>
            <w:contextualSpacing/>
            <w:rPr>
              <w:rFonts w:ascii="Times New Roman" w:eastAsia="Calibri" w:hAnsi="Times New Roman" w:cs="Times New Roman"/>
              <w:sz w:val="28"/>
              <w:szCs w:val="28"/>
            </w:rPr>
          </w:pPr>
          <w:proofErr w:type="spellStart"/>
          <w:r w:rsidRPr="004828AB">
            <w:rPr>
              <w:rFonts w:ascii="Times New Roman" w:eastAsia="Calibri" w:hAnsi="Times New Roman" w:cs="Times New Roman"/>
              <w:sz w:val="28"/>
              <w:szCs w:val="28"/>
            </w:rPr>
            <w:t>Здобувач</w:t>
          </w:r>
          <w:proofErr w:type="spellEnd"/>
          <w:r w:rsidRPr="004828AB">
            <w:rPr>
              <w:rFonts w:ascii="Times New Roman" w:eastAsia="Calibri" w:hAnsi="Times New Roman" w:cs="Times New Roman"/>
              <w:sz w:val="28"/>
              <w:szCs w:val="28"/>
            </w:rPr>
            <w:t xml:space="preserve"> </w:t>
          </w:r>
          <w:proofErr w:type="spellStart"/>
          <w:r w:rsidRPr="004828AB">
            <w:rPr>
              <w:rFonts w:ascii="Times New Roman" w:eastAsia="Calibri" w:hAnsi="Times New Roman" w:cs="Times New Roman"/>
              <w:sz w:val="28"/>
              <w:szCs w:val="28"/>
            </w:rPr>
            <w:t>освіти</w:t>
          </w:r>
          <w:proofErr w:type="spellEnd"/>
          <w:r w:rsidRPr="004828AB">
            <w:rPr>
              <w:rFonts w:ascii="Times New Roman" w:eastAsia="Calibri" w:hAnsi="Times New Roman" w:cs="Times New Roman"/>
              <w:sz w:val="28"/>
              <w:szCs w:val="28"/>
            </w:rPr>
            <w:t xml:space="preserve">                _______________              </w:t>
          </w:r>
          <w:r w:rsidR="001960C2">
            <w:rPr>
              <w:rFonts w:ascii="Times New Roman" w:eastAsia="Calibri" w:hAnsi="Times New Roman" w:cs="Times New Roman"/>
              <w:sz w:val="28"/>
              <w:szCs w:val="28"/>
              <w:u w:val="single"/>
              <w:lang w:val="uk-UA"/>
            </w:rPr>
            <w:t>Скуратівський О.А</w:t>
          </w:r>
          <w:r w:rsidR="00BB2E7B">
            <w:rPr>
              <w:rFonts w:ascii="Times New Roman" w:eastAsia="Calibri" w:hAnsi="Times New Roman" w:cs="Times New Roman"/>
              <w:sz w:val="28"/>
              <w:szCs w:val="28"/>
              <w:u w:val="single"/>
              <w:lang w:val="uk-UA"/>
            </w:rPr>
            <w:t>.</w:t>
          </w:r>
        </w:p>
        <w:p w14:paraId="4F48BA19" w14:textId="77777777" w:rsidR="004423BC" w:rsidRPr="004828AB" w:rsidRDefault="004423BC" w:rsidP="004423BC">
          <w:pPr>
            <w:spacing w:after="0" w:line="240" w:lineRule="auto"/>
            <w:ind w:left="1281" w:right="170" w:hanging="357"/>
            <w:contextualSpacing/>
            <w:jc w:val="center"/>
            <w:rPr>
              <w:rFonts w:ascii="Times New Roman" w:eastAsia="Calibri" w:hAnsi="Times New Roman" w:cs="Times New Roman"/>
              <w:sz w:val="18"/>
              <w:szCs w:val="18"/>
            </w:rPr>
          </w:pPr>
          <w:r w:rsidRPr="004828AB">
            <w:rPr>
              <w:rFonts w:ascii="Times New Roman" w:eastAsia="Calibri" w:hAnsi="Times New Roman" w:cs="Times New Roman"/>
              <w:sz w:val="18"/>
              <w:szCs w:val="18"/>
            </w:rPr>
            <w:t xml:space="preserve">                                       (</w:t>
          </w:r>
          <w:proofErr w:type="spellStart"/>
          <w:proofErr w:type="gramStart"/>
          <w:r w:rsidRPr="004828AB">
            <w:rPr>
              <w:rFonts w:ascii="Times New Roman" w:eastAsia="Calibri" w:hAnsi="Times New Roman" w:cs="Times New Roman"/>
              <w:sz w:val="18"/>
              <w:szCs w:val="18"/>
            </w:rPr>
            <w:t>підпис</w:t>
          </w:r>
          <w:proofErr w:type="spellEnd"/>
          <w:r w:rsidRPr="004828AB">
            <w:rPr>
              <w:rFonts w:ascii="Times New Roman" w:eastAsia="Calibri" w:hAnsi="Times New Roman" w:cs="Times New Roman"/>
              <w:sz w:val="18"/>
              <w:szCs w:val="18"/>
            </w:rPr>
            <w:t>)</w:t>
          </w:r>
          <w:r w:rsidRPr="004828AB">
            <w:rPr>
              <w:rFonts w:ascii="Times New Roman" w:eastAsia="Calibri" w:hAnsi="Times New Roman" w:cs="Times New Roman"/>
              <w:sz w:val="28"/>
              <w:szCs w:val="28"/>
            </w:rPr>
            <w:t xml:space="preserve">   </w:t>
          </w:r>
          <w:proofErr w:type="gramEnd"/>
          <w:r w:rsidRPr="004828AB">
            <w:rPr>
              <w:rFonts w:ascii="Times New Roman" w:eastAsia="Calibri" w:hAnsi="Times New Roman" w:cs="Times New Roman"/>
              <w:sz w:val="28"/>
              <w:szCs w:val="28"/>
            </w:rPr>
            <w:t xml:space="preserve">                         </w:t>
          </w:r>
          <w:r w:rsidRPr="004828AB">
            <w:rPr>
              <w:rFonts w:ascii="Times New Roman" w:eastAsia="Calibri" w:hAnsi="Times New Roman" w:cs="Times New Roman"/>
              <w:sz w:val="18"/>
              <w:szCs w:val="18"/>
            </w:rPr>
            <w:t>(</w:t>
          </w:r>
          <w:proofErr w:type="spellStart"/>
          <w:r w:rsidRPr="004828AB">
            <w:rPr>
              <w:rFonts w:ascii="Times New Roman" w:eastAsia="Calibri" w:hAnsi="Times New Roman" w:cs="Times New Roman"/>
              <w:sz w:val="18"/>
              <w:szCs w:val="18"/>
            </w:rPr>
            <w:t>прізвище</w:t>
          </w:r>
          <w:proofErr w:type="spellEnd"/>
          <w:r w:rsidRPr="004828AB">
            <w:rPr>
              <w:rFonts w:ascii="Times New Roman" w:eastAsia="Calibri" w:hAnsi="Times New Roman" w:cs="Times New Roman"/>
              <w:sz w:val="18"/>
              <w:szCs w:val="18"/>
            </w:rPr>
            <w:t xml:space="preserve"> та </w:t>
          </w:r>
          <w:proofErr w:type="spellStart"/>
          <w:r w:rsidRPr="004828AB">
            <w:rPr>
              <w:rFonts w:ascii="Times New Roman" w:eastAsia="Calibri" w:hAnsi="Times New Roman" w:cs="Times New Roman"/>
              <w:sz w:val="18"/>
              <w:szCs w:val="18"/>
            </w:rPr>
            <w:t>ініціали</w:t>
          </w:r>
          <w:proofErr w:type="spellEnd"/>
          <w:r w:rsidRPr="004828AB">
            <w:rPr>
              <w:rFonts w:ascii="Times New Roman" w:eastAsia="Calibri" w:hAnsi="Times New Roman" w:cs="Times New Roman"/>
              <w:sz w:val="18"/>
              <w:szCs w:val="18"/>
            </w:rPr>
            <w:t>)</w:t>
          </w:r>
        </w:p>
        <w:p w14:paraId="3418424D" w14:textId="77777777" w:rsidR="004423BC" w:rsidRPr="004828AB" w:rsidRDefault="004423BC" w:rsidP="004423BC">
          <w:pPr>
            <w:spacing w:after="0" w:line="240" w:lineRule="auto"/>
            <w:ind w:right="170"/>
            <w:contextualSpacing/>
            <w:rPr>
              <w:rFonts w:ascii="Times New Roman" w:eastAsia="Calibri" w:hAnsi="Times New Roman" w:cs="Times New Roman"/>
              <w:sz w:val="28"/>
              <w:szCs w:val="28"/>
            </w:rPr>
          </w:pPr>
        </w:p>
        <w:p w14:paraId="21B46010" w14:textId="77777777" w:rsidR="004423BC" w:rsidRPr="004828AB" w:rsidRDefault="004423BC" w:rsidP="004423BC">
          <w:pPr>
            <w:spacing w:after="0" w:line="240" w:lineRule="auto"/>
            <w:ind w:right="170"/>
            <w:contextualSpacing/>
            <w:rPr>
              <w:rFonts w:ascii="Times New Roman" w:eastAsia="Calibri" w:hAnsi="Times New Roman" w:cs="Times New Roman"/>
              <w:sz w:val="18"/>
              <w:szCs w:val="18"/>
            </w:rPr>
          </w:pPr>
          <w:proofErr w:type="spellStart"/>
          <w:r w:rsidRPr="004828AB">
            <w:rPr>
              <w:rFonts w:ascii="Times New Roman" w:eastAsia="Calibri" w:hAnsi="Times New Roman" w:cs="Times New Roman"/>
              <w:sz w:val="28"/>
              <w:szCs w:val="28"/>
            </w:rPr>
            <w:t>Керівник</w:t>
          </w:r>
          <w:proofErr w:type="spellEnd"/>
          <w:r w:rsidRPr="004828AB">
            <w:rPr>
              <w:rFonts w:ascii="Times New Roman" w:eastAsia="Calibri" w:hAnsi="Times New Roman" w:cs="Times New Roman"/>
              <w:sz w:val="28"/>
              <w:szCs w:val="28"/>
            </w:rPr>
            <w:t xml:space="preserve"> </w:t>
          </w:r>
          <w:proofErr w:type="spellStart"/>
          <w:r>
            <w:rPr>
              <w:rFonts w:ascii="Times New Roman" w:eastAsia="Calibri" w:hAnsi="Times New Roman" w:cs="Times New Roman"/>
              <w:sz w:val="28"/>
              <w:szCs w:val="28"/>
            </w:rPr>
            <w:t>проєкту</w:t>
          </w:r>
          <w:proofErr w:type="spellEnd"/>
          <w:r w:rsidRPr="004828AB">
            <w:rPr>
              <w:rFonts w:ascii="Times New Roman" w:eastAsia="Calibri" w:hAnsi="Times New Roman" w:cs="Times New Roman"/>
              <w:sz w:val="28"/>
              <w:szCs w:val="28"/>
            </w:rPr>
            <w:t xml:space="preserve">                _____________                </w:t>
          </w:r>
          <w:proofErr w:type="spellStart"/>
          <w:r w:rsidRPr="00313243">
            <w:rPr>
              <w:rFonts w:ascii="Times New Roman" w:eastAsia="Calibri" w:hAnsi="Times New Roman" w:cs="Times New Roman"/>
              <w:sz w:val="28"/>
              <w:szCs w:val="28"/>
              <w:u w:val="single"/>
            </w:rPr>
            <w:t>Тетяна</w:t>
          </w:r>
          <w:proofErr w:type="spellEnd"/>
          <w:r w:rsidRPr="00313243">
            <w:rPr>
              <w:rFonts w:ascii="Times New Roman" w:eastAsia="Calibri" w:hAnsi="Times New Roman" w:cs="Times New Roman"/>
              <w:sz w:val="28"/>
              <w:szCs w:val="28"/>
              <w:u w:val="single"/>
            </w:rPr>
            <w:t xml:space="preserve"> </w:t>
          </w:r>
          <w:r>
            <w:rPr>
              <w:rFonts w:ascii="Times New Roman" w:eastAsia="Calibri" w:hAnsi="Times New Roman" w:cs="Times New Roman"/>
              <w:sz w:val="28"/>
              <w:szCs w:val="28"/>
              <w:u w:val="single"/>
            </w:rPr>
            <w:t xml:space="preserve">     БРОВЕНКО</w:t>
          </w:r>
        </w:p>
        <w:p w14:paraId="1FD6025B" w14:textId="77777777" w:rsidR="004423BC" w:rsidRDefault="004423BC" w:rsidP="004423BC">
          <w:r>
            <w:rPr>
              <w:rFonts w:ascii="Times New Roman" w:eastAsia="Calibri" w:hAnsi="Times New Roman" w:cs="Times New Roman"/>
              <w:sz w:val="18"/>
              <w:szCs w:val="18"/>
            </w:rPr>
            <w:t xml:space="preserve">                                                                                  </w:t>
          </w:r>
          <w:r w:rsidRPr="004828AB">
            <w:rPr>
              <w:rFonts w:ascii="Times New Roman" w:eastAsia="Calibri" w:hAnsi="Times New Roman" w:cs="Times New Roman"/>
              <w:sz w:val="18"/>
              <w:szCs w:val="18"/>
            </w:rPr>
            <w:t>(</w:t>
          </w:r>
          <w:proofErr w:type="spellStart"/>
          <w:r w:rsidRPr="004828AB">
            <w:rPr>
              <w:rFonts w:ascii="Times New Roman" w:eastAsia="Calibri" w:hAnsi="Times New Roman" w:cs="Times New Roman"/>
              <w:sz w:val="18"/>
              <w:szCs w:val="18"/>
            </w:rPr>
            <w:t>підпис</w:t>
          </w:r>
          <w:proofErr w:type="spellEnd"/>
          <w:r w:rsidRPr="004828AB">
            <w:rPr>
              <w:rFonts w:ascii="Times New Roman" w:eastAsia="Calibri" w:hAnsi="Times New Roman" w:cs="Times New Roman"/>
              <w:sz w:val="18"/>
              <w:szCs w:val="18"/>
            </w:rPr>
            <w:t>)</w:t>
          </w:r>
        </w:p>
        <w:p w14:paraId="0FE4D67F" w14:textId="77777777" w:rsidR="004423BC" w:rsidRDefault="004423BC" w:rsidP="004423BC">
          <w:pPr>
            <w:tabs>
              <w:tab w:val="left" w:pos="2030"/>
            </w:tabs>
            <w:spacing w:line="240" w:lineRule="auto"/>
            <w:ind w:left="284" w:hanging="284"/>
            <w:jc w:val="center"/>
            <w:rPr>
              <w:rFonts w:ascii="Times New Roman" w:hAnsi="Times New Roman" w:cs="Times New Roman"/>
              <w:sz w:val="28"/>
              <w:szCs w:val="28"/>
              <w:lang w:val="uk-UA"/>
            </w:rPr>
          </w:pPr>
        </w:p>
        <w:p w14:paraId="29CC8E4E" w14:textId="77777777" w:rsidR="00E54F51" w:rsidRDefault="00E54F51" w:rsidP="004423BC">
          <w:pPr>
            <w:tabs>
              <w:tab w:val="left" w:pos="2030"/>
            </w:tabs>
            <w:spacing w:line="240" w:lineRule="auto"/>
            <w:ind w:left="284" w:hanging="284"/>
            <w:jc w:val="center"/>
            <w:rPr>
              <w:rFonts w:ascii="Times New Roman" w:hAnsi="Times New Roman" w:cs="Times New Roman"/>
              <w:sz w:val="28"/>
              <w:szCs w:val="28"/>
              <w:lang w:val="uk-UA"/>
            </w:rPr>
          </w:pPr>
        </w:p>
        <w:p w14:paraId="5FFC6F3E" w14:textId="77777777" w:rsidR="00E54F51" w:rsidRPr="004423BC" w:rsidRDefault="00E54F51" w:rsidP="004423BC">
          <w:pPr>
            <w:tabs>
              <w:tab w:val="left" w:pos="2030"/>
            </w:tabs>
            <w:spacing w:line="240" w:lineRule="auto"/>
            <w:ind w:left="284" w:hanging="284"/>
            <w:jc w:val="center"/>
            <w:rPr>
              <w:rFonts w:ascii="Times New Roman" w:hAnsi="Times New Roman" w:cs="Times New Roman"/>
              <w:sz w:val="28"/>
              <w:szCs w:val="28"/>
              <w:lang w:val="uk-UA"/>
            </w:rPr>
          </w:pPr>
        </w:p>
        <w:p w14:paraId="099CF5CA" w14:textId="77777777" w:rsidR="008212F3" w:rsidRPr="0035664E" w:rsidRDefault="008212F3" w:rsidP="00F74A30">
          <w:pPr>
            <w:pStyle w:val="3"/>
            <w:rPr>
              <w:sz w:val="28"/>
              <w:szCs w:val="28"/>
            </w:rPr>
          </w:pPr>
          <w:r w:rsidRPr="0035664E">
            <w:rPr>
              <w:sz w:val="28"/>
              <w:szCs w:val="28"/>
            </w:rPr>
            <w:lastRenderedPageBreak/>
            <w:t>Структура:</w:t>
          </w:r>
          <w:r w:rsidR="00CD16DA" w:rsidRPr="0035664E">
            <w:rPr>
              <w:sz w:val="28"/>
              <w:szCs w:val="28"/>
            </w:rPr>
            <w:br/>
          </w:r>
        </w:p>
        <w:p w14:paraId="658DF9DB" w14:textId="77777777" w:rsidR="008212F3" w:rsidRPr="0035664E" w:rsidRDefault="008212F3" w:rsidP="008212F3">
          <w:pPr>
            <w:spacing w:line="360" w:lineRule="auto"/>
            <w:ind w:firstLine="709"/>
            <w:jc w:val="both"/>
            <w:rPr>
              <w:rFonts w:ascii="Times New Roman" w:hAnsi="Times New Roman" w:cs="Times New Roman"/>
              <w:sz w:val="28"/>
              <w:szCs w:val="28"/>
            </w:rPr>
          </w:pPr>
          <w:r w:rsidRPr="0035664E">
            <w:rPr>
              <w:rFonts w:ascii="Times New Roman" w:hAnsi="Times New Roman" w:cs="Times New Roman"/>
              <w:b/>
              <w:sz w:val="28"/>
              <w:szCs w:val="28"/>
            </w:rPr>
            <w:t xml:space="preserve">2.1 </w:t>
          </w:r>
          <w:proofErr w:type="spellStart"/>
          <w:r w:rsidRPr="0035664E">
            <w:rPr>
              <w:rFonts w:ascii="Times New Roman" w:hAnsi="Times New Roman" w:cs="Times New Roman"/>
              <w:b/>
              <w:sz w:val="28"/>
              <w:szCs w:val="28"/>
            </w:rPr>
            <w:t>Зміст</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пояснювальної</w:t>
          </w:r>
          <w:proofErr w:type="spellEnd"/>
          <w:r w:rsidRPr="0035664E">
            <w:rPr>
              <w:rFonts w:ascii="Times New Roman" w:hAnsi="Times New Roman" w:cs="Times New Roman"/>
              <w:b/>
              <w:sz w:val="28"/>
              <w:szCs w:val="28"/>
            </w:rPr>
            <w:t xml:space="preserve"> записки</w:t>
          </w:r>
        </w:p>
        <w:p w14:paraId="12B73E99" w14:textId="77777777" w:rsidR="008212F3" w:rsidRPr="0035664E" w:rsidRDefault="008212F3" w:rsidP="008212F3">
          <w:pPr>
            <w:spacing w:line="360" w:lineRule="auto"/>
            <w:ind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Пояснювальна</w:t>
          </w:r>
          <w:proofErr w:type="spellEnd"/>
          <w:r w:rsidRPr="0035664E">
            <w:rPr>
              <w:rFonts w:ascii="Times New Roman" w:hAnsi="Times New Roman" w:cs="Times New Roman"/>
              <w:sz w:val="28"/>
              <w:szCs w:val="28"/>
            </w:rPr>
            <w:t xml:space="preserve"> записка до курсового проекта </w:t>
          </w:r>
          <w:proofErr w:type="spellStart"/>
          <w:r w:rsidRPr="0035664E">
            <w:rPr>
              <w:rFonts w:ascii="Times New Roman" w:hAnsi="Times New Roman" w:cs="Times New Roman"/>
              <w:sz w:val="28"/>
              <w:szCs w:val="28"/>
            </w:rPr>
            <w:t>містить</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всі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вихідні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розрахункові</w:t>
          </w:r>
          <w:proofErr w:type="spellEnd"/>
          <w:r w:rsidRPr="0035664E">
            <w:rPr>
              <w:rFonts w:ascii="Times New Roman" w:hAnsi="Times New Roman" w:cs="Times New Roman"/>
              <w:sz w:val="28"/>
              <w:szCs w:val="28"/>
            </w:rPr>
            <w:t xml:space="preserve"> та </w:t>
          </w:r>
          <w:proofErr w:type="spellStart"/>
          <w:r w:rsidRPr="0035664E">
            <w:rPr>
              <w:rFonts w:ascii="Times New Roman" w:hAnsi="Times New Roman" w:cs="Times New Roman"/>
              <w:sz w:val="28"/>
              <w:szCs w:val="28"/>
            </w:rPr>
            <w:t>графічні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допоміжні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матеріали</w:t>
          </w:r>
          <w:proofErr w:type="spellEnd"/>
          <w:r w:rsidRPr="0035664E">
            <w:rPr>
              <w:rFonts w:ascii="Times New Roman" w:hAnsi="Times New Roman" w:cs="Times New Roman"/>
              <w:sz w:val="28"/>
              <w:szCs w:val="28"/>
            </w:rPr>
            <w:t xml:space="preserve"> і </w:t>
          </w:r>
          <w:proofErr w:type="spellStart"/>
          <w:r w:rsidRPr="0035664E">
            <w:rPr>
              <w:rFonts w:ascii="Times New Roman" w:hAnsi="Times New Roman" w:cs="Times New Roman"/>
              <w:sz w:val="28"/>
              <w:szCs w:val="28"/>
            </w:rPr>
            <w:t>має</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відбивати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наступний</w:t>
          </w:r>
          <w:proofErr w:type="spellEnd"/>
          <w:r w:rsidRPr="0035664E">
            <w:rPr>
              <w:rFonts w:ascii="Times New Roman" w:hAnsi="Times New Roman" w:cs="Times New Roman"/>
              <w:sz w:val="28"/>
              <w:szCs w:val="28"/>
            </w:rPr>
            <w:t xml:space="preserve"> порядок:</w:t>
          </w:r>
        </w:p>
        <w:p w14:paraId="1AE9269C" w14:textId="77777777" w:rsidR="008212F3" w:rsidRPr="0035664E" w:rsidRDefault="008212F3" w:rsidP="008212F3">
          <w:pPr>
            <w:tabs>
              <w:tab w:val="left" w:pos="1075"/>
            </w:tabs>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Титульний</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аркуш</w:t>
          </w:r>
          <w:proofErr w:type="spellEnd"/>
          <w:r w:rsidRPr="0035664E">
            <w:rPr>
              <w:rFonts w:ascii="Times New Roman" w:hAnsi="Times New Roman" w:cs="Times New Roman"/>
              <w:b/>
              <w:sz w:val="28"/>
              <w:szCs w:val="28"/>
            </w:rPr>
            <w:t xml:space="preserve"> </w:t>
          </w:r>
        </w:p>
        <w:p w14:paraId="7D7AFCE5" w14:textId="77777777" w:rsidR="008212F3" w:rsidRPr="0035664E" w:rsidRDefault="008212F3" w:rsidP="008212F3">
          <w:pPr>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Завдання</w:t>
          </w:r>
          <w:proofErr w:type="spellEnd"/>
          <w:r w:rsidRPr="0035664E">
            <w:rPr>
              <w:rFonts w:ascii="Times New Roman" w:hAnsi="Times New Roman" w:cs="Times New Roman"/>
              <w:b/>
              <w:sz w:val="28"/>
              <w:szCs w:val="28"/>
            </w:rPr>
            <w:t xml:space="preserve"> на проект </w:t>
          </w:r>
        </w:p>
        <w:p w14:paraId="7244CF4E" w14:textId="77777777" w:rsidR="008212F3" w:rsidRPr="0035664E" w:rsidRDefault="008212F3" w:rsidP="008212F3">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rPr>
            <w:t>Реферат</w:t>
          </w:r>
          <w:r w:rsidR="00FA5907" w:rsidRPr="0035664E">
            <w:rPr>
              <w:rFonts w:ascii="Times New Roman" w:hAnsi="Times New Roman" w:cs="Times New Roman"/>
              <w:b/>
              <w:sz w:val="28"/>
              <w:szCs w:val="28"/>
              <w:lang w:val="uk-UA"/>
            </w:rPr>
            <w:t xml:space="preserve"> </w:t>
          </w:r>
        </w:p>
        <w:p w14:paraId="54D1D5C0" w14:textId="77777777" w:rsidR="008212F3" w:rsidRPr="0035664E" w:rsidRDefault="008212F3" w:rsidP="008212F3">
          <w:pPr>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Зміст</w:t>
          </w:r>
          <w:proofErr w:type="spellEnd"/>
        </w:p>
        <w:p w14:paraId="11020EAE" w14:textId="77777777" w:rsidR="008212F3" w:rsidRPr="0035664E" w:rsidRDefault="008212F3" w:rsidP="008212F3">
          <w:pPr>
            <w:spacing w:line="360" w:lineRule="auto"/>
            <w:ind w:firstLine="709"/>
            <w:jc w:val="both"/>
            <w:rPr>
              <w:rFonts w:ascii="Times New Roman" w:hAnsi="Times New Roman" w:cs="Times New Roman"/>
              <w:b/>
              <w:sz w:val="28"/>
              <w:szCs w:val="28"/>
            </w:rPr>
          </w:pPr>
          <w:r w:rsidRPr="0035664E">
            <w:rPr>
              <w:rFonts w:ascii="Times New Roman" w:hAnsi="Times New Roman" w:cs="Times New Roman"/>
              <w:b/>
              <w:sz w:val="28"/>
              <w:szCs w:val="28"/>
            </w:rPr>
            <w:t>Вступ.</w:t>
          </w:r>
        </w:p>
        <w:p w14:paraId="16F9DA38"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Загальна</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частина</w:t>
          </w:r>
          <w:proofErr w:type="spellEnd"/>
        </w:p>
        <w:p w14:paraId="0A3541E1"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r w:rsidRPr="0035664E">
            <w:rPr>
              <w:rFonts w:ascii="Times New Roman" w:hAnsi="Times New Roman" w:cs="Times New Roman"/>
              <w:sz w:val="28"/>
              <w:szCs w:val="28"/>
            </w:rPr>
            <w:t xml:space="preserve">Характеристика </w:t>
          </w:r>
          <w:proofErr w:type="spellStart"/>
          <w:r w:rsidRPr="0035664E">
            <w:rPr>
              <w:rFonts w:ascii="Times New Roman" w:hAnsi="Times New Roman" w:cs="Times New Roman"/>
              <w:sz w:val="28"/>
              <w:szCs w:val="28"/>
            </w:rPr>
            <w:t>вихідних</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матеріалів</w:t>
          </w:r>
          <w:proofErr w:type="spellEnd"/>
          <w:r w:rsidRPr="0035664E">
            <w:rPr>
              <w:rFonts w:ascii="Times New Roman" w:hAnsi="Times New Roman" w:cs="Times New Roman"/>
              <w:sz w:val="28"/>
              <w:szCs w:val="28"/>
            </w:rPr>
            <w:t xml:space="preserve"> та </w:t>
          </w:r>
          <w:proofErr w:type="spellStart"/>
          <w:r w:rsidRPr="0035664E">
            <w:rPr>
              <w:rFonts w:ascii="Times New Roman" w:hAnsi="Times New Roman" w:cs="Times New Roman"/>
              <w:sz w:val="28"/>
              <w:szCs w:val="28"/>
            </w:rPr>
            <w:t>готової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продукції</w:t>
          </w:r>
          <w:proofErr w:type="spellEnd"/>
          <w:r w:rsidRPr="0035664E">
            <w:rPr>
              <w:rFonts w:ascii="Times New Roman" w:hAnsi="Times New Roman" w:cs="Times New Roman"/>
              <w:sz w:val="28"/>
              <w:szCs w:val="28"/>
            </w:rPr>
            <w:t>.</w:t>
          </w:r>
        </w:p>
        <w:p w14:paraId="382D1CAC"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Аналітичний</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огляд</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літератури</w:t>
          </w:r>
          <w:proofErr w:type="spellEnd"/>
          <w:r w:rsidRPr="0035664E">
            <w:rPr>
              <w:rFonts w:ascii="Times New Roman" w:hAnsi="Times New Roman" w:cs="Times New Roman"/>
              <w:sz w:val="28"/>
              <w:szCs w:val="28"/>
            </w:rPr>
            <w:t>.</w:t>
          </w:r>
        </w:p>
        <w:p w14:paraId="35B1B459"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Фізико-хімічні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основи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технологічного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процесу</w:t>
          </w:r>
          <w:proofErr w:type="spellEnd"/>
          <w:r w:rsidRPr="0035664E">
            <w:rPr>
              <w:rFonts w:ascii="Times New Roman" w:hAnsi="Times New Roman" w:cs="Times New Roman"/>
              <w:sz w:val="28"/>
              <w:szCs w:val="28"/>
            </w:rPr>
            <w:t>.</w:t>
          </w:r>
        </w:p>
        <w:p w14:paraId="7D608734"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Існуючі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варіанти</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організації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технологічного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процесу</w:t>
          </w:r>
          <w:proofErr w:type="spellEnd"/>
          <w:r w:rsidRPr="0035664E">
            <w:rPr>
              <w:rFonts w:ascii="Times New Roman" w:hAnsi="Times New Roman" w:cs="Times New Roman"/>
              <w:sz w:val="28"/>
              <w:szCs w:val="28"/>
            </w:rPr>
            <w:t>.</w:t>
          </w:r>
        </w:p>
        <w:p w14:paraId="7B2FE407"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Огляд</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існуючих</w:t>
          </w:r>
          <w:proofErr w:type="spellEnd"/>
          <w:r w:rsidRPr="0035664E">
            <w:rPr>
              <w:rFonts w:ascii="Times New Roman" w:hAnsi="Times New Roman" w:cs="Times New Roman"/>
              <w:sz w:val="28"/>
              <w:szCs w:val="28"/>
            </w:rPr>
            <w:t xml:space="preserve"> машин і </w:t>
          </w:r>
          <w:proofErr w:type="spellStart"/>
          <w:r w:rsidRPr="0035664E">
            <w:rPr>
              <w:rFonts w:ascii="Times New Roman" w:hAnsi="Times New Roman" w:cs="Times New Roman"/>
              <w:sz w:val="28"/>
              <w:szCs w:val="28"/>
            </w:rPr>
            <w:t>апаратів</w:t>
          </w:r>
          <w:proofErr w:type="spellEnd"/>
          <w:r w:rsidRPr="0035664E">
            <w:rPr>
              <w:rFonts w:ascii="Times New Roman" w:hAnsi="Times New Roman" w:cs="Times New Roman"/>
              <w:sz w:val="28"/>
              <w:szCs w:val="28"/>
            </w:rPr>
            <w:t>.</w:t>
          </w:r>
        </w:p>
        <w:p w14:paraId="774BD068" w14:textId="77777777" w:rsidR="008212F3" w:rsidRPr="0035664E" w:rsidRDefault="008212F3" w:rsidP="007B5639">
          <w:pPr>
            <w:widowControl w:val="0"/>
            <w:numPr>
              <w:ilvl w:val="2"/>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Обґрунтування</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вибору</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конструкції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апарату</w:t>
          </w:r>
          <w:proofErr w:type="spellEnd"/>
          <w:r w:rsidRPr="0035664E">
            <w:rPr>
              <w:rFonts w:ascii="Times New Roman" w:hAnsi="Times New Roman" w:cs="Times New Roman"/>
              <w:sz w:val="28"/>
              <w:szCs w:val="28"/>
            </w:rPr>
            <w:t xml:space="preserve">, правила </w:t>
          </w:r>
          <w:proofErr w:type="spellStart"/>
          <w:r w:rsidRPr="0035664E">
            <w:rPr>
              <w:rFonts w:ascii="Times New Roman" w:hAnsi="Times New Roman" w:cs="Times New Roman"/>
              <w:sz w:val="28"/>
              <w:szCs w:val="28"/>
            </w:rPr>
            <w:t>експлуатації</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техніка</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безпеки</w:t>
          </w:r>
          <w:proofErr w:type="spellEnd"/>
          <w:r w:rsidRPr="0035664E">
            <w:rPr>
              <w:rFonts w:ascii="Times New Roman" w:hAnsi="Times New Roman" w:cs="Times New Roman"/>
              <w:sz w:val="28"/>
              <w:szCs w:val="28"/>
            </w:rPr>
            <w:t>.</w:t>
          </w:r>
        </w:p>
        <w:p w14:paraId="32872D54"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Спеціальна</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частина</w:t>
          </w:r>
          <w:proofErr w:type="spellEnd"/>
        </w:p>
        <w:p w14:paraId="06E2B9A0"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Матеріальні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розрахунки</w:t>
          </w:r>
          <w:proofErr w:type="spellEnd"/>
          <w:r w:rsidRPr="0035664E">
            <w:rPr>
              <w:rFonts w:ascii="Times New Roman" w:hAnsi="Times New Roman" w:cs="Times New Roman"/>
              <w:sz w:val="28"/>
              <w:szCs w:val="28"/>
            </w:rPr>
            <w:t>.</w:t>
          </w:r>
        </w:p>
        <w:p w14:paraId="42F7D4E4"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Теплові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розрахунки</w:t>
          </w:r>
          <w:proofErr w:type="spellEnd"/>
          <w:r w:rsidRPr="0035664E">
            <w:rPr>
              <w:rFonts w:ascii="Times New Roman" w:hAnsi="Times New Roman" w:cs="Times New Roman"/>
              <w:sz w:val="28"/>
              <w:szCs w:val="28"/>
            </w:rPr>
            <w:t>.</w:t>
          </w:r>
        </w:p>
        <w:p w14:paraId="38AEF749"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Конструктивні</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розрахунки</w:t>
          </w:r>
          <w:proofErr w:type="spellEnd"/>
          <w:r w:rsidRPr="0035664E">
            <w:rPr>
              <w:rFonts w:ascii="Times New Roman" w:hAnsi="Times New Roman" w:cs="Times New Roman"/>
              <w:sz w:val="28"/>
              <w:szCs w:val="28"/>
            </w:rPr>
            <w:t>.</w:t>
          </w:r>
        </w:p>
        <w:p w14:paraId="2B5177CC" w14:textId="77777777" w:rsidR="008212F3" w:rsidRPr="0035664E" w:rsidRDefault="008212F3" w:rsidP="007B5639">
          <w:pPr>
            <w:widowControl w:val="0"/>
            <w:numPr>
              <w:ilvl w:val="1"/>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Розрахунок</w:t>
          </w:r>
          <w:proofErr w:type="spellEnd"/>
          <w:r w:rsidRPr="0035664E">
            <w:rPr>
              <w:rFonts w:ascii="Times New Roman" w:hAnsi="Times New Roman" w:cs="Times New Roman"/>
              <w:sz w:val="28"/>
              <w:szCs w:val="28"/>
            </w:rPr>
            <w:t xml:space="preserve"> та </w:t>
          </w:r>
          <w:proofErr w:type="spellStart"/>
          <w:r w:rsidRPr="0035664E">
            <w:rPr>
              <w:rFonts w:ascii="Times New Roman" w:hAnsi="Times New Roman" w:cs="Times New Roman"/>
              <w:sz w:val="28"/>
              <w:szCs w:val="28"/>
            </w:rPr>
            <w:t>підбір</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допоміжного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устаткування</w:t>
          </w:r>
          <w:proofErr w:type="spellEnd"/>
          <w:r w:rsidRPr="0035664E">
            <w:rPr>
              <w:rFonts w:ascii="Times New Roman" w:hAnsi="Times New Roman" w:cs="Times New Roman"/>
              <w:sz w:val="28"/>
              <w:szCs w:val="28"/>
            </w:rPr>
            <w:t>.</w:t>
          </w:r>
        </w:p>
        <w:p w14:paraId="6F6DA380"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Охорона</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праці</w:t>
          </w:r>
          <w:proofErr w:type="spellEnd"/>
        </w:p>
        <w:p w14:paraId="5C264FE6" w14:textId="77777777" w:rsidR="008212F3" w:rsidRPr="0035664E" w:rsidRDefault="008212F3" w:rsidP="007B5639">
          <w:pPr>
            <w:widowControl w:val="0"/>
            <w:numPr>
              <w:ilvl w:val="0"/>
              <w:numId w:val="1"/>
            </w:numPr>
            <w:spacing w:after="0" w:line="360" w:lineRule="auto"/>
            <w:ind w:left="0" w:firstLine="709"/>
            <w:jc w:val="both"/>
            <w:rPr>
              <w:rFonts w:ascii="Times New Roman" w:hAnsi="Times New Roman" w:cs="Times New Roman"/>
              <w:sz w:val="28"/>
              <w:szCs w:val="28"/>
            </w:rPr>
          </w:pPr>
          <w:proofErr w:type="spellStart"/>
          <w:r w:rsidRPr="0035664E">
            <w:rPr>
              <w:rFonts w:ascii="Times New Roman" w:hAnsi="Times New Roman" w:cs="Times New Roman"/>
              <w:sz w:val="28"/>
              <w:szCs w:val="28"/>
            </w:rPr>
            <w:t>Охорона</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навколишнього</w:t>
          </w:r>
          <w:proofErr w:type="spellEnd"/>
          <w:r w:rsidRPr="0035664E">
            <w:rPr>
              <w:rFonts w:ascii="Times New Roman" w:hAnsi="Times New Roman" w:cs="Times New Roman"/>
              <w:sz w:val="28"/>
              <w:szCs w:val="28"/>
            </w:rPr>
            <w:t xml:space="preserve"> </w:t>
          </w:r>
          <w:proofErr w:type="spellStart"/>
          <w:r w:rsidRPr="0035664E">
            <w:rPr>
              <w:rFonts w:ascii="Times New Roman" w:hAnsi="Times New Roman" w:cs="Times New Roman"/>
              <w:sz w:val="28"/>
              <w:szCs w:val="28"/>
            </w:rPr>
            <w:t>середовища</w:t>
          </w:r>
          <w:proofErr w:type="spellEnd"/>
          <w:r w:rsidRPr="0035664E">
            <w:rPr>
              <w:rFonts w:ascii="Times New Roman" w:hAnsi="Times New Roman" w:cs="Times New Roman"/>
              <w:sz w:val="28"/>
              <w:szCs w:val="28"/>
            </w:rPr>
            <w:t>.</w:t>
          </w:r>
        </w:p>
        <w:p w14:paraId="44D401B2" w14:textId="77777777" w:rsidR="008212F3" w:rsidRPr="0035664E" w:rsidRDefault="008212F3" w:rsidP="008212F3">
          <w:pPr>
            <w:spacing w:line="360" w:lineRule="auto"/>
            <w:ind w:firstLine="709"/>
            <w:jc w:val="both"/>
            <w:rPr>
              <w:rFonts w:ascii="Times New Roman" w:hAnsi="Times New Roman" w:cs="Times New Roman"/>
              <w:b/>
              <w:sz w:val="28"/>
              <w:szCs w:val="28"/>
            </w:rPr>
          </w:pPr>
          <w:proofErr w:type="spellStart"/>
          <w:r w:rsidRPr="0035664E">
            <w:rPr>
              <w:rFonts w:ascii="Times New Roman" w:hAnsi="Times New Roman" w:cs="Times New Roman"/>
              <w:b/>
              <w:sz w:val="28"/>
              <w:szCs w:val="28"/>
            </w:rPr>
            <w:t>Висновки</w:t>
          </w:r>
          <w:proofErr w:type="spellEnd"/>
        </w:p>
        <w:p w14:paraId="1451ED06" w14:textId="77777777" w:rsidR="008212F3" w:rsidRPr="0035664E" w:rsidRDefault="008212F3" w:rsidP="008212F3">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rPr>
            <w:lastRenderedPageBreak/>
            <w:t xml:space="preserve">Список </w:t>
          </w:r>
          <w:proofErr w:type="spellStart"/>
          <w:r w:rsidRPr="0035664E">
            <w:rPr>
              <w:rFonts w:ascii="Times New Roman" w:hAnsi="Times New Roman" w:cs="Times New Roman"/>
              <w:b/>
              <w:sz w:val="28"/>
              <w:szCs w:val="28"/>
            </w:rPr>
            <w:t>використаної</w:t>
          </w:r>
          <w:proofErr w:type="spellEnd"/>
          <w:r w:rsidRPr="0035664E">
            <w:rPr>
              <w:rFonts w:ascii="Times New Roman" w:hAnsi="Times New Roman" w:cs="Times New Roman"/>
              <w:b/>
              <w:sz w:val="28"/>
              <w:szCs w:val="28"/>
            </w:rPr>
            <w:t xml:space="preserve"> </w:t>
          </w:r>
          <w:proofErr w:type="spellStart"/>
          <w:r w:rsidRPr="0035664E">
            <w:rPr>
              <w:rFonts w:ascii="Times New Roman" w:hAnsi="Times New Roman" w:cs="Times New Roman"/>
              <w:b/>
              <w:sz w:val="28"/>
              <w:szCs w:val="28"/>
            </w:rPr>
            <w:t>літератури</w:t>
          </w:r>
          <w:proofErr w:type="spellEnd"/>
        </w:p>
        <w:p w14:paraId="3AAF1FA8" w14:textId="630738B4" w:rsidR="00EA1D1A" w:rsidRPr="0035664E" w:rsidRDefault="00EA1D1A" w:rsidP="00EA1D1A">
          <w:pPr>
            <w:spacing w:line="360" w:lineRule="auto"/>
            <w:ind w:firstLine="709"/>
            <w:jc w:val="both"/>
            <w:rPr>
              <w:rFonts w:ascii="Times New Roman" w:hAnsi="Times New Roman" w:cs="Times New Roman"/>
              <w:b/>
              <w:sz w:val="28"/>
              <w:szCs w:val="28"/>
              <w:lang w:val="uk-UA"/>
            </w:rPr>
          </w:pPr>
          <w:r w:rsidRPr="0035664E">
            <w:rPr>
              <w:rFonts w:ascii="Times New Roman" w:hAnsi="Times New Roman" w:cs="Times New Roman"/>
              <w:b/>
              <w:sz w:val="28"/>
              <w:szCs w:val="28"/>
              <w:lang w:val="uk-UA"/>
            </w:rPr>
            <w:t>Додатки</w:t>
          </w:r>
        </w:p>
      </w:sdtContent>
    </w:sdt>
    <w:p w14:paraId="2107777E" w14:textId="77777777" w:rsidR="00856ABA" w:rsidRPr="0035664E" w:rsidRDefault="00856ABA" w:rsidP="00856ABA">
      <w:pPr>
        <w:pStyle w:val="a5"/>
        <w:tabs>
          <w:tab w:val="left" w:pos="1134"/>
        </w:tabs>
        <w:spacing w:after="120"/>
        <w:jc w:val="both"/>
        <w:rPr>
          <w:color w:val="000000"/>
          <w:sz w:val="28"/>
          <w:szCs w:val="28"/>
        </w:rPr>
      </w:pPr>
    </w:p>
    <w:p w14:paraId="44AAD39F"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b/>
          <w:bCs/>
          <w:sz w:val="32"/>
          <w:szCs w:val="32"/>
          <w:lang w:val="uk-UA" w:eastAsia="ru-RU"/>
        </w:rPr>
      </w:pPr>
      <w:r w:rsidRPr="00995025">
        <w:rPr>
          <w:rFonts w:ascii="Times New Roman" w:eastAsia="Times New Roman" w:hAnsi="Times New Roman" w:cs="Times New Roman"/>
          <w:b/>
          <w:bCs/>
          <w:sz w:val="32"/>
          <w:szCs w:val="32"/>
          <w:lang w:val="uk-UA" w:eastAsia="ru-RU"/>
        </w:rPr>
        <w:t>Реферат</w:t>
      </w:r>
    </w:p>
    <w:p w14:paraId="6885410B"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Курсова робота на тему «Кип'ятильник безперервної дії» присвячена дослідженню конструкції, принципу роботи та особливостей експлуатації цього виду обладнання в закладах ресторанного господарства.</w:t>
      </w:r>
    </w:p>
    <w:p w14:paraId="5B1D2B5F"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У роботі розглянуто сучасні моделі кип'ятильників безперервної дії, їх технічні характеристики та сферу застосування. Визначено переваги даного обладнання у порівнянні з іншими пристроями для нагрівання води, такі як висока продуктивність, економічність та енергоефективність.</w:t>
      </w:r>
    </w:p>
    <w:p w14:paraId="0915B654"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Особливу увагу приділено вимогам до встановлення, обслуговування та безпеки при експлуатації кип'ятильників безперервної дії.</w:t>
      </w:r>
    </w:p>
    <w:p w14:paraId="21006DB0" w14:textId="77777777" w:rsidR="00995025" w:rsidRPr="00995025" w:rsidRDefault="00995025" w:rsidP="00995025">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995025">
        <w:rPr>
          <w:rFonts w:ascii="Times New Roman" w:eastAsia="Times New Roman" w:hAnsi="Times New Roman" w:cs="Times New Roman"/>
          <w:sz w:val="28"/>
          <w:szCs w:val="28"/>
          <w:lang w:val="uk-UA" w:eastAsia="ru-RU"/>
        </w:rPr>
        <w:t>Результати дослідження підтверджують, що використання кип'ятильників безперервної дії значно підвищує ефективність виробничих процесів у закладах ресторанного господарства.</w:t>
      </w:r>
    </w:p>
    <w:p w14:paraId="15071B90" w14:textId="72E0AB5E" w:rsidR="002364B3" w:rsidRDefault="002364B3"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2AE6EC75" w14:textId="77777777" w:rsidR="00ED2DA3" w:rsidRPr="00ED2DA3" w:rsidRDefault="00ED2DA3" w:rsidP="00ED2DA3">
      <w:pPr>
        <w:tabs>
          <w:tab w:val="left" w:pos="855"/>
        </w:tabs>
        <w:spacing w:before="100" w:beforeAutospacing="1" w:after="100" w:afterAutospacing="1" w:line="240" w:lineRule="auto"/>
        <w:rPr>
          <w:rFonts w:ascii="Times New Roman" w:eastAsia="Times New Roman" w:hAnsi="Times New Roman" w:cs="Times New Roman"/>
          <w:b/>
          <w:bCs/>
          <w:sz w:val="32"/>
          <w:szCs w:val="32"/>
          <w:lang w:val="uk-UA" w:eastAsia="ru-RU"/>
        </w:rPr>
      </w:pPr>
      <w:r w:rsidRPr="00ED2DA3">
        <w:rPr>
          <w:rFonts w:ascii="Times New Roman" w:eastAsia="Times New Roman" w:hAnsi="Times New Roman" w:cs="Times New Roman"/>
          <w:b/>
          <w:bCs/>
          <w:sz w:val="32"/>
          <w:szCs w:val="32"/>
          <w:lang w:val="uk-UA" w:eastAsia="ru-RU"/>
        </w:rPr>
        <w:t>Вступ</w:t>
      </w:r>
    </w:p>
    <w:p w14:paraId="6C2E2514"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Сучасні заклади ресторанного господарства працюють в умовах високої конкуренції, що зумовлює потребу у впровадженні ефективних технологій і сучасного устаткування. Одним із ключових елементів технологічного процесу є забезпечення постійної наявності гарячої води для приготування напоїв, страв та виконання санітарно-гігієнічних заходів. У цьому контексті кип'ятильники безперервної дії набувають особливого значення завдяки їх продуктивності, енергоефективності та зручності в експлуатації.</w:t>
      </w:r>
    </w:p>
    <w:p w14:paraId="415168AD"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На сьогоднішній день, незважаючи на широкий асортимент устаткування, існують проблеми, пов’язані з оптимізацією роботи кип'ятильників. Зокрема, часто зустрічаються такі «вузькі місця», як:</w:t>
      </w:r>
    </w:p>
    <w:p w14:paraId="6B298ACA" w14:textId="77777777" w:rsidR="002D502E" w:rsidRPr="002D502E" w:rsidRDefault="002D502E" w:rsidP="00DD0FFA">
      <w:pPr>
        <w:numPr>
          <w:ilvl w:val="0"/>
          <w:numId w:val="1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Недостатня економічність діючого обладнання.</w:t>
      </w:r>
    </w:p>
    <w:p w14:paraId="33BE4E56" w14:textId="77777777" w:rsidR="002D502E" w:rsidRPr="002D502E" w:rsidRDefault="002D502E" w:rsidP="00DD0FFA">
      <w:pPr>
        <w:numPr>
          <w:ilvl w:val="0"/>
          <w:numId w:val="1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Низька швидкість нагрівання великих об’ємів води.</w:t>
      </w:r>
    </w:p>
    <w:p w14:paraId="26D002E6" w14:textId="77777777" w:rsidR="002D502E" w:rsidRPr="002D502E" w:rsidRDefault="002D502E" w:rsidP="00DD0FFA">
      <w:pPr>
        <w:numPr>
          <w:ilvl w:val="0"/>
          <w:numId w:val="1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Зношеність або складність обслуговування багатьох моделей.</w:t>
      </w:r>
    </w:p>
    <w:p w14:paraId="150BFA3D"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Проектування нових конструкцій кип'ятильників безперервної дії дозволяє вирішити зазначені проблеми. Новітні моделі враховують сучасні вимоги до </w:t>
      </w:r>
      <w:r w:rsidRPr="002D502E">
        <w:rPr>
          <w:rFonts w:ascii="Times New Roman" w:eastAsia="Times New Roman" w:hAnsi="Times New Roman" w:cs="Times New Roman"/>
          <w:sz w:val="28"/>
          <w:szCs w:val="28"/>
          <w:lang w:val="uk-UA" w:eastAsia="ru-RU"/>
        </w:rPr>
        <w:lastRenderedPageBreak/>
        <w:t>енергоефективності, надійності та безпеки, що особливо важливо для закладів, які обслуговують велику кількість клієнтів.</w:t>
      </w:r>
    </w:p>
    <w:p w14:paraId="078BB0FC"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Мета цієї роботи — розробити проект кип'ятильника безперервної дії, який буде відповідати сучасним стандартам якості та потребам закладів ресторанного господарства. Реалізація такого проекту сприятиме підвищенню ефективності роботи закладів та зменшенню витрат на енергію й обслуговування обладнання.</w:t>
      </w:r>
    </w:p>
    <w:p w14:paraId="15115737"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Новизна роботи полягає у вдосконаленні конструктивних особливостей кип'ятильника, що дозволяє забезпечити більш тривалий термін служби, стабільність роботи та відповідність сучасним екологічним стандартам.</w:t>
      </w:r>
    </w:p>
    <w:p w14:paraId="554B9E23"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Таким чином, проектування кип'ятильника безперервної дії є актуальним завданням, яке має значний вплив на оптимізацію виробничих процесів у ресторанному бізнесі.</w:t>
      </w:r>
    </w:p>
    <w:p w14:paraId="59E73501" w14:textId="77777777" w:rsidR="00ED2DA3" w:rsidRDefault="00ED2DA3"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18DE1729" w14:textId="4F1B38F5" w:rsidR="002D502E" w:rsidRDefault="002D502E"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b/>
          <w:bCs/>
          <w:sz w:val="32"/>
          <w:szCs w:val="32"/>
          <w:lang w:eastAsia="ru-RU"/>
        </w:rPr>
        <w:t xml:space="preserve">1. </w:t>
      </w:r>
      <w:proofErr w:type="spellStart"/>
      <w:r w:rsidRPr="002D502E">
        <w:rPr>
          <w:rFonts w:ascii="Times New Roman" w:eastAsia="Times New Roman" w:hAnsi="Times New Roman" w:cs="Times New Roman"/>
          <w:b/>
          <w:bCs/>
          <w:sz w:val="32"/>
          <w:szCs w:val="32"/>
          <w:lang w:eastAsia="ru-RU"/>
        </w:rPr>
        <w:t>Загальна</w:t>
      </w:r>
      <w:proofErr w:type="spellEnd"/>
      <w:r w:rsidRPr="002D502E">
        <w:rPr>
          <w:rFonts w:ascii="Times New Roman" w:eastAsia="Times New Roman" w:hAnsi="Times New Roman" w:cs="Times New Roman"/>
          <w:b/>
          <w:bCs/>
          <w:sz w:val="32"/>
          <w:szCs w:val="32"/>
          <w:lang w:eastAsia="ru-RU"/>
        </w:rPr>
        <w:t xml:space="preserve"> </w:t>
      </w:r>
      <w:proofErr w:type="spellStart"/>
      <w:r w:rsidRPr="002D502E">
        <w:rPr>
          <w:rFonts w:ascii="Times New Roman" w:eastAsia="Times New Roman" w:hAnsi="Times New Roman" w:cs="Times New Roman"/>
          <w:b/>
          <w:bCs/>
          <w:sz w:val="32"/>
          <w:szCs w:val="32"/>
          <w:lang w:eastAsia="ru-RU"/>
        </w:rPr>
        <w:t>частина</w:t>
      </w:r>
      <w:proofErr w:type="spellEnd"/>
    </w:p>
    <w:p w14:paraId="07AA81EE"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2D502E">
        <w:rPr>
          <w:rFonts w:ascii="Times New Roman" w:eastAsia="Times New Roman" w:hAnsi="Times New Roman" w:cs="Times New Roman"/>
          <w:b/>
          <w:bCs/>
          <w:sz w:val="28"/>
          <w:szCs w:val="28"/>
          <w:lang w:val="uk-UA" w:eastAsia="ru-RU"/>
        </w:rPr>
        <w:t>1.1. Характеристика вихідних матеріалів та готової продукції</w:t>
      </w:r>
    </w:p>
    <w:p w14:paraId="33474368"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Для роботи кип'ятильника безперервної дії основним вихідним матеріалом є вода, яка підлягає нагріванню до температури кипіння. Готовим продуктом є гаряча вода, що використовується для приготування напоїв, страв або для виконання санітарно-гігієнічних процедур.</w:t>
      </w:r>
    </w:p>
    <w:p w14:paraId="4FF1AC3F"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Вимоги до якості води</w:t>
      </w:r>
    </w:p>
    <w:p w14:paraId="0569C0F6"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Вода, що використовується у технологічному процесі, має відповідати вимогам, визначеним чинними нормативними документами, зокрема ДСТУ 7525:2014 «Вода питна. Загальні вимоги та методи контролювання». Основні параметри якості води:</w:t>
      </w:r>
    </w:p>
    <w:p w14:paraId="451C4933" w14:textId="77777777" w:rsidR="002D502E" w:rsidRPr="002D502E" w:rsidRDefault="002D502E" w:rsidP="00DD0FFA">
      <w:pPr>
        <w:numPr>
          <w:ilvl w:val="0"/>
          <w:numId w:val="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Прозорість: безбарвна, без домішок.</w:t>
      </w:r>
    </w:p>
    <w:p w14:paraId="69310D54" w14:textId="77777777" w:rsidR="002D502E" w:rsidRPr="002D502E" w:rsidRDefault="002D502E" w:rsidP="00DD0FFA">
      <w:pPr>
        <w:numPr>
          <w:ilvl w:val="0"/>
          <w:numId w:val="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Мінералізація: ≤ 1000 мг/л.</w:t>
      </w:r>
    </w:p>
    <w:p w14:paraId="19D94D9F" w14:textId="77777777" w:rsidR="002D502E" w:rsidRPr="002D502E" w:rsidRDefault="002D502E" w:rsidP="00DD0FFA">
      <w:pPr>
        <w:numPr>
          <w:ilvl w:val="0"/>
          <w:numId w:val="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Жорсткість: ≤ 7 мг-</w:t>
      </w:r>
      <w:proofErr w:type="spellStart"/>
      <w:r w:rsidRPr="002D502E">
        <w:rPr>
          <w:rFonts w:ascii="Times New Roman" w:eastAsia="Times New Roman" w:hAnsi="Times New Roman" w:cs="Times New Roman"/>
          <w:sz w:val="28"/>
          <w:szCs w:val="28"/>
          <w:lang w:val="uk-UA" w:eastAsia="ru-RU"/>
        </w:rPr>
        <w:t>екв</w:t>
      </w:r>
      <w:proofErr w:type="spellEnd"/>
      <w:r w:rsidRPr="002D502E">
        <w:rPr>
          <w:rFonts w:ascii="Times New Roman" w:eastAsia="Times New Roman" w:hAnsi="Times New Roman" w:cs="Times New Roman"/>
          <w:sz w:val="28"/>
          <w:szCs w:val="28"/>
          <w:lang w:val="uk-UA" w:eastAsia="ru-RU"/>
        </w:rPr>
        <w:t>/л (рекомендовано використовувати пом’якшену воду для зменшення утворення накипу).</w:t>
      </w:r>
    </w:p>
    <w:p w14:paraId="40839B23" w14:textId="77777777" w:rsidR="002D502E" w:rsidRPr="002D502E" w:rsidRDefault="002D502E" w:rsidP="00DD0FFA">
      <w:pPr>
        <w:numPr>
          <w:ilvl w:val="0"/>
          <w:numId w:val="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Зміст заліза: ≤ 0,3 мг/л.</w:t>
      </w:r>
    </w:p>
    <w:p w14:paraId="13E36768" w14:textId="77777777" w:rsidR="002D502E" w:rsidRPr="002D502E" w:rsidRDefault="002D502E" w:rsidP="00DD0FFA">
      <w:pPr>
        <w:numPr>
          <w:ilvl w:val="0"/>
          <w:numId w:val="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Кількість органічних речовин (</w:t>
      </w:r>
      <w:proofErr w:type="spellStart"/>
      <w:r w:rsidRPr="002D502E">
        <w:rPr>
          <w:rFonts w:ascii="Times New Roman" w:eastAsia="Times New Roman" w:hAnsi="Times New Roman" w:cs="Times New Roman"/>
          <w:sz w:val="28"/>
          <w:szCs w:val="28"/>
          <w:lang w:val="uk-UA" w:eastAsia="ru-RU"/>
        </w:rPr>
        <w:t>перманганатна</w:t>
      </w:r>
      <w:proofErr w:type="spellEnd"/>
      <w:r w:rsidRPr="002D502E">
        <w:rPr>
          <w:rFonts w:ascii="Times New Roman" w:eastAsia="Times New Roman" w:hAnsi="Times New Roman" w:cs="Times New Roman"/>
          <w:sz w:val="28"/>
          <w:szCs w:val="28"/>
          <w:lang w:val="uk-UA" w:eastAsia="ru-RU"/>
        </w:rPr>
        <w:t xml:space="preserve"> </w:t>
      </w:r>
      <w:proofErr w:type="spellStart"/>
      <w:r w:rsidRPr="002D502E">
        <w:rPr>
          <w:rFonts w:ascii="Times New Roman" w:eastAsia="Times New Roman" w:hAnsi="Times New Roman" w:cs="Times New Roman"/>
          <w:sz w:val="28"/>
          <w:szCs w:val="28"/>
          <w:lang w:val="uk-UA" w:eastAsia="ru-RU"/>
        </w:rPr>
        <w:t>окислюваність</w:t>
      </w:r>
      <w:proofErr w:type="spellEnd"/>
      <w:r w:rsidRPr="002D502E">
        <w:rPr>
          <w:rFonts w:ascii="Times New Roman" w:eastAsia="Times New Roman" w:hAnsi="Times New Roman" w:cs="Times New Roman"/>
          <w:sz w:val="28"/>
          <w:szCs w:val="28"/>
          <w:lang w:val="uk-UA" w:eastAsia="ru-RU"/>
        </w:rPr>
        <w:t>): ≤ 5 мг/л.</w:t>
      </w:r>
    </w:p>
    <w:p w14:paraId="1602C485"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Фізико-хімічні властивості води</w:t>
      </w:r>
    </w:p>
    <w:p w14:paraId="0339DD97" w14:textId="77777777" w:rsidR="002D502E" w:rsidRPr="002D502E" w:rsidRDefault="002D502E" w:rsidP="00DD0FFA">
      <w:pPr>
        <w:numPr>
          <w:ilvl w:val="0"/>
          <w:numId w:val="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Температура початку процесу: 15–25 °C (залежить від умов використання).</w:t>
      </w:r>
    </w:p>
    <w:p w14:paraId="5DF690F7" w14:textId="77777777" w:rsidR="002D502E" w:rsidRPr="002D502E" w:rsidRDefault="002D502E" w:rsidP="00DD0FFA">
      <w:pPr>
        <w:numPr>
          <w:ilvl w:val="0"/>
          <w:numId w:val="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lastRenderedPageBreak/>
        <w:t>Температура кипіння: 100 °C при атмосферному тиску (101,325 кПа).</w:t>
      </w:r>
    </w:p>
    <w:p w14:paraId="57244CE4" w14:textId="77777777" w:rsidR="002D502E" w:rsidRPr="002D502E" w:rsidRDefault="002D502E" w:rsidP="00DD0FFA">
      <w:pPr>
        <w:numPr>
          <w:ilvl w:val="0"/>
          <w:numId w:val="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Теплоємність: 4,18 кДж/(кг·°C).</w:t>
      </w:r>
    </w:p>
    <w:p w14:paraId="26A6ACA8" w14:textId="77777777" w:rsidR="002D502E" w:rsidRPr="002D502E" w:rsidRDefault="002D502E" w:rsidP="00DD0FFA">
      <w:pPr>
        <w:numPr>
          <w:ilvl w:val="0"/>
          <w:numId w:val="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Теплота пароутворення: 2260 кДж/кг при 100 °C.</w:t>
      </w:r>
    </w:p>
    <w:p w14:paraId="633A7D19"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Вимоги до якості готової продукції</w:t>
      </w:r>
    </w:p>
    <w:p w14:paraId="55DE20A4"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Гаряча вода, що виходить із кип'ятильника, має відповідати таким параметрам:</w:t>
      </w:r>
    </w:p>
    <w:p w14:paraId="45971762" w14:textId="77777777" w:rsidR="002D502E" w:rsidRPr="002D502E" w:rsidRDefault="002D502E" w:rsidP="00DD0FFA">
      <w:pPr>
        <w:numPr>
          <w:ilvl w:val="0"/>
          <w:numId w:val="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Температура на виході: 95–100 °C (допустиме відхилення не більше ніж ±2 °C).</w:t>
      </w:r>
    </w:p>
    <w:p w14:paraId="5068E258" w14:textId="77777777" w:rsidR="002D502E" w:rsidRPr="002D502E" w:rsidRDefault="002D502E" w:rsidP="00DD0FFA">
      <w:pPr>
        <w:numPr>
          <w:ilvl w:val="0"/>
          <w:numId w:val="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Стабільність подачі: безперервний потік із продуктивністю, визначеною технічними характеристиками апарату (наприклад, 5–10 л/хв).</w:t>
      </w:r>
    </w:p>
    <w:p w14:paraId="62C01858" w14:textId="77777777" w:rsidR="002D502E" w:rsidRPr="002D502E" w:rsidRDefault="002D502E" w:rsidP="00DD0FFA">
      <w:pPr>
        <w:numPr>
          <w:ilvl w:val="0"/>
          <w:numId w:val="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Відсутність механічних домішок: забезпечується фільтрацією на вході до системи.</w:t>
      </w:r>
    </w:p>
    <w:p w14:paraId="7E72C1A8"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Вплив якості води на експлуатацію апарату</w:t>
      </w:r>
    </w:p>
    <w:p w14:paraId="137C3422"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Наявність у воді високого вмісту солей жорсткості може спричинити утворення накипу на нагрівальних елементах, що знижує теплопровідність і може призвести до пошкодження обладнання. Для запобігання цьому рекомендується:</w:t>
      </w:r>
    </w:p>
    <w:p w14:paraId="1EE8B79F" w14:textId="77777777" w:rsidR="002D502E" w:rsidRPr="002D502E" w:rsidRDefault="002D502E" w:rsidP="00DD0FFA">
      <w:pPr>
        <w:numPr>
          <w:ilvl w:val="0"/>
          <w:numId w:val="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Використовувати пом’якшувальні системи.</w:t>
      </w:r>
    </w:p>
    <w:p w14:paraId="60D91C3C" w14:textId="77777777" w:rsidR="002D502E" w:rsidRPr="002D502E" w:rsidRDefault="002D502E" w:rsidP="00DD0FFA">
      <w:pPr>
        <w:numPr>
          <w:ilvl w:val="0"/>
          <w:numId w:val="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Регулярно проводити профілактичну очистку елементів апарату від накипу.</w:t>
      </w:r>
    </w:p>
    <w:p w14:paraId="041D22F6"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2D502E">
        <w:rPr>
          <w:rFonts w:ascii="Times New Roman" w:eastAsia="Times New Roman" w:hAnsi="Times New Roman" w:cs="Times New Roman"/>
          <w:i/>
          <w:iCs/>
          <w:sz w:val="28"/>
          <w:szCs w:val="28"/>
          <w:lang w:val="uk-UA" w:eastAsia="ru-RU"/>
        </w:rPr>
        <w:t>Використані нормативні документи</w:t>
      </w:r>
    </w:p>
    <w:p w14:paraId="6CD2DFD3" w14:textId="77777777" w:rsidR="002D502E" w:rsidRPr="002D502E" w:rsidRDefault="002D502E" w:rsidP="00DD0FFA">
      <w:pPr>
        <w:numPr>
          <w:ilvl w:val="0"/>
          <w:numId w:val="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ДСТУ 7525:2014 «Вода питна. Загальні вимоги та методи контролювання».</w:t>
      </w:r>
    </w:p>
    <w:p w14:paraId="70E1A526" w14:textId="77777777" w:rsidR="002D502E" w:rsidRPr="002D502E" w:rsidRDefault="002D502E" w:rsidP="00DD0FFA">
      <w:pPr>
        <w:numPr>
          <w:ilvl w:val="0"/>
          <w:numId w:val="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ТУ У 29.2-30547472-004:2011 «Вода очищена для харчових потреб».</w:t>
      </w:r>
    </w:p>
    <w:p w14:paraId="1B899A9E"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Таким чином, основними фізико-хімічними характеристиками води, що мають значення для роботи кип'ятильника безперервної дії, є її теплоємність, температура кипіння, а також показники якості, що впливають на довговічність і продуктивність апарату.</w:t>
      </w:r>
    </w:p>
    <w:p w14:paraId="633C16BC" w14:textId="77777777" w:rsidR="002D502E" w:rsidRDefault="002D502E"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22DD0C01"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2D502E">
        <w:rPr>
          <w:rFonts w:ascii="Times New Roman" w:eastAsia="Times New Roman" w:hAnsi="Times New Roman" w:cs="Times New Roman"/>
          <w:b/>
          <w:bCs/>
          <w:sz w:val="28"/>
          <w:szCs w:val="28"/>
          <w:lang w:val="uk-UA" w:eastAsia="ru-RU"/>
        </w:rPr>
        <w:t>1.2.1. Фізико-хімічні основи технологічного процесу</w:t>
      </w:r>
    </w:p>
    <w:p w14:paraId="15224521"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Технологічний процес, що реалізується у кип'ятильнику безперервної дії, ґрунтується на перетворенні теплової енергії в кінетичну енергію руху </w:t>
      </w:r>
      <w:r w:rsidRPr="002D502E">
        <w:rPr>
          <w:rFonts w:ascii="Times New Roman" w:eastAsia="Times New Roman" w:hAnsi="Times New Roman" w:cs="Times New Roman"/>
          <w:sz w:val="28"/>
          <w:szCs w:val="28"/>
          <w:lang w:val="uk-UA" w:eastAsia="ru-RU"/>
        </w:rPr>
        <w:lastRenderedPageBreak/>
        <w:t>молекул води, яке призводить до її нагрівання до температури кипіння. Основними фізико-хімічними аспектами цього процесу є:</w:t>
      </w:r>
    </w:p>
    <w:p w14:paraId="5EC2B065" w14:textId="77777777" w:rsidR="002D502E" w:rsidRPr="002D502E" w:rsidRDefault="002D502E" w:rsidP="00DD0FFA">
      <w:pPr>
        <w:numPr>
          <w:ilvl w:val="0"/>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Теплопередача</w:t>
      </w:r>
      <w:r w:rsidRPr="002D502E">
        <w:rPr>
          <w:rFonts w:ascii="Times New Roman" w:eastAsia="Times New Roman" w:hAnsi="Times New Roman" w:cs="Times New Roman"/>
          <w:sz w:val="28"/>
          <w:szCs w:val="28"/>
          <w:lang w:val="uk-UA" w:eastAsia="ru-RU"/>
        </w:rPr>
        <w:br/>
        <w:t>Процес передачі тепла від нагрівального елемента до рідини є ключовим у роботі кип'ятильника. Основний механізм теплопередачі — теплопровідність і конвекція.</w:t>
      </w:r>
    </w:p>
    <w:p w14:paraId="6DF5EF60"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Коефіцієнт теплопередачі залежить від матеріалу нагрівального елемента, площі контакту, температурного градієнта, а також властивостей води.</w:t>
      </w:r>
    </w:p>
    <w:p w14:paraId="0EED2A2B" w14:textId="3A94D990"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Формула теплопередачі: </w:t>
      </w:r>
      <w:r>
        <w:rPr>
          <w:rFonts w:ascii="Times New Roman" w:eastAsia="Times New Roman" w:hAnsi="Times New Roman" w:cs="Times New Roman"/>
          <w:sz w:val="28"/>
          <w:szCs w:val="28"/>
          <w:lang w:val="uk-UA" w:eastAsia="ru-RU"/>
        </w:rPr>
        <w:br/>
        <w:t xml:space="preserve">                                         </w:t>
      </w:r>
      <w:r w:rsidRPr="002D502E">
        <w:rPr>
          <w:rFonts w:ascii="Times New Roman" w:eastAsia="Times New Roman" w:hAnsi="Times New Roman" w:cs="Times New Roman"/>
          <w:sz w:val="28"/>
          <w:szCs w:val="28"/>
          <w:lang w:val="uk-UA" w:eastAsia="ru-RU"/>
        </w:rPr>
        <w:t>Q=</w:t>
      </w:r>
      <w:proofErr w:type="spellStart"/>
      <w:r w:rsidRPr="002D502E">
        <w:rPr>
          <w:rFonts w:ascii="Times New Roman" w:eastAsia="Times New Roman" w:hAnsi="Times New Roman" w:cs="Times New Roman"/>
          <w:sz w:val="28"/>
          <w:szCs w:val="28"/>
          <w:lang w:val="uk-UA" w:eastAsia="ru-RU"/>
        </w:rPr>
        <w:t>k</w:t>
      </w:r>
      <w:r w:rsidRPr="002D502E">
        <w:rPr>
          <w:rFonts w:ascii="Cambria Math" w:eastAsia="Times New Roman" w:hAnsi="Cambria Math" w:cs="Cambria Math"/>
          <w:sz w:val="28"/>
          <w:szCs w:val="28"/>
          <w:lang w:val="uk-UA" w:eastAsia="ru-RU"/>
        </w:rPr>
        <w:t>⋅</w:t>
      </w:r>
      <w:r w:rsidRPr="002D502E">
        <w:rPr>
          <w:rFonts w:ascii="Times New Roman" w:eastAsia="Times New Roman" w:hAnsi="Times New Roman" w:cs="Times New Roman"/>
          <w:sz w:val="28"/>
          <w:szCs w:val="28"/>
          <w:lang w:val="uk-UA" w:eastAsia="ru-RU"/>
        </w:rPr>
        <w:t>A</w:t>
      </w:r>
      <w:r w:rsidRPr="002D502E">
        <w:rPr>
          <w:rFonts w:ascii="Cambria Math" w:eastAsia="Times New Roman" w:hAnsi="Cambria Math" w:cs="Cambria Math"/>
          <w:sz w:val="28"/>
          <w:szCs w:val="28"/>
          <w:lang w:val="uk-UA" w:eastAsia="ru-RU"/>
        </w:rPr>
        <w:t>⋅</w:t>
      </w:r>
      <w:r w:rsidRPr="002D502E">
        <w:rPr>
          <w:rFonts w:ascii="Times New Roman" w:eastAsia="Times New Roman" w:hAnsi="Times New Roman" w:cs="Times New Roman"/>
          <w:sz w:val="28"/>
          <w:szCs w:val="28"/>
          <w:lang w:val="uk-UA" w:eastAsia="ru-RU"/>
        </w:rPr>
        <w:t>ΔT</w:t>
      </w:r>
      <w:proofErr w:type="spellEnd"/>
      <w:r w:rsidRPr="002D502E">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br/>
      </w:r>
      <w:r w:rsidRPr="002D502E">
        <w:rPr>
          <w:rFonts w:ascii="Times New Roman" w:eastAsia="Times New Roman" w:hAnsi="Times New Roman" w:cs="Times New Roman"/>
          <w:sz w:val="28"/>
          <w:szCs w:val="28"/>
          <w:lang w:val="uk-UA" w:eastAsia="ru-RU"/>
        </w:rPr>
        <w:t>де Q — кількість тепла, k — коефіцієнт теплопередачі, A — площа поверхні теплообміну, ΔT — різниця температур між нагрівальним елементом і водою.</w:t>
      </w:r>
    </w:p>
    <w:p w14:paraId="3B776380" w14:textId="77777777" w:rsidR="002D502E" w:rsidRPr="002D502E" w:rsidRDefault="002D502E" w:rsidP="00DD0FFA">
      <w:pPr>
        <w:numPr>
          <w:ilvl w:val="0"/>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Кінетичні закономірності процесу нагрівання</w:t>
      </w:r>
    </w:p>
    <w:p w14:paraId="1EE60046" w14:textId="1740E379" w:rsidR="008D1CF1"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 xml:space="preserve">Швидкість нагрівання води залежить від потужності нагрівального елемента P, теплоємності води c, та її маси m: </w:t>
      </w:r>
    </w:p>
    <w:p w14:paraId="1FA91D6D" w14:textId="05997917" w:rsidR="008D1CF1" w:rsidRDefault="008D1CF1" w:rsidP="008D1CF1">
      <w:pPr>
        <w:tabs>
          <w:tab w:val="left" w:pos="855"/>
        </w:tabs>
        <w:spacing w:before="100" w:beforeAutospacing="1" w:after="100" w:afterAutospacing="1" w:line="240" w:lineRule="auto"/>
        <w:ind w:left="1440"/>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2D502E" w:rsidRPr="002D502E">
        <w:rPr>
          <w:rFonts w:ascii="Times New Roman" w:eastAsia="Times New Roman" w:hAnsi="Times New Roman" w:cs="Times New Roman"/>
          <w:sz w:val="28"/>
          <w:szCs w:val="28"/>
          <w:lang w:val="uk-UA" w:eastAsia="ru-RU"/>
        </w:rPr>
        <w:t>dT</w:t>
      </w:r>
      <w:proofErr w:type="spellEnd"/>
      <w:r w:rsidRPr="00DD0FFA">
        <w:rPr>
          <w:rFonts w:ascii="Times New Roman" w:eastAsia="Times New Roman" w:hAnsi="Times New Roman" w:cs="Times New Roman"/>
          <w:sz w:val="28"/>
          <w:szCs w:val="28"/>
          <w:lang w:val="uk-UA" w:eastAsia="ru-RU"/>
        </w:rPr>
        <w:t>/</w:t>
      </w:r>
      <w:proofErr w:type="spellStart"/>
      <w:r w:rsidR="002D502E" w:rsidRPr="002D502E">
        <w:rPr>
          <w:rFonts w:ascii="Times New Roman" w:eastAsia="Times New Roman" w:hAnsi="Times New Roman" w:cs="Times New Roman"/>
          <w:sz w:val="28"/>
          <w:szCs w:val="28"/>
          <w:lang w:val="uk-UA" w:eastAsia="ru-RU"/>
        </w:rPr>
        <w:t>dt</w:t>
      </w:r>
      <w:proofErr w:type="spellEnd"/>
      <w:r w:rsidR="002D502E" w:rsidRPr="002D502E">
        <w:rPr>
          <w:rFonts w:ascii="Times New Roman" w:eastAsia="Times New Roman" w:hAnsi="Times New Roman" w:cs="Times New Roman"/>
          <w:sz w:val="28"/>
          <w:szCs w:val="28"/>
          <w:lang w:val="uk-UA" w:eastAsia="ru-RU"/>
        </w:rPr>
        <w:t>=P</w:t>
      </w:r>
      <w:r w:rsidRPr="00DD0FFA">
        <w:rPr>
          <w:rFonts w:ascii="Times New Roman" w:eastAsia="Times New Roman" w:hAnsi="Times New Roman" w:cs="Times New Roman"/>
          <w:sz w:val="28"/>
          <w:szCs w:val="28"/>
          <w:lang w:val="uk-UA" w:eastAsia="ru-RU"/>
        </w:rPr>
        <w:t>/</w:t>
      </w:r>
      <w:proofErr w:type="spellStart"/>
      <w:r w:rsidR="002D502E" w:rsidRPr="002D502E">
        <w:rPr>
          <w:rFonts w:ascii="Times New Roman" w:eastAsia="Times New Roman" w:hAnsi="Times New Roman" w:cs="Times New Roman"/>
          <w:sz w:val="28"/>
          <w:szCs w:val="28"/>
          <w:lang w:val="uk-UA" w:eastAsia="ru-RU"/>
        </w:rPr>
        <w:t>m</w:t>
      </w:r>
      <w:r w:rsidR="002D502E" w:rsidRPr="002D502E">
        <w:rPr>
          <w:rFonts w:ascii="Cambria Math" w:eastAsia="Times New Roman" w:hAnsi="Cambria Math" w:cs="Cambria Math"/>
          <w:sz w:val="28"/>
          <w:szCs w:val="28"/>
          <w:lang w:val="uk-UA" w:eastAsia="ru-RU"/>
        </w:rPr>
        <w:t>⋅</w:t>
      </w:r>
      <w:r w:rsidR="002D502E" w:rsidRPr="002D502E">
        <w:rPr>
          <w:rFonts w:ascii="Times New Roman" w:eastAsia="Times New Roman" w:hAnsi="Times New Roman" w:cs="Times New Roman"/>
          <w:sz w:val="28"/>
          <w:szCs w:val="28"/>
          <w:lang w:val="uk-UA" w:eastAsia="ru-RU"/>
        </w:rPr>
        <w:t>c</w:t>
      </w:r>
      <w:proofErr w:type="spellEnd"/>
    </w:p>
    <w:p w14:paraId="6E3101F6" w14:textId="0E6DA6EA" w:rsidR="002D502E" w:rsidRPr="002D502E" w:rsidRDefault="002D502E" w:rsidP="008D1CF1">
      <w:pPr>
        <w:tabs>
          <w:tab w:val="left" w:pos="855"/>
        </w:tabs>
        <w:spacing w:before="100" w:beforeAutospacing="1" w:after="100" w:afterAutospacing="1" w:line="240" w:lineRule="auto"/>
        <w:ind w:left="1440"/>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Підвищення швидкості нагрівання досягається за рахунок збільшення потужності нагрівального елемента або зменшення маси рідини, що одночасно нагрівається.</w:t>
      </w:r>
    </w:p>
    <w:p w14:paraId="692519C0" w14:textId="77777777" w:rsidR="002D502E" w:rsidRPr="002D502E" w:rsidRDefault="002D502E" w:rsidP="00DD0FFA">
      <w:pPr>
        <w:numPr>
          <w:ilvl w:val="0"/>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Умови рівноваги</w:t>
      </w:r>
      <w:r w:rsidRPr="002D502E">
        <w:rPr>
          <w:rFonts w:ascii="Times New Roman" w:eastAsia="Times New Roman" w:hAnsi="Times New Roman" w:cs="Times New Roman"/>
          <w:sz w:val="28"/>
          <w:szCs w:val="28"/>
          <w:lang w:val="uk-UA" w:eastAsia="ru-RU"/>
        </w:rPr>
        <w:br/>
        <w:t xml:space="preserve">При досягненні температури кипіння (100 °C за атмосферного тиску 101,325 кПа) у системі встановлюється динамічна рівновага між процесами випаровування та конденсації води. У проектованому </w:t>
      </w:r>
      <w:proofErr w:type="spellStart"/>
      <w:r w:rsidRPr="002D502E">
        <w:rPr>
          <w:rFonts w:ascii="Times New Roman" w:eastAsia="Times New Roman" w:hAnsi="Times New Roman" w:cs="Times New Roman"/>
          <w:sz w:val="28"/>
          <w:szCs w:val="28"/>
          <w:lang w:val="uk-UA" w:eastAsia="ru-RU"/>
        </w:rPr>
        <w:t>апараті</w:t>
      </w:r>
      <w:proofErr w:type="spellEnd"/>
      <w:r w:rsidRPr="002D502E">
        <w:rPr>
          <w:rFonts w:ascii="Times New Roman" w:eastAsia="Times New Roman" w:hAnsi="Times New Roman" w:cs="Times New Roman"/>
          <w:sz w:val="28"/>
          <w:szCs w:val="28"/>
          <w:lang w:val="uk-UA" w:eastAsia="ru-RU"/>
        </w:rPr>
        <w:t xml:space="preserve"> важливо підтримувати умови, за яких нагрівальний елемент забезпечує стабільну подачу тепла для підтримання кипіння.</w:t>
      </w:r>
    </w:p>
    <w:p w14:paraId="4F59BD6E" w14:textId="77777777" w:rsidR="002D502E" w:rsidRPr="002D502E" w:rsidRDefault="002D502E" w:rsidP="00DD0FFA">
      <w:pPr>
        <w:numPr>
          <w:ilvl w:val="0"/>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Термодинамічні основи</w:t>
      </w:r>
    </w:p>
    <w:p w14:paraId="40C50744"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Теплота пароутворення: для перетворення води в пар при 100 °C необхідно 2260 кДж/кг енергії. Ця величина має враховуватися для розрахунків енергоспоживання апарату.</w:t>
      </w:r>
    </w:p>
    <w:p w14:paraId="61B4A187"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Тиск і температура: у разі зміни тиску точка кипіння води змінюється. Зниження тиску дозволяє зменшити температуру кипіння, але це ускладнює конструкцію апарату.</w:t>
      </w:r>
    </w:p>
    <w:p w14:paraId="69A5B279" w14:textId="77777777" w:rsidR="002D502E" w:rsidRPr="002D502E" w:rsidRDefault="002D502E" w:rsidP="00DD0FFA">
      <w:pPr>
        <w:numPr>
          <w:ilvl w:val="0"/>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Збільшення швидкості та ефективності процесу</w:t>
      </w:r>
      <w:r w:rsidRPr="002D502E">
        <w:rPr>
          <w:rFonts w:ascii="Times New Roman" w:eastAsia="Times New Roman" w:hAnsi="Times New Roman" w:cs="Times New Roman"/>
          <w:sz w:val="28"/>
          <w:szCs w:val="28"/>
          <w:lang w:val="uk-UA" w:eastAsia="ru-RU"/>
        </w:rPr>
        <w:br/>
        <w:t>Для підвищення ефективності роботи кип'ятильника використовують такі підходи:</w:t>
      </w:r>
    </w:p>
    <w:p w14:paraId="14BCC485"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Підвищення площі теплообміну: шляхом використання нагрівальних елементів з розвиненою поверхнею.</w:t>
      </w:r>
    </w:p>
    <w:p w14:paraId="28CBDFC2"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Зменшення тепловтрат: ізоляція зовнішніх стінок апарата.</w:t>
      </w:r>
    </w:p>
    <w:p w14:paraId="3053ED38"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lastRenderedPageBreak/>
        <w:t>Використання примусової конвекції: застосування насосів або інших механізмів для інтенсифікації руху води.</w:t>
      </w:r>
    </w:p>
    <w:p w14:paraId="1EC04BB9" w14:textId="77777777" w:rsidR="002D502E" w:rsidRPr="002D502E" w:rsidRDefault="002D502E" w:rsidP="00DD0FFA">
      <w:pPr>
        <w:numPr>
          <w:ilvl w:val="1"/>
          <w:numId w:val="1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Попередній підігрів води: використання тепла від відпрацьованих елементів.</w:t>
      </w:r>
    </w:p>
    <w:p w14:paraId="5225AB88" w14:textId="77777777" w:rsidR="002D502E" w:rsidRPr="002D502E" w:rsidRDefault="002D502E" w:rsidP="002D502E">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2D502E">
        <w:rPr>
          <w:rFonts w:ascii="Times New Roman" w:eastAsia="Times New Roman" w:hAnsi="Times New Roman" w:cs="Times New Roman"/>
          <w:sz w:val="28"/>
          <w:szCs w:val="28"/>
          <w:lang w:val="uk-UA" w:eastAsia="ru-RU"/>
        </w:rPr>
        <w:t>Таким чином, технологічний процес у кип'ятильнику безперервної дії є добре вивченим і базується на термодинамічних і кінетичних закономірностях. Інженерні рішення, спрямовані на зменшення тепловтрат та інтенсифікацію теплопередачі, дозволяють забезпечити максимальну ефективність роботи апарату.</w:t>
      </w:r>
    </w:p>
    <w:p w14:paraId="3DA50D02" w14:textId="77777777" w:rsidR="00366BCA" w:rsidRDefault="00366BCA"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6EFFF993" w14:textId="7579CE76"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2.2. Існуючі варіанти організації технологічного процесу</w:t>
      </w:r>
    </w:p>
    <w:p w14:paraId="6D16697F" w14:textId="48F95597" w:rsid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забезпечення безперервного нагрівання води в закладах ресторанного господарства застосовуються різні технологічні схеми роботи кип'ятильників. Основні варіанти організації технологічного процесу включають:</w:t>
      </w:r>
    </w:p>
    <w:p w14:paraId="2055504C" w14:textId="660D2DBB" w:rsidR="00E5677D" w:rsidRPr="008D1CF1" w:rsidRDefault="00E5677D" w:rsidP="00E5677D">
      <w:pPr>
        <w:tabs>
          <w:tab w:val="left" w:pos="855"/>
        </w:tabs>
        <w:spacing w:before="100" w:beforeAutospacing="1" w:after="100" w:afterAutospacing="1" w:line="240" w:lineRule="auto"/>
        <w:jc w:val="center"/>
        <w:rPr>
          <w:rFonts w:ascii="Times New Roman" w:eastAsia="Times New Roman" w:hAnsi="Times New Roman" w:cs="Times New Roman"/>
          <w:sz w:val="28"/>
          <w:szCs w:val="28"/>
          <w:lang w:val="uk-UA" w:eastAsia="ru-RU"/>
        </w:rPr>
      </w:pPr>
      <w:r>
        <w:rPr>
          <w:noProof/>
          <w:lang w:val="en-US"/>
        </w:rPr>
        <w:drawing>
          <wp:inline distT="0" distB="0" distL="0" distR="0" wp14:anchorId="3A643706" wp14:editId="2432FADC">
            <wp:extent cx="4648200" cy="3704034"/>
            <wp:effectExtent l="0" t="0" r="0" b="0"/>
            <wp:docPr id="1" name="Рисунок 1" descr="https://centralplumbingandheating.com/wp-content/uploads/2022/03/BasicWaterSystem-copy-1024x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centralplumbingandheating.com/wp-content/uploads/2022/03/BasicWaterSystem-copy-1024x8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617" cy="3726678"/>
                    </a:xfrm>
                    <a:prstGeom prst="rect">
                      <a:avLst/>
                    </a:prstGeom>
                    <a:noFill/>
                    <a:ln>
                      <a:noFill/>
                    </a:ln>
                  </pic:spPr>
                </pic:pic>
              </a:graphicData>
            </a:graphic>
          </wp:inline>
        </w:drawing>
      </w:r>
    </w:p>
    <w:p w14:paraId="0FDA18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1. Нагрівання в ємності з періодичною подачею води</w:t>
      </w:r>
    </w:p>
    <w:p w14:paraId="3CFC578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Ця схема передбачає заповнення резервуара водою, нагрівання її до заданої температури та подачу гарячої води у споживання. Характеристика:</w:t>
      </w:r>
    </w:p>
    <w:p w14:paraId="37B6BECB" w14:textId="77777777" w:rsidR="008D1CF1" w:rsidRPr="008D1CF1" w:rsidRDefault="008D1CF1" w:rsidP="00DD0FFA">
      <w:pPr>
        <w:numPr>
          <w:ilvl w:val="0"/>
          <w:numId w:val="1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Переваги: проста конструкція, низькі витрати на встановлення.</w:t>
      </w:r>
    </w:p>
    <w:p w14:paraId="78C24909" w14:textId="52CE9646" w:rsidR="008D1CF1" w:rsidRDefault="008D1CF1" w:rsidP="00DD0FFA">
      <w:pPr>
        <w:numPr>
          <w:ilvl w:val="0"/>
          <w:numId w:val="1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Недоліки: переривчаста подача води, низька продуктивність, значні тепловтрати під час пауз у роботі.</w:t>
      </w:r>
    </w:p>
    <w:p w14:paraId="5A67D8CA" w14:textId="3DF8E7A8" w:rsidR="00E5677D" w:rsidRPr="008D1CF1" w:rsidRDefault="00E5677D" w:rsidP="00E5677D">
      <w:pPr>
        <w:tabs>
          <w:tab w:val="left" w:pos="855"/>
        </w:tabs>
        <w:spacing w:before="100" w:beforeAutospacing="1" w:after="100" w:afterAutospacing="1" w:line="240" w:lineRule="auto"/>
        <w:jc w:val="center"/>
        <w:rPr>
          <w:rFonts w:ascii="Times New Roman" w:eastAsia="Times New Roman" w:hAnsi="Times New Roman" w:cs="Times New Roman"/>
          <w:sz w:val="28"/>
          <w:szCs w:val="28"/>
          <w:lang w:val="uk-UA" w:eastAsia="ru-RU"/>
        </w:rPr>
      </w:pPr>
      <w:r>
        <w:rPr>
          <w:noProof/>
          <w:lang w:val="en-US"/>
        </w:rPr>
        <w:drawing>
          <wp:inline distT="0" distB="0" distL="0" distR="0" wp14:anchorId="5E554D51" wp14:editId="70C668D9">
            <wp:extent cx="4648200" cy="2907708"/>
            <wp:effectExtent l="0" t="0" r="0" b="6985"/>
            <wp:docPr id="11" name="Рисунок 11" descr="ᐉ Проточний водонагрівач Neon SWPS 9 кВт 220В/380В купити в Києві, Україні  • за ціною 9 874 грн - характеристики, відгуки | Teplo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ᐉ Проточний водонагрівач Neon SWPS 9 кВт 220В/380В купити в Києві, Україні  • за ціною 9 874 грн - характеристики, відгуки | Teplor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687" cy="2920524"/>
                    </a:xfrm>
                    <a:prstGeom prst="rect">
                      <a:avLst/>
                    </a:prstGeom>
                    <a:noFill/>
                    <a:ln>
                      <a:noFill/>
                    </a:ln>
                  </pic:spPr>
                </pic:pic>
              </a:graphicData>
            </a:graphic>
          </wp:inline>
        </w:drawing>
      </w:r>
    </w:p>
    <w:p w14:paraId="5078CF8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2. Проточний нагрів із використанням теплообмінника</w:t>
      </w:r>
    </w:p>
    <w:p w14:paraId="45BF935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цій схемі вода проходить через теплообмінник, де безперервно нагрівається за рахунок передачі тепла від нагрівального елемента. Характеристика:</w:t>
      </w:r>
    </w:p>
    <w:p w14:paraId="61853EA2" w14:textId="77777777" w:rsidR="008D1CF1" w:rsidRPr="008D1CF1" w:rsidRDefault="008D1CF1" w:rsidP="00DD0FFA">
      <w:pPr>
        <w:numPr>
          <w:ilvl w:val="0"/>
          <w:numId w:val="1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Переваги: постійна подача гарячої води, висока продуктивність, мінімальні тепловтрати.</w:t>
      </w:r>
    </w:p>
    <w:p w14:paraId="4FC0C39D" w14:textId="5B9DE510" w:rsidR="008D1CF1" w:rsidRDefault="008D1CF1" w:rsidP="00DD0FFA">
      <w:pPr>
        <w:numPr>
          <w:ilvl w:val="0"/>
          <w:numId w:val="1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Недоліки: складність конструкції, вища вартість обладнання.</w:t>
      </w:r>
    </w:p>
    <w:p w14:paraId="53698A20" w14:textId="77777777" w:rsidR="00E5677D" w:rsidRDefault="00E5677D" w:rsidP="00E5677D">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p>
    <w:p w14:paraId="044307EE" w14:textId="470FDE71" w:rsidR="00E5677D" w:rsidRPr="008D1CF1" w:rsidRDefault="00E5677D" w:rsidP="00E5677D">
      <w:pPr>
        <w:tabs>
          <w:tab w:val="left" w:pos="855"/>
        </w:tabs>
        <w:spacing w:before="100" w:beforeAutospacing="1" w:after="100" w:afterAutospacing="1" w:line="240" w:lineRule="auto"/>
        <w:jc w:val="center"/>
        <w:rPr>
          <w:rFonts w:ascii="Times New Roman" w:eastAsia="Times New Roman" w:hAnsi="Times New Roman" w:cs="Times New Roman"/>
          <w:sz w:val="28"/>
          <w:szCs w:val="28"/>
          <w:lang w:val="uk-UA" w:eastAsia="ru-RU"/>
        </w:rPr>
      </w:pPr>
      <w:r>
        <w:rPr>
          <w:noProof/>
          <w:lang w:val="en-US"/>
        </w:rPr>
        <w:drawing>
          <wp:inline distT="0" distB="0" distL="0" distR="0" wp14:anchorId="46D5764F" wp14:editId="062885B3">
            <wp:extent cx="5266667" cy="2038095"/>
            <wp:effectExtent l="0" t="0" r="0" b="63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6667" cy="2038095"/>
                    </a:xfrm>
                    <a:prstGeom prst="rect">
                      <a:avLst/>
                    </a:prstGeom>
                  </pic:spPr>
                </pic:pic>
              </a:graphicData>
            </a:graphic>
          </wp:inline>
        </w:drawing>
      </w:r>
    </w:p>
    <w:p w14:paraId="311D340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3. Комбінована система нагріву з резервуаром-акумулятором</w:t>
      </w:r>
    </w:p>
    <w:p w14:paraId="4862C4A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Ця схема поєднує резервуар для зберігання нагрітої води та систему проточного нагрівання для забезпечення додаткового підігріву в разі великого навантаження. Характеристика:</w:t>
      </w:r>
    </w:p>
    <w:p w14:paraId="101EB354" w14:textId="77777777" w:rsidR="008D1CF1" w:rsidRPr="008D1CF1" w:rsidRDefault="008D1CF1" w:rsidP="00DD0FFA">
      <w:pPr>
        <w:numPr>
          <w:ilvl w:val="0"/>
          <w:numId w:val="1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Переваги: забезпечує високу продуктивність і стабільність температури при змінному навантаженні.</w:t>
      </w:r>
    </w:p>
    <w:p w14:paraId="04D258A3" w14:textId="77777777" w:rsidR="008D1CF1" w:rsidRPr="008D1CF1" w:rsidRDefault="008D1CF1" w:rsidP="00DD0FFA">
      <w:pPr>
        <w:numPr>
          <w:ilvl w:val="0"/>
          <w:numId w:val="1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Недоліки: складність експлуатації, значний обсяг резервуара потребує додаткового місця.</w:t>
      </w:r>
    </w:p>
    <w:p w14:paraId="149F24C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Схема, обрана для проекту</w:t>
      </w:r>
    </w:p>
    <w:p w14:paraId="3851DB2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даного проекту базовою обрано схему проточного нагріву із використанням теплообмінника. Вона відповідає сучасним вимогам до енергоефективності, забезпечує стабільну подачу гарячої води та мінімізує тепловтрати.</w:t>
      </w:r>
    </w:p>
    <w:p w14:paraId="3751353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Порівняльна характеристика схем</w:t>
      </w:r>
    </w:p>
    <w:tbl>
      <w:tblPr>
        <w:tblStyle w:val="aa"/>
        <w:tblW w:w="0" w:type="auto"/>
        <w:tblLook w:val="04A0" w:firstRow="1" w:lastRow="0" w:firstColumn="1" w:lastColumn="0" w:noHBand="0" w:noVBand="1"/>
      </w:tblPr>
      <w:tblGrid>
        <w:gridCol w:w="1923"/>
        <w:gridCol w:w="2272"/>
        <w:gridCol w:w="1869"/>
        <w:gridCol w:w="1957"/>
        <w:gridCol w:w="1324"/>
      </w:tblGrid>
      <w:tr w:rsidR="008D1CF1" w:rsidRPr="008D1CF1" w14:paraId="79E42930" w14:textId="77777777" w:rsidTr="008D1CF1">
        <w:tc>
          <w:tcPr>
            <w:tcW w:w="0" w:type="auto"/>
            <w:hideMark/>
          </w:tcPr>
          <w:p w14:paraId="41746FB4"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Схема</w:t>
            </w:r>
          </w:p>
        </w:tc>
        <w:tc>
          <w:tcPr>
            <w:tcW w:w="0" w:type="auto"/>
            <w:hideMark/>
          </w:tcPr>
          <w:p w14:paraId="2AEE209D"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Продуктивність</w:t>
            </w:r>
          </w:p>
        </w:tc>
        <w:tc>
          <w:tcPr>
            <w:tcW w:w="0" w:type="auto"/>
            <w:hideMark/>
          </w:tcPr>
          <w:p w14:paraId="0C65E0C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Тепловтрати</w:t>
            </w:r>
          </w:p>
        </w:tc>
        <w:tc>
          <w:tcPr>
            <w:tcW w:w="0" w:type="auto"/>
            <w:hideMark/>
          </w:tcPr>
          <w:p w14:paraId="3B6E1A6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Складність конструкції</w:t>
            </w:r>
          </w:p>
        </w:tc>
        <w:tc>
          <w:tcPr>
            <w:tcW w:w="0" w:type="auto"/>
            <w:hideMark/>
          </w:tcPr>
          <w:p w14:paraId="09F7938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Вартість</w:t>
            </w:r>
          </w:p>
        </w:tc>
      </w:tr>
      <w:tr w:rsidR="008D1CF1" w:rsidRPr="008D1CF1" w14:paraId="713B9DD0" w14:textId="77777777" w:rsidTr="008D1CF1">
        <w:tc>
          <w:tcPr>
            <w:tcW w:w="0" w:type="auto"/>
            <w:hideMark/>
          </w:tcPr>
          <w:p w14:paraId="410D13A5"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Нагрівання в ємності</w:t>
            </w:r>
          </w:p>
        </w:tc>
        <w:tc>
          <w:tcPr>
            <w:tcW w:w="0" w:type="auto"/>
            <w:hideMark/>
          </w:tcPr>
          <w:p w14:paraId="2DB76880"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Низька</w:t>
            </w:r>
          </w:p>
        </w:tc>
        <w:tc>
          <w:tcPr>
            <w:tcW w:w="0" w:type="auto"/>
            <w:hideMark/>
          </w:tcPr>
          <w:p w14:paraId="7030BBE2"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Високі</w:t>
            </w:r>
          </w:p>
        </w:tc>
        <w:tc>
          <w:tcPr>
            <w:tcW w:w="0" w:type="auto"/>
            <w:hideMark/>
          </w:tcPr>
          <w:p w14:paraId="18A4AE96"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Проста</w:t>
            </w:r>
          </w:p>
        </w:tc>
        <w:tc>
          <w:tcPr>
            <w:tcW w:w="0" w:type="auto"/>
            <w:hideMark/>
          </w:tcPr>
          <w:p w14:paraId="00CA701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Низька</w:t>
            </w:r>
          </w:p>
        </w:tc>
      </w:tr>
      <w:tr w:rsidR="008D1CF1" w:rsidRPr="008D1CF1" w14:paraId="16B1BC7D" w14:textId="77777777" w:rsidTr="008D1CF1">
        <w:tc>
          <w:tcPr>
            <w:tcW w:w="0" w:type="auto"/>
            <w:hideMark/>
          </w:tcPr>
          <w:p w14:paraId="172224E2"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Проточний нагрів</w:t>
            </w:r>
          </w:p>
        </w:tc>
        <w:tc>
          <w:tcPr>
            <w:tcW w:w="0" w:type="auto"/>
            <w:hideMark/>
          </w:tcPr>
          <w:p w14:paraId="13EDBBE9"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c>
          <w:tcPr>
            <w:tcW w:w="0" w:type="auto"/>
            <w:hideMark/>
          </w:tcPr>
          <w:p w14:paraId="224E89E7"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Низькі</w:t>
            </w:r>
          </w:p>
        </w:tc>
        <w:tc>
          <w:tcPr>
            <w:tcW w:w="0" w:type="auto"/>
            <w:hideMark/>
          </w:tcPr>
          <w:p w14:paraId="3A0D157F"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Складна</w:t>
            </w:r>
          </w:p>
        </w:tc>
        <w:tc>
          <w:tcPr>
            <w:tcW w:w="0" w:type="auto"/>
            <w:hideMark/>
          </w:tcPr>
          <w:p w14:paraId="22FE73EB"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r>
      <w:tr w:rsidR="008D1CF1" w:rsidRPr="008D1CF1" w14:paraId="377A2027" w14:textId="77777777" w:rsidTr="008D1CF1">
        <w:tc>
          <w:tcPr>
            <w:tcW w:w="0" w:type="auto"/>
            <w:hideMark/>
          </w:tcPr>
          <w:p w14:paraId="3B98D124"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Комбінована система</w:t>
            </w:r>
          </w:p>
        </w:tc>
        <w:tc>
          <w:tcPr>
            <w:tcW w:w="0" w:type="auto"/>
            <w:hideMark/>
          </w:tcPr>
          <w:p w14:paraId="709C21B9"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c>
          <w:tcPr>
            <w:tcW w:w="0" w:type="auto"/>
            <w:hideMark/>
          </w:tcPr>
          <w:p w14:paraId="30C6B9A2"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Середні</w:t>
            </w:r>
          </w:p>
        </w:tc>
        <w:tc>
          <w:tcPr>
            <w:tcW w:w="0" w:type="auto"/>
            <w:hideMark/>
          </w:tcPr>
          <w:p w14:paraId="52CC4668"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Складна</w:t>
            </w:r>
          </w:p>
        </w:tc>
        <w:tc>
          <w:tcPr>
            <w:tcW w:w="0" w:type="auto"/>
            <w:hideMark/>
          </w:tcPr>
          <w:p w14:paraId="01B5D35C" w14:textId="77777777" w:rsidR="008D1CF1" w:rsidRPr="008D1CF1" w:rsidRDefault="008D1CF1" w:rsidP="008D1CF1">
            <w:pPr>
              <w:tabs>
                <w:tab w:val="left" w:pos="855"/>
              </w:tabs>
              <w:spacing w:before="100" w:beforeAutospacing="1" w:after="100" w:afterAutospacing="1"/>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Висока</w:t>
            </w:r>
          </w:p>
        </w:tc>
      </w:tr>
    </w:tbl>
    <w:p w14:paraId="633046B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Обраний варіант технологічної організації дозволяє досягти найвищої ефективності та стабільності роботи кип'ятильника безперервної дії. Його перевагами є можливість використання для великих обсягів споживання води, низькі експлуатаційні витрати та відповідність сучасним стандартам енергоефективності.</w:t>
      </w:r>
    </w:p>
    <w:p w14:paraId="589AB9E1" w14:textId="77777777" w:rsidR="00366BCA" w:rsidRPr="00DD0FFA" w:rsidRDefault="00366BCA" w:rsidP="008274B6">
      <w:pPr>
        <w:tabs>
          <w:tab w:val="left" w:pos="855"/>
        </w:tabs>
        <w:spacing w:before="100" w:beforeAutospacing="1" w:after="100" w:afterAutospacing="1" w:line="240" w:lineRule="auto"/>
        <w:rPr>
          <w:rFonts w:ascii="Times New Roman" w:eastAsia="Times New Roman" w:hAnsi="Times New Roman" w:cs="Times New Roman"/>
          <w:sz w:val="28"/>
          <w:szCs w:val="28"/>
          <w:lang w:eastAsia="ru-RU"/>
        </w:rPr>
      </w:pPr>
    </w:p>
    <w:p w14:paraId="5A5833A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1.2.3. Огляд існуючих машин і апаратів</w:t>
      </w:r>
    </w:p>
    <w:p w14:paraId="04C3866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Проектований кип'ятильник безперервної дії відноситься до групи апаратів для безперервного нагрівання води, які широко використовуються в закладах ресторанного господарства та харчової промисловості для підготовки гарячих напоїв, страв і здійснення інших процесів, де необхідна гаряча вода. У загальній класифікації обладнання для нагріву води такі апарати можна поділити на кілька основних категорій, зокрема:</w:t>
      </w:r>
    </w:p>
    <w:p w14:paraId="5C0828B5" w14:textId="77777777" w:rsidR="008D1CF1" w:rsidRPr="008D1CF1" w:rsidRDefault="008D1CF1" w:rsidP="00DD0FFA">
      <w:pPr>
        <w:numPr>
          <w:ilvl w:val="0"/>
          <w:numId w:val="1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Кип'ятильники: апарати для нагріву води до кипіння для подальшого використання.</w:t>
      </w:r>
    </w:p>
    <w:p w14:paraId="400E9B4B" w14:textId="77777777" w:rsidR="008D1CF1" w:rsidRPr="008D1CF1" w:rsidRDefault="008D1CF1" w:rsidP="00DD0FFA">
      <w:pPr>
        <w:numPr>
          <w:ilvl w:val="0"/>
          <w:numId w:val="1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Теплообмінники: апарати для обміну теплом між нагрітою рідиною та водою.</w:t>
      </w:r>
    </w:p>
    <w:p w14:paraId="0B686989" w14:textId="77777777" w:rsidR="008D1CF1" w:rsidRPr="008D1CF1" w:rsidRDefault="008D1CF1" w:rsidP="00DD0FFA">
      <w:pPr>
        <w:numPr>
          <w:ilvl w:val="0"/>
          <w:numId w:val="1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Нагрівальні котли: великі апарати для нагріву води в промислових масштабах.</w:t>
      </w:r>
    </w:p>
    <w:p w14:paraId="3FA565B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Проектований кип'ятильник безперервної дії є класичним представником групи кип'ятильників, але з модифікаціями, що дозволяють підвищити ефективність роботи і знизити енергоспоживання.</w:t>
      </w:r>
    </w:p>
    <w:p w14:paraId="473BF91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Класифікація проектованого апарата</w:t>
      </w:r>
    </w:p>
    <w:p w14:paraId="62D0D35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Проектований апарат належить до категорії кип'ятильників безперервної дії. Залежно від конструктивних особливостей він може бути класифікований за такими основними ознаками:</w:t>
      </w:r>
    </w:p>
    <w:p w14:paraId="004933A3" w14:textId="77777777" w:rsidR="008D1CF1" w:rsidRPr="008D1CF1" w:rsidRDefault="008D1CF1" w:rsidP="00DD0FFA">
      <w:pPr>
        <w:numPr>
          <w:ilvl w:val="0"/>
          <w:numId w:val="1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в залежності від обсягу води, що нагрівається за одиницю часу.</w:t>
      </w:r>
    </w:p>
    <w:p w14:paraId="134EA512" w14:textId="77777777" w:rsidR="008D1CF1" w:rsidRPr="008D1CF1" w:rsidRDefault="008D1CF1" w:rsidP="00DD0FFA">
      <w:pPr>
        <w:numPr>
          <w:ilvl w:val="0"/>
          <w:numId w:val="1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Тип теплообмінника: використання проточних теплообмінників для безперервного нагріву води.</w:t>
      </w:r>
    </w:p>
    <w:p w14:paraId="4B1F6780" w14:textId="77777777" w:rsidR="008D1CF1" w:rsidRPr="008D1CF1" w:rsidRDefault="008D1CF1" w:rsidP="00DD0FFA">
      <w:pPr>
        <w:numPr>
          <w:ilvl w:val="0"/>
          <w:numId w:val="1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Конструкція нагрівального елемента: пряме або індукційне нагрівання, електричне або водяне </w:t>
      </w:r>
      <w:proofErr w:type="spellStart"/>
      <w:r w:rsidRPr="008D1CF1">
        <w:rPr>
          <w:rFonts w:ascii="Times New Roman" w:eastAsia="Times New Roman" w:hAnsi="Times New Roman" w:cs="Times New Roman"/>
          <w:sz w:val="28"/>
          <w:szCs w:val="28"/>
          <w:lang w:val="uk-UA" w:eastAsia="ru-RU"/>
        </w:rPr>
        <w:t>теплоносійне</w:t>
      </w:r>
      <w:proofErr w:type="spellEnd"/>
      <w:r w:rsidRPr="008D1CF1">
        <w:rPr>
          <w:rFonts w:ascii="Times New Roman" w:eastAsia="Times New Roman" w:hAnsi="Times New Roman" w:cs="Times New Roman"/>
          <w:sz w:val="28"/>
          <w:szCs w:val="28"/>
          <w:lang w:val="uk-UA" w:eastAsia="ru-RU"/>
        </w:rPr>
        <w:t xml:space="preserve"> середовище.</w:t>
      </w:r>
    </w:p>
    <w:p w14:paraId="0ED2780B" w14:textId="1B4F8ADE" w:rsid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Опис та технічні характеристики апаратів-аналогів</w:t>
      </w:r>
    </w:p>
    <w:p w14:paraId="7153E7FB" w14:textId="77777777" w:rsidR="00E005FA" w:rsidRDefault="00E005FA" w:rsidP="00E005FA">
      <w:pPr>
        <w:spacing w:before="100" w:beforeAutospacing="1" w:after="100" w:afterAutospacing="1" w:line="240" w:lineRule="auto"/>
        <w:ind w:left="720"/>
        <w:jc w:val="center"/>
        <w:rPr>
          <w:rFonts w:ascii="Times New Roman" w:hAnsi="Times New Roman" w:cs="Times New Roman"/>
          <w:sz w:val="28"/>
        </w:rPr>
      </w:pPr>
      <w:r>
        <w:rPr>
          <w:noProof/>
          <w:lang w:val="en-US"/>
        </w:rPr>
        <w:drawing>
          <wp:inline distT="0" distB="0" distL="0" distR="0" wp14:anchorId="4160FBF1" wp14:editId="0946CC81">
            <wp:extent cx="1876425" cy="3080920"/>
            <wp:effectExtent l="0" t="0" r="0"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5806" cy="3145580"/>
                    </a:xfrm>
                    <a:prstGeom prst="rect">
                      <a:avLst/>
                    </a:prstGeom>
                  </pic:spPr>
                </pic:pic>
              </a:graphicData>
            </a:graphic>
          </wp:inline>
        </w:drawing>
      </w:r>
    </w:p>
    <w:p w14:paraId="558F30E7" w14:textId="775B7812" w:rsidR="00E005FA" w:rsidRPr="009B49B3" w:rsidRDefault="00E005FA" w:rsidP="00E005FA">
      <w:pPr>
        <w:pStyle w:val="5"/>
        <w:ind w:left="360"/>
        <w:jc w:val="center"/>
        <w:rPr>
          <w:rFonts w:ascii="Times New Roman" w:hAnsi="Times New Roman" w:cs="Times New Roman"/>
          <w:i/>
          <w:color w:val="auto"/>
          <w:sz w:val="28"/>
        </w:rPr>
      </w:pPr>
      <w:r w:rsidRPr="009B49B3">
        <w:rPr>
          <w:rFonts w:ascii="Times New Roman" w:hAnsi="Times New Roman" w:cs="Times New Roman"/>
          <w:i/>
          <w:color w:val="auto"/>
          <w:sz w:val="28"/>
          <w:lang w:val="uk-UA"/>
        </w:rPr>
        <w:t xml:space="preserve">Рис.1 -  </w:t>
      </w:r>
      <w:proofErr w:type="spellStart"/>
      <w:r w:rsidRPr="009B49B3">
        <w:rPr>
          <w:rStyle w:val="a6"/>
          <w:rFonts w:ascii="Times New Roman" w:hAnsi="Times New Roman" w:cs="Times New Roman"/>
          <w:b w:val="0"/>
          <w:bCs w:val="0"/>
          <w:i/>
          <w:color w:val="auto"/>
          <w:sz w:val="28"/>
        </w:rPr>
        <w:t>Hendi</w:t>
      </w:r>
      <w:proofErr w:type="spellEnd"/>
      <w:r w:rsidRPr="009B49B3">
        <w:rPr>
          <w:rStyle w:val="a6"/>
          <w:rFonts w:ascii="Times New Roman" w:hAnsi="Times New Roman" w:cs="Times New Roman"/>
          <w:b w:val="0"/>
          <w:bCs w:val="0"/>
          <w:i/>
          <w:color w:val="auto"/>
          <w:sz w:val="28"/>
        </w:rPr>
        <w:t xml:space="preserve"> 211137</w:t>
      </w:r>
    </w:p>
    <w:p w14:paraId="07026CB6" w14:textId="77777777" w:rsidR="00E005FA" w:rsidRPr="00E005FA" w:rsidRDefault="00E005FA" w:rsidP="007236EE">
      <w:pPr>
        <w:pStyle w:val="5"/>
        <w:numPr>
          <w:ilvl w:val="0"/>
          <w:numId w:val="50"/>
        </w:numPr>
        <w:rPr>
          <w:rFonts w:ascii="Times New Roman" w:hAnsi="Times New Roman" w:cs="Times New Roman"/>
          <w:color w:val="auto"/>
          <w:sz w:val="28"/>
        </w:rPr>
      </w:pPr>
      <w:proofErr w:type="spellStart"/>
      <w:r w:rsidRPr="00E005FA">
        <w:rPr>
          <w:rStyle w:val="a6"/>
          <w:rFonts w:ascii="Times New Roman" w:hAnsi="Times New Roman" w:cs="Times New Roman"/>
          <w:b w:val="0"/>
          <w:bCs w:val="0"/>
          <w:color w:val="auto"/>
          <w:sz w:val="28"/>
        </w:rPr>
        <w:t>Hendi</w:t>
      </w:r>
      <w:proofErr w:type="spellEnd"/>
      <w:r w:rsidRPr="00E005FA">
        <w:rPr>
          <w:rStyle w:val="a6"/>
          <w:rFonts w:ascii="Times New Roman" w:hAnsi="Times New Roman" w:cs="Times New Roman"/>
          <w:b w:val="0"/>
          <w:bCs w:val="0"/>
          <w:color w:val="auto"/>
          <w:sz w:val="28"/>
        </w:rPr>
        <w:t xml:space="preserve"> 211137</w:t>
      </w:r>
    </w:p>
    <w:p w14:paraId="031127D9"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Обсяг</w:t>
      </w:r>
      <w:proofErr w:type="spellEnd"/>
      <w:r w:rsidRPr="00E005FA">
        <w:rPr>
          <w:rFonts w:ascii="Times New Roman" w:hAnsi="Times New Roman" w:cs="Times New Roman"/>
          <w:sz w:val="28"/>
        </w:rPr>
        <w:t xml:space="preserve">: 10 </w:t>
      </w:r>
      <w:proofErr w:type="spellStart"/>
      <w:r w:rsidRPr="00E005FA">
        <w:rPr>
          <w:rFonts w:ascii="Times New Roman" w:hAnsi="Times New Roman" w:cs="Times New Roman"/>
          <w:sz w:val="28"/>
        </w:rPr>
        <w:t>літрів</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корисний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об'єм</w:t>
      </w:r>
      <w:proofErr w:type="spellEnd"/>
      <w:r w:rsidRPr="00E005FA">
        <w:rPr>
          <w:rFonts w:ascii="Times New Roman" w:hAnsi="Times New Roman" w:cs="Times New Roman"/>
          <w:sz w:val="28"/>
        </w:rPr>
        <w:t xml:space="preserve"> 8 л).</w:t>
      </w:r>
    </w:p>
    <w:p w14:paraId="4432619F"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Температурний</w:t>
      </w:r>
      <w:proofErr w:type="spellEnd"/>
      <w:r w:rsidRPr="00E005FA">
        <w:rPr>
          <w:rStyle w:val="a6"/>
          <w:rFonts w:ascii="Times New Roman" w:hAnsi="Times New Roman" w:cs="Times New Roman"/>
          <w:b w:val="0"/>
          <w:sz w:val="28"/>
        </w:rPr>
        <w:t xml:space="preserve"> режим</w:t>
      </w:r>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підтримка</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температури</w:t>
      </w:r>
      <w:proofErr w:type="spellEnd"/>
      <w:r w:rsidRPr="00E005FA">
        <w:rPr>
          <w:rFonts w:ascii="Times New Roman" w:hAnsi="Times New Roman" w:cs="Times New Roman"/>
          <w:sz w:val="28"/>
        </w:rPr>
        <w:t xml:space="preserve"> в </w:t>
      </w:r>
      <w:proofErr w:type="spellStart"/>
      <w:r w:rsidRPr="00E005FA">
        <w:rPr>
          <w:rFonts w:ascii="Times New Roman" w:hAnsi="Times New Roman" w:cs="Times New Roman"/>
          <w:sz w:val="28"/>
        </w:rPr>
        <w:t>діапазоні</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від</w:t>
      </w:r>
      <w:proofErr w:type="spellEnd"/>
      <w:r w:rsidRPr="00E005FA">
        <w:rPr>
          <w:rFonts w:ascii="Times New Roman" w:hAnsi="Times New Roman" w:cs="Times New Roman"/>
          <w:sz w:val="28"/>
        </w:rPr>
        <w:t xml:space="preserve"> 30 до 100 °C.</w:t>
      </w:r>
    </w:p>
    <w:p w14:paraId="5BD7F248"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Нагрівальний</w:t>
      </w:r>
      <w:proofErr w:type="spellEnd"/>
      <w:r w:rsidRPr="00E005FA">
        <w:rPr>
          <w:rStyle w:val="a6"/>
          <w:rFonts w:ascii="Times New Roman" w:hAnsi="Times New Roman" w:cs="Times New Roman"/>
          <w:b w:val="0"/>
          <w:sz w:val="28"/>
        </w:rPr>
        <w:t xml:space="preserve"> </w:t>
      </w:r>
      <w:proofErr w:type="spellStart"/>
      <w:r w:rsidRPr="00E005FA">
        <w:rPr>
          <w:rStyle w:val="a6"/>
          <w:rFonts w:ascii="Times New Roman" w:hAnsi="Times New Roman" w:cs="Times New Roman"/>
          <w:b w:val="0"/>
          <w:sz w:val="28"/>
        </w:rPr>
        <w:t>елемент</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закритий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електричний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нагрівач</w:t>
      </w:r>
      <w:proofErr w:type="spellEnd"/>
      <w:r w:rsidRPr="00E005FA">
        <w:rPr>
          <w:rFonts w:ascii="Times New Roman" w:hAnsi="Times New Roman" w:cs="Times New Roman"/>
          <w:sz w:val="28"/>
        </w:rPr>
        <w:t>.</w:t>
      </w:r>
    </w:p>
    <w:p w14:paraId="65830DE4" w14:textId="71359F70"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Особливості</w:t>
      </w:r>
      <w:proofErr w:type="spellEnd"/>
      <w:r w:rsidRPr="00E005FA">
        <w:rPr>
          <w:rFonts w:ascii="Times New Roman" w:hAnsi="Times New Roman" w:cs="Times New Roman"/>
          <w:sz w:val="28"/>
        </w:rPr>
        <w:t>:</w:t>
      </w:r>
      <w:r>
        <w:rPr>
          <w:rFonts w:ascii="Times New Roman" w:hAnsi="Times New Roman" w:cs="Times New Roman"/>
          <w:sz w:val="28"/>
          <w:lang w:val="uk-UA"/>
        </w:rPr>
        <w:t xml:space="preserve"> </w:t>
      </w:r>
      <w:proofErr w:type="spellStart"/>
      <w:r>
        <w:rPr>
          <w:rFonts w:ascii="Times New Roman" w:hAnsi="Times New Roman" w:cs="Times New Roman"/>
          <w:sz w:val="28"/>
        </w:rPr>
        <w:t>Некапаючий</w:t>
      </w:r>
      <w:proofErr w:type="spellEnd"/>
      <w:r>
        <w:rPr>
          <w:rFonts w:ascii="Times New Roman" w:hAnsi="Times New Roman" w:cs="Times New Roman"/>
          <w:sz w:val="28"/>
        </w:rPr>
        <w:t xml:space="preserve"> кран</w:t>
      </w:r>
      <w:r>
        <w:rPr>
          <w:rFonts w:ascii="Times New Roman" w:hAnsi="Times New Roman" w:cs="Times New Roman"/>
          <w:sz w:val="28"/>
          <w:lang w:val="uk-UA"/>
        </w:rPr>
        <w:t xml:space="preserve">; </w:t>
      </w:r>
      <w:proofErr w:type="spellStart"/>
      <w:r>
        <w:rPr>
          <w:rFonts w:ascii="Times New Roman" w:hAnsi="Times New Roman" w:cs="Times New Roman"/>
          <w:sz w:val="28"/>
        </w:rPr>
        <w:t>Захист</w:t>
      </w:r>
      <w:proofErr w:type="spellEnd"/>
      <w:r>
        <w:rPr>
          <w:rFonts w:ascii="Times New Roman" w:hAnsi="Times New Roman" w:cs="Times New Roman"/>
          <w:sz w:val="28"/>
        </w:rPr>
        <w:t xml:space="preserve"> </w:t>
      </w:r>
      <w:proofErr w:type="spellStart"/>
      <w:r>
        <w:rPr>
          <w:rFonts w:ascii="Times New Roman" w:hAnsi="Times New Roman" w:cs="Times New Roman"/>
          <w:sz w:val="28"/>
        </w:rPr>
        <w:t>від</w:t>
      </w:r>
      <w:proofErr w:type="spellEnd"/>
      <w:r>
        <w:rPr>
          <w:rFonts w:ascii="Times New Roman" w:hAnsi="Times New Roman" w:cs="Times New Roman"/>
          <w:sz w:val="28"/>
        </w:rPr>
        <w:t xml:space="preserve"> </w:t>
      </w:r>
      <w:proofErr w:type="spellStart"/>
      <w:r>
        <w:rPr>
          <w:rFonts w:ascii="Times New Roman" w:hAnsi="Times New Roman" w:cs="Times New Roman"/>
          <w:sz w:val="28"/>
        </w:rPr>
        <w:t>перегріву</w:t>
      </w:r>
      <w:proofErr w:type="spellEnd"/>
      <w:r>
        <w:rPr>
          <w:rFonts w:ascii="Times New Roman" w:hAnsi="Times New Roman" w:cs="Times New Roman"/>
          <w:sz w:val="28"/>
          <w:lang w:val="uk-UA"/>
        </w:rPr>
        <w:t xml:space="preserve">; </w:t>
      </w:r>
      <w:proofErr w:type="spellStart"/>
      <w:r w:rsidRPr="00E005FA">
        <w:rPr>
          <w:rFonts w:ascii="Times New Roman" w:hAnsi="Times New Roman" w:cs="Times New Roman"/>
          <w:sz w:val="28"/>
        </w:rPr>
        <w:t>Індикатор</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рівня</w:t>
      </w:r>
      <w:proofErr w:type="spellEnd"/>
      <w:r w:rsidRPr="00E005FA">
        <w:rPr>
          <w:rFonts w:ascii="Times New Roman" w:hAnsi="Times New Roman" w:cs="Times New Roman"/>
          <w:sz w:val="28"/>
        </w:rPr>
        <w:t xml:space="preserve"> води.</w:t>
      </w:r>
    </w:p>
    <w:p w14:paraId="6FB8E23B"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Матеріал</w:t>
      </w:r>
      <w:proofErr w:type="spellEnd"/>
      <w:r w:rsidRPr="00E005FA">
        <w:rPr>
          <w:rStyle w:val="a6"/>
          <w:rFonts w:ascii="Times New Roman" w:hAnsi="Times New Roman" w:cs="Times New Roman"/>
          <w:b w:val="0"/>
          <w:sz w:val="28"/>
        </w:rPr>
        <w:t xml:space="preserve"> корпусу</w:t>
      </w:r>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нержавіюча</w:t>
      </w:r>
      <w:proofErr w:type="spellEnd"/>
      <w:r w:rsidRPr="00E005FA">
        <w:rPr>
          <w:rFonts w:ascii="Times New Roman" w:hAnsi="Times New Roman" w:cs="Times New Roman"/>
          <w:sz w:val="28"/>
        </w:rPr>
        <w:t xml:space="preserve"> сталь.</w:t>
      </w:r>
    </w:p>
    <w:p w14:paraId="22CBDBAF"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lastRenderedPageBreak/>
        <w:t>Потужність</w:t>
      </w:r>
      <w:proofErr w:type="spellEnd"/>
      <w:r w:rsidRPr="00E005FA">
        <w:rPr>
          <w:rFonts w:ascii="Times New Roman" w:hAnsi="Times New Roman" w:cs="Times New Roman"/>
          <w:sz w:val="28"/>
        </w:rPr>
        <w:t>: 1,3 кВт.</w:t>
      </w:r>
    </w:p>
    <w:p w14:paraId="01B791EF"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Габарити</w:t>
      </w:r>
      <w:proofErr w:type="spellEnd"/>
      <w:r w:rsidRPr="00E005FA">
        <w:rPr>
          <w:rFonts w:ascii="Times New Roman" w:hAnsi="Times New Roman" w:cs="Times New Roman"/>
          <w:sz w:val="28"/>
        </w:rPr>
        <w:t>: 310 × 330 × 455 мм.</w:t>
      </w:r>
    </w:p>
    <w:p w14:paraId="7A662AA1" w14:textId="77777777" w:rsidR="00E005FA" w:rsidRP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Виробник</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Нідерланди</w:t>
      </w:r>
      <w:proofErr w:type="spellEnd"/>
      <w:r w:rsidRPr="00E005FA">
        <w:rPr>
          <w:rFonts w:ascii="Times New Roman" w:hAnsi="Times New Roman" w:cs="Times New Roman"/>
          <w:sz w:val="28"/>
        </w:rPr>
        <w:t>.</w:t>
      </w:r>
    </w:p>
    <w:p w14:paraId="3C7E5428" w14:textId="2974E9F2" w:rsidR="00E005FA" w:rsidRDefault="00E005FA" w:rsidP="007236EE">
      <w:pPr>
        <w:numPr>
          <w:ilvl w:val="0"/>
          <w:numId w:val="48"/>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Призначення</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ідеально</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підходить</w:t>
      </w:r>
      <w:proofErr w:type="spellEnd"/>
      <w:r w:rsidRPr="00E005FA">
        <w:rPr>
          <w:rFonts w:ascii="Times New Roman" w:hAnsi="Times New Roman" w:cs="Times New Roman"/>
          <w:sz w:val="28"/>
        </w:rPr>
        <w:t xml:space="preserve"> для невеликих кафе </w:t>
      </w:r>
      <w:proofErr w:type="spellStart"/>
      <w:r w:rsidRPr="00E005FA">
        <w:rPr>
          <w:rFonts w:ascii="Times New Roman" w:hAnsi="Times New Roman" w:cs="Times New Roman"/>
          <w:sz w:val="28"/>
        </w:rPr>
        <w:t>чи</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ресторанів</w:t>
      </w:r>
      <w:proofErr w:type="spellEnd"/>
      <w:r w:rsidRPr="00E005FA">
        <w:rPr>
          <w:rFonts w:ascii="Times New Roman" w:hAnsi="Times New Roman" w:cs="Times New Roman"/>
          <w:sz w:val="28"/>
        </w:rPr>
        <w:t>.</w:t>
      </w:r>
    </w:p>
    <w:p w14:paraId="3AD67820" w14:textId="5890C9F3" w:rsidR="00E005FA" w:rsidRDefault="00E005FA" w:rsidP="00E005FA">
      <w:pPr>
        <w:spacing w:before="100" w:beforeAutospacing="1" w:after="100" w:afterAutospacing="1" w:line="240" w:lineRule="auto"/>
        <w:ind w:left="720"/>
        <w:rPr>
          <w:rFonts w:ascii="Times New Roman" w:hAnsi="Times New Roman" w:cs="Times New Roman"/>
          <w:sz w:val="28"/>
        </w:rPr>
      </w:pPr>
    </w:p>
    <w:p w14:paraId="6DC65425" w14:textId="6F3A0EC4" w:rsidR="00E005FA" w:rsidRPr="00E005FA" w:rsidRDefault="00E005FA" w:rsidP="00E005FA">
      <w:pPr>
        <w:pStyle w:val="a5"/>
        <w:spacing w:before="100" w:beforeAutospacing="1" w:after="100" w:afterAutospacing="1" w:line="240" w:lineRule="auto"/>
        <w:jc w:val="center"/>
        <w:rPr>
          <w:rFonts w:ascii="Times New Roman" w:hAnsi="Times New Roman" w:cs="Times New Roman"/>
          <w:sz w:val="28"/>
        </w:rPr>
      </w:pPr>
      <w:r>
        <w:rPr>
          <w:noProof/>
          <w:lang w:val="en-US"/>
        </w:rPr>
        <w:drawing>
          <wp:inline distT="0" distB="0" distL="0" distR="0" wp14:anchorId="215574BC" wp14:editId="0191FC82">
            <wp:extent cx="2305050" cy="3940435"/>
            <wp:effectExtent l="0" t="0" r="0"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35191" cy="3991960"/>
                    </a:xfrm>
                    <a:prstGeom prst="rect">
                      <a:avLst/>
                    </a:prstGeom>
                  </pic:spPr>
                </pic:pic>
              </a:graphicData>
            </a:graphic>
          </wp:inline>
        </w:drawing>
      </w:r>
    </w:p>
    <w:p w14:paraId="515949D0" w14:textId="0628D421" w:rsidR="00E005FA" w:rsidRPr="009B49B3" w:rsidRDefault="009B49B3" w:rsidP="00E005FA">
      <w:pPr>
        <w:pStyle w:val="5"/>
        <w:ind w:left="720"/>
        <w:jc w:val="center"/>
        <w:rPr>
          <w:rFonts w:ascii="Times New Roman" w:hAnsi="Times New Roman" w:cs="Times New Roman"/>
          <w:i/>
          <w:color w:val="000000"/>
          <w:sz w:val="28"/>
          <w:szCs w:val="30"/>
          <w:shd w:val="clear" w:color="auto" w:fill="FFFFFF"/>
        </w:rPr>
      </w:pPr>
      <w:r>
        <w:rPr>
          <w:rFonts w:ascii="Times New Roman" w:hAnsi="Times New Roman" w:cs="Times New Roman"/>
          <w:i/>
          <w:color w:val="auto"/>
          <w:sz w:val="28"/>
          <w:lang w:val="uk-UA"/>
        </w:rPr>
        <w:t>Рис.2</w:t>
      </w:r>
      <w:r w:rsidR="00E005FA" w:rsidRPr="009B49B3">
        <w:rPr>
          <w:rFonts w:ascii="Times New Roman" w:hAnsi="Times New Roman" w:cs="Times New Roman"/>
          <w:i/>
          <w:color w:val="auto"/>
          <w:sz w:val="28"/>
          <w:lang w:val="uk-UA"/>
        </w:rPr>
        <w:t xml:space="preserve"> -  </w:t>
      </w:r>
      <w:r w:rsidR="00E005FA" w:rsidRPr="009B49B3">
        <w:rPr>
          <w:rFonts w:ascii="Times New Roman" w:hAnsi="Times New Roman" w:cs="Times New Roman"/>
          <w:i/>
          <w:color w:val="000000"/>
          <w:sz w:val="28"/>
          <w:szCs w:val="30"/>
          <w:shd w:val="clear" w:color="auto" w:fill="FFFFFF"/>
        </w:rPr>
        <w:t>FROSTY WBF-15</w:t>
      </w:r>
    </w:p>
    <w:p w14:paraId="3ED5B937" w14:textId="77777777" w:rsidR="00E005FA" w:rsidRPr="00E005FA" w:rsidRDefault="00E005FA" w:rsidP="00E005FA"/>
    <w:p w14:paraId="556F6210" w14:textId="77777777" w:rsidR="00E005FA" w:rsidRPr="00E005FA" w:rsidRDefault="00E005FA" w:rsidP="007236EE">
      <w:pPr>
        <w:pStyle w:val="5"/>
        <w:numPr>
          <w:ilvl w:val="0"/>
          <w:numId w:val="50"/>
        </w:numPr>
        <w:rPr>
          <w:rFonts w:ascii="Times New Roman" w:hAnsi="Times New Roman" w:cs="Times New Roman"/>
          <w:color w:val="auto"/>
          <w:sz w:val="28"/>
        </w:rPr>
      </w:pPr>
      <w:r w:rsidRPr="00E005FA">
        <w:rPr>
          <w:rStyle w:val="a6"/>
          <w:rFonts w:ascii="Times New Roman" w:hAnsi="Times New Roman" w:cs="Times New Roman"/>
          <w:b w:val="0"/>
          <w:bCs w:val="0"/>
          <w:color w:val="auto"/>
          <w:sz w:val="28"/>
        </w:rPr>
        <w:t>FROSTY WBF-15</w:t>
      </w:r>
    </w:p>
    <w:p w14:paraId="2D11F05B"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Обсяг</w:t>
      </w:r>
      <w:proofErr w:type="spellEnd"/>
      <w:r w:rsidRPr="00E005FA">
        <w:rPr>
          <w:rFonts w:ascii="Times New Roman" w:hAnsi="Times New Roman" w:cs="Times New Roman"/>
          <w:sz w:val="28"/>
        </w:rPr>
        <w:t xml:space="preserve">: 14 </w:t>
      </w:r>
      <w:proofErr w:type="spellStart"/>
      <w:r w:rsidRPr="00E005FA">
        <w:rPr>
          <w:rFonts w:ascii="Times New Roman" w:hAnsi="Times New Roman" w:cs="Times New Roman"/>
          <w:sz w:val="28"/>
        </w:rPr>
        <w:t>літрів</w:t>
      </w:r>
      <w:proofErr w:type="spellEnd"/>
      <w:r w:rsidRPr="00E005FA">
        <w:rPr>
          <w:rFonts w:ascii="Times New Roman" w:hAnsi="Times New Roman" w:cs="Times New Roman"/>
          <w:sz w:val="28"/>
        </w:rPr>
        <w:t>.</w:t>
      </w:r>
    </w:p>
    <w:p w14:paraId="243EA628"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Температурний</w:t>
      </w:r>
      <w:proofErr w:type="spellEnd"/>
      <w:r w:rsidRPr="00E005FA">
        <w:rPr>
          <w:rStyle w:val="a6"/>
          <w:rFonts w:ascii="Times New Roman" w:hAnsi="Times New Roman" w:cs="Times New Roman"/>
          <w:b w:val="0"/>
          <w:sz w:val="28"/>
        </w:rPr>
        <w:t xml:space="preserve"> режим</w:t>
      </w:r>
      <w:r w:rsidRPr="00E005FA">
        <w:rPr>
          <w:rFonts w:ascii="Times New Roman" w:hAnsi="Times New Roman" w:cs="Times New Roman"/>
          <w:sz w:val="28"/>
        </w:rPr>
        <w:t>: 30–110 °C.</w:t>
      </w:r>
    </w:p>
    <w:p w14:paraId="127910DE"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Нагрівальний</w:t>
      </w:r>
      <w:proofErr w:type="spellEnd"/>
      <w:r w:rsidRPr="00E005FA">
        <w:rPr>
          <w:rStyle w:val="a6"/>
          <w:rFonts w:ascii="Times New Roman" w:hAnsi="Times New Roman" w:cs="Times New Roman"/>
          <w:b w:val="0"/>
          <w:sz w:val="28"/>
        </w:rPr>
        <w:t xml:space="preserve"> </w:t>
      </w:r>
      <w:proofErr w:type="spellStart"/>
      <w:r w:rsidRPr="00E005FA">
        <w:rPr>
          <w:rStyle w:val="a6"/>
          <w:rFonts w:ascii="Times New Roman" w:hAnsi="Times New Roman" w:cs="Times New Roman"/>
          <w:b w:val="0"/>
          <w:sz w:val="28"/>
        </w:rPr>
        <w:t>елемент</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закритий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електричний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нагрівач</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із</w:t>
      </w:r>
      <w:proofErr w:type="spellEnd"/>
      <w:r w:rsidRPr="00E005FA">
        <w:rPr>
          <w:rFonts w:ascii="Times New Roman" w:hAnsi="Times New Roman" w:cs="Times New Roman"/>
          <w:sz w:val="28"/>
        </w:rPr>
        <w:t xml:space="preserve"> термостатом.</w:t>
      </w:r>
    </w:p>
    <w:p w14:paraId="3A444943" w14:textId="45DB741A"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Особливості</w:t>
      </w:r>
      <w:proofErr w:type="spellEnd"/>
      <w:r w:rsidRPr="00E005FA">
        <w:rPr>
          <w:rFonts w:ascii="Times New Roman" w:hAnsi="Times New Roman" w:cs="Times New Roman"/>
          <w:sz w:val="28"/>
        </w:rPr>
        <w:t>:</w:t>
      </w:r>
      <w:r>
        <w:rPr>
          <w:rFonts w:ascii="Times New Roman" w:hAnsi="Times New Roman" w:cs="Times New Roman"/>
          <w:sz w:val="28"/>
          <w:lang w:val="uk-UA"/>
        </w:rPr>
        <w:t xml:space="preserve"> </w:t>
      </w:r>
      <w:proofErr w:type="spellStart"/>
      <w:r>
        <w:rPr>
          <w:rFonts w:ascii="Times New Roman" w:hAnsi="Times New Roman" w:cs="Times New Roman"/>
          <w:sz w:val="28"/>
        </w:rPr>
        <w:t>Двоступенева</w:t>
      </w:r>
      <w:proofErr w:type="spellEnd"/>
      <w:r>
        <w:rPr>
          <w:rFonts w:ascii="Times New Roman" w:hAnsi="Times New Roman" w:cs="Times New Roman"/>
          <w:sz w:val="28"/>
        </w:rPr>
        <w:t xml:space="preserve"> </w:t>
      </w:r>
      <w:proofErr w:type="spellStart"/>
      <w:r>
        <w:rPr>
          <w:rFonts w:ascii="Times New Roman" w:hAnsi="Times New Roman" w:cs="Times New Roman"/>
          <w:sz w:val="28"/>
        </w:rPr>
        <w:t>теплова</w:t>
      </w:r>
      <w:proofErr w:type="spellEnd"/>
      <w:r>
        <w:rPr>
          <w:rFonts w:ascii="Times New Roman" w:hAnsi="Times New Roman" w:cs="Times New Roman"/>
          <w:sz w:val="28"/>
        </w:rPr>
        <w:t xml:space="preserve"> </w:t>
      </w:r>
      <w:proofErr w:type="spellStart"/>
      <w:r>
        <w:rPr>
          <w:rFonts w:ascii="Times New Roman" w:hAnsi="Times New Roman" w:cs="Times New Roman"/>
          <w:sz w:val="28"/>
        </w:rPr>
        <w:t>захист</w:t>
      </w:r>
      <w:proofErr w:type="spellEnd"/>
      <w:r>
        <w:rPr>
          <w:rFonts w:ascii="Times New Roman" w:hAnsi="Times New Roman" w:cs="Times New Roman"/>
          <w:sz w:val="28"/>
          <w:lang w:val="uk-UA"/>
        </w:rPr>
        <w:t xml:space="preserve">; </w:t>
      </w:r>
      <w:proofErr w:type="spellStart"/>
      <w:r w:rsidRPr="00E005FA">
        <w:rPr>
          <w:rFonts w:ascii="Times New Roman" w:hAnsi="Times New Roman" w:cs="Times New Roman"/>
          <w:sz w:val="28"/>
        </w:rPr>
        <w:t>Каплесбірник</w:t>
      </w:r>
      <w:proofErr w:type="spellEnd"/>
      <w:r w:rsidRPr="00E005FA">
        <w:rPr>
          <w:rFonts w:ascii="Times New Roman" w:hAnsi="Times New Roman" w:cs="Times New Roman"/>
          <w:sz w:val="28"/>
        </w:rPr>
        <w:t xml:space="preserve"> у </w:t>
      </w:r>
      <w:proofErr w:type="spellStart"/>
      <w:r w:rsidRPr="00E005FA">
        <w:rPr>
          <w:rFonts w:ascii="Times New Roman" w:hAnsi="Times New Roman" w:cs="Times New Roman"/>
          <w:sz w:val="28"/>
        </w:rPr>
        <w:t>комплекті</w:t>
      </w:r>
      <w:proofErr w:type="spellEnd"/>
      <w:r w:rsidRPr="00E005FA">
        <w:rPr>
          <w:rFonts w:ascii="Times New Roman" w:hAnsi="Times New Roman" w:cs="Times New Roman"/>
          <w:sz w:val="28"/>
        </w:rPr>
        <w:t>.</w:t>
      </w:r>
    </w:p>
    <w:p w14:paraId="68BB685A"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Матеріал</w:t>
      </w:r>
      <w:proofErr w:type="spellEnd"/>
      <w:r w:rsidRPr="00E005FA">
        <w:rPr>
          <w:rStyle w:val="a6"/>
          <w:rFonts w:ascii="Times New Roman" w:hAnsi="Times New Roman" w:cs="Times New Roman"/>
          <w:b w:val="0"/>
          <w:sz w:val="28"/>
        </w:rPr>
        <w:t xml:space="preserve"> корпусу</w:t>
      </w:r>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харчова</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нержавіюча</w:t>
      </w:r>
      <w:proofErr w:type="spellEnd"/>
      <w:r w:rsidRPr="00E005FA">
        <w:rPr>
          <w:rFonts w:ascii="Times New Roman" w:hAnsi="Times New Roman" w:cs="Times New Roman"/>
          <w:sz w:val="28"/>
        </w:rPr>
        <w:t xml:space="preserve"> сталь.</w:t>
      </w:r>
    </w:p>
    <w:p w14:paraId="789F3CCD"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Потужність</w:t>
      </w:r>
      <w:proofErr w:type="spellEnd"/>
      <w:r w:rsidRPr="00E005FA">
        <w:rPr>
          <w:rFonts w:ascii="Times New Roman" w:hAnsi="Times New Roman" w:cs="Times New Roman"/>
          <w:sz w:val="28"/>
        </w:rPr>
        <w:t>: 2,5 кВт.</w:t>
      </w:r>
    </w:p>
    <w:p w14:paraId="0FEC8B32"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Габарити</w:t>
      </w:r>
      <w:proofErr w:type="spellEnd"/>
      <w:r w:rsidRPr="00E005FA">
        <w:rPr>
          <w:rFonts w:ascii="Times New Roman" w:hAnsi="Times New Roman" w:cs="Times New Roman"/>
          <w:sz w:val="28"/>
        </w:rPr>
        <w:t>: 295 × 480 мм.</w:t>
      </w:r>
    </w:p>
    <w:p w14:paraId="00A4C76C"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r w:rsidRPr="00E005FA">
        <w:rPr>
          <w:rStyle w:val="a6"/>
          <w:rFonts w:ascii="Times New Roman" w:hAnsi="Times New Roman" w:cs="Times New Roman"/>
          <w:b w:val="0"/>
          <w:sz w:val="28"/>
        </w:rPr>
        <w:t>Вага</w:t>
      </w:r>
      <w:r w:rsidRPr="00E005FA">
        <w:rPr>
          <w:rFonts w:ascii="Times New Roman" w:hAnsi="Times New Roman" w:cs="Times New Roman"/>
          <w:sz w:val="28"/>
        </w:rPr>
        <w:t>: 6 кг.</w:t>
      </w:r>
    </w:p>
    <w:p w14:paraId="4C832DEF" w14:textId="77777777" w:rsidR="00E005FA" w:rsidRPr="00E005FA" w:rsidRDefault="00E005FA" w:rsidP="007236EE">
      <w:pPr>
        <w:numPr>
          <w:ilvl w:val="0"/>
          <w:numId w:val="49"/>
        </w:numPr>
        <w:spacing w:before="100" w:beforeAutospacing="1" w:after="100" w:afterAutospacing="1" w:line="240" w:lineRule="auto"/>
        <w:rPr>
          <w:rFonts w:ascii="Times New Roman" w:hAnsi="Times New Roman" w:cs="Times New Roman"/>
          <w:sz w:val="28"/>
        </w:rPr>
      </w:pPr>
      <w:proofErr w:type="spellStart"/>
      <w:r w:rsidRPr="00E005FA">
        <w:rPr>
          <w:rStyle w:val="a6"/>
          <w:rFonts w:ascii="Times New Roman" w:hAnsi="Times New Roman" w:cs="Times New Roman"/>
          <w:b w:val="0"/>
          <w:sz w:val="28"/>
        </w:rPr>
        <w:t>Призначення</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використовується</w:t>
      </w:r>
      <w:proofErr w:type="spellEnd"/>
      <w:r w:rsidRPr="00E005FA">
        <w:rPr>
          <w:rFonts w:ascii="Times New Roman" w:hAnsi="Times New Roman" w:cs="Times New Roman"/>
          <w:sz w:val="28"/>
        </w:rPr>
        <w:t xml:space="preserve"> у </w:t>
      </w:r>
      <w:proofErr w:type="spellStart"/>
      <w:r w:rsidRPr="00E005FA">
        <w:rPr>
          <w:rFonts w:ascii="Times New Roman" w:hAnsi="Times New Roman" w:cs="Times New Roman"/>
          <w:sz w:val="28"/>
        </w:rPr>
        <w:t>середніх</w:t>
      </w:r>
      <w:proofErr w:type="spellEnd"/>
      <w:r w:rsidRPr="00E005FA">
        <w:rPr>
          <w:rFonts w:ascii="Times New Roman" w:hAnsi="Times New Roman" w:cs="Times New Roman"/>
          <w:sz w:val="28"/>
        </w:rPr>
        <w:t xml:space="preserve"> і великих закладах </w:t>
      </w:r>
      <w:proofErr w:type="spellStart"/>
      <w:r w:rsidRPr="00E005FA">
        <w:rPr>
          <w:rFonts w:ascii="Times New Roman" w:hAnsi="Times New Roman" w:cs="Times New Roman"/>
          <w:sz w:val="28"/>
        </w:rPr>
        <w:t>громадського</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харчування</w:t>
      </w:r>
      <w:proofErr w:type="spellEnd"/>
      <w:r w:rsidRPr="00E005FA">
        <w:rPr>
          <w:rFonts w:ascii="Times New Roman" w:hAnsi="Times New Roman" w:cs="Times New Roman"/>
          <w:sz w:val="28"/>
        </w:rPr>
        <w:t>.</w:t>
      </w:r>
    </w:p>
    <w:p w14:paraId="5F861067" w14:textId="4DA2FEA5" w:rsidR="00E005FA" w:rsidRPr="00E005FA" w:rsidRDefault="00E005FA" w:rsidP="00E005FA">
      <w:pPr>
        <w:spacing w:after="0"/>
        <w:rPr>
          <w:rFonts w:ascii="Times New Roman" w:hAnsi="Times New Roman" w:cs="Times New Roman"/>
          <w:sz w:val="28"/>
        </w:rPr>
      </w:pPr>
    </w:p>
    <w:p w14:paraId="353017E9" w14:textId="010FD1D8" w:rsidR="00E005FA" w:rsidRPr="00E005FA" w:rsidRDefault="00E005FA" w:rsidP="00E005FA">
      <w:pPr>
        <w:pStyle w:val="4"/>
        <w:rPr>
          <w:rFonts w:ascii="Times New Roman" w:hAnsi="Times New Roman" w:cs="Times New Roman"/>
          <w:color w:val="auto"/>
          <w:sz w:val="28"/>
          <w:lang w:val="uk-UA"/>
        </w:rPr>
      </w:pPr>
      <w:proofErr w:type="spellStart"/>
      <w:r w:rsidRPr="00E005FA">
        <w:rPr>
          <w:rFonts w:ascii="Times New Roman" w:hAnsi="Times New Roman" w:cs="Times New Roman"/>
          <w:color w:val="auto"/>
          <w:sz w:val="28"/>
        </w:rPr>
        <w:lastRenderedPageBreak/>
        <w:t>Порівняльна</w:t>
      </w:r>
      <w:proofErr w:type="spellEnd"/>
      <w:r w:rsidRPr="00E005FA">
        <w:rPr>
          <w:rFonts w:ascii="Times New Roman" w:hAnsi="Times New Roman" w:cs="Times New Roman"/>
          <w:color w:val="auto"/>
          <w:sz w:val="28"/>
        </w:rPr>
        <w:t xml:space="preserve"> </w:t>
      </w:r>
      <w:proofErr w:type="spellStart"/>
      <w:r w:rsidRPr="00E005FA">
        <w:rPr>
          <w:rFonts w:ascii="Times New Roman" w:hAnsi="Times New Roman" w:cs="Times New Roman"/>
          <w:color w:val="auto"/>
          <w:sz w:val="28"/>
        </w:rPr>
        <w:t>таблиця</w:t>
      </w:r>
      <w:proofErr w:type="spellEnd"/>
      <w:r>
        <w:rPr>
          <w:rFonts w:ascii="Times New Roman" w:hAnsi="Times New Roman" w:cs="Times New Roman"/>
          <w:color w:val="auto"/>
          <w:sz w:val="28"/>
          <w:lang w:val="uk-UA"/>
        </w:rPr>
        <w:t>:</w:t>
      </w:r>
    </w:p>
    <w:tbl>
      <w:tblPr>
        <w:tblStyle w:val="aa"/>
        <w:tblW w:w="0" w:type="auto"/>
        <w:tblLook w:val="04A0" w:firstRow="1" w:lastRow="0" w:firstColumn="1" w:lastColumn="0" w:noHBand="0" w:noVBand="1"/>
      </w:tblPr>
      <w:tblGrid>
        <w:gridCol w:w="1243"/>
        <w:gridCol w:w="891"/>
        <w:gridCol w:w="2022"/>
        <w:gridCol w:w="1865"/>
        <w:gridCol w:w="1559"/>
        <w:gridCol w:w="1765"/>
      </w:tblGrid>
      <w:tr w:rsidR="00E005FA" w:rsidRPr="00E005FA" w14:paraId="012C159D" w14:textId="77777777" w:rsidTr="00E005FA">
        <w:tc>
          <w:tcPr>
            <w:tcW w:w="0" w:type="auto"/>
            <w:hideMark/>
          </w:tcPr>
          <w:p w14:paraId="11120CFB" w14:textId="77777777" w:rsidR="00E005FA" w:rsidRPr="00E005FA" w:rsidRDefault="00E005FA">
            <w:pPr>
              <w:jc w:val="center"/>
              <w:rPr>
                <w:rFonts w:ascii="Times New Roman" w:hAnsi="Times New Roman" w:cs="Times New Roman"/>
                <w:bCs/>
                <w:sz w:val="28"/>
              </w:rPr>
            </w:pPr>
            <w:r w:rsidRPr="00E005FA">
              <w:rPr>
                <w:rStyle w:val="a6"/>
                <w:rFonts w:ascii="Times New Roman" w:hAnsi="Times New Roman" w:cs="Times New Roman"/>
                <w:sz w:val="28"/>
              </w:rPr>
              <w:t>Модель</w:t>
            </w:r>
          </w:p>
        </w:tc>
        <w:tc>
          <w:tcPr>
            <w:tcW w:w="0" w:type="auto"/>
            <w:hideMark/>
          </w:tcPr>
          <w:p w14:paraId="7C88A9A9" w14:textId="77777777" w:rsidR="00E005FA" w:rsidRPr="00E005FA" w:rsidRDefault="00E005FA">
            <w:pPr>
              <w:jc w:val="center"/>
              <w:rPr>
                <w:rFonts w:ascii="Times New Roman" w:hAnsi="Times New Roman" w:cs="Times New Roman"/>
                <w:bCs/>
                <w:sz w:val="28"/>
              </w:rPr>
            </w:pPr>
            <w:proofErr w:type="spellStart"/>
            <w:r w:rsidRPr="00E005FA">
              <w:rPr>
                <w:rStyle w:val="a6"/>
                <w:rFonts w:ascii="Times New Roman" w:hAnsi="Times New Roman" w:cs="Times New Roman"/>
                <w:sz w:val="28"/>
              </w:rPr>
              <w:t>Об'єм</w:t>
            </w:r>
            <w:proofErr w:type="spellEnd"/>
          </w:p>
        </w:tc>
        <w:tc>
          <w:tcPr>
            <w:tcW w:w="0" w:type="auto"/>
            <w:hideMark/>
          </w:tcPr>
          <w:p w14:paraId="21E1A63E" w14:textId="77777777" w:rsidR="00E005FA" w:rsidRPr="00E005FA" w:rsidRDefault="00E005FA">
            <w:pPr>
              <w:jc w:val="center"/>
              <w:rPr>
                <w:rFonts w:ascii="Times New Roman" w:hAnsi="Times New Roman" w:cs="Times New Roman"/>
                <w:bCs/>
                <w:sz w:val="28"/>
              </w:rPr>
            </w:pPr>
            <w:proofErr w:type="spellStart"/>
            <w:r w:rsidRPr="00E005FA">
              <w:rPr>
                <w:rStyle w:val="a6"/>
                <w:rFonts w:ascii="Times New Roman" w:hAnsi="Times New Roman" w:cs="Times New Roman"/>
                <w:sz w:val="28"/>
              </w:rPr>
              <w:t>Температурний</w:t>
            </w:r>
            <w:proofErr w:type="spellEnd"/>
            <w:r w:rsidRPr="00E005FA">
              <w:rPr>
                <w:rStyle w:val="a6"/>
                <w:rFonts w:ascii="Times New Roman" w:hAnsi="Times New Roman" w:cs="Times New Roman"/>
                <w:sz w:val="28"/>
              </w:rPr>
              <w:t xml:space="preserve"> режим</w:t>
            </w:r>
          </w:p>
        </w:tc>
        <w:tc>
          <w:tcPr>
            <w:tcW w:w="0" w:type="auto"/>
            <w:hideMark/>
          </w:tcPr>
          <w:p w14:paraId="68B35716" w14:textId="77777777" w:rsidR="00E005FA" w:rsidRPr="00E005FA" w:rsidRDefault="00E005FA">
            <w:pPr>
              <w:jc w:val="center"/>
              <w:rPr>
                <w:rFonts w:ascii="Times New Roman" w:hAnsi="Times New Roman" w:cs="Times New Roman"/>
                <w:bCs/>
                <w:sz w:val="28"/>
              </w:rPr>
            </w:pPr>
            <w:r w:rsidRPr="00E005FA">
              <w:rPr>
                <w:rStyle w:val="a6"/>
                <w:rFonts w:ascii="Times New Roman" w:hAnsi="Times New Roman" w:cs="Times New Roman"/>
                <w:sz w:val="28"/>
              </w:rPr>
              <w:t xml:space="preserve">Тип </w:t>
            </w:r>
            <w:proofErr w:type="spellStart"/>
            <w:r w:rsidRPr="00E005FA">
              <w:rPr>
                <w:rStyle w:val="a6"/>
                <w:rFonts w:ascii="Times New Roman" w:hAnsi="Times New Roman" w:cs="Times New Roman"/>
                <w:sz w:val="28"/>
              </w:rPr>
              <w:t>нагрівального</w:t>
            </w:r>
            <w:proofErr w:type="spellEnd"/>
            <w:r w:rsidRPr="00E005FA">
              <w:rPr>
                <w:rStyle w:val="a6"/>
                <w:rFonts w:ascii="Times New Roman" w:hAnsi="Times New Roman" w:cs="Times New Roman"/>
                <w:sz w:val="28"/>
              </w:rPr>
              <w:t xml:space="preserve"> </w:t>
            </w:r>
            <w:proofErr w:type="spellStart"/>
            <w:r w:rsidRPr="00E005FA">
              <w:rPr>
                <w:rStyle w:val="a6"/>
                <w:rFonts w:ascii="Times New Roman" w:hAnsi="Times New Roman" w:cs="Times New Roman"/>
                <w:sz w:val="28"/>
              </w:rPr>
              <w:t>елемента</w:t>
            </w:r>
            <w:proofErr w:type="spellEnd"/>
          </w:p>
        </w:tc>
        <w:tc>
          <w:tcPr>
            <w:tcW w:w="0" w:type="auto"/>
            <w:hideMark/>
          </w:tcPr>
          <w:p w14:paraId="4320DA88" w14:textId="77777777" w:rsidR="00E005FA" w:rsidRPr="00E005FA" w:rsidRDefault="00E005FA">
            <w:pPr>
              <w:jc w:val="center"/>
              <w:rPr>
                <w:rFonts w:ascii="Times New Roman" w:hAnsi="Times New Roman" w:cs="Times New Roman"/>
                <w:bCs/>
                <w:sz w:val="28"/>
              </w:rPr>
            </w:pPr>
            <w:proofErr w:type="spellStart"/>
            <w:r w:rsidRPr="00E005FA">
              <w:rPr>
                <w:rStyle w:val="a6"/>
                <w:rFonts w:ascii="Times New Roman" w:hAnsi="Times New Roman" w:cs="Times New Roman"/>
                <w:sz w:val="28"/>
              </w:rPr>
              <w:t>Потужність</w:t>
            </w:r>
            <w:proofErr w:type="spellEnd"/>
          </w:p>
        </w:tc>
        <w:tc>
          <w:tcPr>
            <w:tcW w:w="0" w:type="auto"/>
            <w:hideMark/>
          </w:tcPr>
          <w:p w14:paraId="5E6C70B1" w14:textId="77777777" w:rsidR="00E005FA" w:rsidRPr="00E005FA" w:rsidRDefault="00E005FA">
            <w:pPr>
              <w:jc w:val="center"/>
              <w:rPr>
                <w:rFonts w:ascii="Times New Roman" w:hAnsi="Times New Roman" w:cs="Times New Roman"/>
                <w:bCs/>
                <w:sz w:val="28"/>
              </w:rPr>
            </w:pPr>
            <w:proofErr w:type="spellStart"/>
            <w:r w:rsidRPr="00E005FA">
              <w:rPr>
                <w:rStyle w:val="a6"/>
                <w:rFonts w:ascii="Times New Roman" w:hAnsi="Times New Roman" w:cs="Times New Roman"/>
                <w:sz w:val="28"/>
              </w:rPr>
              <w:t>Особливості</w:t>
            </w:r>
            <w:proofErr w:type="spellEnd"/>
          </w:p>
        </w:tc>
      </w:tr>
      <w:tr w:rsidR="00E005FA" w:rsidRPr="00E005FA" w14:paraId="07648732" w14:textId="77777777" w:rsidTr="00E005FA">
        <w:tc>
          <w:tcPr>
            <w:tcW w:w="0" w:type="auto"/>
            <w:hideMark/>
          </w:tcPr>
          <w:p w14:paraId="1345DD50" w14:textId="77777777" w:rsidR="00E005FA" w:rsidRPr="00E005FA" w:rsidRDefault="00E005FA">
            <w:pPr>
              <w:rPr>
                <w:rFonts w:ascii="Times New Roman" w:hAnsi="Times New Roman" w:cs="Times New Roman"/>
                <w:b/>
                <w:sz w:val="28"/>
              </w:rPr>
            </w:pPr>
            <w:proofErr w:type="spellStart"/>
            <w:r w:rsidRPr="00E005FA">
              <w:rPr>
                <w:rFonts w:ascii="Times New Roman" w:hAnsi="Times New Roman" w:cs="Times New Roman"/>
                <w:b/>
                <w:sz w:val="28"/>
              </w:rPr>
              <w:t>Hendi</w:t>
            </w:r>
            <w:proofErr w:type="spellEnd"/>
            <w:r w:rsidRPr="00E005FA">
              <w:rPr>
                <w:rFonts w:ascii="Times New Roman" w:hAnsi="Times New Roman" w:cs="Times New Roman"/>
                <w:b/>
                <w:sz w:val="28"/>
              </w:rPr>
              <w:t xml:space="preserve"> 211137</w:t>
            </w:r>
          </w:p>
        </w:tc>
        <w:tc>
          <w:tcPr>
            <w:tcW w:w="0" w:type="auto"/>
            <w:hideMark/>
          </w:tcPr>
          <w:p w14:paraId="7A47FF28" w14:textId="77777777" w:rsidR="00E005FA" w:rsidRPr="00E005FA" w:rsidRDefault="00E005FA">
            <w:pPr>
              <w:rPr>
                <w:rFonts w:ascii="Times New Roman" w:hAnsi="Times New Roman" w:cs="Times New Roman"/>
                <w:sz w:val="28"/>
              </w:rPr>
            </w:pPr>
            <w:r w:rsidRPr="00E005FA">
              <w:rPr>
                <w:rFonts w:ascii="Times New Roman" w:hAnsi="Times New Roman" w:cs="Times New Roman"/>
                <w:sz w:val="28"/>
              </w:rPr>
              <w:t>10 л</w:t>
            </w:r>
          </w:p>
        </w:tc>
        <w:tc>
          <w:tcPr>
            <w:tcW w:w="0" w:type="auto"/>
            <w:hideMark/>
          </w:tcPr>
          <w:p w14:paraId="3714969C" w14:textId="77777777" w:rsidR="00E005FA" w:rsidRPr="00E005FA" w:rsidRDefault="00E005FA">
            <w:pPr>
              <w:rPr>
                <w:rFonts w:ascii="Times New Roman" w:hAnsi="Times New Roman" w:cs="Times New Roman"/>
                <w:sz w:val="28"/>
              </w:rPr>
            </w:pPr>
            <w:r w:rsidRPr="00E005FA">
              <w:rPr>
                <w:rFonts w:ascii="Times New Roman" w:hAnsi="Times New Roman" w:cs="Times New Roman"/>
                <w:sz w:val="28"/>
              </w:rPr>
              <w:t>30–100 °C</w:t>
            </w:r>
          </w:p>
        </w:tc>
        <w:tc>
          <w:tcPr>
            <w:tcW w:w="0" w:type="auto"/>
            <w:hideMark/>
          </w:tcPr>
          <w:p w14:paraId="2BE29E4A" w14:textId="77777777" w:rsidR="00E005FA" w:rsidRPr="00E005FA" w:rsidRDefault="00E005FA">
            <w:pPr>
              <w:rPr>
                <w:rFonts w:ascii="Times New Roman" w:hAnsi="Times New Roman" w:cs="Times New Roman"/>
                <w:sz w:val="28"/>
              </w:rPr>
            </w:pPr>
            <w:proofErr w:type="spellStart"/>
            <w:r w:rsidRPr="00E005FA">
              <w:rPr>
                <w:rFonts w:ascii="Times New Roman" w:hAnsi="Times New Roman" w:cs="Times New Roman"/>
                <w:sz w:val="28"/>
              </w:rPr>
              <w:t>Закритий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нагрівач</w:t>
            </w:r>
            <w:proofErr w:type="spellEnd"/>
          </w:p>
        </w:tc>
        <w:tc>
          <w:tcPr>
            <w:tcW w:w="0" w:type="auto"/>
            <w:hideMark/>
          </w:tcPr>
          <w:p w14:paraId="2FDF3887" w14:textId="77777777" w:rsidR="00E005FA" w:rsidRPr="00E005FA" w:rsidRDefault="00E005FA">
            <w:pPr>
              <w:rPr>
                <w:rFonts w:ascii="Times New Roman" w:hAnsi="Times New Roman" w:cs="Times New Roman"/>
                <w:sz w:val="28"/>
              </w:rPr>
            </w:pPr>
            <w:r w:rsidRPr="00E005FA">
              <w:rPr>
                <w:rFonts w:ascii="Times New Roman" w:hAnsi="Times New Roman" w:cs="Times New Roman"/>
                <w:sz w:val="28"/>
              </w:rPr>
              <w:t>1,3 кВт</w:t>
            </w:r>
          </w:p>
        </w:tc>
        <w:tc>
          <w:tcPr>
            <w:tcW w:w="0" w:type="auto"/>
            <w:hideMark/>
          </w:tcPr>
          <w:p w14:paraId="21885D00" w14:textId="77777777" w:rsidR="00E005FA" w:rsidRPr="00E005FA" w:rsidRDefault="00E005FA">
            <w:pPr>
              <w:rPr>
                <w:rFonts w:ascii="Times New Roman" w:hAnsi="Times New Roman" w:cs="Times New Roman"/>
                <w:sz w:val="28"/>
              </w:rPr>
            </w:pPr>
            <w:proofErr w:type="spellStart"/>
            <w:r w:rsidRPr="00E005FA">
              <w:rPr>
                <w:rFonts w:ascii="Times New Roman" w:hAnsi="Times New Roman" w:cs="Times New Roman"/>
                <w:sz w:val="28"/>
              </w:rPr>
              <w:t>Некапаючий</w:t>
            </w:r>
            <w:proofErr w:type="spellEnd"/>
            <w:r w:rsidRPr="00E005FA">
              <w:rPr>
                <w:rFonts w:ascii="Times New Roman" w:hAnsi="Times New Roman" w:cs="Times New Roman"/>
                <w:sz w:val="28"/>
              </w:rPr>
              <w:t xml:space="preserve"> кран, </w:t>
            </w:r>
            <w:proofErr w:type="spellStart"/>
            <w:r w:rsidRPr="00E005FA">
              <w:rPr>
                <w:rFonts w:ascii="Times New Roman" w:hAnsi="Times New Roman" w:cs="Times New Roman"/>
                <w:sz w:val="28"/>
              </w:rPr>
              <w:t>захист</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від</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перегріву</w:t>
            </w:r>
            <w:proofErr w:type="spellEnd"/>
          </w:p>
        </w:tc>
      </w:tr>
      <w:tr w:rsidR="00E005FA" w:rsidRPr="00E005FA" w14:paraId="2C59A16B" w14:textId="77777777" w:rsidTr="00E005FA">
        <w:tc>
          <w:tcPr>
            <w:tcW w:w="0" w:type="auto"/>
            <w:hideMark/>
          </w:tcPr>
          <w:p w14:paraId="36A33380" w14:textId="77777777" w:rsidR="00E005FA" w:rsidRPr="00E005FA" w:rsidRDefault="00E005FA">
            <w:pPr>
              <w:rPr>
                <w:rFonts w:ascii="Times New Roman" w:hAnsi="Times New Roman" w:cs="Times New Roman"/>
                <w:b/>
                <w:sz w:val="28"/>
              </w:rPr>
            </w:pPr>
            <w:r w:rsidRPr="00E005FA">
              <w:rPr>
                <w:rFonts w:ascii="Times New Roman" w:hAnsi="Times New Roman" w:cs="Times New Roman"/>
                <w:b/>
                <w:sz w:val="28"/>
              </w:rPr>
              <w:t>FROSTY WBF-15</w:t>
            </w:r>
          </w:p>
        </w:tc>
        <w:tc>
          <w:tcPr>
            <w:tcW w:w="0" w:type="auto"/>
            <w:hideMark/>
          </w:tcPr>
          <w:p w14:paraId="2DFB8107" w14:textId="77777777" w:rsidR="00E005FA" w:rsidRPr="00E005FA" w:rsidRDefault="00E005FA">
            <w:pPr>
              <w:rPr>
                <w:rFonts w:ascii="Times New Roman" w:hAnsi="Times New Roman" w:cs="Times New Roman"/>
                <w:sz w:val="28"/>
              </w:rPr>
            </w:pPr>
            <w:r w:rsidRPr="00E005FA">
              <w:rPr>
                <w:rFonts w:ascii="Times New Roman" w:hAnsi="Times New Roman" w:cs="Times New Roman"/>
                <w:sz w:val="28"/>
              </w:rPr>
              <w:t>14 л</w:t>
            </w:r>
          </w:p>
        </w:tc>
        <w:tc>
          <w:tcPr>
            <w:tcW w:w="0" w:type="auto"/>
            <w:hideMark/>
          </w:tcPr>
          <w:p w14:paraId="2491C6FB" w14:textId="77777777" w:rsidR="00E005FA" w:rsidRPr="00E005FA" w:rsidRDefault="00E005FA">
            <w:pPr>
              <w:rPr>
                <w:rFonts w:ascii="Times New Roman" w:hAnsi="Times New Roman" w:cs="Times New Roman"/>
                <w:sz w:val="28"/>
              </w:rPr>
            </w:pPr>
            <w:r w:rsidRPr="00E005FA">
              <w:rPr>
                <w:rFonts w:ascii="Times New Roman" w:hAnsi="Times New Roman" w:cs="Times New Roman"/>
                <w:sz w:val="28"/>
              </w:rPr>
              <w:t>30–110 °C</w:t>
            </w:r>
          </w:p>
        </w:tc>
        <w:tc>
          <w:tcPr>
            <w:tcW w:w="0" w:type="auto"/>
            <w:hideMark/>
          </w:tcPr>
          <w:p w14:paraId="078B5212" w14:textId="77777777" w:rsidR="00E005FA" w:rsidRPr="00E005FA" w:rsidRDefault="00E005FA">
            <w:pPr>
              <w:rPr>
                <w:rFonts w:ascii="Times New Roman" w:hAnsi="Times New Roman" w:cs="Times New Roman"/>
                <w:sz w:val="28"/>
              </w:rPr>
            </w:pPr>
            <w:proofErr w:type="spellStart"/>
            <w:r w:rsidRPr="00E005FA">
              <w:rPr>
                <w:rFonts w:ascii="Times New Roman" w:hAnsi="Times New Roman" w:cs="Times New Roman"/>
                <w:sz w:val="28"/>
              </w:rPr>
              <w:t>Закритий</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нагрівач</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із</w:t>
            </w:r>
            <w:proofErr w:type="spellEnd"/>
            <w:r w:rsidRPr="00E005FA">
              <w:rPr>
                <w:rFonts w:ascii="Times New Roman" w:hAnsi="Times New Roman" w:cs="Times New Roman"/>
                <w:sz w:val="28"/>
              </w:rPr>
              <w:t xml:space="preserve"> термостатом</w:t>
            </w:r>
          </w:p>
        </w:tc>
        <w:tc>
          <w:tcPr>
            <w:tcW w:w="0" w:type="auto"/>
            <w:hideMark/>
          </w:tcPr>
          <w:p w14:paraId="06D82993" w14:textId="77777777" w:rsidR="00E005FA" w:rsidRPr="00E005FA" w:rsidRDefault="00E005FA">
            <w:pPr>
              <w:rPr>
                <w:rFonts w:ascii="Times New Roman" w:hAnsi="Times New Roman" w:cs="Times New Roman"/>
                <w:sz w:val="28"/>
              </w:rPr>
            </w:pPr>
            <w:r w:rsidRPr="00E005FA">
              <w:rPr>
                <w:rFonts w:ascii="Times New Roman" w:hAnsi="Times New Roman" w:cs="Times New Roman"/>
                <w:sz w:val="28"/>
              </w:rPr>
              <w:t>2,5 кВт</w:t>
            </w:r>
          </w:p>
        </w:tc>
        <w:tc>
          <w:tcPr>
            <w:tcW w:w="0" w:type="auto"/>
            <w:hideMark/>
          </w:tcPr>
          <w:p w14:paraId="2DBFA640" w14:textId="77777777" w:rsidR="00E005FA" w:rsidRPr="00E005FA" w:rsidRDefault="00E005FA">
            <w:pPr>
              <w:rPr>
                <w:rFonts w:ascii="Times New Roman" w:hAnsi="Times New Roman" w:cs="Times New Roman"/>
                <w:sz w:val="28"/>
              </w:rPr>
            </w:pPr>
            <w:proofErr w:type="spellStart"/>
            <w:r w:rsidRPr="00E005FA">
              <w:rPr>
                <w:rFonts w:ascii="Times New Roman" w:hAnsi="Times New Roman" w:cs="Times New Roman"/>
                <w:sz w:val="28"/>
              </w:rPr>
              <w:t>Каплесбірник</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двоступенева</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теплова</w:t>
            </w:r>
            <w:proofErr w:type="spellEnd"/>
            <w:r w:rsidRPr="00E005FA">
              <w:rPr>
                <w:rFonts w:ascii="Times New Roman" w:hAnsi="Times New Roman" w:cs="Times New Roman"/>
                <w:sz w:val="28"/>
              </w:rPr>
              <w:t xml:space="preserve"> </w:t>
            </w:r>
            <w:proofErr w:type="spellStart"/>
            <w:r w:rsidRPr="00E005FA">
              <w:rPr>
                <w:rFonts w:ascii="Times New Roman" w:hAnsi="Times New Roman" w:cs="Times New Roman"/>
                <w:sz w:val="28"/>
              </w:rPr>
              <w:t>захист</w:t>
            </w:r>
            <w:proofErr w:type="spellEnd"/>
          </w:p>
        </w:tc>
      </w:tr>
    </w:tbl>
    <w:p w14:paraId="128932A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Обґрунтування вибору схеми для проекту</w:t>
      </w:r>
    </w:p>
    <w:p w14:paraId="3469E20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 огляду на порівняльні характеристики, проектований кип'ятильник безперервної дії за своєю конструкцією буде подібним до моделі «ТехноГрін-12». Ця модель має високу продуктивність та енергоефективність завдяки використанню теплообмінника та комбінованого типу нагріву. Це дозволяє знизити споживання електричної енергії та забезпечити стабільність температури води при високих навантаженнях.</w:t>
      </w:r>
    </w:p>
    <w:p w14:paraId="5D0FFAF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Таким чином, для даного проекту доцільно вибрати подібну схему з комбінованим нагріванням і теплообмінником, що дозволить досягти оптимального балансу між продуктивністю та енергоефективністю.</w:t>
      </w:r>
    </w:p>
    <w:p w14:paraId="5D04EB03" w14:textId="77777777" w:rsidR="008D1CF1" w:rsidRPr="00DD0FFA"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eastAsia="ru-RU"/>
        </w:rPr>
      </w:pPr>
    </w:p>
    <w:p w14:paraId="2755E3C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1.2.4. Обґрунтування вибору конструкції апарату, правила експлуатації, техніка безпеки</w:t>
      </w:r>
    </w:p>
    <w:p w14:paraId="2510EB9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Критерії оцінки ефективності проектованого апарату</w:t>
      </w:r>
    </w:p>
    <w:p w14:paraId="1529E71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ефективної роботи кип'ятильника безперервної дії необхідно врахувати кілька важливих критеріїв, які визначатимуть його продуктивність, енергоефективність, екологічність і зручність експлуатації. Основними критеріями, що впливають на вибір конструкції і які повинні бути поліпшені порівняно з аналогічними моделями, є:</w:t>
      </w:r>
    </w:p>
    <w:p w14:paraId="0392B619" w14:textId="77777777" w:rsidR="008D1CF1" w:rsidRPr="008D1CF1" w:rsidRDefault="008D1CF1" w:rsidP="007236E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Збільшення продуктивності безперервного нагріву води дозволить знизити час на приготування та покращити обслуговування на підприємствах. Висока продуктивність є важливою для закладів із великим потоком клієнтів, де потрібно забезпечити постійне подавання гарячої води.</w:t>
      </w:r>
    </w:p>
    <w:p w14:paraId="2E6089AA" w14:textId="77777777" w:rsidR="008D1CF1" w:rsidRPr="008D1CF1" w:rsidRDefault="008D1CF1" w:rsidP="007236E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Енергоефективність: Підвищення енергоефективності за допомогою зменшення споживаної потужності та покращення теплообміну дозволить знизити витрати на електроенергію і забезпечити економічну ефективність.</w:t>
      </w:r>
    </w:p>
    <w:p w14:paraId="488E1B85" w14:textId="77777777" w:rsidR="008D1CF1" w:rsidRPr="008D1CF1" w:rsidRDefault="008D1CF1" w:rsidP="007236E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Матеріалоємність: Використання матеріалів, що забезпечують довговічність і ефективність роботи апарату, знижуючи потребу в частому технічному обслуговуванні або заміні деталей.</w:t>
      </w:r>
    </w:p>
    <w:p w14:paraId="0EC29237" w14:textId="77777777" w:rsidR="008D1CF1" w:rsidRPr="008D1CF1" w:rsidRDefault="008D1CF1" w:rsidP="007236EE">
      <w:pPr>
        <w:numPr>
          <w:ilvl w:val="0"/>
          <w:numId w:val="1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Охорона навколишнього середовища: Підвищення ефективності використання енергії та зниження теплових втрат сприяє зменшенню впливу на навколишнє середовище, зокрема зменшенню викидів CO2.</w:t>
      </w:r>
    </w:p>
    <w:p w14:paraId="596FF3B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Порівняльний аналіз переваг і недоліків аналогічних апаратів</w:t>
      </w:r>
    </w:p>
    <w:tbl>
      <w:tblPr>
        <w:tblStyle w:val="aa"/>
        <w:tblW w:w="0" w:type="auto"/>
        <w:tblLook w:val="04A0" w:firstRow="1" w:lastRow="0" w:firstColumn="1" w:lastColumn="0" w:noHBand="0" w:noVBand="1"/>
      </w:tblPr>
      <w:tblGrid>
        <w:gridCol w:w="2717"/>
        <w:gridCol w:w="1736"/>
        <w:gridCol w:w="2446"/>
        <w:gridCol w:w="2446"/>
      </w:tblGrid>
      <w:tr w:rsidR="00E005FA" w:rsidRPr="00E005FA" w14:paraId="15D7A05F" w14:textId="77777777" w:rsidTr="00E005FA">
        <w:tc>
          <w:tcPr>
            <w:tcW w:w="0" w:type="auto"/>
            <w:hideMark/>
          </w:tcPr>
          <w:p w14:paraId="7670D7E7" w14:textId="77777777" w:rsidR="00E005FA" w:rsidRPr="00E005FA" w:rsidRDefault="00E005FA" w:rsidP="00E005FA">
            <w:pPr>
              <w:jc w:val="center"/>
              <w:rPr>
                <w:rFonts w:ascii="Times New Roman" w:eastAsia="Times New Roman" w:hAnsi="Times New Roman" w:cs="Times New Roman"/>
                <w:b/>
                <w:bCs/>
                <w:sz w:val="28"/>
                <w:szCs w:val="24"/>
                <w:lang w:val="en-US"/>
              </w:rPr>
            </w:pPr>
            <w:proofErr w:type="spellStart"/>
            <w:r w:rsidRPr="00E005FA">
              <w:rPr>
                <w:rFonts w:ascii="Times New Roman" w:eastAsia="Times New Roman" w:hAnsi="Times New Roman" w:cs="Times New Roman"/>
                <w:b/>
                <w:bCs/>
                <w:sz w:val="28"/>
                <w:szCs w:val="24"/>
                <w:lang w:val="en-US"/>
              </w:rPr>
              <w:t>Параметр</w:t>
            </w:r>
            <w:proofErr w:type="spellEnd"/>
          </w:p>
        </w:tc>
        <w:tc>
          <w:tcPr>
            <w:tcW w:w="0" w:type="auto"/>
            <w:hideMark/>
          </w:tcPr>
          <w:p w14:paraId="6217BB11" w14:textId="77777777" w:rsidR="00E005FA" w:rsidRPr="00E005FA" w:rsidRDefault="00E005FA" w:rsidP="00E005FA">
            <w:pPr>
              <w:jc w:val="center"/>
              <w:rPr>
                <w:rFonts w:ascii="Times New Roman" w:eastAsia="Times New Roman" w:hAnsi="Times New Roman" w:cs="Times New Roman"/>
                <w:b/>
                <w:bCs/>
                <w:sz w:val="28"/>
                <w:szCs w:val="24"/>
                <w:lang w:val="en-US"/>
              </w:rPr>
            </w:pPr>
            <w:proofErr w:type="spellStart"/>
            <w:r w:rsidRPr="00E005FA">
              <w:rPr>
                <w:rFonts w:ascii="Times New Roman" w:eastAsia="Times New Roman" w:hAnsi="Times New Roman" w:cs="Times New Roman"/>
                <w:b/>
                <w:bCs/>
                <w:sz w:val="28"/>
                <w:szCs w:val="24"/>
                <w:lang w:val="en-US"/>
              </w:rPr>
              <w:t>Hendi</w:t>
            </w:r>
            <w:proofErr w:type="spellEnd"/>
            <w:r w:rsidRPr="00E005FA">
              <w:rPr>
                <w:rFonts w:ascii="Times New Roman" w:eastAsia="Times New Roman" w:hAnsi="Times New Roman" w:cs="Times New Roman"/>
                <w:b/>
                <w:bCs/>
                <w:sz w:val="28"/>
                <w:szCs w:val="24"/>
                <w:lang w:val="en-US"/>
              </w:rPr>
              <w:t xml:space="preserve"> 211137</w:t>
            </w:r>
          </w:p>
        </w:tc>
        <w:tc>
          <w:tcPr>
            <w:tcW w:w="0" w:type="auto"/>
            <w:hideMark/>
          </w:tcPr>
          <w:p w14:paraId="437068A5" w14:textId="77777777" w:rsidR="00E005FA" w:rsidRPr="00E005FA" w:rsidRDefault="00E005FA" w:rsidP="00E005FA">
            <w:pPr>
              <w:jc w:val="center"/>
              <w:rPr>
                <w:rFonts w:ascii="Times New Roman" w:eastAsia="Times New Roman" w:hAnsi="Times New Roman" w:cs="Times New Roman"/>
                <w:b/>
                <w:bCs/>
                <w:sz w:val="28"/>
                <w:szCs w:val="24"/>
                <w:lang w:val="en-US"/>
              </w:rPr>
            </w:pPr>
            <w:r w:rsidRPr="00E005FA">
              <w:rPr>
                <w:rFonts w:ascii="Times New Roman" w:eastAsia="Times New Roman" w:hAnsi="Times New Roman" w:cs="Times New Roman"/>
                <w:b/>
                <w:bCs/>
                <w:sz w:val="28"/>
                <w:szCs w:val="24"/>
                <w:lang w:val="en-US"/>
              </w:rPr>
              <w:t>FROSTY WBF-15</w:t>
            </w:r>
          </w:p>
        </w:tc>
        <w:tc>
          <w:tcPr>
            <w:tcW w:w="0" w:type="auto"/>
            <w:hideMark/>
          </w:tcPr>
          <w:p w14:paraId="4A6B6A3E" w14:textId="77777777" w:rsidR="00E005FA" w:rsidRPr="00E005FA" w:rsidRDefault="00E005FA" w:rsidP="00E005FA">
            <w:pPr>
              <w:jc w:val="center"/>
              <w:rPr>
                <w:rFonts w:ascii="Times New Roman" w:eastAsia="Times New Roman" w:hAnsi="Times New Roman" w:cs="Times New Roman"/>
                <w:b/>
                <w:bCs/>
                <w:sz w:val="28"/>
                <w:szCs w:val="24"/>
                <w:lang w:val="en-US"/>
              </w:rPr>
            </w:pPr>
            <w:proofErr w:type="spellStart"/>
            <w:r w:rsidRPr="00E005FA">
              <w:rPr>
                <w:rFonts w:ascii="Times New Roman" w:eastAsia="Times New Roman" w:hAnsi="Times New Roman" w:cs="Times New Roman"/>
                <w:b/>
                <w:bCs/>
                <w:sz w:val="28"/>
                <w:szCs w:val="24"/>
                <w:lang w:val="en-US"/>
              </w:rPr>
              <w:t>Проектований</w:t>
            </w:r>
            <w:proofErr w:type="spellEnd"/>
            <w:r w:rsidRPr="00E005FA">
              <w:rPr>
                <w:rFonts w:ascii="Times New Roman" w:eastAsia="Times New Roman" w:hAnsi="Times New Roman" w:cs="Times New Roman"/>
                <w:b/>
                <w:bCs/>
                <w:sz w:val="28"/>
                <w:szCs w:val="24"/>
                <w:lang w:val="en-US"/>
              </w:rPr>
              <w:t xml:space="preserve"> </w:t>
            </w:r>
            <w:proofErr w:type="spellStart"/>
            <w:r w:rsidRPr="00E005FA">
              <w:rPr>
                <w:rFonts w:ascii="Times New Roman" w:eastAsia="Times New Roman" w:hAnsi="Times New Roman" w:cs="Times New Roman"/>
                <w:b/>
                <w:bCs/>
                <w:sz w:val="28"/>
                <w:szCs w:val="24"/>
                <w:lang w:val="en-US"/>
              </w:rPr>
              <w:t>апарат</w:t>
            </w:r>
            <w:proofErr w:type="spellEnd"/>
          </w:p>
        </w:tc>
      </w:tr>
      <w:tr w:rsidR="00E005FA" w:rsidRPr="00E005FA" w14:paraId="046E5C97" w14:textId="77777777" w:rsidTr="00E005FA">
        <w:tc>
          <w:tcPr>
            <w:tcW w:w="0" w:type="auto"/>
            <w:hideMark/>
          </w:tcPr>
          <w:p w14:paraId="0C3019CE"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b/>
                <w:bCs/>
                <w:sz w:val="28"/>
                <w:szCs w:val="24"/>
                <w:lang w:val="en-US"/>
              </w:rPr>
              <w:t>Продуктивність</w:t>
            </w:r>
            <w:proofErr w:type="spellEnd"/>
          </w:p>
        </w:tc>
        <w:tc>
          <w:tcPr>
            <w:tcW w:w="0" w:type="auto"/>
            <w:hideMark/>
          </w:tcPr>
          <w:p w14:paraId="2C5ABDA4" w14:textId="77777777" w:rsidR="00E005FA" w:rsidRPr="00E005FA" w:rsidRDefault="00E005FA" w:rsidP="00E005FA">
            <w:pPr>
              <w:rPr>
                <w:rFonts w:ascii="Times New Roman" w:eastAsia="Times New Roman" w:hAnsi="Times New Roman" w:cs="Times New Roman"/>
                <w:sz w:val="28"/>
                <w:szCs w:val="24"/>
              </w:rPr>
            </w:pPr>
            <w:r w:rsidRPr="00E005FA">
              <w:rPr>
                <w:rFonts w:ascii="Times New Roman" w:eastAsia="Times New Roman" w:hAnsi="Times New Roman" w:cs="Times New Roman"/>
                <w:sz w:val="28"/>
                <w:szCs w:val="24"/>
              </w:rPr>
              <w:t xml:space="preserve">10 л/год (8 л </w:t>
            </w:r>
            <w:proofErr w:type="spellStart"/>
            <w:r w:rsidRPr="00E005FA">
              <w:rPr>
                <w:rFonts w:ascii="Times New Roman" w:eastAsia="Times New Roman" w:hAnsi="Times New Roman" w:cs="Times New Roman"/>
                <w:sz w:val="28"/>
                <w:szCs w:val="24"/>
              </w:rPr>
              <w:t>корисний</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об'єм</w:t>
            </w:r>
            <w:proofErr w:type="spellEnd"/>
            <w:r w:rsidRPr="00E005FA">
              <w:rPr>
                <w:rFonts w:ascii="Times New Roman" w:eastAsia="Times New Roman" w:hAnsi="Times New Roman" w:cs="Times New Roman"/>
                <w:sz w:val="28"/>
                <w:szCs w:val="24"/>
              </w:rPr>
              <w:t>)</w:t>
            </w:r>
          </w:p>
        </w:tc>
        <w:tc>
          <w:tcPr>
            <w:tcW w:w="0" w:type="auto"/>
            <w:hideMark/>
          </w:tcPr>
          <w:p w14:paraId="302A1332" w14:textId="77777777" w:rsidR="00E005FA" w:rsidRPr="00E005FA" w:rsidRDefault="00E005FA" w:rsidP="00E005FA">
            <w:pPr>
              <w:rPr>
                <w:rFonts w:ascii="Times New Roman" w:eastAsia="Times New Roman" w:hAnsi="Times New Roman" w:cs="Times New Roman"/>
                <w:sz w:val="28"/>
                <w:szCs w:val="24"/>
                <w:lang w:val="en-US"/>
              </w:rPr>
            </w:pPr>
            <w:r w:rsidRPr="00E005FA">
              <w:rPr>
                <w:rFonts w:ascii="Times New Roman" w:eastAsia="Times New Roman" w:hAnsi="Times New Roman" w:cs="Times New Roman"/>
                <w:sz w:val="28"/>
                <w:szCs w:val="24"/>
                <w:lang w:val="en-US"/>
              </w:rPr>
              <w:t>14 л/</w:t>
            </w:r>
            <w:proofErr w:type="spellStart"/>
            <w:r w:rsidRPr="00E005FA">
              <w:rPr>
                <w:rFonts w:ascii="Times New Roman" w:eastAsia="Times New Roman" w:hAnsi="Times New Roman" w:cs="Times New Roman"/>
                <w:sz w:val="28"/>
                <w:szCs w:val="24"/>
                <w:lang w:val="en-US"/>
              </w:rPr>
              <w:t>год</w:t>
            </w:r>
            <w:proofErr w:type="spellEnd"/>
          </w:p>
        </w:tc>
        <w:tc>
          <w:tcPr>
            <w:tcW w:w="0" w:type="auto"/>
            <w:hideMark/>
          </w:tcPr>
          <w:p w14:paraId="592F3E1A" w14:textId="77777777" w:rsidR="00E005FA" w:rsidRPr="00E005FA" w:rsidRDefault="00E005FA" w:rsidP="00E005FA">
            <w:pPr>
              <w:rPr>
                <w:rFonts w:ascii="Times New Roman" w:eastAsia="Times New Roman" w:hAnsi="Times New Roman" w:cs="Times New Roman"/>
                <w:sz w:val="28"/>
                <w:szCs w:val="24"/>
                <w:lang w:val="en-US"/>
              </w:rPr>
            </w:pPr>
            <w:r w:rsidRPr="00E005FA">
              <w:rPr>
                <w:rFonts w:ascii="Times New Roman" w:eastAsia="Times New Roman" w:hAnsi="Times New Roman" w:cs="Times New Roman"/>
                <w:sz w:val="28"/>
                <w:szCs w:val="24"/>
                <w:lang w:val="en-US"/>
              </w:rPr>
              <w:t>15 л/</w:t>
            </w:r>
            <w:proofErr w:type="spellStart"/>
            <w:r w:rsidRPr="00E005FA">
              <w:rPr>
                <w:rFonts w:ascii="Times New Roman" w:eastAsia="Times New Roman" w:hAnsi="Times New Roman" w:cs="Times New Roman"/>
                <w:sz w:val="28"/>
                <w:szCs w:val="24"/>
                <w:lang w:val="en-US"/>
              </w:rPr>
              <w:t>год</w:t>
            </w:r>
            <w:proofErr w:type="spellEnd"/>
          </w:p>
        </w:tc>
      </w:tr>
      <w:tr w:rsidR="00E005FA" w:rsidRPr="00E005FA" w14:paraId="072CFD7E" w14:textId="77777777" w:rsidTr="00E005FA">
        <w:tc>
          <w:tcPr>
            <w:tcW w:w="0" w:type="auto"/>
            <w:hideMark/>
          </w:tcPr>
          <w:p w14:paraId="18E2CAF9"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b/>
                <w:bCs/>
                <w:sz w:val="28"/>
                <w:szCs w:val="24"/>
                <w:lang w:val="en-US"/>
              </w:rPr>
              <w:t>Енергоефективність</w:t>
            </w:r>
            <w:proofErr w:type="spellEnd"/>
          </w:p>
        </w:tc>
        <w:tc>
          <w:tcPr>
            <w:tcW w:w="0" w:type="auto"/>
            <w:hideMark/>
          </w:tcPr>
          <w:p w14:paraId="4F917C30"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sz w:val="28"/>
                <w:szCs w:val="24"/>
                <w:lang w:val="en-US"/>
              </w:rPr>
              <w:t>Середня</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відсутність</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теплоізоляції</w:t>
            </w:r>
            <w:proofErr w:type="spellEnd"/>
          </w:p>
        </w:tc>
        <w:tc>
          <w:tcPr>
            <w:tcW w:w="0" w:type="auto"/>
            <w:hideMark/>
          </w:tcPr>
          <w:p w14:paraId="1B560D17"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sz w:val="28"/>
                <w:szCs w:val="24"/>
                <w:lang w:val="en-US"/>
              </w:rPr>
              <w:t>Висока</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наявність</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теплоізоляції</w:t>
            </w:r>
            <w:proofErr w:type="spellEnd"/>
          </w:p>
        </w:tc>
        <w:tc>
          <w:tcPr>
            <w:tcW w:w="0" w:type="auto"/>
            <w:hideMark/>
          </w:tcPr>
          <w:p w14:paraId="4F40E20D" w14:textId="77777777" w:rsidR="00E005FA" w:rsidRPr="00E005FA" w:rsidRDefault="00E005FA" w:rsidP="00E005FA">
            <w:pPr>
              <w:rPr>
                <w:rFonts w:ascii="Times New Roman" w:eastAsia="Times New Roman" w:hAnsi="Times New Roman" w:cs="Times New Roman"/>
                <w:sz w:val="28"/>
                <w:szCs w:val="24"/>
              </w:rPr>
            </w:pPr>
            <w:proofErr w:type="spellStart"/>
            <w:r w:rsidRPr="00E005FA">
              <w:rPr>
                <w:rFonts w:ascii="Times New Roman" w:eastAsia="Times New Roman" w:hAnsi="Times New Roman" w:cs="Times New Roman"/>
                <w:sz w:val="28"/>
                <w:szCs w:val="24"/>
              </w:rPr>
              <w:t>Висока</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покращений</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теплообмінник</w:t>
            </w:r>
            <w:proofErr w:type="spellEnd"/>
            <w:r w:rsidRPr="00E005FA">
              <w:rPr>
                <w:rFonts w:ascii="Times New Roman" w:eastAsia="Times New Roman" w:hAnsi="Times New Roman" w:cs="Times New Roman"/>
                <w:sz w:val="28"/>
                <w:szCs w:val="24"/>
              </w:rPr>
              <w:t xml:space="preserve"> і </w:t>
            </w:r>
            <w:proofErr w:type="spellStart"/>
            <w:r w:rsidRPr="00E005FA">
              <w:rPr>
                <w:rFonts w:ascii="Times New Roman" w:eastAsia="Times New Roman" w:hAnsi="Times New Roman" w:cs="Times New Roman"/>
                <w:sz w:val="28"/>
                <w:szCs w:val="24"/>
              </w:rPr>
              <w:t>теплоізоляція</w:t>
            </w:r>
            <w:proofErr w:type="spellEnd"/>
          </w:p>
        </w:tc>
      </w:tr>
      <w:tr w:rsidR="00E005FA" w:rsidRPr="00E005FA" w14:paraId="4B5B21B0" w14:textId="77777777" w:rsidTr="00E005FA">
        <w:tc>
          <w:tcPr>
            <w:tcW w:w="0" w:type="auto"/>
            <w:hideMark/>
          </w:tcPr>
          <w:p w14:paraId="64058C69"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b/>
                <w:bCs/>
                <w:sz w:val="28"/>
                <w:szCs w:val="24"/>
                <w:lang w:val="en-US"/>
              </w:rPr>
              <w:t>Матеріалоємність</w:t>
            </w:r>
            <w:proofErr w:type="spellEnd"/>
          </w:p>
        </w:tc>
        <w:tc>
          <w:tcPr>
            <w:tcW w:w="0" w:type="auto"/>
            <w:hideMark/>
          </w:tcPr>
          <w:p w14:paraId="43E8767B"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sz w:val="28"/>
                <w:szCs w:val="24"/>
                <w:lang w:val="en-US"/>
              </w:rPr>
              <w:t>Нержавіюча</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сталь</w:t>
            </w:r>
            <w:proofErr w:type="spellEnd"/>
          </w:p>
        </w:tc>
        <w:tc>
          <w:tcPr>
            <w:tcW w:w="0" w:type="auto"/>
            <w:hideMark/>
          </w:tcPr>
          <w:p w14:paraId="48161A76"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sz w:val="28"/>
                <w:szCs w:val="24"/>
                <w:lang w:val="en-US"/>
              </w:rPr>
              <w:t>Нержавіюча</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сталь</w:t>
            </w:r>
            <w:proofErr w:type="spellEnd"/>
          </w:p>
        </w:tc>
        <w:tc>
          <w:tcPr>
            <w:tcW w:w="0" w:type="auto"/>
            <w:hideMark/>
          </w:tcPr>
          <w:p w14:paraId="1301E92D" w14:textId="77777777" w:rsidR="00E005FA" w:rsidRPr="00E005FA" w:rsidRDefault="00E005FA" w:rsidP="00E005FA">
            <w:pPr>
              <w:rPr>
                <w:rFonts w:ascii="Times New Roman" w:eastAsia="Times New Roman" w:hAnsi="Times New Roman" w:cs="Times New Roman"/>
                <w:sz w:val="28"/>
                <w:szCs w:val="24"/>
              </w:rPr>
            </w:pPr>
            <w:r w:rsidRPr="00E005FA">
              <w:rPr>
                <w:rFonts w:ascii="Times New Roman" w:eastAsia="Times New Roman" w:hAnsi="Times New Roman" w:cs="Times New Roman"/>
                <w:sz w:val="28"/>
                <w:szCs w:val="24"/>
              </w:rPr>
              <w:t xml:space="preserve">Оптимальна, </w:t>
            </w:r>
            <w:proofErr w:type="spellStart"/>
            <w:r w:rsidRPr="00E005FA">
              <w:rPr>
                <w:rFonts w:ascii="Times New Roman" w:eastAsia="Times New Roman" w:hAnsi="Times New Roman" w:cs="Times New Roman"/>
                <w:sz w:val="28"/>
                <w:szCs w:val="24"/>
              </w:rPr>
              <w:t>комбіновані</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матеріали</w:t>
            </w:r>
            <w:proofErr w:type="spellEnd"/>
            <w:r w:rsidRPr="00E005FA">
              <w:rPr>
                <w:rFonts w:ascii="Times New Roman" w:eastAsia="Times New Roman" w:hAnsi="Times New Roman" w:cs="Times New Roman"/>
                <w:sz w:val="28"/>
                <w:szCs w:val="24"/>
              </w:rPr>
              <w:t xml:space="preserve"> з </w:t>
            </w:r>
            <w:proofErr w:type="spellStart"/>
            <w:r w:rsidRPr="00E005FA">
              <w:rPr>
                <w:rFonts w:ascii="Times New Roman" w:eastAsia="Times New Roman" w:hAnsi="Times New Roman" w:cs="Times New Roman"/>
                <w:sz w:val="28"/>
                <w:szCs w:val="24"/>
              </w:rPr>
              <w:t>кращими</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властивостями</w:t>
            </w:r>
            <w:proofErr w:type="spellEnd"/>
          </w:p>
        </w:tc>
      </w:tr>
      <w:tr w:rsidR="00E005FA" w:rsidRPr="00E005FA" w14:paraId="213B6814" w14:textId="77777777" w:rsidTr="00E005FA">
        <w:tc>
          <w:tcPr>
            <w:tcW w:w="0" w:type="auto"/>
            <w:hideMark/>
          </w:tcPr>
          <w:p w14:paraId="02283B93"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b/>
                <w:bCs/>
                <w:sz w:val="28"/>
                <w:szCs w:val="24"/>
                <w:lang w:val="en-US"/>
              </w:rPr>
              <w:t>Охорона</w:t>
            </w:r>
            <w:proofErr w:type="spellEnd"/>
            <w:r w:rsidRPr="00E005FA">
              <w:rPr>
                <w:rFonts w:ascii="Times New Roman" w:eastAsia="Times New Roman" w:hAnsi="Times New Roman" w:cs="Times New Roman"/>
                <w:b/>
                <w:bCs/>
                <w:sz w:val="28"/>
                <w:szCs w:val="24"/>
                <w:lang w:val="en-US"/>
              </w:rPr>
              <w:t xml:space="preserve"> </w:t>
            </w:r>
            <w:proofErr w:type="spellStart"/>
            <w:r w:rsidRPr="00E005FA">
              <w:rPr>
                <w:rFonts w:ascii="Times New Roman" w:eastAsia="Times New Roman" w:hAnsi="Times New Roman" w:cs="Times New Roman"/>
                <w:b/>
                <w:bCs/>
                <w:sz w:val="28"/>
                <w:szCs w:val="24"/>
                <w:lang w:val="en-US"/>
              </w:rPr>
              <w:t>середовища</w:t>
            </w:r>
            <w:proofErr w:type="spellEnd"/>
          </w:p>
        </w:tc>
        <w:tc>
          <w:tcPr>
            <w:tcW w:w="0" w:type="auto"/>
            <w:hideMark/>
          </w:tcPr>
          <w:p w14:paraId="5C8239B0" w14:textId="77777777" w:rsidR="00E005FA" w:rsidRPr="00E005FA" w:rsidRDefault="00E005FA" w:rsidP="00E005FA">
            <w:pPr>
              <w:rPr>
                <w:rFonts w:ascii="Times New Roman" w:eastAsia="Times New Roman" w:hAnsi="Times New Roman" w:cs="Times New Roman"/>
                <w:sz w:val="28"/>
                <w:szCs w:val="24"/>
              </w:rPr>
            </w:pPr>
            <w:proofErr w:type="spellStart"/>
            <w:r w:rsidRPr="00E005FA">
              <w:rPr>
                <w:rFonts w:ascii="Times New Roman" w:eastAsia="Times New Roman" w:hAnsi="Times New Roman" w:cs="Times New Roman"/>
                <w:sz w:val="28"/>
                <w:szCs w:val="24"/>
              </w:rPr>
              <w:t>Висока</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завдяки</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захисту</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від</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перегріву</w:t>
            </w:r>
            <w:proofErr w:type="spellEnd"/>
          </w:p>
        </w:tc>
        <w:tc>
          <w:tcPr>
            <w:tcW w:w="0" w:type="auto"/>
            <w:hideMark/>
          </w:tcPr>
          <w:p w14:paraId="0AEBF321" w14:textId="77777777" w:rsidR="00E005FA" w:rsidRPr="00E005FA" w:rsidRDefault="00E005FA" w:rsidP="00E005FA">
            <w:pPr>
              <w:rPr>
                <w:rFonts w:ascii="Times New Roman" w:eastAsia="Times New Roman" w:hAnsi="Times New Roman" w:cs="Times New Roman"/>
                <w:sz w:val="28"/>
                <w:szCs w:val="24"/>
                <w:lang w:val="en-US"/>
              </w:rPr>
            </w:pPr>
            <w:proofErr w:type="spellStart"/>
            <w:r w:rsidRPr="00E005FA">
              <w:rPr>
                <w:rFonts w:ascii="Times New Roman" w:eastAsia="Times New Roman" w:hAnsi="Times New Roman" w:cs="Times New Roman"/>
                <w:sz w:val="28"/>
                <w:szCs w:val="24"/>
                <w:lang w:val="en-US"/>
              </w:rPr>
              <w:t>Висока</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завдяки</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зменшеному</w:t>
            </w:r>
            <w:proofErr w:type="spellEnd"/>
            <w:r w:rsidRPr="00E005FA">
              <w:rPr>
                <w:rFonts w:ascii="Times New Roman" w:eastAsia="Times New Roman" w:hAnsi="Times New Roman" w:cs="Times New Roman"/>
                <w:sz w:val="28"/>
                <w:szCs w:val="24"/>
                <w:lang w:val="en-US"/>
              </w:rPr>
              <w:t xml:space="preserve"> </w:t>
            </w:r>
            <w:proofErr w:type="spellStart"/>
            <w:r w:rsidRPr="00E005FA">
              <w:rPr>
                <w:rFonts w:ascii="Times New Roman" w:eastAsia="Times New Roman" w:hAnsi="Times New Roman" w:cs="Times New Roman"/>
                <w:sz w:val="28"/>
                <w:szCs w:val="24"/>
                <w:lang w:val="en-US"/>
              </w:rPr>
              <w:t>енергоспоживанню</w:t>
            </w:r>
            <w:proofErr w:type="spellEnd"/>
          </w:p>
        </w:tc>
        <w:tc>
          <w:tcPr>
            <w:tcW w:w="0" w:type="auto"/>
            <w:hideMark/>
          </w:tcPr>
          <w:p w14:paraId="18DAE978" w14:textId="77777777" w:rsidR="00E005FA" w:rsidRPr="00E005FA" w:rsidRDefault="00E005FA" w:rsidP="00E005FA">
            <w:pPr>
              <w:rPr>
                <w:rFonts w:ascii="Times New Roman" w:eastAsia="Times New Roman" w:hAnsi="Times New Roman" w:cs="Times New Roman"/>
                <w:sz w:val="28"/>
                <w:szCs w:val="24"/>
              </w:rPr>
            </w:pPr>
            <w:proofErr w:type="spellStart"/>
            <w:r w:rsidRPr="00E005FA">
              <w:rPr>
                <w:rFonts w:ascii="Times New Roman" w:eastAsia="Times New Roman" w:hAnsi="Times New Roman" w:cs="Times New Roman"/>
                <w:sz w:val="28"/>
                <w:szCs w:val="24"/>
              </w:rPr>
              <w:t>Висока</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завдяки</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зниженому</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енергоспоживанню</w:t>
            </w:r>
            <w:proofErr w:type="spellEnd"/>
            <w:r w:rsidRPr="00E005FA">
              <w:rPr>
                <w:rFonts w:ascii="Times New Roman" w:eastAsia="Times New Roman" w:hAnsi="Times New Roman" w:cs="Times New Roman"/>
                <w:sz w:val="28"/>
                <w:szCs w:val="24"/>
              </w:rPr>
              <w:t xml:space="preserve"> і </w:t>
            </w:r>
            <w:proofErr w:type="spellStart"/>
            <w:r w:rsidRPr="00E005FA">
              <w:rPr>
                <w:rFonts w:ascii="Times New Roman" w:eastAsia="Times New Roman" w:hAnsi="Times New Roman" w:cs="Times New Roman"/>
                <w:sz w:val="28"/>
                <w:szCs w:val="24"/>
              </w:rPr>
              <w:t>підвищеній</w:t>
            </w:r>
            <w:proofErr w:type="spellEnd"/>
            <w:r w:rsidRPr="00E005FA">
              <w:rPr>
                <w:rFonts w:ascii="Times New Roman" w:eastAsia="Times New Roman" w:hAnsi="Times New Roman" w:cs="Times New Roman"/>
                <w:sz w:val="28"/>
                <w:szCs w:val="24"/>
              </w:rPr>
              <w:t xml:space="preserve"> </w:t>
            </w:r>
            <w:proofErr w:type="spellStart"/>
            <w:r w:rsidRPr="00E005FA">
              <w:rPr>
                <w:rFonts w:ascii="Times New Roman" w:eastAsia="Times New Roman" w:hAnsi="Times New Roman" w:cs="Times New Roman"/>
                <w:sz w:val="28"/>
                <w:szCs w:val="24"/>
              </w:rPr>
              <w:t>ефективності</w:t>
            </w:r>
            <w:proofErr w:type="spellEnd"/>
          </w:p>
        </w:tc>
      </w:tr>
    </w:tbl>
    <w:p w14:paraId="0E0A6775" w14:textId="77777777" w:rsidR="00E005FA" w:rsidRPr="00E005FA" w:rsidRDefault="00E005FA"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eastAsia="ru-RU"/>
        </w:rPr>
      </w:pPr>
    </w:p>
    <w:p w14:paraId="63375060" w14:textId="577A6891"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Пропозиції для підвищення ефективності проектованого апарату</w:t>
      </w:r>
    </w:p>
    <w:p w14:paraId="5C135867" w14:textId="77777777" w:rsidR="008D1CF1" w:rsidRPr="008D1CF1" w:rsidRDefault="008D1CF1" w:rsidP="007236E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Оптимізація теплообміну: Для підвищення енергоефективності можна використати більш ефективні теплообмінники з розвиненою поверхнею для зменшення теплових втрат і збільшення швидкості нагріву. Технологія комбінованого нагрівання з використанням водяного і електричного теплових контурів дозволить підвищити загальну ефективність системи.</w:t>
      </w:r>
    </w:p>
    <w:p w14:paraId="6D3345FA" w14:textId="77777777" w:rsidR="008D1CF1" w:rsidRPr="008D1CF1" w:rsidRDefault="008D1CF1" w:rsidP="007236E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Зменшення матеріалоємності: Використання композитних матеріалів для теплообмінника (наприклад, мідно-алюмінієвих сплавів) дозволить </w:t>
      </w:r>
      <w:r w:rsidRPr="008D1CF1">
        <w:rPr>
          <w:rFonts w:ascii="Times New Roman" w:eastAsia="Times New Roman" w:hAnsi="Times New Roman" w:cs="Times New Roman"/>
          <w:sz w:val="28"/>
          <w:szCs w:val="28"/>
          <w:lang w:val="uk-UA" w:eastAsia="ru-RU"/>
        </w:rPr>
        <w:lastRenderedPageBreak/>
        <w:t>зменшити масу конструкції, при цьому зберігши високу теплопровідність. Це також дозволить знизити витрати на матеріали, не знижуючи якості роботи апарату.</w:t>
      </w:r>
    </w:p>
    <w:p w14:paraId="63106A80" w14:textId="77777777" w:rsidR="008D1CF1" w:rsidRPr="008D1CF1" w:rsidRDefault="008D1CF1" w:rsidP="007236E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Покращення теплоізоляції: Для зменшення тепловтрат важливо використовувати більш ефективні теплоізоляційні матеріали, що дозволить знизити споживання енергії та підвищити комфорт експлуатації.</w:t>
      </w:r>
    </w:p>
    <w:p w14:paraId="07D292E2" w14:textId="77777777" w:rsidR="008D1CF1" w:rsidRPr="008D1CF1" w:rsidRDefault="008D1CF1" w:rsidP="007236EE">
      <w:pPr>
        <w:numPr>
          <w:ilvl w:val="0"/>
          <w:numId w:val="1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Автоматизація процесів: Встановлення автоматичних датчиків температури та рівня води для оптимізації роботи кип'ятильника безперервної дії дозволить зменшити втручання оператора та підвищити точність контролю процесу.</w:t>
      </w:r>
    </w:p>
    <w:p w14:paraId="3459AE8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Опис конструкції проектованого апарату</w:t>
      </w:r>
    </w:p>
    <w:p w14:paraId="6F898DB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Проектований кип'ятильник безперервної дії має таку конструкцію:</w:t>
      </w:r>
    </w:p>
    <w:p w14:paraId="0B0E9E6B" w14:textId="77777777" w:rsidR="008D1CF1" w:rsidRPr="008D1CF1" w:rsidRDefault="008D1CF1" w:rsidP="007236E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Корпус: виготовлений із нержавіючої сталі з покращеною теплоізоляцією для мінімізації теплових втрат.</w:t>
      </w:r>
    </w:p>
    <w:p w14:paraId="4AE028F1" w14:textId="77777777" w:rsidR="008D1CF1" w:rsidRPr="008D1CF1" w:rsidRDefault="008D1CF1" w:rsidP="007236E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Нагрівальний елемент: комбінований, що поєднує електричний та водяний контур нагріву для забезпечення високої продуктивності та енергоефективності.</w:t>
      </w:r>
    </w:p>
    <w:p w14:paraId="148F76A0" w14:textId="77777777" w:rsidR="008D1CF1" w:rsidRPr="008D1CF1" w:rsidRDefault="008D1CF1" w:rsidP="007236E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Теплообмінник: високоефективний проточний теплообмінник з великою площею поверхні для покращеного теплообміну.</w:t>
      </w:r>
    </w:p>
    <w:p w14:paraId="5EC6A021" w14:textId="77777777" w:rsidR="008D1CF1" w:rsidRPr="008D1CF1" w:rsidRDefault="008D1CF1" w:rsidP="007236EE">
      <w:pPr>
        <w:numPr>
          <w:ilvl w:val="0"/>
          <w:numId w:val="1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Автоматична система керування: включає датчики температури, контролери для підтримки стабільної температури води та рівня в резервуарі.</w:t>
      </w:r>
    </w:p>
    <w:p w14:paraId="1DED155B" w14:textId="77777777" w:rsidR="008D1CF1" w:rsidRPr="008D1CF1" w:rsidRDefault="008D1CF1" w:rsidP="008D1CF1">
      <w:pPr>
        <w:tabs>
          <w:tab w:val="left" w:pos="855"/>
        </w:tabs>
        <w:spacing w:before="100" w:beforeAutospacing="1" w:after="100" w:afterAutospacing="1" w:line="240" w:lineRule="auto"/>
        <w:ind w:left="720"/>
        <w:rPr>
          <w:rFonts w:ascii="Times New Roman" w:eastAsia="Times New Roman" w:hAnsi="Times New Roman" w:cs="Times New Roman"/>
          <w:i/>
          <w:iCs/>
          <w:sz w:val="28"/>
          <w:szCs w:val="28"/>
          <w:lang w:val="uk-UA" w:eastAsia="ru-RU"/>
        </w:rPr>
      </w:pPr>
    </w:p>
    <w:p w14:paraId="20B9B2D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Креслення проектованого апарату</w:t>
      </w:r>
    </w:p>
    <w:p w14:paraId="060C30D5" w14:textId="7648D327" w:rsidR="008D1CF1" w:rsidRPr="008D1CF1" w:rsidRDefault="009B49B3" w:rsidP="009B49B3">
      <w:pPr>
        <w:tabs>
          <w:tab w:val="left" w:pos="855"/>
        </w:tabs>
        <w:spacing w:before="100" w:beforeAutospacing="1" w:after="100" w:afterAutospacing="1" w:line="240" w:lineRule="auto"/>
        <w:jc w:val="center"/>
        <w:rPr>
          <w:rFonts w:ascii="Times New Roman" w:eastAsia="Times New Roman" w:hAnsi="Times New Roman" w:cs="Times New Roman"/>
          <w:b/>
          <w:bCs/>
          <w:sz w:val="28"/>
          <w:szCs w:val="28"/>
          <w:lang w:val="uk-UA" w:eastAsia="ru-RU"/>
        </w:rPr>
      </w:pPr>
      <w:r>
        <w:rPr>
          <w:noProof/>
          <w:lang w:val="en-US"/>
        </w:rPr>
        <w:drawing>
          <wp:inline distT="0" distB="0" distL="0" distR="0" wp14:anchorId="6612040D" wp14:editId="2F2A5CC4">
            <wp:extent cx="4022925" cy="25527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892" cy="2599000"/>
                    </a:xfrm>
                    <a:prstGeom prst="rect">
                      <a:avLst/>
                    </a:prstGeom>
                  </pic:spPr>
                </pic:pic>
              </a:graphicData>
            </a:graphic>
          </wp:inline>
        </w:drawing>
      </w:r>
      <w:r w:rsidR="008D1CF1" w:rsidRPr="008D1CF1">
        <w:rPr>
          <w:rFonts w:ascii="Times New Roman" w:eastAsia="Times New Roman" w:hAnsi="Times New Roman" w:cs="Times New Roman"/>
          <w:sz w:val="28"/>
          <w:szCs w:val="28"/>
          <w:lang w:val="uk-UA" w:eastAsia="ru-RU"/>
        </w:rPr>
        <w:br/>
      </w:r>
      <w:r>
        <w:rPr>
          <w:rFonts w:ascii="Times New Roman" w:eastAsia="Times New Roman" w:hAnsi="Times New Roman" w:cs="Times New Roman"/>
          <w:i/>
          <w:iCs/>
          <w:sz w:val="28"/>
          <w:szCs w:val="28"/>
          <w:lang w:val="uk-UA" w:eastAsia="ru-RU"/>
        </w:rPr>
        <w:t>Рис.3 -</w:t>
      </w:r>
      <w:r w:rsidR="008D1CF1" w:rsidRPr="008D1CF1">
        <w:rPr>
          <w:rFonts w:ascii="Times New Roman" w:eastAsia="Times New Roman" w:hAnsi="Times New Roman" w:cs="Times New Roman"/>
          <w:i/>
          <w:iCs/>
          <w:sz w:val="28"/>
          <w:szCs w:val="28"/>
          <w:lang w:val="uk-UA" w:eastAsia="ru-RU"/>
        </w:rPr>
        <w:t xml:space="preserve"> Схема проектованого кип'ятильника безперервної дії</w:t>
      </w:r>
    </w:p>
    <w:p w14:paraId="1CBA1D2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lastRenderedPageBreak/>
        <w:t>Правила експлуатації та техніка безпеки</w:t>
      </w:r>
    </w:p>
    <w:p w14:paraId="2AFDC088" w14:textId="77777777" w:rsidR="008D1CF1" w:rsidRPr="008D1CF1" w:rsidRDefault="008D1CF1" w:rsidP="007236EE">
      <w:pPr>
        <w:numPr>
          <w:ilvl w:val="0"/>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Експлуатація апарата:</w:t>
      </w:r>
    </w:p>
    <w:p w14:paraId="63CFE6F0" w14:textId="77777777" w:rsidR="008D1CF1" w:rsidRPr="008D1CF1" w:rsidRDefault="008D1CF1" w:rsidP="007236EE">
      <w:pPr>
        <w:numPr>
          <w:ilvl w:val="1"/>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Перед запуском перевірити правильність підключення електроживлення та водопостачання.</w:t>
      </w:r>
    </w:p>
    <w:p w14:paraId="39DB749B" w14:textId="77777777" w:rsidR="008D1CF1" w:rsidRPr="008D1CF1" w:rsidRDefault="008D1CF1" w:rsidP="007236EE">
      <w:pPr>
        <w:numPr>
          <w:ilvl w:val="1"/>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Постійно контролювати рівень води в резервуарі та температуру.</w:t>
      </w:r>
    </w:p>
    <w:p w14:paraId="33153BF8" w14:textId="77777777" w:rsidR="008D1CF1" w:rsidRPr="008D1CF1" w:rsidRDefault="008D1CF1" w:rsidP="007236EE">
      <w:pPr>
        <w:numPr>
          <w:ilvl w:val="1"/>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У разі виявлення </w:t>
      </w:r>
      <w:proofErr w:type="spellStart"/>
      <w:r w:rsidRPr="008D1CF1">
        <w:rPr>
          <w:rFonts w:ascii="Times New Roman" w:eastAsia="Times New Roman" w:hAnsi="Times New Roman" w:cs="Times New Roman"/>
          <w:sz w:val="28"/>
          <w:szCs w:val="28"/>
          <w:lang w:val="uk-UA" w:eastAsia="ru-RU"/>
        </w:rPr>
        <w:t>несправностей</w:t>
      </w:r>
      <w:proofErr w:type="spellEnd"/>
      <w:r w:rsidRPr="008D1CF1">
        <w:rPr>
          <w:rFonts w:ascii="Times New Roman" w:eastAsia="Times New Roman" w:hAnsi="Times New Roman" w:cs="Times New Roman"/>
          <w:sz w:val="28"/>
          <w:szCs w:val="28"/>
          <w:lang w:val="uk-UA" w:eastAsia="ru-RU"/>
        </w:rPr>
        <w:t>, негайно вимкнути апарат і звернутися до технічного персоналу.</w:t>
      </w:r>
    </w:p>
    <w:p w14:paraId="50AA74E1" w14:textId="77777777" w:rsidR="008D1CF1" w:rsidRPr="008D1CF1" w:rsidRDefault="008D1CF1" w:rsidP="007236EE">
      <w:pPr>
        <w:numPr>
          <w:ilvl w:val="0"/>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Техніка безпеки:</w:t>
      </w:r>
    </w:p>
    <w:p w14:paraId="3652C922" w14:textId="77777777" w:rsidR="008D1CF1" w:rsidRPr="008D1CF1" w:rsidRDefault="008D1CF1" w:rsidP="007236EE">
      <w:pPr>
        <w:numPr>
          <w:ilvl w:val="1"/>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 час роботи кип'ятильник повинен бути підключений до заземлення.</w:t>
      </w:r>
    </w:p>
    <w:p w14:paraId="20FAFEB0" w14:textId="77777777" w:rsidR="008D1CF1" w:rsidRPr="008D1CF1" w:rsidRDefault="008D1CF1" w:rsidP="007236EE">
      <w:pPr>
        <w:numPr>
          <w:ilvl w:val="1"/>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Обслуговування апарату дозволяється лише кваліфікованим персоналом.</w:t>
      </w:r>
    </w:p>
    <w:p w14:paraId="5809578A" w14:textId="77777777" w:rsidR="008D1CF1" w:rsidRPr="008D1CF1" w:rsidRDefault="008D1CF1" w:rsidP="007236EE">
      <w:pPr>
        <w:numPr>
          <w:ilvl w:val="1"/>
          <w:numId w:val="2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разі перегріву або інших аварійних ситуацій слід негайно вимкнути апарат з мережі.</w:t>
      </w:r>
    </w:p>
    <w:p w14:paraId="0CF2D8DF" w14:textId="1F1A8FE8"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781E5CA" w14:textId="77777777" w:rsidR="008D1CF1" w:rsidRPr="004E51C2"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32"/>
          <w:szCs w:val="28"/>
          <w:lang w:val="uk-UA" w:eastAsia="ru-RU"/>
        </w:rPr>
      </w:pPr>
      <w:r w:rsidRPr="004E51C2">
        <w:rPr>
          <w:rFonts w:ascii="Times New Roman" w:eastAsia="Times New Roman" w:hAnsi="Times New Roman" w:cs="Times New Roman"/>
          <w:b/>
          <w:bCs/>
          <w:sz w:val="32"/>
          <w:szCs w:val="28"/>
          <w:lang w:val="uk-UA" w:eastAsia="ru-RU"/>
        </w:rPr>
        <w:t>2. Спеціальна частина</w:t>
      </w:r>
    </w:p>
    <w:p w14:paraId="1D59399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2.1. Матеріальні розрахунки</w:t>
      </w:r>
    </w:p>
    <w:p w14:paraId="0303537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Матеріальні розрахунки виконуються для визначення кількості води, що підлягає нагріванню, виходячи з необхідної продуктивності кип'ятильника безперервної дії, а також для визначення масових витрат рідини у системі.</w:t>
      </w:r>
    </w:p>
    <w:p w14:paraId="31A4B3A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Вихідні дані для розрахунків</w:t>
      </w:r>
    </w:p>
    <w:p w14:paraId="168CB77C" w14:textId="77777777" w:rsidR="008D1CF1" w:rsidRPr="008D1CF1" w:rsidRDefault="008D1CF1" w:rsidP="007236E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апарату: 15 л/хв.</w:t>
      </w:r>
    </w:p>
    <w:p w14:paraId="2F67C1CD" w14:textId="77777777" w:rsidR="008D1CF1" w:rsidRPr="008D1CF1" w:rsidRDefault="008D1CF1" w:rsidP="007236E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Початкова температура води: 15 °C.</w:t>
      </w:r>
    </w:p>
    <w:p w14:paraId="3A82A054" w14:textId="77777777" w:rsidR="008D1CF1" w:rsidRPr="008D1CF1" w:rsidRDefault="008D1CF1" w:rsidP="007236E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Кінцева температура води: 95 °C.</w:t>
      </w:r>
    </w:p>
    <w:p w14:paraId="404D7B9A" w14:textId="77777777" w:rsidR="008D1CF1" w:rsidRPr="008D1CF1" w:rsidRDefault="008D1CF1" w:rsidP="007236E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Тривалість роботи: 8 годин на добу.</w:t>
      </w:r>
    </w:p>
    <w:p w14:paraId="778B888D" w14:textId="77777777" w:rsidR="008D1CF1" w:rsidRPr="008D1CF1" w:rsidRDefault="008D1CF1" w:rsidP="007236EE">
      <w:pPr>
        <w:numPr>
          <w:ilvl w:val="0"/>
          <w:numId w:val="2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Щільність води (середнє значення при нормальних умовах): ρ = 1000 кг/м³.</w:t>
      </w:r>
    </w:p>
    <w:p w14:paraId="3F027F9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кількості води, що нагрівається за добу</w:t>
      </w:r>
    </w:p>
    <w:p w14:paraId="5DE65D3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води, який необхідно нагріти за хвилину:</w:t>
      </w:r>
    </w:p>
    <w:p w14:paraId="6992BCC7" w14:textId="3C4AA0E1"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Vхв</w:t>
      </w:r>
      <w:proofErr w:type="spellEnd"/>
      <w:r w:rsidRPr="008D1CF1">
        <w:rPr>
          <w:rFonts w:ascii="Times New Roman" w:eastAsia="Times New Roman" w:hAnsi="Times New Roman" w:cs="Times New Roman"/>
          <w:sz w:val="28"/>
          <w:szCs w:val="28"/>
          <w:lang w:val="uk-UA" w:eastAsia="ru-RU"/>
        </w:rPr>
        <w:t>=15 л/хв.</w:t>
      </w:r>
    </w:p>
    <w:p w14:paraId="3D61082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води, який нагрівається за годину:</w:t>
      </w:r>
    </w:p>
    <w:p w14:paraId="4E832659" w14:textId="7FCF2282"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Vгод</w:t>
      </w:r>
      <w:proofErr w:type="spellEnd"/>
      <w:r w:rsidRPr="008D1CF1">
        <w:rPr>
          <w:rFonts w:ascii="Times New Roman" w:eastAsia="Times New Roman" w:hAnsi="Times New Roman" w:cs="Times New Roman"/>
          <w:sz w:val="28"/>
          <w:szCs w:val="28"/>
          <w:lang w:val="uk-UA" w:eastAsia="ru-RU"/>
        </w:rPr>
        <w:t>=Vхв</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60=900 л/год.</w:t>
      </w:r>
    </w:p>
    <w:p w14:paraId="1862FE2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води за добу при 8 годинах роботи:</w:t>
      </w:r>
    </w:p>
    <w:p w14:paraId="28BDAFA8" w14:textId="44200923"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Vдоба</w:t>
      </w:r>
      <w:proofErr w:type="spellEnd"/>
      <w:r w:rsidRPr="008D1CF1">
        <w:rPr>
          <w:rFonts w:ascii="Times New Roman" w:eastAsia="Times New Roman" w:hAnsi="Times New Roman" w:cs="Times New Roman"/>
          <w:sz w:val="28"/>
          <w:szCs w:val="28"/>
          <w:lang w:val="uk-UA" w:eastAsia="ru-RU"/>
        </w:rPr>
        <w:t>=Vгод</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8=900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8=7200 л.</w:t>
      </w:r>
    </w:p>
    <w:p w14:paraId="1008996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Маса води, що нагрівається за добу (з урахуванням щільності води):</w:t>
      </w:r>
    </w:p>
    <w:p w14:paraId="34F29276" w14:textId="5851D624"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mдоба</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Vдоба</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ρ</w:t>
      </w:r>
      <w:proofErr w:type="spellEnd"/>
      <w:r w:rsidRPr="008D1CF1">
        <w:rPr>
          <w:rFonts w:ascii="Times New Roman" w:eastAsia="Times New Roman" w:hAnsi="Times New Roman" w:cs="Times New Roman"/>
          <w:sz w:val="28"/>
          <w:szCs w:val="28"/>
          <w:lang w:val="uk-UA" w:eastAsia="ru-RU"/>
        </w:rPr>
        <w:t>=7200</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1000=7200 кг.</w:t>
      </w:r>
    </w:p>
    <w:p w14:paraId="58E9849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Визначення масової витрати води</w:t>
      </w:r>
    </w:p>
    <w:p w14:paraId="119193B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Масова витрата води за хвилину:</w:t>
      </w:r>
    </w:p>
    <w:p w14:paraId="18DD9A8C" w14:textId="5F6CD5FF"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m˙хв</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Vхв</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ρ</w:t>
      </w:r>
      <w:proofErr w:type="spellEnd"/>
      <w:r w:rsidRPr="008D1CF1">
        <w:rPr>
          <w:rFonts w:ascii="Times New Roman" w:eastAsia="Times New Roman" w:hAnsi="Times New Roman" w:cs="Times New Roman"/>
          <w:sz w:val="28"/>
          <w:szCs w:val="28"/>
          <w:lang w:val="uk-UA" w:eastAsia="ru-RU"/>
        </w:rPr>
        <w:t>=15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1000=15 000 г/хв=15 кг/хв</w:t>
      </w:r>
    </w:p>
    <w:p w14:paraId="087E9B0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Масова витрата за годину:</w:t>
      </w:r>
    </w:p>
    <w:p w14:paraId="7C0DBE18" w14:textId="33B9985D"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Pr="008D1CF1">
        <w:rPr>
          <w:rFonts w:ascii="Times New Roman" w:eastAsia="Times New Roman" w:hAnsi="Times New Roman" w:cs="Times New Roman"/>
          <w:sz w:val="28"/>
          <w:szCs w:val="28"/>
          <w:lang w:val="uk-UA" w:eastAsia="ru-RU"/>
        </w:rPr>
        <w:t>m˙год</w:t>
      </w:r>
      <w:proofErr w:type="spellEnd"/>
      <w:r w:rsidRPr="008D1CF1">
        <w:rPr>
          <w:rFonts w:ascii="Times New Roman" w:eastAsia="Times New Roman" w:hAnsi="Times New Roman" w:cs="Times New Roman"/>
          <w:sz w:val="28"/>
          <w:szCs w:val="28"/>
          <w:lang w:val="uk-UA" w:eastAsia="ru-RU"/>
        </w:rPr>
        <w:t>=m˙хв</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60=15</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60=900 кг/год.</w:t>
      </w:r>
    </w:p>
    <w:p w14:paraId="3642902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тепловтрат (попередній етап до теплових розрахунків)</w:t>
      </w:r>
    </w:p>
    <w:p w14:paraId="32A14F0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подальших теплових розрахунків визначається необхідна кількість тепла для нагріву води від початкової до кінцевої температури. Формула:</w:t>
      </w:r>
    </w:p>
    <w:p w14:paraId="7161D373" w14:textId="3033B222"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Q=</w:t>
      </w:r>
      <w:proofErr w:type="spellStart"/>
      <w:r w:rsidR="008D1CF1" w:rsidRPr="008D1CF1">
        <w:rPr>
          <w:rFonts w:ascii="Times New Roman" w:eastAsia="Times New Roman" w:hAnsi="Times New Roman" w:cs="Times New Roman"/>
          <w:sz w:val="28"/>
          <w:szCs w:val="28"/>
          <w:lang w:val="uk-UA" w:eastAsia="ru-RU"/>
        </w:rPr>
        <w:t>m</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c</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p>
    <w:p w14:paraId="50F9D20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1AFBE629" w14:textId="67FF3E14" w:rsidR="008D1CF1" w:rsidRPr="008D1CF1" w:rsidRDefault="008D1CF1" w:rsidP="007236E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Q — кількість тепла, кДж;</w:t>
      </w:r>
    </w:p>
    <w:p w14:paraId="4CB97787" w14:textId="285830E4" w:rsidR="008D1CF1" w:rsidRPr="008D1CF1" w:rsidRDefault="008D1CF1" w:rsidP="007236E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m — маса води, кг;</w:t>
      </w:r>
    </w:p>
    <w:p w14:paraId="022B5E92" w14:textId="0B6179C0" w:rsidR="008D1CF1" w:rsidRPr="008D1CF1" w:rsidRDefault="008D1CF1" w:rsidP="007236E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c — питома теплоємність води (4200 </w:t>
      </w:r>
      <w:proofErr w:type="spellStart"/>
      <w:r w:rsidRPr="008D1CF1">
        <w:rPr>
          <w:rFonts w:ascii="Times New Roman" w:eastAsia="Times New Roman" w:hAnsi="Times New Roman" w:cs="Times New Roman"/>
          <w:sz w:val="28"/>
          <w:szCs w:val="28"/>
          <w:lang w:val="uk-UA" w:eastAsia="ru-RU"/>
        </w:rPr>
        <w:t>Дж</w:t>
      </w:r>
      <w:proofErr w:type="spellEnd"/>
      <w:r w:rsidRPr="008D1CF1">
        <w:rPr>
          <w:rFonts w:ascii="Times New Roman" w:eastAsia="Times New Roman" w:hAnsi="Times New Roman" w:cs="Times New Roman"/>
          <w:sz w:val="28"/>
          <w:szCs w:val="28"/>
          <w:lang w:val="uk-UA" w:eastAsia="ru-RU"/>
        </w:rPr>
        <w:t>/кг·°C);</w:t>
      </w:r>
    </w:p>
    <w:p w14:paraId="54D7C96D" w14:textId="39B27AB9" w:rsidR="008D1CF1" w:rsidRPr="008D1CF1" w:rsidRDefault="008D1CF1" w:rsidP="007236EE">
      <w:pPr>
        <w:numPr>
          <w:ilvl w:val="0"/>
          <w:numId w:val="2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ΔT</w:t>
      </w:r>
      <w:r w:rsidR="00842388">
        <w:rPr>
          <w:rFonts w:ascii="Times New Roman" w:eastAsia="Times New Roman" w:hAnsi="Times New Roman" w:cs="Times New Roman"/>
          <w:sz w:val="28"/>
          <w:szCs w:val="28"/>
          <w:lang w:val="uk-UA" w:eastAsia="ru-RU"/>
        </w:rPr>
        <w:t xml:space="preserve"> </w:t>
      </w:r>
      <w:r w:rsidRPr="008D1CF1">
        <w:rPr>
          <w:rFonts w:ascii="Times New Roman" w:eastAsia="Times New Roman" w:hAnsi="Times New Roman" w:cs="Times New Roman"/>
          <w:sz w:val="28"/>
          <w:szCs w:val="28"/>
          <w:lang w:val="uk-UA" w:eastAsia="ru-RU"/>
        </w:rPr>
        <w:t>— зміна температури, °C.</w:t>
      </w:r>
    </w:p>
    <w:p w14:paraId="755731E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Зміна температури води:</w:t>
      </w:r>
    </w:p>
    <w:p w14:paraId="2D21D9C3" w14:textId="767DC801"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ΔT=</w:t>
      </w:r>
      <w:proofErr w:type="spellStart"/>
      <w:r w:rsidR="008D1CF1" w:rsidRPr="008D1CF1">
        <w:rPr>
          <w:rFonts w:ascii="Times New Roman" w:eastAsia="Times New Roman" w:hAnsi="Times New Roman" w:cs="Times New Roman"/>
          <w:sz w:val="28"/>
          <w:szCs w:val="28"/>
          <w:lang w:val="uk-UA" w:eastAsia="ru-RU"/>
        </w:rPr>
        <w:t>Tкінц−Tпоч</w:t>
      </w:r>
      <w:proofErr w:type="spellEnd"/>
      <w:r w:rsidR="008D1CF1" w:rsidRPr="008D1CF1">
        <w:rPr>
          <w:rFonts w:ascii="Times New Roman" w:eastAsia="Times New Roman" w:hAnsi="Times New Roman" w:cs="Times New Roman"/>
          <w:sz w:val="28"/>
          <w:szCs w:val="28"/>
          <w:lang w:val="uk-UA" w:eastAsia="ru-RU"/>
        </w:rPr>
        <w:t>=95−15=80 °C</w:t>
      </w:r>
    </w:p>
    <w:p w14:paraId="06ABD0E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для нагрівання води за хвилину:</w:t>
      </w:r>
    </w:p>
    <w:p w14:paraId="0879F734" w14:textId="1D55FC8C"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Qхв</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m˙хв</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c</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r w:rsidR="008D1CF1" w:rsidRPr="008D1CF1">
        <w:rPr>
          <w:rFonts w:ascii="Times New Roman" w:eastAsia="Times New Roman" w:hAnsi="Times New Roman" w:cs="Times New Roman"/>
          <w:sz w:val="28"/>
          <w:szCs w:val="28"/>
          <w:lang w:val="uk-UA" w:eastAsia="ru-RU"/>
        </w:rPr>
        <w:t>=15</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4200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80=5 040 000 </w:t>
      </w:r>
      <w:proofErr w:type="spellStart"/>
      <w:r w:rsidR="008D1CF1" w:rsidRPr="008D1CF1">
        <w:rPr>
          <w:rFonts w:ascii="Times New Roman" w:eastAsia="Times New Roman" w:hAnsi="Times New Roman" w:cs="Times New Roman"/>
          <w:sz w:val="28"/>
          <w:szCs w:val="28"/>
          <w:lang w:val="uk-UA" w:eastAsia="ru-RU"/>
        </w:rPr>
        <w:t>Дж</w:t>
      </w:r>
      <w:proofErr w:type="spellEnd"/>
      <w:r w:rsidR="008D1CF1" w:rsidRPr="008D1CF1">
        <w:rPr>
          <w:rFonts w:ascii="Times New Roman" w:eastAsia="Times New Roman" w:hAnsi="Times New Roman" w:cs="Times New Roman"/>
          <w:sz w:val="28"/>
          <w:szCs w:val="28"/>
          <w:lang w:val="uk-UA" w:eastAsia="ru-RU"/>
        </w:rPr>
        <w:t>=5040 </w:t>
      </w:r>
      <w:proofErr w:type="spellStart"/>
      <w:r w:rsidR="008D1CF1" w:rsidRPr="008D1CF1">
        <w:rPr>
          <w:rFonts w:ascii="Times New Roman" w:eastAsia="Times New Roman" w:hAnsi="Times New Roman" w:cs="Times New Roman"/>
          <w:sz w:val="28"/>
          <w:szCs w:val="28"/>
          <w:lang w:val="uk-UA" w:eastAsia="ru-RU"/>
        </w:rPr>
        <w:t>кДж</w:t>
      </w:r>
      <w:proofErr w:type="spellEnd"/>
      <w:r w:rsidR="008D1CF1" w:rsidRPr="008D1CF1">
        <w:rPr>
          <w:rFonts w:ascii="Times New Roman" w:eastAsia="Times New Roman" w:hAnsi="Times New Roman" w:cs="Times New Roman"/>
          <w:sz w:val="28"/>
          <w:szCs w:val="28"/>
          <w:lang w:val="uk-UA" w:eastAsia="ru-RU"/>
        </w:rPr>
        <w:t>.</w:t>
      </w:r>
    </w:p>
    <w:p w14:paraId="4A0D2BB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за годину:</w:t>
      </w:r>
    </w:p>
    <w:p w14:paraId="7653745B" w14:textId="5B3337EB"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Qгод</w:t>
      </w:r>
      <w:proofErr w:type="spellEnd"/>
      <w:r w:rsidR="008D1CF1" w:rsidRPr="008D1CF1">
        <w:rPr>
          <w:rFonts w:ascii="Times New Roman" w:eastAsia="Times New Roman" w:hAnsi="Times New Roman" w:cs="Times New Roman"/>
          <w:sz w:val="28"/>
          <w:szCs w:val="28"/>
          <w:lang w:val="uk-UA" w:eastAsia="ru-RU"/>
        </w:rPr>
        <w:t>=Qхв</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60=5040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60=302 400 </w:t>
      </w:r>
      <w:proofErr w:type="spellStart"/>
      <w:r w:rsidR="008D1CF1" w:rsidRPr="008D1CF1">
        <w:rPr>
          <w:rFonts w:ascii="Times New Roman" w:eastAsia="Times New Roman" w:hAnsi="Times New Roman" w:cs="Times New Roman"/>
          <w:sz w:val="28"/>
          <w:szCs w:val="28"/>
          <w:lang w:val="uk-UA" w:eastAsia="ru-RU"/>
        </w:rPr>
        <w:t>кДж</w:t>
      </w:r>
      <w:proofErr w:type="spellEnd"/>
      <w:r w:rsidR="008D1CF1" w:rsidRPr="008D1CF1">
        <w:rPr>
          <w:rFonts w:ascii="Times New Roman" w:eastAsia="Times New Roman" w:hAnsi="Times New Roman" w:cs="Times New Roman"/>
          <w:sz w:val="28"/>
          <w:szCs w:val="28"/>
          <w:lang w:val="uk-UA" w:eastAsia="ru-RU"/>
        </w:rPr>
        <w:t>.</w:t>
      </w:r>
    </w:p>
    <w:p w14:paraId="7AA3B59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за добу:</w:t>
      </w:r>
    </w:p>
    <w:p w14:paraId="7579C59B" w14:textId="2DBFDFA9" w:rsidR="008D1CF1" w:rsidRPr="008D1CF1" w:rsidRDefault="00842388"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Qдоба</w:t>
      </w:r>
      <w:proofErr w:type="spellEnd"/>
      <w:r w:rsidR="008D1CF1" w:rsidRPr="008D1CF1">
        <w:rPr>
          <w:rFonts w:ascii="Times New Roman" w:eastAsia="Times New Roman" w:hAnsi="Times New Roman" w:cs="Times New Roman"/>
          <w:sz w:val="28"/>
          <w:szCs w:val="28"/>
          <w:lang w:val="uk-UA" w:eastAsia="ru-RU"/>
        </w:rPr>
        <w:t>=Qгод</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8=302 400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8=2 419 200 </w:t>
      </w:r>
      <w:proofErr w:type="spellStart"/>
      <w:r w:rsidR="008D1CF1" w:rsidRPr="008D1CF1">
        <w:rPr>
          <w:rFonts w:ascii="Times New Roman" w:eastAsia="Times New Roman" w:hAnsi="Times New Roman" w:cs="Times New Roman"/>
          <w:sz w:val="28"/>
          <w:szCs w:val="28"/>
          <w:lang w:val="uk-UA" w:eastAsia="ru-RU"/>
        </w:rPr>
        <w:t>кДж</w:t>
      </w:r>
      <w:proofErr w:type="spellEnd"/>
      <w:r w:rsidR="008D1CF1" w:rsidRPr="008D1CF1">
        <w:rPr>
          <w:rFonts w:ascii="Times New Roman" w:eastAsia="Times New Roman" w:hAnsi="Times New Roman" w:cs="Times New Roman"/>
          <w:sz w:val="28"/>
          <w:szCs w:val="28"/>
          <w:lang w:val="uk-UA" w:eastAsia="ru-RU"/>
        </w:rPr>
        <w:t>.</w:t>
      </w:r>
    </w:p>
    <w:p w14:paraId="5B9EB93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Висновок</w:t>
      </w:r>
    </w:p>
    <w:p w14:paraId="7334D1E4"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 xml:space="preserve">Розрахунки показують, що для забезпечення продуктивності 15 л/хв кип'ятильник повинен нагрівати до 7200 літрів води щодоби, забезпечуючи підвищення температури на 80 °C. Це вимагає подачі теплової енергії у розмірі 2,42 </w:t>
      </w:r>
      <w:proofErr w:type="spellStart"/>
      <w:r w:rsidRPr="008D1CF1">
        <w:rPr>
          <w:rFonts w:ascii="Times New Roman" w:eastAsia="Times New Roman" w:hAnsi="Times New Roman" w:cs="Times New Roman"/>
          <w:sz w:val="28"/>
          <w:szCs w:val="28"/>
          <w:lang w:val="uk-UA" w:eastAsia="ru-RU"/>
        </w:rPr>
        <w:t>ГДж</w:t>
      </w:r>
      <w:proofErr w:type="spellEnd"/>
      <w:r w:rsidRPr="008D1CF1">
        <w:rPr>
          <w:rFonts w:ascii="Times New Roman" w:eastAsia="Times New Roman" w:hAnsi="Times New Roman" w:cs="Times New Roman"/>
          <w:sz w:val="28"/>
          <w:szCs w:val="28"/>
          <w:lang w:val="uk-UA" w:eastAsia="ru-RU"/>
        </w:rPr>
        <w:t xml:space="preserve"> на добу. Отримані дані будуть використані в наступних теплових і конструктивних розрахунках.</w:t>
      </w:r>
    </w:p>
    <w:p w14:paraId="7257E9F9"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07E8A48" w14:textId="3AF703CB" w:rsidR="008D1CF1" w:rsidRPr="008D1CF1" w:rsidRDefault="00D66BF4"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Pr>
          <w:rFonts w:ascii="Times New Roman" w:eastAsia="Times New Roman" w:hAnsi="Times New Roman" w:cs="Times New Roman"/>
          <w:b/>
          <w:bCs/>
          <w:sz w:val="28"/>
          <w:szCs w:val="28"/>
          <w:lang w:val="uk-UA" w:eastAsia="ru-RU"/>
        </w:rPr>
        <w:t>2</w:t>
      </w:r>
      <w:r w:rsidR="008D1CF1" w:rsidRPr="008D1CF1">
        <w:rPr>
          <w:rFonts w:ascii="Times New Roman" w:eastAsia="Times New Roman" w:hAnsi="Times New Roman" w:cs="Times New Roman"/>
          <w:b/>
          <w:bCs/>
          <w:sz w:val="28"/>
          <w:szCs w:val="28"/>
          <w:lang w:val="uk-UA" w:eastAsia="ru-RU"/>
        </w:rPr>
        <w:t>.2. Теплові розрахунки</w:t>
      </w:r>
    </w:p>
    <w:p w14:paraId="118B8F00"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Тепловий баланс кип’ятильника безперервної дії будується на основі принципу збереження енергії: кількість теплоти, що надходить у систему, має дорівнювати кількості теплоти, що виходить із системи, за винятком тепловтрат.</w:t>
      </w:r>
    </w:p>
    <w:p w14:paraId="31F9B83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Загальна формула теплового балансу</w:t>
      </w:r>
    </w:p>
    <w:p w14:paraId="541DB4D8" w14:textId="59C3907C"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Qвих+Qвтрат</w:t>
      </w:r>
      <w:proofErr w:type="spellEnd"/>
    </w:p>
    <w:p w14:paraId="12AF98E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75898A37" w14:textId="3E8AB898" w:rsidR="008D1CF1" w:rsidRPr="008D1CF1" w:rsidRDefault="008D1CF1" w:rsidP="007236E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Qвх</w:t>
      </w:r>
      <w:proofErr w:type="spellEnd"/>
      <w:r w:rsidRPr="008D1CF1">
        <w:rPr>
          <w:rFonts w:ascii="Times New Roman" w:eastAsia="Times New Roman" w:hAnsi="Times New Roman" w:cs="Times New Roman"/>
          <w:sz w:val="28"/>
          <w:szCs w:val="28"/>
          <w:lang w:val="uk-UA" w:eastAsia="ru-RU"/>
        </w:rPr>
        <w:t>​ — кількість теплоти, що надходить до апарату;</w:t>
      </w:r>
    </w:p>
    <w:p w14:paraId="388857F1" w14:textId="6AD866FF" w:rsidR="008D1CF1" w:rsidRPr="008D1CF1" w:rsidRDefault="008D1CF1" w:rsidP="007236E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Qвих</w:t>
      </w:r>
      <w:proofErr w:type="spellEnd"/>
      <w:r w:rsidRPr="008D1CF1">
        <w:rPr>
          <w:rFonts w:ascii="Times New Roman" w:eastAsia="Times New Roman" w:hAnsi="Times New Roman" w:cs="Times New Roman"/>
          <w:sz w:val="28"/>
          <w:szCs w:val="28"/>
          <w:lang w:val="uk-UA" w:eastAsia="ru-RU"/>
        </w:rPr>
        <w:t>​ — кількість теплоти, що залишає апарат із нагрітою водою;</w:t>
      </w:r>
    </w:p>
    <w:p w14:paraId="61A28B0C" w14:textId="0AF4454B" w:rsidR="008D1CF1" w:rsidRPr="008D1CF1" w:rsidRDefault="008D1CF1" w:rsidP="007236EE">
      <w:pPr>
        <w:numPr>
          <w:ilvl w:val="0"/>
          <w:numId w:val="2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8D1CF1">
        <w:rPr>
          <w:rFonts w:ascii="Times New Roman" w:eastAsia="Times New Roman" w:hAnsi="Times New Roman" w:cs="Times New Roman"/>
          <w:sz w:val="28"/>
          <w:szCs w:val="28"/>
          <w:lang w:val="uk-UA" w:eastAsia="ru-RU"/>
        </w:rPr>
        <w:t>Qвтрат</w:t>
      </w:r>
      <w:proofErr w:type="spellEnd"/>
      <w:r w:rsidRPr="008D1CF1">
        <w:rPr>
          <w:rFonts w:ascii="Times New Roman" w:eastAsia="Times New Roman" w:hAnsi="Times New Roman" w:cs="Times New Roman"/>
          <w:sz w:val="28"/>
          <w:szCs w:val="28"/>
          <w:lang w:val="uk-UA" w:eastAsia="ru-RU"/>
        </w:rPr>
        <w:t>​ — тепловтрати в навколишнє середовище.</w:t>
      </w:r>
    </w:p>
    <w:p w14:paraId="33BD24A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Вихідні дані для розрахунків</w:t>
      </w:r>
    </w:p>
    <w:p w14:paraId="7A34C81A" w14:textId="56448EE3" w:rsidR="008D1CF1" w:rsidRPr="008D1CF1" w:rsidRDefault="008D1CF1" w:rsidP="007236EE">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Продуктивність кип’ятильника: m˙=15 кг/хв</w:t>
      </w:r>
    </w:p>
    <w:p w14:paraId="55ED83AE" w14:textId="0C16E7B6" w:rsidR="008D1CF1" w:rsidRPr="008D1CF1" w:rsidRDefault="008D1CF1" w:rsidP="007236EE">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Початкова температура води: </w:t>
      </w:r>
      <w:proofErr w:type="spellStart"/>
      <w:r w:rsidRPr="008D1CF1">
        <w:rPr>
          <w:rFonts w:ascii="Times New Roman" w:eastAsia="Times New Roman" w:hAnsi="Times New Roman" w:cs="Times New Roman"/>
          <w:sz w:val="28"/>
          <w:szCs w:val="28"/>
          <w:lang w:val="uk-UA" w:eastAsia="ru-RU"/>
        </w:rPr>
        <w:t>Tпоч</w:t>
      </w:r>
      <w:proofErr w:type="spellEnd"/>
      <w:r w:rsidRPr="008D1CF1">
        <w:rPr>
          <w:rFonts w:ascii="Times New Roman" w:eastAsia="Times New Roman" w:hAnsi="Times New Roman" w:cs="Times New Roman"/>
          <w:sz w:val="28"/>
          <w:szCs w:val="28"/>
          <w:lang w:val="uk-UA" w:eastAsia="ru-RU"/>
        </w:rPr>
        <w:t>=15 °C</w:t>
      </w:r>
    </w:p>
    <w:p w14:paraId="13E19C54" w14:textId="5571DC22" w:rsidR="008D1CF1" w:rsidRPr="008D1CF1" w:rsidRDefault="008D1CF1" w:rsidP="007236EE">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Кінцева температура води: </w:t>
      </w:r>
      <w:proofErr w:type="spellStart"/>
      <w:r w:rsidRPr="008D1CF1">
        <w:rPr>
          <w:rFonts w:ascii="Times New Roman" w:eastAsia="Times New Roman" w:hAnsi="Times New Roman" w:cs="Times New Roman"/>
          <w:sz w:val="28"/>
          <w:szCs w:val="28"/>
          <w:lang w:val="uk-UA" w:eastAsia="ru-RU"/>
        </w:rPr>
        <w:t>Tкінц</w:t>
      </w:r>
      <w:proofErr w:type="spellEnd"/>
      <w:r w:rsidRPr="008D1CF1">
        <w:rPr>
          <w:rFonts w:ascii="Times New Roman" w:eastAsia="Times New Roman" w:hAnsi="Times New Roman" w:cs="Times New Roman"/>
          <w:sz w:val="28"/>
          <w:szCs w:val="28"/>
          <w:lang w:val="uk-UA" w:eastAsia="ru-RU"/>
        </w:rPr>
        <w:t>=95 °C</w:t>
      </w:r>
    </w:p>
    <w:p w14:paraId="51370E7E" w14:textId="4D6D51B0" w:rsidR="008D1CF1" w:rsidRPr="008D1CF1" w:rsidRDefault="008D1CF1" w:rsidP="007236EE">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Теплоємність води: c=4200 </w:t>
      </w:r>
      <w:proofErr w:type="spellStart"/>
      <w:r w:rsidRPr="008D1CF1">
        <w:rPr>
          <w:rFonts w:ascii="Times New Roman" w:eastAsia="Times New Roman" w:hAnsi="Times New Roman" w:cs="Times New Roman"/>
          <w:sz w:val="28"/>
          <w:szCs w:val="28"/>
          <w:lang w:val="uk-UA" w:eastAsia="ru-RU"/>
        </w:rPr>
        <w:t>Дж</w:t>
      </w:r>
      <w:proofErr w:type="spellEnd"/>
      <w:r w:rsidRPr="008D1CF1">
        <w:rPr>
          <w:rFonts w:ascii="Times New Roman" w:eastAsia="Times New Roman" w:hAnsi="Times New Roman" w:cs="Times New Roman"/>
          <w:sz w:val="28"/>
          <w:szCs w:val="28"/>
          <w:lang w:val="uk-UA" w:eastAsia="ru-RU"/>
        </w:rPr>
        <w:t>/кг</w:t>
      </w:r>
    </w:p>
    <w:p w14:paraId="4833D8A8" w14:textId="77777777" w:rsidR="008D1CF1" w:rsidRPr="008D1CF1" w:rsidRDefault="008D1CF1" w:rsidP="007236EE">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Тривалість роботи: 8 годин на добу.</w:t>
      </w:r>
    </w:p>
    <w:p w14:paraId="080B798E" w14:textId="4D36936B" w:rsidR="008D1CF1" w:rsidRPr="008D1CF1" w:rsidRDefault="008D1CF1" w:rsidP="007236EE">
      <w:pPr>
        <w:numPr>
          <w:ilvl w:val="0"/>
          <w:numId w:val="2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Орієнтовні тепловтрати апарата: </w:t>
      </w:r>
      <w:proofErr w:type="spellStart"/>
      <w:r w:rsidRPr="008D1CF1">
        <w:rPr>
          <w:rFonts w:ascii="Times New Roman" w:eastAsia="Times New Roman" w:hAnsi="Times New Roman" w:cs="Times New Roman"/>
          <w:sz w:val="28"/>
          <w:szCs w:val="28"/>
          <w:lang w:val="uk-UA" w:eastAsia="ru-RU"/>
        </w:rPr>
        <w:t>Qвтрат</w:t>
      </w:r>
      <w:proofErr w:type="spellEnd"/>
      <w:r w:rsidRPr="008D1CF1">
        <w:rPr>
          <w:rFonts w:ascii="Times New Roman" w:eastAsia="Times New Roman" w:hAnsi="Times New Roman" w:cs="Times New Roman"/>
          <w:sz w:val="28"/>
          <w:szCs w:val="28"/>
          <w:lang w:val="uk-UA" w:eastAsia="ru-RU"/>
        </w:rPr>
        <w:t>=5% </w:t>
      </w:r>
      <w:proofErr w:type="spellStart"/>
      <w:r w:rsidRPr="008D1CF1">
        <w:rPr>
          <w:rFonts w:ascii="Times New Roman" w:eastAsia="Times New Roman" w:hAnsi="Times New Roman" w:cs="Times New Roman"/>
          <w:sz w:val="28"/>
          <w:szCs w:val="28"/>
          <w:lang w:val="uk-UA" w:eastAsia="ru-RU"/>
        </w:rPr>
        <w:t>Qвх</w:t>
      </w:r>
      <w:proofErr w:type="spellEnd"/>
    </w:p>
    <w:p w14:paraId="3B42EBD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кількості теплоти, що потрібна для нагрівання води</w:t>
      </w:r>
    </w:p>
    <w:p w14:paraId="115F6EB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теплоти для нагрівання води за хвилину:</w:t>
      </w:r>
    </w:p>
    <w:p w14:paraId="1527AF90" w14:textId="4F4B7050"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Qнагр</w:t>
      </w:r>
      <w:proofErr w:type="spellEnd"/>
      <w:r w:rsidR="008D1CF1" w:rsidRPr="008D1CF1">
        <w:rPr>
          <w:rFonts w:ascii="Times New Roman" w:eastAsia="Times New Roman" w:hAnsi="Times New Roman" w:cs="Times New Roman"/>
          <w:sz w:val="28"/>
          <w:szCs w:val="28"/>
          <w:lang w:val="uk-UA" w:eastAsia="ru-RU"/>
        </w:rPr>
        <w:t>=m˙</w:t>
      </w:r>
      <w:r w:rsidR="008D1CF1" w:rsidRPr="008D1CF1">
        <w:rPr>
          <w:rFonts w:ascii="Cambria Math" w:eastAsia="Times New Roman" w:hAnsi="Cambria Math" w:cs="Cambria Math"/>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c</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p>
    <w:p w14:paraId="2E86E08F" w14:textId="1C2082EF"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 ΔT=</w:t>
      </w:r>
      <w:proofErr w:type="spellStart"/>
      <w:r w:rsidRPr="008D1CF1">
        <w:rPr>
          <w:rFonts w:ascii="Times New Roman" w:eastAsia="Times New Roman" w:hAnsi="Times New Roman" w:cs="Times New Roman"/>
          <w:sz w:val="28"/>
          <w:szCs w:val="28"/>
          <w:lang w:val="uk-UA" w:eastAsia="ru-RU"/>
        </w:rPr>
        <w:t>Tкінц−Tпоч</w:t>
      </w:r>
      <w:proofErr w:type="spellEnd"/>
      <w:r w:rsidRPr="008D1CF1">
        <w:rPr>
          <w:rFonts w:ascii="Times New Roman" w:eastAsia="Times New Roman" w:hAnsi="Times New Roman" w:cs="Times New Roman"/>
          <w:sz w:val="28"/>
          <w:szCs w:val="28"/>
          <w:lang w:val="uk-UA" w:eastAsia="ru-RU"/>
        </w:rPr>
        <w:t>=95−15=80 °C</w:t>
      </w:r>
    </w:p>
    <w:p w14:paraId="1B3B790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Розрахунок тепловтрат</w:t>
      </w:r>
    </w:p>
    <w:p w14:paraId="539FEBF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Тепловтрати оцінюються як 5% від загальної кількості теплоти, що подається:</w:t>
      </w:r>
    </w:p>
    <w:p w14:paraId="392C79C9" w14:textId="628E7741"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lastRenderedPageBreak/>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Qвтрат</w:t>
      </w:r>
      <w:proofErr w:type="spellEnd"/>
      <w:r w:rsidR="008D1CF1" w:rsidRPr="008D1CF1">
        <w:rPr>
          <w:rFonts w:ascii="Times New Roman" w:eastAsia="Times New Roman" w:hAnsi="Times New Roman" w:cs="Times New Roman"/>
          <w:sz w:val="28"/>
          <w:szCs w:val="28"/>
          <w:lang w:val="uk-UA" w:eastAsia="ru-RU"/>
        </w:rPr>
        <w:t>=0.05</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Qвх</w:t>
      </w:r>
    </w:p>
    <w:p w14:paraId="7A48F50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теплоти, що надходить до апарату, включає теплоту для нагрівання води та втрати:</w:t>
      </w:r>
    </w:p>
    <w:p w14:paraId="5BEDD62D" w14:textId="45CE1698"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Qнагр+Qвтрат</w:t>
      </w:r>
      <w:proofErr w:type="spellEnd"/>
    </w:p>
    <w:p w14:paraId="4E3E704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Підставляємо значення:</w:t>
      </w:r>
    </w:p>
    <w:p w14:paraId="4C65941A" w14:textId="74179947"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Qнагр</w:t>
      </w:r>
      <w:proofErr w:type="spellEnd"/>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(1+0.05)=Qнагр</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1.05</w:t>
      </w:r>
    </w:p>
    <w:p w14:paraId="6FEF9A8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За добу:</w:t>
      </w:r>
    </w:p>
    <w:p w14:paraId="56077119" w14:textId="04B85EAD"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=2 419 200</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1.05=2 540 160 </w:t>
      </w:r>
      <w:proofErr w:type="spellStart"/>
      <w:r w:rsidR="008D1CF1" w:rsidRPr="008D1CF1">
        <w:rPr>
          <w:rFonts w:ascii="Times New Roman" w:eastAsia="Times New Roman" w:hAnsi="Times New Roman" w:cs="Times New Roman"/>
          <w:sz w:val="28"/>
          <w:szCs w:val="28"/>
          <w:lang w:val="uk-UA" w:eastAsia="ru-RU"/>
        </w:rPr>
        <w:t>кДж</w:t>
      </w:r>
      <w:proofErr w:type="spellEnd"/>
    </w:p>
    <w:p w14:paraId="768AC04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Перевірка теплового балансу</w:t>
      </w:r>
    </w:p>
    <w:p w14:paraId="43FFF2E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теплоти, що залишає апарат:</w:t>
      </w:r>
    </w:p>
    <w:p w14:paraId="4D15A8D5" w14:textId="0F58F2F6"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Qвих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Qнагр</w:t>
      </w:r>
      <w:proofErr w:type="spellEnd"/>
      <w:r w:rsidR="008D1CF1" w:rsidRPr="008D1CF1">
        <w:rPr>
          <w:rFonts w:ascii="Times New Roman" w:eastAsia="Times New Roman" w:hAnsi="Times New Roman" w:cs="Times New Roman"/>
          <w:sz w:val="28"/>
          <w:szCs w:val="28"/>
          <w:lang w:val="uk-UA" w:eastAsia="ru-RU"/>
        </w:rPr>
        <w:t>=2 419 200 </w:t>
      </w:r>
      <w:proofErr w:type="spellStart"/>
      <w:r w:rsidR="008D1CF1" w:rsidRPr="008D1CF1">
        <w:rPr>
          <w:rFonts w:ascii="Times New Roman" w:eastAsia="Times New Roman" w:hAnsi="Times New Roman" w:cs="Times New Roman"/>
          <w:sz w:val="28"/>
          <w:szCs w:val="28"/>
          <w:lang w:val="uk-UA" w:eastAsia="ru-RU"/>
        </w:rPr>
        <w:t>кДж</w:t>
      </w:r>
      <w:proofErr w:type="spellEnd"/>
    </w:p>
    <w:p w14:paraId="52FAE053"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Тепловтрати:</w:t>
      </w:r>
    </w:p>
    <w:p w14:paraId="7D7CAE09" w14:textId="1EE4FF3F"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Qвтрат</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Qвх−Qвих</w:t>
      </w:r>
      <w:proofErr w:type="spellEnd"/>
      <w:r w:rsidR="008D1CF1" w:rsidRPr="008D1CF1">
        <w:rPr>
          <w:rFonts w:ascii="Times New Roman" w:eastAsia="Times New Roman" w:hAnsi="Times New Roman" w:cs="Times New Roman"/>
          <w:sz w:val="28"/>
          <w:szCs w:val="28"/>
          <w:lang w:val="uk-UA" w:eastAsia="ru-RU"/>
        </w:rPr>
        <w:t>=2 540 160−2 419 200=120 960 </w:t>
      </w:r>
      <w:proofErr w:type="spellStart"/>
      <w:r w:rsidR="008D1CF1" w:rsidRPr="008D1CF1">
        <w:rPr>
          <w:rFonts w:ascii="Times New Roman" w:eastAsia="Times New Roman" w:hAnsi="Times New Roman" w:cs="Times New Roman"/>
          <w:sz w:val="28"/>
          <w:szCs w:val="28"/>
          <w:lang w:val="uk-UA" w:eastAsia="ru-RU"/>
        </w:rPr>
        <w:t>кДж</w:t>
      </w:r>
      <w:proofErr w:type="spellEnd"/>
    </w:p>
    <w:p w14:paraId="332D7F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Баланс підтверджується:</w:t>
      </w:r>
    </w:p>
    <w:p w14:paraId="7392E166" w14:textId="24938A7F" w:rsidR="008D1CF1" w:rsidRPr="008D1CF1" w:rsidRDefault="00342D07"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Qвх</w:t>
      </w:r>
      <w:proofErr w:type="spellEnd"/>
      <w:r w:rsidR="008D1CF1" w:rsidRPr="008D1CF1">
        <w:rPr>
          <w:rFonts w:ascii="Times New Roman" w:eastAsia="Times New Roman" w:hAnsi="Times New Roman" w:cs="Times New Roman"/>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Qвих+Qвтрат</w:t>
      </w:r>
      <w:proofErr w:type="spellEnd"/>
    </w:p>
    <w:p w14:paraId="64DDE88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Висновок</w:t>
      </w:r>
    </w:p>
    <w:p w14:paraId="302DB724" w14:textId="5286726E"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Для забезпечення нагрівання 7200 літрів води щодоби від 15 °C до 95 °C кип’ятильник безперервної дії потребує теплової енергії в розмірі 2.54 </w:t>
      </w:r>
      <w:proofErr w:type="spellStart"/>
      <w:r w:rsidRPr="008D1CF1">
        <w:rPr>
          <w:rFonts w:ascii="Times New Roman" w:eastAsia="Times New Roman" w:hAnsi="Times New Roman" w:cs="Times New Roman"/>
          <w:sz w:val="28"/>
          <w:szCs w:val="28"/>
          <w:lang w:val="uk-UA" w:eastAsia="ru-RU"/>
        </w:rPr>
        <w:t>ГДж</w:t>
      </w:r>
      <w:proofErr w:type="spellEnd"/>
      <w:r w:rsidR="00342D07">
        <w:rPr>
          <w:rFonts w:ascii="Times New Roman" w:eastAsia="Times New Roman" w:hAnsi="Times New Roman" w:cs="Times New Roman"/>
          <w:sz w:val="28"/>
          <w:szCs w:val="28"/>
          <w:lang w:val="uk-UA" w:eastAsia="ru-RU"/>
        </w:rPr>
        <w:t xml:space="preserve"> </w:t>
      </w:r>
      <w:r w:rsidRPr="008D1CF1">
        <w:rPr>
          <w:rFonts w:ascii="Times New Roman" w:eastAsia="Times New Roman" w:hAnsi="Times New Roman" w:cs="Times New Roman"/>
          <w:sz w:val="28"/>
          <w:szCs w:val="28"/>
          <w:lang w:val="uk-UA" w:eastAsia="ru-RU"/>
        </w:rPr>
        <w:t>на добу, включаючи тепловтрати 120.96 кДж. Отримані результати будуть використані для подальших конструктивних розрахунків і вибору допоміжного устаткування.</w:t>
      </w:r>
    </w:p>
    <w:p w14:paraId="76670806"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3EB4E18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2.3. Конструктивні розрахунки</w:t>
      </w:r>
    </w:p>
    <w:p w14:paraId="2504E3EB" w14:textId="6B72C9E9"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Конструктивні розрахунки кип’ятильника безперервної дії базуються на теплових і матеріальних розрахунках. У цьому розділі визначаються основні геометричні параметри апарата, вибираються матеріали для його виготовлення, а також виконується розрахунок товщини стінок та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w:t>
      </w:r>
    </w:p>
    <w:p w14:paraId="47A886B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lastRenderedPageBreak/>
        <w:t>2.3.1. Розрахунок об’єму і розмірів корпусу</w:t>
      </w:r>
    </w:p>
    <w:p w14:paraId="2744D3E1"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Виходячи з продуктивності кип'ятильника:</w:t>
      </w:r>
    </w:p>
    <w:p w14:paraId="16811776" w14:textId="7D0D21CD" w:rsidR="008D1CF1" w:rsidRPr="008D1CF1" w:rsidRDefault="008D1CF1" w:rsidP="007236EE">
      <w:pPr>
        <w:numPr>
          <w:ilvl w:val="0"/>
          <w:numId w:val="2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Продукт</w:t>
      </w:r>
      <w:r w:rsidR="00F95BEA">
        <w:rPr>
          <w:rFonts w:ascii="Times New Roman" w:eastAsia="Times New Roman" w:hAnsi="Times New Roman" w:cs="Times New Roman"/>
          <w:sz w:val="28"/>
          <w:szCs w:val="28"/>
          <w:lang w:val="uk-UA" w:eastAsia="ru-RU"/>
        </w:rPr>
        <w:t>ивність: V˙=15 л/хв=0.015 м3/хв</w:t>
      </w:r>
    </w:p>
    <w:p w14:paraId="716DD099" w14:textId="78C2DEE1" w:rsidR="008D1CF1" w:rsidRPr="008D1CF1" w:rsidRDefault="008D1CF1" w:rsidP="007236EE">
      <w:pPr>
        <w:numPr>
          <w:ilvl w:val="0"/>
          <w:numId w:val="2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Час перебува</w:t>
      </w:r>
      <w:r w:rsidR="00F95BEA">
        <w:rPr>
          <w:rFonts w:ascii="Times New Roman" w:eastAsia="Times New Roman" w:hAnsi="Times New Roman" w:cs="Times New Roman"/>
          <w:sz w:val="28"/>
          <w:szCs w:val="28"/>
          <w:lang w:val="uk-UA" w:eastAsia="ru-RU"/>
        </w:rPr>
        <w:t xml:space="preserve">ння води в </w:t>
      </w:r>
      <w:proofErr w:type="spellStart"/>
      <w:r w:rsidR="00F95BEA">
        <w:rPr>
          <w:rFonts w:ascii="Times New Roman" w:eastAsia="Times New Roman" w:hAnsi="Times New Roman" w:cs="Times New Roman"/>
          <w:sz w:val="28"/>
          <w:szCs w:val="28"/>
          <w:lang w:val="uk-UA" w:eastAsia="ru-RU"/>
        </w:rPr>
        <w:t>апараті</w:t>
      </w:r>
      <w:proofErr w:type="spellEnd"/>
      <w:r w:rsidR="00F95BEA">
        <w:rPr>
          <w:rFonts w:ascii="Times New Roman" w:eastAsia="Times New Roman" w:hAnsi="Times New Roman" w:cs="Times New Roman"/>
          <w:sz w:val="28"/>
          <w:szCs w:val="28"/>
          <w:lang w:val="uk-UA" w:eastAsia="ru-RU"/>
        </w:rPr>
        <w:t xml:space="preserve">: </w:t>
      </w:r>
      <w:proofErr w:type="spellStart"/>
      <w:r w:rsidR="00F95BEA">
        <w:rPr>
          <w:rFonts w:ascii="Times New Roman" w:eastAsia="Times New Roman" w:hAnsi="Times New Roman" w:cs="Times New Roman"/>
          <w:sz w:val="28"/>
          <w:szCs w:val="28"/>
          <w:lang w:val="uk-UA" w:eastAsia="ru-RU"/>
        </w:rPr>
        <w:t>tпереб</w:t>
      </w:r>
      <w:proofErr w:type="spellEnd"/>
      <w:r w:rsidR="00F95BEA">
        <w:rPr>
          <w:rFonts w:ascii="Times New Roman" w:eastAsia="Times New Roman" w:hAnsi="Times New Roman" w:cs="Times New Roman"/>
          <w:sz w:val="28"/>
          <w:szCs w:val="28"/>
          <w:lang w:val="uk-UA" w:eastAsia="ru-RU"/>
        </w:rPr>
        <w:t>=2 хв</w:t>
      </w:r>
      <w:r w:rsidRPr="008D1CF1">
        <w:rPr>
          <w:rFonts w:ascii="Times New Roman" w:eastAsia="Times New Roman" w:hAnsi="Times New Roman" w:cs="Times New Roman"/>
          <w:sz w:val="28"/>
          <w:szCs w:val="28"/>
          <w:lang w:val="uk-UA" w:eastAsia="ru-RU"/>
        </w:rPr>
        <w:t xml:space="preserve"> (середнє значення для забезпечення рівномірного нагріву).</w:t>
      </w:r>
    </w:p>
    <w:p w14:paraId="1CE86968"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Робочий об'єм апарату:</w:t>
      </w:r>
    </w:p>
    <w:p w14:paraId="1B207CF2" w14:textId="7E85843A"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Vроб</w:t>
      </w:r>
      <w:proofErr w:type="spellEnd"/>
      <w:r w:rsidR="008D1CF1" w:rsidRPr="008D1CF1">
        <w:rPr>
          <w:rFonts w:ascii="Times New Roman" w:eastAsia="Times New Roman" w:hAnsi="Times New Roman" w:cs="Times New Roman"/>
          <w:sz w:val="28"/>
          <w:szCs w:val="28"/>
          <w:lang w:val="uk-UA" w:eastAsia="ru-RU"/>
        </w:rPr>
        <w:t>=V˙</w:t>
      </w:r>
      <w:r w:rsidR="008D1CF1" w:rsidRPr="008D1CF1">
        <w:rPr>
          <w:rFonts w:ascii="Cambria Math" w:eastAsia="Times New Roman" w:hAnsi="Cambria Math" w:cs="Cambria Math"/>
          <w:sz w:val="28"/>
          <w:szCs w:val="28"/>
          <w:lang w:val="uk-UA" w:eastAsia="ru-RU"/>
        </w:rPr>
        <w:t>⋅</w:t>
      </w:r>
      <w:proofErr w:type="spellStart"/>
      <w:r w:rsidR="008D1CF1" w:rsidRPr="008D1CF1">
        <w:rPr>
          <w:rFonts w:ascii="Times New Roman" w:eastAsia="Times New Roman" w:hAnsi="Times New Roman" w:cs="Times New Roman"/>
          <w:sz w:val="28"/>
          <w:szCs w:val="28"/>
          <w:lang w:val="uk-UA" w:eastAsia="ru-RU"/>
        </w:rPr>
        <w:t>tпереб</w:t>
      </w:r>
      <w:proofErr w:type="spellEnd"/>
      <w:r w:rsidR="008D1CF1" w:rsidRPr="008D1CF1">
        <w:rPr>
          <w:rFonts w:ascii="Times New Roman" w:eastAsia="Times New Roman" w:hAnsi="Times New Roman" w:cs="Times New Roman"/>
          <w:sz w:val="28"/>
          <w:szCs w:val="28"/>
          <w:lang w:val="uk-UA" w:eastAsia="ru-RU"/>
        </w:rPr>
        <w:t>=0.015</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2=0.03 м3</w:t>
      </w:r>
    </w:p>
    <w:p w14:paraId="4866124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Об'єм із запасом (10%):</w:t>
      </w:r>
    </w:p>
    <w:p w14:paraId="0ED8EB44" w14:textId="2B607B2F"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Vзаг</w:t>
      </w:r>
      <w:proofErr w:type="spellEnd"/>
      <w:r w:rsidR="008D1CF1" w:rsidRPr="008D1CF1">
        <w:rPr>
          <w:rFonts w:ascii="Times New Roman" w:eastAsia="Times New Roman" w:hAnsi="Times New Roman" w:cs="Times New Roman"/>
          <w:sz w:val="28"/>
          <w:szCs w:val="28"/>
          <w:lang w:val="uk-UA" w:eastAsia="ru-RU"/>
        </w:rPr>
        <w:t>=Vроб</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1.1=0.03</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1.1=0.033 м3</w:t>
      </w:r>
    </w:p>
    <w:p w14:paraId="32C65AA2"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Припускаємо, що корпус має форму циліндра з висотою, що вдвічі перевищує діаметр:</w:t>
      </w:r>
    </w:p>
    <w:p w14:paraId="7E8FC4E6" w14:textId="4617EC0F"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Vцил</w:t>
      </w:r>
      <w:proofErr w:type="spellEnd"/>
      <w:r w:rsidR="008D1CF1" w:rsidRPr="008D1CF1">
        <w:rPr>
          <w:rFonts w:ascii="Times New Roman" w:eastAsia="Times New Roman" w:hAnsi="Times New Roman" w:cs="Times New Roman"/>
          <w:sz w:val="28"/>
          <w:szCs w:val="28"/>
          <w:lang w:val="uk-UA" w:eastAsia="ru-RU"/>
        </w:rPr>
        <w:t>=π</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D</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2</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4</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H</w:t>
      </w:r>
    </w:p>
    <w:p w14:paraId="6C81B9C4" w14:textId="6C4BFD4B"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 H=2</w:t>
      </w:r>
      <w:r w:rsidRPr="008D1CF1">
        <w:rPr>
          <w:rFonts w:ascii="Cambria Math" w:eastAsia="Times New Roman" w:hAnsi="Cambria Math" w:cs="Cambria Math"/>
          <w:sz w:val="28"/>
          <w:szCs w:val="28"/>
          <w:lang w:val="uk-UA" w:eastAsia="ru-RU"/>
        </w:rPr>
        <w:t>⋅</w:t>
      </w:r>
      <w:r w:rsidR="00F95BEA">
        <w:rPr>
          <w:rFonts w:ascii="Times New Roman" w:eastAsia="Times New Roman" w:hAnsi="Times New Roman" w:cs="Times New Roman"/>
          <w:sz w:val="28"/>
          <w:szCs w:val="28"/>
          <w:lang w:val="uk-UA" w:eastAsia="ru-RU"/>
        </w:rPr>
        <w:t>D</w:t>
      </w:r>
    </w:p>
    <w:p w14:paraId="47C08B1D" w14:textId="3A58B7C8"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Підставляючи співвідношення H=2</w:t>
      </w:r>
      <w:r w:rsidRPr="008D1CF1">
        <w:rPr>
          <w:rFonts w:ascii="Cambria Math" w:eastAsia="Times New Roman" w:hAnsi="Cambria Math" w:cs="Cambria Math"/>
          <w:sz w:val="28"/>
          <w:szCs w:val="28"/>
          <w:lang w:val="uk-UA" w:eastAsia="ru-RU"/>
        </w:rPr>
        <w:t>⋅</w:t>
      </w:r>
      <w:r w:rsidRPr="008D1CF1">
        <w:rPr>
          <w:rFonts w:ascii="Times New Roman" w:eastAsia="Times New Roman" w:hAnsi="Times New Roman" w:cs="Times New Roman"/>
          <w:sz w:val="28"/>
          <w:szCs w:val="28"/>
          <w:lang w:val="uk-UA" w:eastAsia="ru-RU"/>
        </w:rPr>
        <w:t>D</w:t>
      </w:r>
    </w:p>
    <w:p w14:paraId="40A5BB91" w14:textId="04328D76"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Vцил</w:t>
      </w:r>
      <w:proofErr w:type="spellEnd"/>
      <w:r w:rsidR="008D1CF1" w:rsidRPr="008D1CF1">
        <w:rPr>
          <w:rFonts w:ascii="Times New Roman" w:eastAsia="Times New Roman" w:hAnsi="Times New Roman" w:cs="Times New Roman"/>
          <w:sz w:val="28"/>
          <w:szCs w:val="28"/>
          <w:lang w:val="uk-UA" w:eastAsia="ru-RU"/>
        </w:rPr>
        <w:t>=π</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D</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2</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4</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2D=π</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D</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uk-UA" w:eastAsia="ru-RU"/>
        </w:rPr>
        <w:t>3</w:t>
      </w:r>
      <w:r>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uk-UA" w:eastAsia="ru-RU"/>
        </w:rPr>
        <w:t>2</w:t>
      </w:r>
    </w:p>
    <w:p w14:paraId="31196FF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Звідси діаметр:</w:t>
      </w:r>
    </w:p>
    <w:p w14:paraId="37E8F261" w14:textId="42A76F6C" w:rsidR="008D1CF1" w:rsidRPr="00F95BEA"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D=(</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2</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Vцил</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π)</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1</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3</w:t>
      </w:r>
      <w:r>
        <w:rPr>
          <w:rFonts w:ascii="Times New Roman" w:eastAsia="Times New Roman" w:hAnsi="Times New Roman" w:cs="Times New Roman"/>
          <w:sz w:val="28"/>
          <w:szCs w:val="28"/>
          <w:lang w:val="en-US" w:eastAsia="ru-RU"/>
        </w:rPr>
        <w:t>)</w:t>
      </w:r>
    </w:p>
    <w:p w14:paraId="7EA74E0C" w14:textId="2C6A5841"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Підставляємо значення </w:t>
      </w:r>
      <w:proofErr w:type="spellStart"/>
      <w:r w:rsidRPr="008D1CF1">
        <w:rPr>
          <w:rFonts w:ascii="Times New Roman" w:eastAsia="Times New Roman" w:hAnsi="Times New Roman" w:cs="Times New Roman"/>
          <w:sz w:val="28"/>
          <w:szCs w:val="28"/>
          <w:lang w:val="uk-UA" w:eastAsia="ru-RU"/>
        </w:rPr>
        <w:t>Vцил</w:t>
      </w:r>
      <w:proofErr w:type="spellEnd"/>
      <w:r w:rsidRPr="008D1CF1">
        <w:rPr>
          <w:rFonts w:ascii="Times New Roman" w:eastAsia="Times New Roman" w:hAnsi="Times New Roman" w:cs="Times New Roman"/>
          <w:sz w:val="28"/>
          <w:szCs w:val="28"/>
          <w:lang w:val="uk-UA" w:eastAsia="ru-RU"/>
        </w:rPr>
        <w:t>=</w:t>
      </w:r>
      <w:proofErr w:type="spellStart"/>
      <w:r w:rsidRPr="008D1CF1">
        <w:rPr>
          <w:rFonts w:ascii="Times New Roman" w:eastAsia="Times New Roman" w:hAnsi="Times New Roman" w:cs="Times New Roman"/>
          <w:sz w:val="28"/>
          <w:szCs w:val="28"/>
          <w:lang w:val="uk-UA" w:eastAsia="ru-RU"/>
        </w:rPr>
        <w:t>Vзаг</w:t>
      </w:r>
      <w:proofErr w:type="spellEnd"/>
      <w:r w:rsidRPr="008D1CF1">
        <w:rPr>
          <w:rFonts w:ascii="Times New Roman" w:eastAsia="Times New Roman" w:hAnsi="Times New Roman" w:cs="Times New Roman"/>
          <w:sz w:val="28"/>
          <w:szCs w:val="28"/>
          <w:lang w:val="uk-UA" w:eastAsia="ru-RU"/>
        </w:rPr>
        <w:t>=0.033 м3</w:t>
      </w:r>
    </w:p>
    <w:p w14:paraId="736A2841" w14:textId="49A9D51A"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D=(2</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0.033</w:t>
      </w:r>
      <w:r w:rsidRPr="00F95BEA">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3.14</w:t>
      </w:r>
      <w:r w:rsidRPr="008D1CF1">
        <w:rPr>
          <w:rFonts w:ascii="Times New Roman" w:eastAsia="Times New Roman" w:hAnsi="Times New Roman" w:cs="Times New Roman"/>
          <w:sz w:val="28"/>
          <w:szCs w:val="28"/>
          <w:lang w:val="uk-UA" w:eastAsia="ru-RU"/>
        </w:rPr>
        <w:t>)</w:t>
      </w:r>
      <w:r w:rsidRPr="00F95BEA">
        <w:rPr>
          <w:rFonts w:ascii="Times New Roman" w:eastAsia="Times New Roman" w:hAnsi="Times New Roman" w:cs="Times New Roman"/>
          <w:sz w:val="28"/>
          <w:szCs w:val="28"/>
          <w:lang w:val="uk-UA" w:eastAsia="ru-RU"/>
        </w:rPr>
        <w:t>^(</w:t>
      </w:r>
      <w:r w:rsidRPr="008D1CF1">
        <w:rPr>
          <w:rFonts w:ascii="Times New Roman" w:eastAsia="Times New Roman" w:hAnsi="Times New Roman" w:cs="Times New Roman"/>
          <w:sz w:val="28"/>
          <w:szCs w:val="28"/>
          <w:lang w:val="uk-UA" w:eastAsia="ru-RU"/>
        </w:rPr>
        <w:t>1</w:t>
      </w:r>
      <w:r w:rsidRPr="00F95BEA">
        <w:rPr>
          <w:rFonts w:ascii="Times New Roman" w:eastAsia="Times New Roman" w:hAnsi="Times New Roman" w:cs="Times New Roman"/>
          <w:sz w:val="28"/>
          <w:szCs w:val="28"/>
          <w:lang w:val="uk-UA" w:eastAsia="ru-RU"/>
        </w:rPr>
        <w:t>/</w:t>
      </w:r>
      <w:r w:rsidRPr="008D1CF1">
        <w:rPr>
          <w:rFonts w:ascii="Times New Roman" w:eastAsia="Times New Roman" w:hAnsi="Times New Roman" w:cs="Times New Roman"/>
          <w:sz w:val="28"/>
          <w:szCs w:val="28"/>
          <w:lang w:val="uk-UA" w:eastAsia="ru-RU"/>
        </w:rPr>
        <w:t>3</w:t>
      </w:r>
      <w:r w:rsidRPr="00F95BEA">
        <w:rPr>
          <w:rFonts w:ascii="Times New Roman" w:eastAsia="Times New Roman" w:hAnsi="Times New Roman" w:cs="Times New Roman"/>
          <w:sz w:val="28"/>
          <w:szCs w:val="28"/>
          <w:lang w:val="uk-UA" w:eastAsia="ru-RU"/>
        </w:rPr>
        <w:t>)</w:t>
      </w:r>
      <w:r>
        <w:rPr>
          <w:rFonts w:ascii="Times New Roman" w:eastAsia="Times New Roman" w:hAnsi="Times New Roman" w:cs="Times New Roman"/>
          <w:sz w:val="28"/>
          <w:szCs w:val="28"/>
          <w:lang w:val="uk-UA" w:eastAsia="ru-RU"/>
        </w:rPr>
        <w:t>≈0.22 м</w:t>
      </w:r>
    </w:p>
    <w:p w14:paraId="4A97363B" w14:textId="68598E1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Діаметр корпусу: D=0.22 м=220 мм</w:t>
      </w:r>
      <w:r w:rsidRPr="008D1CF1">
        <w:rPr>
          <w:rFonts w:ascii="Times New Roman" w:eastAsia="Times New Roman" w:hAnsi="Times New Roman" w:cs="Times New Roman"/>
          <w:sz w:val="28"/>
          <w:szCs w:val="28"/>
          <w:lang w:val="uk-UA" w:eastAsia="ru-RU"/>
        </w:rPr>
        <w:br/>
        <w:t>Висота корпусу:</w:t>
      </w:r>
    </w:p>
    <w:p w14:paraId="26084F93" w14:textId="084FFFBF"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H=2</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D=2</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0.22=0.44 м=440 мм</w:t>
      </w:r>
    </w:p>
    <w:p w14:paraId="27E18196" w14:textId="2DB8D519"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1135206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 xml:space="preserve">2.3.2. Розрахунок </w:t>
      </w:r>
      <w:proofErr w:type="spellStart"/>
      <w:r w:rsidRPr="008D1CF1">
        <w:rPr>
          <w:rFonts w:ascii="Times New Roman" w:eastAsia="Times New Roman" w:hAnsi="Times New Roman" w:cs="Times New Roman"/>
          <w:i/>
          <w:iCs/>
          <w:sz w:val="28"/>
          <w:szCs w:val="28"/>
          <w:lang w:val="uk-UA" w:eastAsia="ru-RU"/>
        </w:rPr>
        <w:t>теплопередаючої</w:t>
      </w:r>
      <w:proofErr w:type="spellEnd"/>
      <w:r w:rsidRPr="008D1CF1">
        <w:rPr>
          <w:rFonts w:ascii="Times New Roman" w:eastAsia="Times New Roman" w:hAnsi="Times New Roman" w:cs="Times New Roman"/>
          <w:i/>
          <w:iCs/>
          <w:sz w:val="28"/>
          <w:szCs w:val="28"/>
          <w:lang w:val="uk-UA" w:eastAsia="ru-RU"/>
        </w:rPr>
        <w:t xml:space="preserve"> поверхні</w:t>
      </w:r>
    </w:p>
    <w:p w14:paraId="3E28B8C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Кількість тепла для нагрівання води за хвилину:</w:t>
      </w:r>
    </w:p>
    <w:p w14:paraId="3B458E53" w14:textId="6C626B6D"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proofErr w:type="spellStart"/>
      <w:r w:rsidR="008D1CF1" w:rsidRPr="008D1CF1">
        <w:rPr>
          <w:rFonts w:ascii="Times New Roman" w:eastAsia="Times New Roman" w:hAnsi="Times New Roman" w:cs="Times New Roman"/>
          <w:sz w:val="28"/>
          <w:szCs w:val="28"/>
          <w:lang w:val="uk-UA" w:eastAsia="ru-RU"/>
        </w:rPr>
        <w:t>Qхв</w:t>
      </w:r>
      <w:proofErr w:type="spellEnd"/>
      <w:r w:rsidR="008D1CF1" w:rsidRPr="008D1CF1">
        <w:rPr>
          <w:rFonts w:ascii="Times New Roman" w:eastAsia="Times New Roman" w:hAnsi="Times New Roman" w:cs="Times New Roman"/>
          <w:sz w:val="28"/>
          <w:szCs w:val="28"/>
          <w:lang w:val="uk-UA" w:eastAsia="ru-RU"/>
        </w:rPr>
        <w:t>=5040 </w:t>
      </w:r>
      <w:proofErr w:type="spellStart"/>
      <w:r w:rsidR="008D1CF1" w:rsidRPr="008D1CF1">
        <w:rPr>
          <w:rFonts w:ascii="Times New Roman" w:eastAsia="Times New Roman" w:hAnsi="Times New Roman" w:cs="Times New Roman"/>
          <w:sz w:val="28"/>
          <w:szCs w:val="28"/>
          <w:lang w:val="uk-UA" w:eastAsia="ru-RU"/>
        </w:rPr>
        <w:t>кДж</w:t>
      </w:r>
      <w:proofErr w:type="spellEnd"/>
      <w:r w:rsidR="008D1CF1" w:rsidRPr="008D1CF1">
        <w:rPr>
          <w:rFonts w:ascii="Times New Roman" w:eastAsia="Times New Roman" w:hAnsi="Times New Roman" w:cs="Times New Roman"/>
          <w:sz w:val="28"/>
          <w:szCs w:val="28"/>
          <w:lang w:val="uk-UA" w:eastAsia="ru-RU"/>
        </w:rPr>
        <w:t>/хв</w:t>
      </w:r>
    </w:p>
    <w:p w14:paraId="7671CC6F"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lastRenderedPageBreak/>
        <w:t xml:space="preserve">Тепловий потік через </w:t>
      </w:r>
      <w:proofErr w:type="spellStart"/>
      <w:r w:rsidRPr="008D1CF1">
        <w:rPr>
          <w:rFonts w:ascii="Times New Roman" w:eastAsia="Times New Roman" w:hAnsi="Times New Roman" w:cs="Times New Roman"/>
          <w:sz w:val="28"/>
          <w:szCs w:val="28"/>
          <w:lang w:val="uk-UA" w:eastAsia="ru-RU"/>
        </w:rPr>
        <w:t>теплопередаючу</w:t>
      </w:r>
      <w:proofErr w:type="spellEnd"/>
      <w:r w:rsidRPr="008D1CF1">
        <w:rPr>
          <w:rFonts w:ascii="Times New Roman" w:eastAsia="Times New Roman" w:hAnsi="Times New Roman" w:cs="Times New Roman"/>
          <w:sz w:val="28"/>
          <w:szCs w:val="28"/>
          <w:lang w:val="uk-UA" w:eastAsia="ru-RU"/>
        </w:rPr>
        <w:t xml:space="preserve"> поверхню:</w:t>
      </w:r>
    </w:p>
    <w:p w14:paraId="06BCA6B4" w14:textId="1C681E15"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Q=</w:t>
      </w:r>
      <w:proofErr w:type="spellStart"/>
      <w:r w:rsidR="008D1CF1" w:rsidRPr="008D1CF1">
        <w:rPr>
          <w:rFonts w:ascii="Times New Roman" w:eastAsia="Times New Roman" w:hAnsi="Times New Roman" w:cs="Times New Roman"/>
          <w:sz w:val="28"/>
          <w:szCs w:val="28"/>
          <w:lang w:val="uk-UA" w:eastAsia="ru-RU"/>
        </w:rPr>
        <w:t>k</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A</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ΔT</w:t>
      </w:r>
      <w:proofErr w:type="spellEnd"/>
    </w:p>
    <w:p w14:paraId="0E53FBEB"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46F42682" w14:textId="545ABA99" w:rsidR="008D1CF1" w:rsidRPr="008D1CF1" w:rsidRDefault="00F95BEA" w:rsidP="007236EE">
      <w:pPr>
        <w:numPr>
          <w:ilvl w:val="0"/>
          <w:numId w:val="2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k=500 Вт/м2 </w:t>
      </w:r>
      <w:r w:rsidR="008D1CF1" w:rsidRPr="008D1CF1">
        <w:rPr>
          <w:rFonts w:ascii="Times New Roman" w:eastAsia="Times New Roman" w:hAnsi="Times New Roman" w:cs="Times New Roman"/>
          <w:sz w:val="28"/>
          <w:szCs w:val="28"/>
          <w:lang w:val="uk-UA" w:eastAsia="ru-RU"/>
        </w:rPr>
        <w:t>— коефіцієнт теплопередачі для водяної грілки;</w:t>
      </w:r>
    </w:p>
    <w:p w14:paraId="1F7635A6" w14:textId="3078B3CA" w:rsidR="008D1CF1" w:rsidRPr="008D1CF1" w:rsidRDefault="00F95BEA" w:rsidP="007236EE">
      <w:pPr>
        <w:numPr>
          <w:ilvl w:val="0"/>
          <w:numId w:val="2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ΔT=95−15=80 °C</w:t>
      </w:r>
      <w:r w:rsidRPr="00F95BEA">
        <w:rPr>
          <w:rFonts w:ascii="Times New Roman" w:eastAsia="Times New Roman" w:hAnsi="Times New Roman" w:cs="Times New Roman"/>
          <w:sz w:val="28"/>
          <w:szCs w:val="28"/>
          <w:lang w:eastAsia="ru-RU"/>
        </w:rPr>
        <w:t xml:space="preserve"> </w:t>
      </w:r>
      <w:r w:rsidR="008D1CF1" w:rsidRPr="008D1CF1">
        <w:rPr>
          <w:rFonts w:ascii="Times New Roman" w:eastAsia="Times New Roman" w:hAnsi="Times New Roman" w:cs="Times New Roman"/>
          <w:sz w:val="28"/>
          <w:szCs w:val="28"/>
          <w:lang w:val="uk-UA" w:eastAsia="ru-RU"/>
        </w:rPr>
        <w:t>— середня різниця температур;</w:t>
      </w:r>
    </w:p>
    <w:p w14:paraId="14F4F4C7" w14:textId="5AED4D56" w:rsidR="008D1CF1" w:rsidRPr="008D1CF1" w:rsidRDefault="00F95BEA" w:rsidP="007236EE">
      <w:pPr>
        <w:numPr>
          <w:ilvl w:val="0"/>
          <w:numId w:val="2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w:t>
      </w:r>
      <w:r w:rsidR="008D1CF1" w:rsidRPr="008D1CF1">
        <w:rPr>
          <w:rFonts w:ascii="Times New Roman" w:eastAsia="Times New Roman" w:hAnsi="Times New Roman" w:cs="Times New Roman"/>
          <w:sz w:val="28"/>
          <w:szCs w:val="28"/>
          <w:lang w:val="uk-UA" w:eastAsia="ru-RU"/>
        </w:rPr>
        <w:t xml:space="preserve"> — пло</w:t>
      </w:r>
      <w:r>
        <w:rPr>
          <w:rFonts w:ascii="Times New Roman" w:eastAsia="Times New Roman" w:hAnsi="Times New Roman" w:cs="Times New Roman"/>
          <w:sz w:val="28"/>
          <w:szCs w:val="28"/>
          <w:lang w:val="uk-UA" w:eastAsia="ru-RU"/>
        </w:rPr>
        <w:t xml:space="preserve">ща </w:t>
      </w:r>
      <w:proofErr w:type="spellStart"/>
      <w:r>
        <w:rPr>
          <w:rFonts w:ascii="Times New Roman" w:eastAsia="Times New Roman" w:hAnsi="Times New Roman" w:cs="Times New Roman"/>
          <w:sz w:val="28"/>
          <w:szCs w:val="28"/>
          <w:lang w:val="uk-UA" w:eastAsia="ru-RU"/>
        </w:rPr>
        <w:t>теплопередаючої</w:t>
      </w:r>
      <w:proofErr w:type="spellEnd"/>
      <w:r>
        <w:rPr>
          <w:rFonts w:ascii="Times New Roman" w:eastAsia="Times New Roman" w:hAnsi="Times New Roman" w:cs="Times New Roman"/>
          <w:sz w:val="28"/>
          <w:szCs w:val="28"/>
          <w:lang w:val="uk-UA" w:eastAsia="ru-RU"/>
        </w:rPr>
        <w:t xml:space="preserve"> поверхні, м2</w:t>
      </w:r>
      <w:r w:rsidR="008D1CF1" w:rsidRPr="008D1CF1">
        <w:rPr>
          <w:rFonts w:ascii="Times New Roman" w:eastAsia="Times New Roman" w:hAnsi="Times New Roman" w:cs="Times New Roman"/>
          <w:sz w:val="28"/>
          <w:szCs w:val="28"/>
          <w:lang w:val="uk-UA" w:eastAsia="ru-RU"/>
        </w:rPr>
        <w:t>.</w:t>
      </w:r>
    </w:p>
    <w:p w14:paraId="145F371C" w14:textId="6EFF5150"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Перетворюємо </w:t>
      </w:r>
      <w:r w:rsidR="008D1CF1" w:rsidRPr="008D1CF1">
        <w:rPr>
          <w:rFonts w:ascii="Times New Roman" w:eastAsia="Times New Roman" w:hAnsi="Times New Roman" w:cs="Times New Roman"/>
          <w:sz w:val="28"/>
          <w:szCs w:val="28"/>
          <w:lang w:val="uk-UA" w:eastAsia="ru-RU"/>
        </w:rPr>
        <w:t xml:space="preserve">Q у </w:t>
      </w:r>
      <w:proofErr w:type="spellStart"/>
      <w:r w:rsidR="008D1CF1" w:rsidRPr="008D1CF1">
        <w:rPr>
          <w:rFonts w:ascii="Times New Roman" w:eastAsia="Times New Roman" w:hAnsi="Times New Roman" w:cs="Times New Roman"/>
          <w:sz w:val="28"/>
          <w:szCs w:val="28"/>
          <w:lang w:val="uk-UA" w:eastAsia="ru-RU"/>
        </w:rPr>
        <w:t>ватти</w:t>
      </w:r>
      <w:proofErr w:type="spellEnd"/>
      <w:r w:rsidR="008D1CF1" w:rsidRPr="008D1CF1">
        <w:rPr>
          <w:rFonts w:ascii="Times New Roman" w:eastAsia="Times New Roman" w:hAnsi="Times New Roman" w:cs="Times New Roman"/>
          <w:sz w:val="28"/>
          <w:szCs w:val="28"/>
          <w:lang w:val="uk-UA" w:eastAsia="ru-RU"/>
        </w:rPr>
        <w:t>:</w:t>
      </w:r>
    </w:p>
    <w:p w14:paraId="23D1E538" w14:textId="5D995E7B"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Q=5040</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1000/60=84 000 Вт</w:t>
      </w:r>
    </w:p>
    <w:p w14:paraId="46536A1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w:t>
      </w:r>
    </w:p>
    <w:p w14:paraId="0919B88B" w14:textId="73E5D351"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A=</w:t>
      </w:r>
      <w:proofErr w:type="spellStart"/>
      <w:r w:rsidR="008D1CF1" w:rsidRPr="008D1CF1">
        <w:rPr>
          <w:rFonts w:ascii="Times New Roman" w:eastAsia="Times New Roman" w:hAnsi="Times New Roman" w:cs="Times New Roman"/>
          <w:sz w:val="28"/>
          <w:szCs w:val="28"/>
          <w:lang w:val="uk-UA" w:eastAsia="ru-RU"/>
        </w:rPr>
        <w:t>Qk</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ΔT</w:t>
      </w:r>
      <w:proofErr w:type="spellEnd"/>
      <w:r w:rsidR="008D1CF1" w:rsidRPr="008D1CF1">
        <w:rPr>
          <w:rFonts w:ascii="Times New Roman" w:eastAsia="Times New Roman" w:hAnsi="Times New Roman" w:cs="Times New Roman"/>
          <w:sz w:val="28"/>
          <w:szCs w:val="28"/>
          <w:lang w:val="uk-UA" w:eastAsia="ru-RU"/>
        </w:rPr>
        <w:t>=84 000500</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80=2.1 м2</w:t>
      </w:r>
    </w:p>
    <w:p w14:paraId="3AC96B36" w14:textId="52E8D27F"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Отже, необхідна 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 A=2.1 м2</w:t>
      </w:r>
    </w:p>
    <w:p w14:paraId="5C22D1BB" w14:textId="26D3F7D3"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3ED4C7F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2.3.3. Розрахунок товщини стінок</w:t>
      </w:r>
    </w:p>
    <w:p w14:paraId="0408A1E2" w14:textId="48E02695"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Робочий тиск у системі: P=0.3 МПа</w:t>
      </w:r>
    </w:p>
    <w:p w14:paraId="5A37095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Товщина стінки циліндричного корпусу розраховується за формулою:</w:t>
      </w:r>
    </w:p>
    <w:p w14:paraId="0C6DDE7E" w14:textId="1ADD00F8" w:rsidR="008D1CF1" w:rsidRPr="00F95BEA"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δ=P</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D</w:t>
      </w:r>
      <w:r>
        <w:rPr>
          <w:rFonts w:ascii="Times New Roman" w:eastAsia="Times New Roman" w:hAnsi="Times New Roman" w:cs="Times New Roman"/>
          <w:sz w:val="28"/>
          <w:szCs w:val="28"/>
          <w:lang w:val="en-US" w:eastAsia="ru-RU"/>
        </w:rPr>
        <w:t>/(</w:t>
      </w:r>
      <w:r w:rsidR="008D1CF1" w:rsidRPr="008D1CF1">
        <w:rPr>
          <w:rFonts w:ascii="Times New Roman" w:eastAsia="Times New Roman" w:hAnsi="Times New Roman" w:cs="Times New Roman"/>
          <w:sz w:val="28"/>
          <w:szCs w:val="28"/>
          <w:lang w:val="uk-UA" w:eastAsia="ru-RU"/>
        </w:rPr>
        <w:t>2</w:t>
      </w:r>
      <w:r w:rsidR="008D1CF1" w:rsidRPr="008D1CF1">
        <w:rPr>
          <w:rFonts w:ascii="Cambria Math" w:eastAsia="Times New Roman" w:hAnsi="Cambria Math" w:cs="Cambria Math"/>
          <w:sz w:val="28"/>
          <w:szCs w:val="28"/>
          <w:lang w:val="uk-UA" w:eastAsia="ru-RU"/>
        </w:rPr>
        <w:t>⋅</w:t>
      </w:r>
      <w:r>
        <w:rPr>
          <w:rFonts w:ascii="Times New Roman" w:eastAsia="Times New Roman" w:hAnsi="Times New Roman" w:cs="Times New Roman"/>
          <w:sz w:val="28"/>
          <w:szCs w:val="28"/>
          <w:lang w:val="uk-UA" w:eastAsia="ru-RU"/>
        </w:rPr>
        <w:t>σ/k</w:t>
      </w:r>
      <w:r>
        <w:rPr>
          <w:rFonts w:ascii="Times New Roman" w:eastAsia="Times New Roman" w:hAnsi="Times New Roman" w:cs="Times New Roman"/>
          <w:sz w:val="28"/>
          <w:szCs w:val="28"/>
          <w:lang w:val="en-US" w:eastAsia="ru-RU"/>
        </w:rPr>
        <w:t>)</w:t>
      </w:r>
    </w:p>
    <w:p w14:paraId="6DFD4EBA"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де:</w:t>
      </w:r>
    </w:p>
    <w:p w14:paraId="29C2364C" w14:textId="426B1E0F" w:rsidR="008D1CF1" w:rsidRPr="008D1CF1" w:rsidRDefault="00F95BEA" w:rsidP="007236EE">
      <w:pPr>
        <w:numPr>
          <w:ilvl w:val="0"/>
          <w:numId w:val="2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k=1.5</w:t>
      </w:r>
      <w:r>
        <w:rPr>
          <w:rFonts w:ascii="Times New Roman" w:eastAsia="Times New Roman" w:hAnsi="Times New Roman" w:cs="Times New Roman"/>
          <w:sz w:val="28"/>
          <w:szCs w:val="28"/>
          <w:lang w:val="en-US" w:eastAsia="ru-RU"/>
        </w:rPr>
        <w:t xml:space="preserve"> </w:t>
      </w:r>
      <w:r w:rsidR="008D1CF1" w:rsidRPr="008D1CF1">
        <w:rPr>
          <w:rFonts w:ascii="Times New Roman" w:eastAsia="Times New Roman" w:hAnsi="Times New Roman" w:cs="Times New Roman"/>
          <w:sz w:val="28"/>
          <w:szCs w:val="28"/>
          <w:lang w:val="uk-UA" w:eastAsia="ru-RU"/>
        </w:rPr>
        <w:t>— коефіцієнт запасу міцності.</w:t>
      </w:r>
    </w:p>
    <w:p w14:paraId="1AA9DDD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Підставляємо значення:</w:t>
      </w:r>
    </w:p>
    <w:p w14:paraId="01B09851" w14:textId="53A43B27" w:rsidR="008D1CF1" w:rsidRPr="008D1CF1"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Pr>
          <w:rFonts w:ascii="Times New Roman" w:eastAsia="Times New Roman" w:hAnsi="Times New Roman" w:cs="Times New Roman"/>
          <w:sz w:val="28"/>
          <w:szCs w:val="28"/>
          <w:lang w:val="uk-UA" w:eastAsia="ru-RU"/>
        </w:rPr>
        <w:tab/>
      </w:r>
      <w:r w:rsidR="008D1CF1" w:rsidRPr="008D1CF1">
        <w:rPr>
          <w:rFonts w:ascii="Times New Roman" w:eastAsia="Times New Roman" w:hAnsi="Times New Roman" w:cs="Times New Roman"/>
          <w:sz w:val="28"/>
          <w:szCs w:val="28"/>
          <w:lang w:val="uk-UA" w:eastAsia="ru-RU"/>
        </w:rPr>
        <w:t>δ=0.3</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0.22</w:t>
      </w:r>
      <w:r w:rsidRPr="00F95BEA">
        <w:rPr>
          <w:rFonts w:ascii="Times New Roman" w:eastAsia="Times New Roman" w:hAnsi="Times New Roman" w:cs="Times New Roman"/>
          <w:sz w:val="28"/>
          <w:szCs w:val="28"/>
          <w:lang w:val="uk-UA" w:eastAsia="ru-RU"/>
        </w:rPr>
        <w:t>/(</w:t>
      </w:r>
      <w:r w:rsidR="008D1CF1" w:rsidRPr="008D1CF1">
        <w:rPr>
          <w:rFonts w:ascii="Times New Roman" w:eastAsia="Times New Roman" w:hAnsi="Times New Roman" w:cs="Times New Roman"/>
          <w:sz w:val="28"/>
          <w:szCs w:val="28"/>
          <w:lang w:val="uk-UA" w:eastAsia="ru-RU"/>
        </w:rPr>
        <w:t>2</w:t>
      </w:r>
      <w:r w:rsidR="008D1CF1" w:rsidRPr="008D1CF1">
        <w:rPr>
          <w:rFonts w:ascii="Cambria Math" w:eastAsia="Times New Roman" w:hAnsi="Cambria Math" w:cs="Cambria Math"/>
          <w:sz w:val="28"/>
          <w:szCs w:val="28"/>
          <w:lang w:val="uk-UA" w:eastAsia="ru-RU"/>
        </w:rPr>
        <w:t>⋅</w:t>
      </w:r>
      <w:r w:rsidR="008D1CF1" w:rsidRPr="008D1CF1">
        <w:rPr>
          <w:rFonts w:ascii="Times New Roman" w:eastAsia="Times New Roman" w:hAnsi="Times New Roman" w:cs="Times New Roman"/>
          <w:sz w:val="28"/>
          <w:szCs w:val="28"/>
          <w:lang w:val="uk-UA" w:eastAsia="ru-RU"/>
        </w:rPr>
        <w:t>(200/1.5)</w:t>
      </w:r>
      <w:r w:rsidRPr="00F95BEA">
        <w:rPr>
          <w:rFonts w:ascii="Times New Roman" w:eastAsia="Times New Roman" w:hAnsi="Times New Roman" w:cs="Times New Roman"/>
          <w:sz w:val="28"/>
          <w:szCs w:val="28"/>
          <w:lang w:val="uk-UA" w:eastAsia="ru-RU"/>
        </w:rPr>
        <w:t>)</w:t>
      </w:r>
      <w:r w:rsidR="008D1CF1" w:rsidRPr="008D1CF1">
        <w:rPr>
          <w:rFonts w:ascii="Times New Roman" w:eastAsia="Times New Roman" w:hAnsi="Times New Roman" w:cs="Times New Roman"/>
          <w:sz w:val="28"/>
          <w:szCs w:val="28"/>
          <w:lang w:val="uk-UA" w:eastAsia="ru-RU"/>
        </w:rPr>
        <w:t>=0.066</w:t>
      </w:r>
      <w:r w:rsidRPr="00F95BEA">
        <w:rPr>
          <w:rFonts w:ascii="Times New Roman" w:eastAsia="Times New Roman" w:hAnsi="Times New Roman" w:cs="Times New Roman"/>
          <w:sz w:val="28"/>
          <w:szCs w:val="28"/>
          <w:lang w:val="uk-UA" w:eastAsia="ru-RU"/>
        </w:rPr>
        <w:t>/</w:t>
      </w:r>
      <w:r w:rsidR="008D1CF1" w:rsidRPr="008D1CF1">
        <w:rPr>
          <w:rFonts w:ascii="Times New Roman" w:eastAsia="Times New Roman" w:hAnsi="Times New Roman" w:cs="Times New Roman"/>
          <w:sz w:val="28"/>
          <w:szCs w:val="28"/>
          <w:lang w:val="uk-UA" w:eastAsia="ru-RU"/>
        </w:rPr>
        <w:t>266.</w:t>
      </w:r>
      <w:r>
        <w:rPr>
          <w:rFonts w:ascii="Times New Roman" w:eastAsia="Times New Roman" w:hAnsi="Times New Roman" w:cs="Times New Roman"/>
          <w:sz w:val="28"/>
          <w:szCs w:val="28"/>
          <w:lang w:val="uk-UA" w:eastAsia="ru-RU"/>
        </w:rPr>
        <w:t>67≈0.00025 м=2.5 мм</w:t>
      </w:r>
    </w:p>
    <w:p w14:paraId="6ECFFDAA" w14:textId="023FB15B"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Розрахункова товщина стінок</w:t>
      </w:r>
      <w:r w:rsidR="00F95BEA">
        <w:rPr>
          <w:rFonts w:ascii="Times New Roman" w:eastAsia="Times New Roman" w:hAnsi="Times New Roman" w:cs="Times New Roman"/>
          <w:sz w:val="28"/>
          <w:szCs w:val="28"/>
          <w:lang w:val="uk-UA" w:eastAsia="ru-RU"/>
        </w:rPr>
        <w:t xml:space="preserve"> корпусу: δ=2.5 мм</w:t>
      </w:r>
      <w:r w:rsidR="00F95BEA" w:rsidRPr="00F95BEA">
        <w:rPr>
          <w:rFonts w:ascii="Times New Roman" w:eastAsia="Times New Roman" w:hAnsi="Times New Roman" w:cs="Times New Roman"/>
          <w:sz w:val="28"/>
          <w:szCs w:val="28"/>
          <w:lang w:eastAsia="ru-RU"/>
        </w:rPr>
        <w:t>.</w:t>
      </w:r>
      <w:r w:rsidRPr="008D1CF1">
        <w:rPr>
          <w:rFonts w:ascii="Times New Roman" w:eastAsia="Times New Roman" w:hAnsi="Times New Roman" w:cs="Times New Roman"/>
          <w:sz w:val="28"/>
          <w:szCs w:val="28"/>
          <w:lang w:val="uk-UA" w:eastAsia="ru-RU"/>
        </w:rPr>
        <w:t xml:space="preserve"> Приймаємо товщину станда</w:t>
      </w:r>
      <w:r w:rsidR="00F95BEA">
        <w:rPr>
          <w:rFonts w:ascii="Times New Roman" w:eastAsia="Times New Roman" w:hAnsi="Times New Roman" w:cs="Times New Roman"/>
          <w:sz w:val="28"/>
          <w:szCs w:val="28"/>
          <w:lang w:val="uk-UA" w:eastAsia="ru-RU"/>
        </w:rPr>
        <w:t xml:space="preserve">ртного листа: </w:t>
      </w:r>
      <w:r w:rsidRPr="008D1CF1">
        <w:rPr>
          <w:rFonts w:ascii="Times New Roman" w:eastAsia="Times New Roman" w:hAnsi="Times New Roman" w:cs="Times New Roman"/>
          <w:sz w:val="28"/>
          <w:szCs w:val="28"/>
          <w:lang w:val="uk-UA" w:eastAsia="ru-RU"/>
        </w:rPr>
        <w:t>3мм.</w:t>
      </w:r>
    </w:p>
    <w:p w14:paraId="3C436356" w14:textId="2CD7280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0046BF79"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2.3.4. Вибір матеріалу</w:t>
      </w:r>
    </w:p>
    <w:p w14:paraId="352C47A5"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Для корпусу і функціональних вузлів кип’ятильника обрано </w:t>
      </w:r>
      <w:r w:rsidRPr="006230A6">
        <w:rPr>
          <w:rFonts w:ascii="Times New Roman" w:eastAsia="Times New Roman" w:hAnsi="Times New Roman" w:cs="Times New Roman"/>
          <w:bCs/>
          <w:sz w:val="28"/>
          <w:szCs w:val="28"/>
          <w:lang w:val="uk-UA" w:eastAsia="ru-RU"/>
        </w:rPr>
        <w:t>нержавіючу сталь AISI 304</w:t>
      </w:r>
      <w:r w:rsidRPr="006230A6">
        <w:rPr>
          <w:rFonts w:ascii="Times New Roman" w:eastAsia="Times New Roman" w:hAnsi="Times New Roman" w:cs="Times New Roman"/>
          <w:sz w:val="28"/>
          <w:szCs w:val="28"/>
          <w:lang w:val="uk-UA" w:eastAsia="ru-RU"/>
        </w:rPr>
        <w:t>, яка має такі властивості:</w:t>
      </w:r>
    </w:p>
    <w:p w14:paraId="7EC551BE" w14:textId="77777777" w:rsidR="008D1CF1" w:rsidRPr="006230A6" w:rsidRDefault="008D1CF1" w:rsidP="007236EE">
      <w:pPr>
        <w:numPr>
          <w:ilvl w:val="0"/>
          <w:numId w:val="2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lastRenderedPageBreak/>
        <w:t>стійкість до корозії у водному середовищі;</w:t>
      </w:r>
    </w:p>
    <w:p w14:paraId="72DDD537" w14:textId="77777777" w:rsidR="008D1CF1" w:rsidRPr="006230A6" w:rsidRDefault="008D1CF1" w:rsidP="007236EE">
      <w:pPr>
        <w:numPr>
          <w:ilvl w:val="0"/>
          <w:numId w:val="2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висока міцність і пластичність;</w:t>
      </w:r>
    </w:p>
    <w:p w14:paraId="43498E19" w14:textId="77777777" w:rsidR="008D1CF1" w:rsidRPr="006230A6" w:rsidRDefault="008D1CF1" w:rsidP="007236EE">
      <w:pPr>
        <w:numPr>
          <w:ilvl w:val="0"/>
          <w:numId w:val="2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здатність витримувати робочі температури до 200–300 °C.</w:t>
      </w:r>
    </w:p>
    <w:p w14:paraId="77DD3D4E"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Для ізоляції обрано </w:t>
      </w:r>
      <w:r w:rsidRPr="006230A6">
        <w:rPr>
          <w:rFonts w:ascii="Times New Roman" w:eastAsia="Times New Roman" w:hAnsi="Times New Roman" w:cs="Times New Roman"/>
          <w:bCs/>
          <w:sz w:val="28"/>
          <w:szCs w:val="28"/>
          <w:lang w:val="uk-UA" w:eastAsia="ru-RU"/>
        </w:rPr>
        <w:t>пінополіуретан</w:t>
      </w:r>
      <w:r w:rsidRPr="006230A6">
        <w:rPr>
          <w:rFonts w:ascii="Times New Roman" w:eastAsia="Times New Roman" w:hAnsi="Times New Roman" w:cs="Times New Roman"/>
          <w:sz w:val="28"/>
          <w:szCs w:val="28"/>
          <w:lang w:val="uk-UA" w:eastAsia="ru-RU"/>
        </w:rPr>
        <w:t>, що</w:t>
      </w:r>
      <w:r w:rsidRPr="008D1CF1">
        <w:rPr>
          <w:rFonts w:ascii="Times New Roman" w:eastAsia="Times New Roman" w:hAnsi="Times New Roman" w:cs="Times New Roman"/>
          <w:sz w:val="28"/>
          <w:szCs w:val="28"/>
          <w:lang w:val="uk-UA" w:eastAsia="ru-RU"/>
        </w:rPr>
        <w:t xml:space="preserve"> забезпечує низьку теплопровідність і мінімізацію тепловтрат.</w:t>
      </w:r>
    </w:p>
    <w:p w14:paraId="7D85CC92" w14:textId="55276E3B"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11060B5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i/>
          <w:iCs/>
          <w:sz w:val="28"/>
          <w:szCs w:val="28"/>
          <w:lang w:val="uk-UA" w:eastAsia="ru-RU"/>
        </w:rPr>
      </w:pPr>
      <w:r w:rsidRPr="008D1CF1">
        <w:rPr>
          <w:rFonts w:ascii="Times New Roman" w:eastAsia="Times New Roman" w:hAnsi="Times New Roman" w:cs="Times New Roman"/>
          <w:i/>
          <w:iCs/>
          <w:sz w:val="28"/>
          <w:szCs w:val="28"/>
          <w:lang w:val="uk-UA" w:eastAsia="ru-RU"/>
        </w:rPr>
        <w:t>Висновок</w:t>
      </w:r>
    </w:p>
    <w:p w14:paraId="2FED6CF5"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Розрахунки показують, що для забезпечення роботи кип’ятильника потрібен корпус із нержавіючої сталі діаметром 220 мм, висотою 440 мм і товщиною стінок 3 мм. Загальна площа </w:t>
      </w:r>
      <w:proofErr w:type="spellStart"/>
      <w:r w:rsidRPr="008D1CF1">
        <w:rPr>
          <w:rFonts w:ascii="Times New Roman" w:eastAsia="Times New Roman" w:hAnsi="Times New Roman" w:cs="Times New Roman"/>
          <w:sz w:val="28"/>
          <w:szCs w:val="28"/>
          <w:lang w:val="uk-UA" w:eastAsia="ru-RU"/>
        </w:rPr>
        <w:t>теплопередаючої</w:t>
      </w:r>
      <w:proofErr w:type="spellEnd"/>
      <w:r w:rsidRPr="008D1CF1">
        <w:rPr>
          <w:rFonts w:ascii="Times New Roman" w:eastAsia="Times New Roman" w:hAnsi="Times New Roman" w:cs="Times New Roman"/>
          <w:sz w:val="28"/>
          <w:szCs w:val="28"/>
          <w:lang w:val="uk-UA" w:eastAsia="ru-RU"/>
        </w:rPr>
        <w:t xml:space="preserve"> поверхні становить 2.1 м², що забезпечує необхідну швидкість нагрівання води.</w:t>
      </w:r>
    </w:p>
    <w:p w14:paraId="30AE5811"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536673C6"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28"/>
          <w:szCs w:val="28"/>
          <w:lang w:val="uk-UA" w:eastAsia="ru-RU"/>
        </w:rPr>
      </w:pPr>
      <w:r w:rsidRPr="008D1CF1">
        <w:rPr>
          <w:rFonts w:ascii="Times New Roman" w:eastAsia="Times New Roman" w:hAnsi="Times New Roman" w:cs="Times New Roman"/>
          <w:b/>
          <w:bCs/>
          <w:sz w:val="28"/>
          <w:szCs w:val="28"/>
          <w:lang w:val="uk-UA" w:eastAsia="ru-RU"/>
        </w:rPr>
        <w:t>2.4. Розрахунок та підбір допоміжного устаткування</w:t>
      </w:r>
    </w:p>
    <w:p w14:paraId="3747157F" w14:textId="738A2DF0"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даному підрозділі розглядається вибір і розрахунок допоміжного обладнання, яке забезпечує стабільну та ефективну роботу кип’ятильника безперервної дії. До такого обладнання належать насоси, теплообмінники, трубопроводи, с</w:t>
      </w:r>
      <w:r w:rsidR="006230A6">
        <w:rPr>
          <w:rFonts w:ascii="Times New Roman" w:eastAsia="Times New Roman" w:hAnsi="Times New Roman" w:cs="Times New Roman"/>
          <w:sz w:val="28"/>
          <w:szCs w:val="28"/>
          <w:lang w:val="uk-UA" w:eastAsia="ru-RU"/>
        </w:rPr>
        <w:t>истеми контролю та регулювання.</w:t>
      </w:r>
    </w:p>
    <w:p w14:paraId="3D106767"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1. Насос для подачі води</w:t>
      </w:r>
    </w:p>
    <w:p w14:paraId="395BB216"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Для забезпечення безперервного потоку води до кип’ятильника потрібен насос із такими характеристиками:</w:t>
      </w:r>
    </w:p>
    <w:p w14:paraId="0DCBBD67" w14:textId="0EF7492C" w:rsidR="008D1CF1" w:rsidRPr="006230A6" w:rsidRDefault="00F95BEA" w:rsidP="007236EE">
      <w:pPr>
        <w:numPr>
          <w:ilvl w:val="0"/>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Продуктивність насоса (Q</w:t>
      </w:r>
      <w:r w:rsidR="008D1CF1" w:rsidRPr="006230A6">
        <w:rPr>
          <w:rFonts w:ascii="Times New Roman" w:eastAsia="Times New Roman" w:hAnsi="Times New Roman" w:cs="Times New Roman"/>
          <w:bCs/>
          <w:sz w:val="28"/>
          <w:szCs w:val="28"/>
          <w:lang w:val="uk-UA" w:eastAsia="ru-RU"/>
        </w:rPr>
        <w:t>)</w:t>
      </w:r>
      <w:r w:rsidR="008D1CF1" w:rsidRPr="006230A6">
        <w:rPr>
          <w:rFonts w:ascii="Times New Roman" w:eastAsia="Times New Roman" w:hAnsi="Times New Roman" w:cs="Times New Roman"/>
          <w:sz w:val="28"/>
          <w:szCs w:val="28"/>
          <w:lang w:val="uk-UA" w:eastAsia="ru-RU"/>
        </w:rPr>
        <w:t>: 15 л/хв (0.015 м³/хв).</w:t>
      </w:r>
    </w:p>
    <w:p w14:paraId="5C2DCFDD" w14:textId="77777777" w:rsidR="008D1CF1" w:rsidRPr="006230A6" w:rsidRDefault="008D1CF1" w:rsidP="007236EE">
      <w:pPr>
        <w:numPr>
          <w:ilvl w:val="0"/>
          <w:numId w:val="2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Напір насоса (HHH)</w:t>
      </w:r>
      <w:r w:rsidRPr="006230A6">
        <w:rPr>
          <w:rFonts w:ascii="Times New Roman" w:eastAsia="Times New Roman" w:hAnsi="Times New Roman" w:cs="Times New Roman"/>
          <w:sz w:val="28"/>
          <w:szCs w:val="28"/>
          <w:lang w:val="uk-UA" w:eastAsia="ru-RU"/>
        </w:rPr>
        <w:t>: розраховується залежно від висоти підйому води, втрат тиску в трубопроводах і опору апарата.</w:t>
      </w:r>
    </w:p>
    <w:p w14:paraId="648C3B02"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Формула для визначення необхідного напору:</w:t>
      </w:r>
    </w:p>
    <w:p w14:paraId="72C0A0E1" w14:textId="0BFB6F5F" w:rsidR="008D1CF1" w:rsidRPr="006230A6"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t>H=</w:t>
      </w:r>
      <w:proofErr w:type="spellStart"/>
      <w:r w:rsidRPr="006230A6">
        <w:rPr>
          <w:rFonts w:ascii="Times New Roman" w:eastAsia="Times New Roman" w:hAnsi="Times New Roman" w:cs="Times New Roman"/>
          <w:sz w:val="28"/>
          <w:szCs w:val="28"/>
          <w:lang w:val="uk-UA" w:eastAsia="ru-RU"/>
        </w:rPr>
        <w:t>Hгеом+Hпотр+Hтруб</w:t>
      </w:r>
      <w:proofErr w:type="spellEnd"/>
    </w:p>
    <w:p w14:paraId="62E8B9D1"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де:</w:t>
      </w:r>
    </w:p>
    <w:p w14:paraId="152D7E4A" w14:textId="31C2D706" w:rsidR="008D1CF1" w:rsidRPr="006230A6" w:rsidRDefault="00F95BEA" w:rsidP="007236EE">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6230A6">
        <w:rPr>
          <w:rFonts w:ascii="Times New Roman" w:eastAsia="Times New Roman" w:hAnsi="Times New Roman" w:cs="Times New Roman"/>
          <w:sz w:val="28"/>
          <w:szCs w:val="28"/>
          <w:lang w:val="uk-UA" w:eastAsia="ru-RU"/>
        </w:rPr>
        <w:t>Hгеом</w:t>
      </w:r>
      <w:proofErr w:type="spellEnd"/>
      <w:r w:rsidRPr="006230A6">
        <w:rPr>
          <w:rFonts w:ascii="Times New Roman" w:eastAsia="Times New Roman" w:hAnsi="Times New Roman" w:cs="Times New Roman"/>
          <w:sz w:val="28"/>
          <w:szCs w:val="28"/>
          <w:lang w:eastAsia="ru-RU"/>
        </w:rPr>
        <w:t xml:space="preserve"> </w:t>
      </w:r>
      <w:r w:rsidR="008D1CF1" w:rsidRPr="006230A6">
        <w:rPr>
          <w:rFonts w:ascii="Times New Roman" w:eastAsia="Times New Roman" w:hAnsi="Times New Roman" w:cs="Times New Roman"/>
          <w:sz w:val="28"/>
          <w:szCs w:val="28"/>
          <w:lang w:val="uk-UA" w:eastAsia="ru-RU"/>
        </w:rPr>
        <w:t>— геометрична висота підйому (наприклад, 3 м);</w:t>
      </w:r>
    </w:p>
    <w:p w14:paraId="0D529DED" w14:textId="49ACF865" w:rsidR="008D1CF1" w:rsidRPr="006230A6" w:rsidRDefault="00F95BEA" w:rsidP="007236EE">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6230A6">
        <w:rPr>
          <w:rFonts w:ascii="Times New Roman" w:eastAsia="Times New Roman" w:hAnsi="Times New Roman" w:cs="Times New Roman"/>
          <w:sz w:val="28"/>
          <w:szCs w:val="28"/>
          <w:lang w:val="uk-UA" w:eastAsia="ru-RU"/>
        </w:rPr>
        <w:t>Hпотр</w:t>
      </w:r>
      <w:proofErr w:type="spellEnd"/>
      <w:r w:rsidRPr="006230A6">
        <w:rPr>
          <w:rFonts w:ascii="Times New Roman" w:eastAsia="Times New Roman" w:hAnsi="Times New Roman" w:cs="Times New Roman"/>
          <w:sz w:val="28"/>
          <w:szCs w:val="28"/>
          <w:lang w:eastAsia="ru-RU"/>
        </w:rPr>
        <w:t xml:space="preserve"> </w:t>
      </w:r>
      <w:r w:rsidR="008D1CF1" w:rsidRPr="006230A6">
        <w:rPr>
          <w:rFonts w:ascii="Times New Roman" w:eastAsia="Times New Roman" w:hAnsi="Times New Roman" w:cs="Times New Roman"/>
          <w:sz w:val="28"/>
          <w:szCs w:val="28"/>
          <w:lang w:val="uk-UA" w:eastAsia="ru-RU"/>
        </w:rPr>
        <w:t xml:space="preserve">— втрати тиску в </w:t>
      </w:r>
      <w:proofErr w:type="spellStart"/>
      <w:r w:rsidR="008D1CF1" w:rsidRPr="006230A6">
        <w:rPr>
          <w:rFonts w:ascii="Times New Roman" w:eastAsia="Times New Roman" w:hAnsi="Times New Roman" w:cs="Times New Roman"/>
          <w:sz w:val="28"/>
          <w:szCs w:val="28"/>
          <w:lang w:val="uk-UA" w:eastAsia="ru-RU"/>
        </w:rPr>
        <w:t>апараті</w:t>
      </w:r>
      <w:proofErr w:type="spellEnd"/>
      <w:r w:rsidR="008D1CF1" w:rsidRPr="006230A6">
        <w:rPr>
          <w:rFonts w:ascii="Times New Roman" w:eastAsia="Times New Roman" w:hAnsi="Times New Roman" w:cs="Times New Roman"/>
          <w:sz w:val="28"/>
          <w:szCs w:val="28"/>
          <w:lang w:val="uk-UA" w:eastAsia="ru-RU"/>
        </w:rPr>
        <w:t xml:space="preserve"> (0.5 м);</w:t>
      </w:r>
    </w:p>
    <w:p w14:paraId="358133B0" w14:textId="240C0EA9" w:rsidR="008D1CF1" w:rsidRPr="006230A6" w:rsidRDefault="00F95BEA" w:rsidP="007236EE">
      <w:pPr>
        <w:numPr>
          <w:ilvl w:val="0"/>
          <w:numId w:val="3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roofErr w:type="spellStart"/>
      <w:r w:rsidRPr="006230A6">
        <w:rPr>
          <w:rFonts w:ascii="Times New Roman" w:eastAsia="Times New Roman" w:hAnsi="Times New Roman" w:cs="Times New Roman"/>
          <w:sz w:val="28"/>
          <w:szCs w:val="28"/>
          <w:lang w:val="uk-UA" w:eastAsia="ru-RU"/>
        </w:rPr>
        <w:t>Hтруб</w:t>
      </w:r>
      <w:proofErr w:type="spellEnd"/>
      <w:r w:rsidR="008D1CF1" w:rsidRPr="006230A6">
        <w:rPr>
          <w:rFonts w:ascii="Times New Roman" w:eastAsia="Times New Roman" w:hAnsi="Times New Roman" w:cs="Times New Roman"/>
          <w:sz w:val="28"/>
          <w:szCs w:val="28"/>
          <w:lang w:val="uk-UA" w:eastAsia="ru-RU"/>
        </w:rPr>
        <w:t>​ — втрати тиску в трубопроводах (0.8 м).</w:t>
      </w:r>
    </w:p>
    <w:p w14:paraId="38A8AF52"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Розрахунок:</w:t>
      </w:r>
    </w:p>
    <w:p w14:paraId="3A5AA219" w14:textId="6C3350B3" w:rsidR="008D1CF1" w:rsidRPr="006230A6" w:rsidRDefault="00F95BEA"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008D1CF1" w:rsidRPr="006230A6">
        <w:rPr>
          <w:rFonts w:ascii="Times New Roman" w:eastAsia="Times New Roman" w:hAnsi="Times New Roman" w:cs="Times New Roman"/>
          <w:sz w:val="28"/>
          <w:szCs w:val="28"/>
          <w:lang w:val="uk-UA" w:eastAsia="ru-RU"/>
        </w:rPr>
        <w:t>H=3+0.5+0.8=4.3 м</w:t>
      </w:r>
    </w:p>
    <w:p w14:paraId="42097398"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lastRenderedPageBreak/>
        <w:t>Для даного проекту вибирається насос відцентрового типу з характеристиками:</w:t>
      </w:r>
    </w:p>
    <w:p w14:paraId="7FA4783D" w14:textId="77777777" w:rsidR="008D1CF1" w:rsidRPr="006230A6" w:rsidRDefault="008D1CF1" w:rsidP="007236EE">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Продуктивність:</w:t>
      </w:r>
      <w:r w:rsidRPr="006230A6">
        <w:rPr>
          <w:rFonts w:ascii="Times New Roman" w:eastAsia="Times New Roman" w:hAnsi="Times New Roman" w:cs="Times New Roman"/>
          <w:sz w:val="28"/>
          <w:szCs w:val="28"/>
          <w:lang w:val="uk-UA" w:eastAsia="ru-RU"/>
        </w:rPr>
        <w:t xml:space="preserve"> 15–20 л/хв.</w:t>
      </w:r>
    </w:p>
    <w:p w14:paraId="63A5BD2F" w14:textId="77777777" w:rsidR="008D1CF1" w:rsidRPr="006230A6" w:rsidRDefault="008D1CF1" w:rsidP="007236EE">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Напір:</w:t>
      </w:r>
      <w:r w:rsidRPr="006230A6">
        <w:rPr>
          <w:rFonts w:ascii="Times New Roman" w:eastAsia="Times New Roman" w:hAnsi="Times New Roman" w:cs="Times New Roman"/>
          <w:sz w:val="28"/>
          <w:szCs w:val="28"/>
          <w:lang w:val="uk-UA" w:eastAsia="ru-RU"/>
        </w:rPr>
        <w:t xml:space="preserve"> 5 м.</w:t>
      </w:r>
    </w:p>
    <w:p w14:paraId="6857AC2F" w14:textId="77777777" w:rsidR="008D1CF1" w:rsidRPr="006230A6" w:rsidRDefault="008D1CF1" w:rsidP="007236EE">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Тип насоса:</w:t>
      </w:r>
      <w:r w:rsidRPr="006230A6">
        <w:rPr>
          <w:rFonts w:ascii="Times New Roman" w:eastAsia="Times New Roman" w:hAnsi="Times New Roman" w:cs="Times New Roman"/>
          <w:sz w:val="28"/>
          <w:szCs w:val="28"/>
          <w:lang w:val="uk-UA" w:eastAsia="ru-RU"/>
        </w:rPr>
        <w:t xml:space="preserve"> Відцентровий насос із корпусом із нержавіючої сталі (для харчової промисловості).</w:t>
      </w:r>
    </w:p>
    <w:p w14:paraId="610DD76D" w14:textId="190E25D3" w:rsidR="008D1CF1" w:rsidRPr="006230A6" w:rsidRDefault="008D1CF1" w:rsidP="007236EE">
      <w:pPr>
        <w:numPr>
          <w:ilvl w:val="0"/>
          <w:numId w:val="3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Марка:</w:t>
      </w:r>
      <w:r w:rsidRPr="006230A6">
        <w:rPr>
          <w:rFonts w:ascii="Times New Roman" w:eastAsia="Times New Roman" w:hAnsi="Times New Roman" w:cs="Times New Roman"/>
          <w:sz w:val="28"/>
          <w:szCs w:val="28"/>
          <w:lang w:val="uk-UA" w:eastAsia="ru-RU"/>
        </w:rPr>
        <w:t xml:space="preserve"> </w:t>
      </w:r>
      <w:proofErr w:type="spellStart"/>
      <w:r w:rsidRPr="006230A6">
        <w:rPr>
          <w:rFonts w:ascii="Times New Roman" w:eastAsia="Times New Roman" w:hAnsi="Times New Roman" w:cs="Times New Roman"/>
          <w:sz w:val="28"/>
          <w:szCs w:val="28"/>
          <w:lang w:val="uk-UA" w:eastAsia="ru-RU"/>
        </w:rPr>
        <w:t>Pedrollo</w:t>
      </w:r>
      <w:proofErr w:type="spellEnd"/>
      <w:r w:rsidRPr="006230A6">
        <w:rPr>
          <w:rFonts w:ascii="Times New Roman" w:eastAsia="Times New Roman" w:hAnsi="Times New Roman" w:cs="Times New Roman"/>
          <w:sz w:val="28"/>
          <w:szCs w:val="28"/>
          <w:lang w:val="uk-UA" w:eastAsia="ru-RU"/>
        </w:rPr>
        <w:t xml:space="preserve"> </w:t>
      </w:r>
      <w:proofErr w:type="spellStart"/>
      <w:r w:rsidRPr="006230A6">
        <w:rPr>
          <w:rFonts w:ascii="Times New Roman" w:eastAsia="Times New Roman" w:hAnsi="Times New Roman" w:cs="Times New Roman"/>
          <w:sz w:val="28"/>
          <w:szCs w:val="28"/>
          <w:lang w:val="uk-UA" w:eastAsia="ru-RU"/>
        </w:rPr>
        <w:t>PKm</w:t>
      </w:r>
      <w:proofErr w:type="spellEnd"/>
      <w:r w:rsidRPr="006230A6">
        <w:rPr>
          <w:rFonts w:ascii="Times New Roman" w:eastAsia="Times New Roman" w:hAnsi="Times New Roman" w:cs="Times New Roman"/>
          <w:sz w:val="28"/>
          <w:szCs w:val="28"/>
          <w:lang w:val="uk-UA" w:eastAsia="ru-RU"/>
        </w:rPr>
        <w:t xml:space="preserve"> 60 або аналогічний.</w:t>
      </w:r>
    </w:p>
    <w:p w14:paraId="6B0E6316"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2. Система нагріву</w:t>
      </w:r>
    </w:p>
    <w:p w14:paraId="21FC31D0"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Нагрівальний елемент — це ключова частина кип'ятильника, але для його роботи потрібні:</w:t>
      </w:r>
    </w:p>
    <w:p w14:paraId="630FC4EA" w14:textId="77777777" w:rsidR="008D1CF1" w:rsidRPr="006230A6" w:rsidRDefault="008D1CF1" w:rsidP="007236EE">
      <w:pPr>
        <w:numPr>
          <w:ilvl w:val="0"/>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Теплоізоляція корпусу:</w:t>
      </w:r>
      <w:r w:rsidRPr="006230A6">
        <w:rPr>
          <w:rFonts w:ascii="Times New Roman" w:eastAsia="Times New Roman" w:hAnsi="Times New Roman" w:cs="Times New Roman"/>
          <w:sz w:val="28"/>
          <w:szCs w:val="28"/>
          <w:lang w:val="uk-UA" w:eastAsia="ru-RU"/>
        </w:rPr>
        <w:t xml:space="preserve"> Зменшує тепловтрати й забезпечує ефективне використання енергії.</w:t>
      </w:r>
    </w:p>
    <w:p w14:paraId="6F02225E" w14:textId="77777777" w:rsidR="008D1CF1" w:rsidRPr="006230A6" w:rsidRDefault="008D1CF1" w:rsidP="007236EE">
      <w:pPr>
        <w:numPr>
          <w:ilvl w:val="1"/>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Матеріал: мінеральна вата або пінополіуретан.</w:t>
      </w:r>
    </w:p>
    <w:p w14:paraId="3FED566D" w14:textId="77777777" w:rsidR="008D1CF1" w:rsidRPr="006230A6" w:rsidRDefault="008D1CF1" w:rsidP="007236EE">
      <w:pPr>
        <w:numPr>
          <w:ilvl w:val="1"/>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Товщина теплоізоляції: 30–50 мм.</w:t>
      </w:r>
    </w:p>
    <w:p w14:paraId="0F196B31" w14:textId="77777777" w:rsidR="008D1CF1" w:rsidRPr="006230A6" w:rsidRDefault="008D1CF1" w:rsidP="007236EE">
      <w:pPr>
        <w:numPr>
          <w:ilvl w:val="0"/>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Контролери температури:</w:t>
      </w:r>
    </w:p>
    <w:p w14:paraId="5D31F73D" w14:textId="77777777" w:rsidR="008D1CF1" w:rsidRPr="006230A6" w:rsidRDefault="008D1CF1" w:rsidP="007236EE">
      <w:pPr>
        <w:numPr>
          <w:ilvl w:val="1"/>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Тип: електронний термостат із точністю ±1 °C.</w:t>
      </w:r>
    </w:p>
    <w:p w14:paraId="60E6C117" w14:textId="77777777" w:rsidR="008D1CF1" w:rsidRPr="006230A6" w:rsidRDefault="008D1CF1" w:rsidP="007236EE">
      <w:pPr>
        <w:numPr>
          <w:ilvl w:val="1"/>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Функція: автоматичне вимірювання температури та регулювання потужності нагріву.</w:t>
      </w:r>
    </w:p>
    <w:p w14:paraId="4E457A11" w14:textId="2449555D" w:rsidR="008D1CF1" w:rsidRPr="006230A6" w:rsidRDefault="008D1CF1" w:rsidP="007236EE">
      <w:pPr>
        <w:numPr>
          <w:ilvl w:val="1"/>
          <w:numId w:val="3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Марка: </w:t>
      </w:r>
      <w:proofErr w:type="spellStart"/>
      <w:r w:rsidRPr="006230A6">
        <w:rPr>
          <w:rFonts w:ascii="Times New Roman" w:eastAsia="Times New Roman" w:hAnsi="Times New Roman" w:cs="Times New Roman"/>
          <w:sz w:val="28"/>
          <w:szCs w:val="28"/>
          <w:lang w:val="uk-UA" w:eastAsia="ru-RU"/>
        </w:rPr>
        <w:t>Omron</w:t>
      </w:r>
      <w:proofErr w:type="spellEnd"/>
      <w:r w:rsidRPr="006230A6">
        <w:rPr>
          <w:rFonts w:ascii="Times New Roman" w:eastAsia="Times New Roman" w:hAnsi="Times New Roman" w:cs="Times New Roman"/>
          <w:sz w:val="28"/>
          <w:szCs w:val="28"/>
          <w:lang w:val="uk-UA" w:eastAsia="ru-RU"/>
        </w:rPr>
        <w:t xml:space="preserve"> E5CC або аналогічний.</w:t>
      </w:r>
    </w:p>
    <w:p w14:paraId="5A68AE7F"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 Трубопроводи</w:t>
      </w:r>
    </w:p>
    <w:p w14:paraId="7CFB338C"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Трубопроводи забезпечують підведення холодної води до кип’ятильника й відведення нагрітої води.</w:t>
      </w:r>
    </w:p>
    <w:p w14:paraId="4BF573E6" w14:textId="77777777" w:rsidR="008D1CF1" w:rsidRPr="006230A6" w:rsidRDefault="008D1CF1" w:rsidP="007236EE">
      <w:pPr>
        <w:numPr>
          <w:ilvl w:val="0"/>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Матеріал:</w:t>
      </w:r>
      <w:r w:rsidRPr="006230A6">
        <w:rPr>
          <w:rFonts w:ascii="Times New Roman" w:eastAsia="Times New Roman" w:hAnsi="Times New Roman" w:cs="Times New Roman"/>
          <w:sz w:val="28"/>
          <w:szCs w:val="28"/>
          <w:lang w:val="uk-UA" w:eastAsia="ru-RU"/>
        </w:rPr>
        <w:t xml:space="preserve"> нержавіюча сталь (AISI 304) або харчовий поліпропілен.</w:t>
      </w:r>
    </w:p>
    <w:p w14:paraId="04618DE6" w14:textId="77777777" w:rsidR="00F95BEA" w:rsidRPr="006230A6" w:rsidRDefault="008D1CF1" w:rsidP="007236EE">
      <w:pPr>
        <w:numPr>
          <w:ilvl w:val="0"/>
          <w:numId w:val="3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Діаметр:</w:t>
      </w:r>
      <w:r w:rsidRPr="006230A6">
        <w:rPr>
          <w:rFonts w:ascii="Times New Roman" w:eastAsia="Times New Roman" w:hAnsi="Times New Roman" w:cs="Times New Roman"/>
          <w:sz w:val="28"/>
          <w:szCs w:val="28"/>
          <w:lang w:val="uk-UA" w:eastAsia="ru-RU"/>
        </w:rPr>
        <w:br/>
        <w:t>Розрахунок проводиться за формулою для</w:t>
      </w:r>
      <w:r w:rsidR="00F95BEA" w:rsidRPr="006230A6">
        <w:rPr>
          <w:rFonts w:ascii="Times New Roman" w:eastAsia="Times New Roman" w:hAnsi="Times New Roman" w:cs="Times New Roman"/>
          <w:sz w:val="28"/>
          <w:szCs w:val="28"/>
          <w:lang w:val="uk-UA" w:eastAsia="ru-RU"/>
        </w:rPr>
        <w:t xml:space="preserve"> обчислення швидкості потоку (v):</w:t>
      </w:r>
    </w:p>
    <w:p w14:paraId="2FFB6A1E" w14:textId="05C07C0A" w:rsidR="00F95BEA" w:rsidRPr="006230A6" w:rsidRDefault="00F95BEA" w:rsidP="00F95BEA">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ab/>
      </w:r>
      <w:r w:rsidRPr="006230A6">
        <w:rPr>
          <w:rFonts w:ascii="Times New Roman" w:eastAsia="Times New Roman" w:hAnsi="Times New Roman" w:cs="Times New Roman"/>
          <w:bCs/>
          <w:sz w:val="28"/>
          <w:szCs w:val="28"/>
          <w:lang w:val="uk-UA" w:eastAsia="ru-RU"/>
        </w:rPr>
        <w:tab/>
      </w:r>
      <w:r w:rsidRPr="006230A6">
        <w:rPr>
          <w:rFonts w:ascii="Times New Roman" w:eastAsia="Times New Roman" w:hAnsi="Times New Roman" w:cs="Times New Roman"/>
          <w:bCs/>
          <w:sz w:val="28"/>
          <w:szCs w:val="28"/>
          <w:lang w:val="uk-UA" w:eastAsia="ru-RU"/>
        </w:rPr>
        <w:tab/>
      </w:r>
      <w:r w:rsidRPr="006230A6">
        <w:rPr>
          <w:rFonts w:ascii="Times New Roman" w:eastAsia="Times New Roman" w:hAnsi="Times New Roman" w:cs="Times New Roman"/>
          <w:bCs/>
          <w:sz w:val="28"/>
          <w:szCs w:val="28"/>
          <w:lang w:val="uk-UA" w:eastAsia="ru-RU"/>
        </w:rPr>
        <w:tab/>
      </w:r>
      <w:r w:rsidRPr="006230A6">
        <w:rPr>
          <w:rFonts w:ascii="Times New Roman" w:eastAsia="Times New Roman" w:hAnsi="Times New Roman" w:cs="Times New Roman"/>
          <w:bCs/>
          <w:sz w:val="28"/>
          <w:szCs w:val="28"/>
          <w:lang w:val="uk-UA" w:eastAsia="ru-RU"/>
        </w:rPr>
        <w:tab/>
      </w:r>
      <w:r w:rsidRPr="006230A6">
        <w:rPr>
          <w:rFonts w:ascii="Times New Roman" w:eastAsia="Times New Roman" w:hAnsi="Times New Roman" w:cs="Times New Roman"/>
          <w:bCs/>
          <w:sz w:val="28"/>
          <w:szCs w:val="28"/>
          <w:lang w:val="uk-UA" w:eastAsia="ru-RU"/>
        </w:rPr>
        <w:tab/>
      </w:r>
      <w:r w:rsidRPr="006230A6">
        <w:rPr>
          <w:rFonts w:ascii="Times New Roman" w:eastAsia="Times New Roman" w:hAnsi="Times New Roman" w:cs="Times New Roman"/>
          <w:sz w:val="28"/>
          <w:szCs w:val="28"/>
          <w:lang w:val="uk-UA" w:eastAsia="ru-RU"/>
        </w:rPr>
        <w:t xml:space="preserve"> v=Q/A</w:t>
      </w:r>
      <w:r w:rsidR="008D1CF1" w:rsidRPr="006230A6">
        <w:rPr>
          <w:rFonts w:ascii="Times New Roman" w:eastAsia="Times New Roman" w:hAnsi="Times New Roman" w:cs="Times New Roman"/>
          <w:sz w:val="28"/>
          <w:szCs w:val="28"/>
          <w:lang w:val="uk-UA" w:eastAsia="ru-RU"/>
        </w:rPr>
        <w:t xml:space="preserve"> </w:t>
      </w:r>
    </w:p>
    <w:p w14:paraId="1BB35998" w14:textId="77777777" w:rsidR="006230A6" w:rsidRPr="006230A6" w:rsidRDefault="008D1CF1" w:rsidP="00F95BEA">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де A=πD</w:t>
      </w:r>
      <w:r w:rsidR="006230A6" w:rsidRPr="006230A6">
        <w:rPr>
          <w:rFonts w:ascii="Times New Roman" w:eastAsia="Times New Roman" w:hAnsi="Times New Roman" w:cs="Times New Roman"/>
          <w:sz w:val="28"/>
          <w:szCs w:val="28"/>
          <w:lang w:val="uk-UA" w:eastAsia="ru-RU"/>
        </w:rPr>
        <w:t>^</w:t>
      </w:r>
      <w:r w:rsidRPr="006230A6">
        <w:rPr>
          <w:rFonts w:ascii="Times New Roman" w:eastAsia="Times New Roman" w:hAnsi="Times New Roman" w:cs="Times New Roman"/>
          <w:sz w:val="28"/>
          <w:szCs w:val="28"/>
          <w:lang w:val="uk-UA" w:eastAsia="ru-RU"/>
        </w:rPr>
        <w:t>2</w:t>
      </w:r>
      <w:r w:rsidR="006230A6" w:rsidRPr="006230A6">
        <w:rPr>
          <w:rFonts w:ascii="Times New Roman" w:eastAsia="Times New Roman" w:hAnsi="Times New Roman" w:cs="Times New Roman"/>
          <w:sz w:val="28"/>
          <w:szCs w:val="28"/>
          <w:lang w:val="uk-UA" w:eastAsia="ru-RU"/>
        </w:rPr>
        <w:t>/4</w:t>
      </w:r>
      <w:r w:rsidRPr="006230A6">
        <w:rPr>
          <w:rFonts w:ascii="Times New Roman" w:eastAsia="Times New Roman" w:hAnsi="Times New Roman" w:cs="Times New Roman"/>
          <w:sz w:val="28"/>
          <w:szCs w:val="28"/>
          <w:lang w:val="uk-UA" w:eastAsia="ru-RU"/>
        </w:rPr>
        <w:t>​ — площа пере</w:t>
      </w:r>
      <w:r w:rsidR="006230A6" w:rsidRPr="006230A6">
        <w:rPr>
          <w:rFonts w:ascii="Times New Roman" w:eastAsia="Times New Roman" w:hAnsi="Times New Roman" w:cs="Times New Roman"/>
          <w:sz w:val="28"/>
          <w:szCs w:val="28"/>
          <w:lang w:val="uk-UA" w:eastAsia="ru-RU"/>
        </w:rPr>
        <w:t>різу. Для потоку Q=0.015 м3/хв</w:t>
      </w:r>
      <w:r w:rsidR="006230A6" w:rsidRPr="006230A6">
        <w:rPr>
          <w:rFonts w:ascii="Times New Roman" w:eastAsia="Times New Roman" w:hAnsi="Times New Roman" w:cs="Times New Roman"/>
          <w:sz w:val="28"/>
          <w:szCs w:val="28"/>
          <w:lang w:eastAsia="ru-RU"/>
        </w:rPr>
        <w:t xml:space="preserve"> </w:t>
      </w:r>
      <w:r w:rsidRPr="006230A6">
        <w:rPr>
          <w:rFonts w:ascii="Times New Roman" w:eastAsia="Times New Roman" w:hAnsi="Times New Roman" w:cs="Times New Roman"/>
          <w:sz w:val="28"/>
          <w:szCs w:val="28"/>
          <w:lang w:val="uk-UA" w:eastAsia="ru-RU"/>
        </w:rPr>
        <w:t>і рекомендован</w:t>
      </w:r>
      <w:r w:rsidR="006230A6" w:rsidRPr="006230A6">
        <w:rPr>
          <w:rFonts w:ascii="Times New Roman" w:eastAsia="Times New Roman" w:hAnsi="Times New Roman" w:cs="Times New Roman"/>
          <w:sz w:val="28"/>
          <w:szCs w:val="28"/>
          <w:lang w:val="uk-UA" w:eastAsia="ru-RU"/>
        </w:rPr>
        <w:t>ої швидкості v=1 м/с</w:t>
      </w:r>
      <w:r w:rsidRPr="006230A6">
        <w:rPr>
          <w:rFonts w:ascii="Times New Roman" w:eastAsia="Times New Roman" w:hAnsi="Times New Roman" w:cs="Times New Roman"/>
          <w:sz w:val="28"/>
          <w:szCs w:val="28"/>
          <w:lang w:val="uk-UA" w:eastAsia="ru-RU"/>
        </w:rPr>
        <w:t xml:space="preserve">: </w:t>
      </w:r>
    </w:p>
    <w:p w14:paraId="09541E7D" w14:textId="2B7E50E2" w:rsidR="006230A6" w:rsidRPr="006230A6" w:rsidRDefault="006230A6" w:rsidP="00F95BEA">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w:r w:rsidRPr="006230A6">
        <w:rPr>
          <w:rFonts w:ascii="Times New Roman" w:eastAsia="Times New Roman" w:hAnsi="Times New Roman" w:cs="Times New Roman"/>
          <w:sz w:val="28"/>
          <w:szCs w:val="28"/>
          <w:lang w:val="uk-UA" w:eastAsia="ru-RU"/>
        </w:rPr>
        <w:tab/>
      </w:r>
      <m:oMath>
        <m:r>
          <w:rPr>
            <w:rFonts w:ascii="Cambria Math" w:eastAsia="Times New Roman" w:hAnsi="Cambria Math" w:cs="Times New Roman"/>
            <w:sz w:val="32"/>
            <w:szCs w:val="28"/>
            <w:lang w:val="uk-UA" w:eastAsia="ru-RU"/>
          </w:rPr>
          <m:t>D=</m:t>
        </m:r>
        <m:rad>
          <m:radPr>
            <m:degHide m:val="1"/>
            <m:ctrlPr>
              <w:rPr>
                <w:rFonts w:ascii="Cambria Math" w:eastAsia="Times New Roman" w:hAnsi="Cambria Math" w:cs="Times New Roman"/>
                <w:i/>
                <w:sz w:val="32"/>
                <w:szCs w:val="28"/>
                <w:lang w:val="uk-UA" w:eastAsia="ru-RU"/>
              </w:rPr>
            </m:ctrlPr>
          </m:radPr>
          <m:deg/>
          <m:e>
            <m:f>
              <m:fPr>
                <m:ctrlPr>
                  <w:rPr>
                    <w:rFonts w:ascii="Cambria Math" w:eastAsia="Times New Roman" w:hAnsi="Cambria Math" w:cs="Times New Roman"/>
                    <w:i/>
                    <w:sz w:val="32"/>
                    <w:szCs w:val="28"/>
                    <w:lang w:val="uk-UA" w:eastAsia="ru-RU"/>
                  </w:rPr>
                </m:ctrlPr>
              </m:fPr>
              <m:num>
                <m:r>
                  <w:rPr>
                    <w:rFonts w:ascii="Cambria Math" w:eastAsia="Times New Roman" w:hAnsi="Cambria Math" w:cs="Times New Roman"/>
                    <w:sz w:val="32"/>
                    <w:szCs w:val="28"/>
                    <w:lang w:val="uk-UA" w:eastAsia="ru-RU"/>
                  </w:rPr>
                  <m:t>4Q</m:t>
                </m:r>
              </m:num>
              <m:den>
                <m:r>
                  <w:rPr>
                    <w:rFonts w:ascii="Cambria Math" w:eastAsia="Times New Roman" w:hAnsi="Cambria Math" w:cs="Times New Roman"/>
                    <w:sz w:val="32"/>
                    <w:szCs w:val="28"/>
                    <w:lang w:val="uk-UA" w:eastAsia="ru-RU"/>
                  </w:rPr>
                  <m:t>πv</m:t>
                </m:r>
              </m:den>
            </m:f>
          </m:e>
        </m:rad>
        <m:r>
          <w:rPr>
            <w:rFonts w:ascii="Cambria Math" w:eastAsia="Times New Roman" w:hAnsi="Cambria Math" w:cs="Times New Roman"/>
            <w:sz w:val="32"/>
            <w:szCs w:val="28"/>
            <w:lang w:val="uk-UA" w:eastAsia="ru-RU"/>
          </w:rPr>
          <m:t xml:space="preserve">= </m:t>
        </m:r>
        <m:rad>
          <m:radPr>
            <m:degHide m:val="1"/>
            <m:ctrlPr>
              <w:rPr>
                <w:rFonts w:ascii="Cambria Math" w:eastAsia="Times New Roman" w:hAnsi="Cambria Math" w:cs="Times New Roman"/>
                <w:i/>
                <w:sz w:val="32"/>
                <w:szCs w:val="28"/>
                <w:lang w:val="uk-UA" w:eastAsia="ru-RU"/>
              </w:rPr>
            </m:ctrlPr>
          </m:radPr>
          <m:deg/>
          <m:e>
            <m:f>
              <m:fPr>
                <m:ctrlPr>
                  <w:rPr>
                    <w:rFonts w:ascii="Cambria Math" w:eastAsia="Times New Roman" w:hAnsi="Cambria Math" w:cs="Times New Roman"/>
                    <w:i/>
                    <w:sz w:val="32"/>
                    <w:szCs w:val="28"/>
                    <w:lang w:val="uk-UA" w:eastAsia="ru-RU"/>
                  </w:rPr>
                </m:ctrlPr>
              </m:fPr>
              <m:num>
                <m:r>
                  <w:rPr>
                    <w:rFonts w:ascii="Cambria Math" w:eastAsia="Times New Roman" w:hAnsi="Cambria Math" w:cs="Times New Roman"/>
                    <w:sz w:val="32"/>
                    <w:szCs w:val="28"/>
                    <w:lang w:val="uk-UA" w:eastAsia="ru-RU"/>
                  </w:rPr>
                  <m:t>4*0,015</m:t>
                </m:r>
              </m:num>
              <m:den>
                <m:r>
                  <w:rPr>
                    <w:rFonts w:ascii="Cambria Math" w:eastAsia="Times New Roman" w:hAnsi="Cambria Math" w:cs="Times New Roman"/>
                    <w:sz w:val="32"/>
                    <w:szCs w:val="28"/>
                    <w:lang w:val="uk-UA" w:eastAsia="ru-RU"/>
                  </w:rPr>
                  <m:t>3.14*60</m:t>
                </m:r>
              </m:den>
            </m:f>
          </m:e>
        </m:rad>
        <m:r>
          <w:rPr>
            <w:rFonts w:ascii="Cambria Math" w:eastAsia="Times New Roman" w:hAnsi="Cambria Math" w:cs="Times New Roman"/>
            <w:sz w:val="32"/>
            <w:szCs w:val="28"/>
            <w:lang w:val="uk-UA" w:eastAsia="ru-RU"/>
          </w:rPr>
          <m:t>= 0.02 м=</m:t>
        </m:r>
        <m:r>
          <w:rPr>
            <w:rFonts w:ascii="Cambria Math" w:eastAsia="Times New Roman" w:hAnsi="Cambria Math" w:cs="Times New Roman"/>
            <w:sz w:val="32"/>
            <w:szCs w:val="28"/>
            <w:lang w:eastAsia="ru-RU"/>
          </w:rPr>
          <m:t>20</m:t>
        </m:r>
        <m:r>
          <w:rPr>
            <w:rFonts w:ascii="Cambria Math" w:eastAsia="Times New Roman" w:hAnsi="Cambria Math" w:cs="Times New Roman"/>
            <w:sz w:val="32"/>
            <w:szCs w:val="28"/>
            <w:lang w:val="uk-UA" w:eastAsia="ru-RU"/>
          </w:rPr>
          <m:t xml:space="preserve"> мм</m:t>
        </m:r>
      </m:oMath>
      <w:r w:rsidR="008D1CF1" w:rsidRPr="006230A6">
        <w:rPr>
          <w:rFonts w:ascii="Times New Roman" w:eastAsia="Times New Roman" w:hAnsi="Times New Roman" w:cs="Times New Roman"/>
          <w:sz w:val="28"/>
          <w:szCs w:val="28"/>
          <w:lang w:val="uk-UA" w:eastAsia="ru-RU"/>
        </w:rPr>
        <w:t xml:space="preserve"> </w:t>
      </w:r>
    </w:p>
    <w:p w14:paraId="2A970DD8" w14:textId="38D02929" w:rsidR="008D1CF1" w:rsidRPr="006230A6" w:rsidRDefault="008D1CF1" w:rsidP="006230A6">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Рекомендований діаме</w:t>
      </w:r>
      <w:r w:rsidR="006230A6">
        <w:rPr>
          <w:rFonts w:ascii="Times New Roman" w:eastAsia="Times New Roman" w:hAnsi="Times New Roman" w:cs="Times New Roman"/>
          <w:sz w:val="28"/>
          <w:szCs w:val="28"/>
          <w:lang w:val="uk-UA" w:eastAsia="ru-RU"/>
        </w:rPr>
        <w:t>тр труб: 20–25 мм.</w:t>
      </w:r>
    </w:p>
    <w:p w14:paraId="7FFAE35E"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4. Система безпеки та регулювання</w:t>
      </w:r>
    </w:p>
    <w:p w14:paraId="56F18D6D" w14:textId="77777777" w:rsidR="008D1CF1" w:rsidRPr="006230A6" w:rsidRDefault="008D1CF1" w:rsidP="007236EE">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lastRenderedPageBreak/>
        <w:t>Запобіжний клапан:</w:t>
      </w:r>
    </w:p>
    <w:p w14:paraId="0BCB673E" w14:textId="77777777"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Призначення: автоматичне скидання тиску в разі перевищення допустимого рівня (запобігає аварійним ситуаціям).</w:t>
      </w:r>
    </w:p>
    <w:p w14:paraId="1544646E" w14:textId="77777777"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Робочий тиск: 6–8 бар.</w:t>
      </w:r>
    </w:p>
    <w:p w14:paraId="7BCD9E8F" w14:textId="77777777" w:rsidR="008D1CF1" w:rsidRPr="006230A6" w:rsidRDefault="008D1CF1" w:rsidP="007236EE">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Фільтр води:</w:t>
      </w:r>
    </w:p>
    <w:p w14:paraId="1A48C28C" w14:textId="77777777"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Призначення: видалення механічних домішок перед подачею води в апарат.</w:t>
      </w:r>
    </w:p>
    <w:p w14:paraId="745C2C3B" w14:textId="77777777"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Тип: сітчастий фільтр із нержавіючої сталі.</w:t>
      </w:r>
    </w:p>
    <w:p w14:paraId="0F19B631" w14:textId="77777777" w:rsidR="008D1CF1" w:rsidRPr="006230A6" w:rsidRDefault="008D1CF1" w:rsidP="007236EE">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Манометр:</w:t>
      </w:r>
    </w:p>
    <w:p w14:paraId="686F38DC" w14:textId="77777777"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Призначення: контроль робочого тиску води.</w:t>
      </w:r>
    </w:p>
    <w:p w14:paraId="0DE53F92" w14:textId="77777777"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Робочий діапазон: 0–10 бар.</w:t>
      </w:r>
    </w:p>
    <w:p w14:paraId="2EC469E1" w14:textId="77777777" w:rsidR="008D1CF1" w:rsidRPr="006230A6" w:rsidRDefault="008D1CF1" w:rsidP="007236EE">
      <w:pPr>
        <w:numPr>
          <w:ilvl w:val="0"/>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Автоматичний вимикач:</w:t>
      </w:r>
    </w:p>
    <w:p w14:paraId="73BF8F69" w14:textId="0AE05FD3" w:rsidR="008D1CF1" w:rsidRPr="006230A6" w:rsidRDefault="008D1CF1" w:rsidP="007236EE">
      <w:pPr>
        <w:numPr>
          <w:ilvl w:val="1"/>
          <w:numId w:val="3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Призначення: аварійне відключення живлення в разі перегріву або збоїв у системі.</w:t>
      </w:r>
    </w:p>
    <w:p w14:paraId="16EDAC47"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Підсумкове обладнання для проекту</w:t>
      </w:r>
    </w:p>
    <w:p w14:paraId="36F6E075" w14:textId="77777777" w:rsidR="008D1CF1" w:rsidRPr="006230A6" w:rsidRDefault="008D1CF1" w:rsidP="007236EE">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Відцентровий насос</w:t>
      </w:r>
      <w:r w:rsidRPr="006230A6">
        <w:rPr>
          <w:rFonts w:ascii="Times New Roman" w:eastAsia="Times New Roman" w:hAnsi="Times New Roman" w:cs="Times New Roman"/>
          <w:sz w:val="28"/>
          <w:szCs w:val="28"/>
          <w:lang w:val="uk-UA" w:eastAsia="ru-RU"/>
        </w:rPr>
        <w:t>: продуктивність 15 л/хв, напір 5 м.</w:t>
      </w:r>
    </w:p>
    <w:p w14:paraId="380DB8FA" w14:textId="77777777" w:rsidR="008D1CF1" w:rsidRPr="006230A6" w:rsidRDefault="008D1CF1" w:rsidP="007236EE">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Теплоізоляція корпусу</w:t>
      </w:r>
      <w:r w:rsidRPr="006230A6">
        <w:rPr>
          <w:rFonts w:ascii="Times New Roman" w:eastAsia="Times New Roman" w:hAnsi="Times New Roman" w:cs="Times New Roman"/>
          <w:sz w:val="28"/>
          <w:szCs w:val="28"/>
          <w:lang w:val="uk-UA" w:eastAsia="ru-RU"/>
        </w:rPr>
        <w:t>: мінеральна вата, товщина 30–50 мм.</w:t>
      </w:r>
    </w:p>
    <w:p w14:paraId="017E2BCF" w14:textId="77777777" w:rsidR="008D1CF1" w:rsidRPr="006230A6" w:rsidRDefault="008D1CF1" w:rsidP="007236EE">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Електронний термостат</w:t>
      </w:r>
      <w:r w:rsidRPr="006230A6">
        <w:rPr>
          <w:rFonts w:ascii="Times New Roman" w:eastAsia="Times New Roman" w:hAnsi="Times New Roman" w:cs="Times New Roman"/>
          <w:sz w:val="28"/>
          <w:szCs w:val="28"/>
          <w:lang w:val="uk-UA" w:eastAsia="ru-RU"/>
        </w:rPr>
        <w:t>: для контролю температури.</w:t>
      </w:r>
    </w:p>
    <w:p w14:paraId="606367A2" w14:textId="77777777" w:rsidR="008D1CF1" w:rsidRPr="006230A6" w:rsidRDefault="008D1CF1" w:rsidP="007236EE">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Трубопроводи</w:t>
      </w:r>
      <w:r w:rsidRPr="006230A6">
        <w:rPr>
          <w:rFonts w:ascii="Times New Roman" w:eastAsia="Times New Roman" w:hAnsi="Times New Roman" w:cs="Times New Roman"/>
          <w:sz w:val="28"/>
          <w:szCs w:val="28"/>
          <w:lang w:val="uk-UA" w:eastAsia="ru-RU"/>
        </w:rPr>
        <w:t>: діаметр 20–25 мм, матеріал — нержавіюча сталь.</w:t>
      </w:r>
    </w:p>
    <w:p w14:paraId="608B9DF9" w14:textId="77777777" w:rsidR="008D1CF1" w:rsidRPr="006230A6" w:rsidRDefault="008D1CF1" w:rsidP="007236EE">
      <w:pPr>
        <w:numPr>
          <w:ilvl w:val="0"/>
          <w:numId w:val="3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Запобіжний клапан, манометр, фільтр води, автоматичний вимикач.</w:t>
      </w:r>
    </w:p>
    <w:p w14:paraId="673842E1"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Ці елементи забезпечують ефективну роботу кип’ятильника, знижують енерговитрати та гарантують безпеку експлуатації.</w:t>
      </w:r>
    </w:p>
    <w:p w14:paraId="7B2864AA"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4377E9F6" w14:textId="77777777" w:rsidR="008D1CF1" w:rsidRPr="004E51C2"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32"/>
          <w:szCs w:val="28"/>
          <w:lang w:val="uk-UA" w:eastAsia="ru-RU"/>
        </w:rPr>
      </w:pPr>
      <w:r w:rsidRPr="004E51C2">
        <w:rPr>
          <w:rFonts w:ascii="Times New Roman" w:eastAsia="Times New Roman" w:hAnsi="Times New Roman" w:cs="Times New Roman"/>
          <w:b/>
          <w:bCs/>
          <w:sz w:val="32"/>
          <w:szCs w:val="28"/>
          <w:lang w:val="uk-UA" w:eastAsia="ru-RU"/>
        </w:rPr>
        <w:t>3. Охорона праці</w:t>
      </w:r>
    </w:p>
    <w:p w14:paraId="32B8C31A" w14:textId="4BDD80D9" w:rsid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У цьому розділі розглядаються заходи, спрямовані на забезпечення безпечної експлуатації кип’ятильника безперервної дії. До основних аспектів охорони праці відносяться попередження можливих небезпек, захист персоналу від </w:t>
      </w:r>
      <w:r w:rsidRPr="006230A6">
        <w:rPr>
          <w:rFonts w:ascii="Times New Roman" w:eastAsia="Times New Roman" w:hAnsi="Times New Roman" w:cs="Times New Roman"/>
          <w:sz w:val="28"/>
          <w:szCs w:val="28"/>
          <w:lang w:val="uk-UA" w:eastAsia="ru-RU"/>
        </w:rPr>
        <w:t>травматизму, створення комфортних умов роботи та забезпечення відповідності обладнан</w:t>
      </w:r>
      <w:r w:rsidR="009B49B3">
        <w:rPr>
          <w:rFonts w:ascii="Times New Roman" w:eastAsia="Times New Roman" w:hAnsi="Times New Roman" w:cs="Times New Roman"/>
          <w:sz w:val="28"/>
          <w:szCs w:val="28"/>
          <w:lang w:val="uk-UA" w:eastAsia="ru-RU"/>
        </w:rPr>
        <w:t>ня нормативним вимогам.</w:t>
      </w:r>
    </w:p>
    <w:p w14:paraId="0BA4E831" w14:textId="77777777" w:rsidR="009B49B3" w:rsidRPr="006230A6" w:rsidRDefault="009B49B3"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75218C8A"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3.1. Ідентифікація можливих небезпек</w:t>
      </w:r>
    </w:p>
    <w:p w14:paraId="23199101"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Під час експлуатації кип’ятильника можливі такі небезпечні ситуації:</w:t>
      </w:r>
    </w:p>
    <w:p w14:paraId="26DCAB68" w14:textId="77777777" w:rsidR="008D1CF1" w:rsidRPr="006230A6" w:rsidRDefault="008D1CF1" w:rsidP="007236EE">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Термічні опіки:</w:t>
      </w:r>
      <w:r w:rsidRPr="006230A6">
        <w:rPr>
          <w:rFonts w:ascii="Times New Roman" w:eastAsia="Times New Roman" w:hAnsi="Times New Roman" w:cs="Times New Roman"/>
          <w:sz w:val="28"/>
          <w:szCs w:val="28"/>
          <w:lang w:val="uk-UA" w:eastAsia="ru-RU"/>
        </w:rPr>
        <w:t xml:space="preserve"> контакт з гарячою водою, парою або нагрітими поверхнями.</w:t>
      </w:r>
    </w:p>
    <w:p w14:paraId="7AA878AA" w14:textId="77777777" w:rsidR="008D1CF1" w:rsidRPr="006230A6" w:rsidRDefault="008D1CF1" w:rsidP="007236EE">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Механічні травми:</w:t>
      </w:r>
      <w:r w:rsidRPr="006230A6">
        <w:rPr>
          <w:rFonts w:ascii="Times New Roman" w:eastAsia="Times New Roman" w:hAnsi="Times New Roman" w:cs="Times New Roman"/>
          <w:sz w:val="28"/>
          <w:szCs w:val="28"/>
          <w:lang w:val="uk-UA" w:eastAsia="ru-RU"/>
        </w:rPr>
        <w:t xml:space="preserve"> ушкодження через неправильну роботу з апаратом або трубопроводами.</w:t>
      </w:r>
    </w:p>
    <w:p w14:paraId="2C2A0154" w14:textId="77777777" w:rsidR="008D1CF1" w:rsidRPr="006230A6" w:rsidRDefault="008D1CF1" w:rsidP="007236EE">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lastRenderedPageBreak/>
        <w:t>Електричний удар:</w:t>
      </w:r>
      <w:r w:rsidRPr="006230A6">
        <w:rPr>
          <w:rFonts w:ascii="Times New Roman" w:eastAsia="Times New Roman" w:hAnsi="Times New Roman" w:cs="Times New Roman"/>
          <w:sz w:val="28"/>
          <w:szCs w:val="28"/>
          <w:lang w:val="uk-UA" w:eastAsia="ru-RU"/>
        </w:rPr>
        <w:t xml:space="preserve"> через несправність електричної частини обладнання.</w:t>
      </w:r>
    </w:p>
    <w:p w14:paraId="6281B8D3" w14:textId="77777777" w:rsidR="008D1CF1" w:rsidRPr="006230A6" w:rsidRDefault="008D1CF1" w:rsidP="007236EE">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Теплові опіки парою:</w:t>
      </w:r>
      <w:r w:rsidRPr="006230A6">
        <w:rPr>
          <w:rFonts w:ascii="Times New Roman" w:eastAsia="Times New Roman" w:hAnsi="Times New Roman" w:cs="Times New Roman"/>
          <w:sz w:val="28"/>
          <w:szCs w:val="28"/>
          <w:lang w:val="uk-UA" w:eastAsia="ru-RU"/>
        </w:rPr>
        <w:t xml:space="preserve"> у разі порушення роботи запобіжних клапанів або неконтрольованого скидання тиску.</w:t>
      </w:r>
    </w:p>
    <w:p w14:paraId="78E2A247" w14:textId="506C4DBB" w:rsidR="008D1CF1" w:rsidRDefault="008D1CF1" w:rsidP="007236EE">
      <w:pPr>
        <w:numPr>
          <w:ilvl w:val="0"/>
          <w:numId w:val="3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Порушення санітарних умов:</w:t>
      </w:r>
      <w:r w:rsidRPr="006230A6">
        <w:rPr>
          <w:rFonts w:ascii="Times New Roman" w:eastAsia="Times New Roman" w:hAnsi="Times New Roman" w:cs="Times New Roman"/>
          <w:sz w:val="28"/>
          <w:szCs w:val="28"/>
          <w:lang w:val="uk-UA" w:eastAsia="ru-RU"/>
        </w:rPr>
        <w:t xml:space="preserve"> через недостатнє очищення обладнання або використання неякісної води.</w:t>
      </w:r>
    </w:p>
    <w:p w14:paraId="65EEE608" w14:textId="77777777" w:rsidR="009B49B3" w:rsidRPr="009B49B3" w:rsidRDefault="009B49B3" w:rsidP="009B49B3">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p>
    <w:p w14:paraId="29787ED2"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3.2. Заходи безпеки при експлуатації устаткування</w:t>
      </w:r>
    </w:p>
    <w:p w14:paraId="0EA6100A" w14:textId="77777777" w:rsidR="008D1CF1" w:rsidRPr="006230A6" w:rsidRDefault="008D1CF1" w:rsidP="007236EE">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Безпечна експлуатація:</w:t>
      </w:r>
    </w:p>
    <w:p w14:paraId="13C209A1"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Забезпечити </w:t>
      </w:r>
      <w:r w:rsidRPr="006230A6">
        <w:rPr>
          <w:rFonts w:ascii="Times New Roman" w:eastAsia="Times New Roman" w:hAnsi="Times New Roman" w:cs="Times New Roman"/>
          <w:bCs/>
          <w:sz w:val="28"/>
          <w:szCs w:val="28"/>
          <w:lang w:val="uk-UA" w:eastAsia="ru-RU"/>
        </w:rPr>
        <w:t>автоматичний контроль температури</w:t>
      </w:r>
      <w:r w:rsidRPr="006230A6">
        <w:rPr>
          <w:rFonts w:ascii="Times New Roman" w:eastAsia="Times New Roman" w:hAnsi="Times New Roman" w:cs="Times New Roman"/>
          <w:sz w:val="28"/>
          <w:szCs w:val="28"/>
          <w:lang w:val="uk-UA" w:eastAsia="ru-RU"/>
        </w:rPr>
        <w:t xml:space="preserve"> і тиску через установку термостатів, манометрів і запобіжних клапанів.</w:t>
      </w:r>
    </w:p>
    <w:p w14:paraId="15F82F98"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Наявність </w:t>
      </w:r>
      <w:r w:rsidRPr="006230A6">
        <w:rPr>
          <w:rFonts w:ascii="Times New Roman" w:eastAsia="Times New Roman" w:hAnsi="Times New Roman" w:cs="Times New Roman"/>
          <w:bCs/>
          <w:sz w:val="28"/>
          <w:szCs w:val="28"/>
          <w:lang w:val="uk-UA" w:eastAsia="ru-RU"/>
        </w:rPr>
        <w:t>ізольованих корпусів</w:t>
      </w:r>
      <w:r w:rsidRPr="006230A6">
        <w:rPr>
          <w:rFonts w:ascii="Times New Roman" w:eastAsia="Times New Roman" w:hAnsi="Times New Roman" w:cs="Times New Roman"/>
          <w:sz w:val="28"/>
          <w:szCs w:val="28"/>
          <w:lang w:val="uk-UA" w:eastAsia="ru-RU"/>
        </w:rPr>
        <w:t xml:space="preserve"> нагрівальних елементів для уникнення </w:t>
      </w:r>
      <w:proofErr w:type="spellStart"/>
      <w:r w:rsidRPr="006230A6">
        <w:rPr>
          <w:rFonts w:ascii="Times New Roman" w:eastAsia="Times New Roman" w:hAnsi="Times New Roman" w:cs="Times New Roman"/>
          <w:sz w:val="28"/>
          <w:szCs w:val="28"/>
          <w:lang w:val="uk-UA" w:eastAsia="ru-RU"/>
        </w:rPr>
        <w:t>опіків</w:t>
      </w:r>
      <w:proofErr w:type="spellEnd"/>
      <w:r w:rsidRPr="006230A6">
        <w:rPr>
          <w:rFonts w:ascii="Times New Roman" w:eastAsia="Times New Roman" w:hAnsi="Times New Roman" w:cs="Times New Roman"/>
          <w:sz w:val="28"/>
          <w:szCs w:val="28"/>
          <w:lang w:val="uk-UA" w:eastAsia="ru-RU"/>
        </w:rPr>
        <w:t>.</w:t>
      </w:r>
    </w:p>
    <w:p w14:paraId="6D46A658"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Встановлення захисних кожухів для частин апарата, які нагріваються понад 45 °C.</w:t>
      </w:r>
    </w:p>
    <w:p w14:paraId="4A686CCA" w14:textId="77777777" w:rsidR="008D1CF1" w:rsidRPr="006230A6" w:rsidRDefault="008D1CF1" w:rsidP="007236EE">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Захист від електричних ризиків:</w:t>
      </w:r>
    </w:p>
    <w:p w14:paraId="23224DBD"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Обладнання має бути заземлене відповідно до стандартів електробезпеки (ДСТУ EN 60204-1).</w:t>
      </w:r>
    </w:p>
    <w:p w14:paraId="760D02A8"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Використання автоматичних вимикачів у разі перевантажень або короткого замикання.</w:t>
      </w:r>
    </w:p>
    <w:p w14:paraId="6C2BCD4E"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Проведення регулярної перевірки справності електропроводки та ізоляції.</w:t>
      </w:r>
    </w:p>
    <w:p w14:paraId="6770274A" w14:textId="77777777" w:rsidR="008D1CF1" w:rsidRPr="006230A6" w:rsidRDefault="008D1CF1" w:rsidP="007236EE">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Санітарні вимоги:</w:t>
      </w:r>
    </w:p>
    <w:p w14:paraId="54A028C2"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Регулярне очищення внутрішніх поверхонь кип’ятильника від накипу (декальцинація) для запобігання корозії й зниження тепловіддачі.</w:t>
      </w:r>
    </w:p>
    <w:p w14:paraId="1F488361"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Використання тільки фільтрованої води для уникнення забруднень і закупорок системи.</w:t>
      </w:r>
    </w:p>
    <w:p w14:paraId="3BE4DF1B" w14:textId="77777777" w:rsidR="008D1CF1" w:rsidRPr="006230A6" w:rsidRDefault="008D1CF1" w:rsidP="007236EE">
      <w:pPr>
        <w:numPr>
          <w:ilvl w:val="0"/>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Контроль і регулювання:</w:t>
      </w:r>
    </w:p>
    <w:p w14:paraId="564FD17E" w14:textId="77777777" w:rsidR="008D1CF1" w:rsidRPr="006230A6"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Встановлення сигналізації для попередження про перевищення температури або тиску.</w:t>
      </w:r>
    </w:p>
    <w:p w14:paraId="5030F4FF" w14:textId="18FBBEB7" w:rsidR="008D1CF1" w:rsidRDefault="008D1CF1" w:rsidP="007236EE">
      <w:pPr>
        <w:numPr>
          <w:ilvl w:val="1"/>
          <w:numId w:val="37"/>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Система аварійного вимкнення у випадках нестандартних ситуацій.</w:t>
      </w:r>
    </w:p>
    <w:p w14:paraId="0CD024FC" w14:textId="77777777" w:rsidR="009B49B3" w:rsidRPr="009B49B3" w:rsidRDefault="009B49B3" w:rsidP="009B49B3">
      <w:pPr>
        <w:tabs>
          <w:tab w:val="left" w:pos="855"/>
        </w:tabs>
        <w:spacing w:before="100" w:beforeAutospacing="1" w:after="100" w:afterAutospacing="1" w:line="240" w:lineRule="auto"/>
        <w:ind w:left="1440"/>
        <w:rPr>
          <w:rFonts w:ascii="Times New Roman" w:eastAsia="Times New Roman" w:hAnsi="Times New Roman" w:cs="Times New Roman"/>
          <w:sz w:val="28"/>
          <w:szCs w:val="28"/>
          <w:lang w:val="uk-UA" w:eastAsia="ru-RU"/>
        </w:rPr>
      </w:pPr>
    </w:p>
    <w:p w14:paraId="0133A831"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3.3. Організація робочого місця</w:t>
      </w:r>
    </w:p>
    <w:p w14:paraId="35C81334" w14:textId="77777777" w:rsidR="008D1CF1" w:rsidRPr="006230A6" w:rsidRDefault="008D1CF1" w:rsidP="007236EE">
      <w:pPr>
        <w:numPr>
          <w:ilvl w:val="0"/>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Розташування обладнання:</w:t>
      </w:r>
    </w:p>
    <w:p w14:paraId="57957C98" w14:textId="77777777" w:rsidR="008D1CF1" w:rsidRPr="006230A6" w:rsidRDefault="008D1CF1" w:rsidP="007236EE">
      <w:pPr>
        <w:numPr>
          <w:ilvl w:val="1"/>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Кип’ятильник повинен бути встановлений у добре вентильованому приміщенні з витяжною вентиляцією для відведення пари.</w:t>
      </w:r>
    </w:p>
    <w:p w14:paraId="1CD9BC32" w14:textId="77777777" w:rsidR="008D1CF1" w:rsidRPr="006230A6" w:rsidRDefault="008D1CF1" w:rsidP="007236EE">
      <w:pPr>
        <w:numPr>
          <w:ilvl w:val="1"/>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lastRenderedPageBreak/>
        <w:t>Дотримання відстаней між апаратом і стінами (мінімум 0.5 м) для забезпечення доступу до всіх елементів.</w:t>
      </w:r>
    </w:p>
    <w:p w14:paraId="68158FFF" w14:textId="77777777" w:rsidR="008D1CF1" w:rsidRPr="006230A6" w:rsidRDefault="008D1CF1" w:rsidP="007236EE">
      <w:pPr>
        <w:numPr>
          <w:ilvl w:val="0"/>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Умови для персоналу:</w:t>
      </w:r>
    </w:p>
    <w:p w14:paraId="1E420E91" w14:textId="77777777" w:rsidR="008D1CF1" w:rsidRPr="006230A6" w:rsidRDefault="008D1CF1" w:rsidP="007236EE">
      <w:pPr>
        <w:numPr>
          <w:ilvl w:val="1"/>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Наявність спеціального одягу, термостійких рукавичок і захисних окулярів.</w:t>
      </w:r>
    </w:p>
    <w:p w14:paraId="67359DDA" w14:textId="77777777" w:rsidR="008D1CF1" w:rsidRPr="006230A6" w:rsidRDefault="008D1CF1" w:rsidP="007236EE">
      <w:pPr>
        <w:numPr>
          <w:ilvl w:val="1"/>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Забезпечення нековзного покриття підлоги для уникнення падінь через пролиту воду.</w:t>
      </w:r>
    </w:p>
    <w:p w14:paraId="7DDAFAFD" w14:textId="28279B5C" w:rsidR="008D1CF1" w:rsidRDefault="008D1CF1" w:rsidP="007236EE">
      <w:pPr>
        <w:numPr>
          <w:ilvl w:val="1"/>
          <w:numId w:val="38"/>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Встановлення яскравого освітлення в зоні роботи.</w:t>
      </w:r>
    </w:p>
    <w:p w14:paraId="127FDAA9" w14:textId="77777777" w:rsidR="009B49B3" w:rsidRPr="009B49B3" w:rsidRDefault="009B49B3" w:rsidP="009B49B3">
      <w:pPr>
        <w:tabs>
          <w:tab w:val="left" w:pos="855"/>
        </w:tabs>
        <w:spacing w:before="100" w:beforeAutospacing="1" w:after="100" w:afterAutospacing="1" w:line="240" w:lineRule="auto"/>
        <w:ind w:left="1440"/>
        <w:rPr>
          <w:rFonts w:ascii="Times New Roman" w:eastAsia="Times New Roman" w:hAnsi="Times New Roman" w:cs="Times New Roman"/>
          <w:sz w:val="28"/>
          <w:szCs w:val="28"/>
          <w:lang w:val="uk-UA" w:eastAsia="ru-RU"/>
        </w:rPr>
      </w:pPr>
    </w:p>
    <w:p w14:paraId="54DBBDE9"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3.4. Навчання персоналу</w:t>
      </w:r>
    </w:p>
    <w:p w14:paraId="0D11732E" w14:textId="77777777" w:rsidR="008D1CF1" w:rsidRPr="006230A6" w:rsidRDefault="008D1CF1" w:rsidP="007236EE">
      <w:pPr>
        <w:numPr>
          <w:ilvl w:val="0"/>
          <w:numId w:val="3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Працівники, які обслуговують кип’ятильник, повинні пройти інструктаж із правил експлуатації та техніки безпеки.</w:t>
      </w:r>
    </w:p>
    <w:p w14:paraId="717C75E3" w14:textId="77777777" w:rsidR="008D1CF1" w:rsidRPr="006230A6" w:rsidRDefault="008D1CF1" w:rsidP="007236EE">
      <w:pPr>
        <w:numPr>
          <w:ilvl w:val="0"/>
          <w:numId w:val="3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Періодичне навчання щодо дій у надзвичайних ситуаціях, таких як витік води, пара чи відмова електрообладнання.</w:t>
      </w:r>
    </w:p>
    <w:p w14:paraId="4EC37EEC" w14:textId="77777777" w:rsidR="008D1CF1" w:rsidRPr="006230A6" w:rsidRDefault="008D1CF1" w:rsidP="007236EE">
      <w:pPr>
        <w:numPr>
          <w:ilvl w:val="0"/>
          <w:numId w:val="39"/>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Проведення перевірок знань вимог охорони праці не рідше ніж раз на рік.</w:t>
      </w:r>
    </w:p>
    <w:p w14:paraId="3CE90E82" w14:textId="74BBDF8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53DE64D8"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3.5. Засоби пожежної безпеки</w:t>
      </w:r>
    </w:p>
    <w:p w14:paraId="15CFA796" w14:textId="77777777" w:rsidR="008D1CF1" w:rsidRPr="006230A6" w:rsidRDefault="008D1CF1" w:rsidP="007236EE">
      <w:pPr>
        <w:numPr>
          <w:ilvl w:val="0"/>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Запобігання займанням:</w:t>
      </w:r>
    </w:p>
    <w:p w14:paraId="5A5CD54C" w14:textId="77777777" w:rsidR="008D1CF1" w:rsidRPr="006230A6" w:rsidRDefault="008D1CF1" w:rsidP="007236EE">
      <w:pPr>
        <w:numPr>
          <w:ilvl w:val="1"/>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Використання тільки вогнестійких матеріалів для ізоляції трубопроводів і корпусу.</w:t>
      </w:r>
    </w:p>
    <w:p w14:paraId="366F9A1A" w14:textId="77777777" w:rsidR="008D1CF1" w:rsidRPr="006230A6" w:rsidRDefault="008D1CF1" w:rsidP="007236EE">
      <w:pPr>
        <w:numPr>
          <w:ilvl w:val="1"/>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Регулярна перевірка справності електрообладнання.</w:t>
      </w:r>
    </w:p>
    <w:p w14:paraId="7277BAF3" w14:textId="77777777" w:rsidR="008D1CF1" w:rsidRPr="006230A6" w:rsidRDefault="008D1CF1" w:rsidP="007236EE">
      <w:pPr>
        <w:numPr>
          <w:ilvl w:val="0"/>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Протипожежні заходи:</w:t>
      </w:r>
    </w:p>
    <w:p w14:paraId="764BDE81" w14:textId="77777777" w:rsidR="008D1CF1" w:rsidRPr="006230A6" w:rsidRDefault="008D1CF1" w:rsidP="007236EE">
      <w:pPr>
        <w:numPr>
          <w:ilvl w:val="1"/>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Встановлення порошкових вогнегасників (типу ABC) поблизу робочого місця.</w:t>
      </w:r>
    </w:p>
    <w:p w14:paraId="4438CFB7" w14:textId="3148AB39" w:rsidR="006230A6" w:rsidRPr="009B49B3" w:rsidRDefault="008D1CF1" w:rsidP="007236EE">
      <w:pPr>
        <w:numPr>
          <w:ilvl w:val="1"/>
          <w:numId w:val="40"/>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Наявність пожежного крана або відра з піском для гасіння невеликих загорянь.</w:t>
      </w:r>
    </w:p>
    <w:p w14:paraId="27563AA9"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3.6. Нормативна база</w:t>
      </w:r>
    </w:p>
    <w:p w14:paraId="3215229D"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Устаткування та робочий процес повинні відповідати наступним нормативним документам:</w:t>
      </w:r>
    </w:p>
    <w:p w14:paraId="6FDDA3DE" w14:textId="77777777" w:rsidR="008D1CF1" w:rsidRPr="006230A6" w:rsidRDefault="008D1CF1" w:rsidP="007236EE">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ДСТУ EN 60335-1: </w:t>
      </w:r>
      <w:r w:rsidRPr="006230A6">
        <w:rPr>
          <w:rFonts w:ascii="Times New Roman" w:eastAsia="Times New Roman" w:hAnsi="Times New Roman" w:cs="Times New Roman"/>
          <w:bCs/>
          <w:sz w:val="28"/>
          <w:szCs w:val="28"/>
          <w:lang w:val="uk-UA" w:eastAsia="ru-RU"/>
        </w:rPr>
        <w:t>Безпечність електричних побутових і аналогічних приладів. Загальні вимоги.</w:t>
      </w:r>
    </w:p>
    <w:p w14:paraId="24E47CC0" w14:textId="77777777" w:rsidR="008D1CF1" w:rsidRPr="006230A6" w:rsidRDefault="008D1CF1" w:rsidP="007236EE">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ДСТУ ISO 22000: </w:t>
      </w:r>
      <w:r w:rsidRPr="006230A6">
        <w:rPr>
          <w:rFonts w:ascii="Times New Roman" w:eastAsia="Times New Roman" w:hAnsi="Times New Roman" w:cs="Times New Roman"/>
          <w:bCs/>
          <w:sz w:val="28"/>
          <w:szCs w:val="28"/>
          <w:lang w:val="uk-UA" w:eastAsia="ru-RU"/>
        </w:rPr>
        <w:t>Системи управління безпечністю харчових продуктів.</w:t>
      </w:r>
    </w:p>
    <w:p w14:paraId="40E836EA" w14:textId="68B7D330" w:rsidR="008D1CF1" w:rsidRPr="006230A6" w:rsidRDefault="008D1CF1" w:rsidP="007236EE">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Правила охорони праці під час роботи з обладнанням під тиском (затверджені </w:t>
      </w:r>
      <w:proofErr w:type="spellStart"/>
      <w:r w:rsidRPr="006230A6">
        <w:rPr>
          <w:rFonts w:ascii="Times New Roman" w:eastAsia="Times New Roman" w:hAnsi="Times New Roman" w:cs="Times New Roman"/>
          <w:sz w:val="28"/>
          <w:szCs w:val="28"/>
          <w:lang w:val="uk-UA" w:eastAsia="ru-RU"/>
        </w:rPr>
        <w:t>Держпраці</w:t>
      </w:r>
      <w:proofErr w:type="spellEnd"/>
      <w:r w:rsidRPr="006230A6">
        <w:rPr>
          <w:rFonts w:ascii="Times New Roman" w:eastAsia="Times New Roman" w:hAnsi="Times New Roman" w:cs="Times New Roman"/>
          <w:sz w:val="28"/>
          <w:szCs w:val="28"/>
          <w:lang w:val="uk-UA" w:eastAsia="ru-RU"/>
        </w:rPr>
        <w:t>).</w:t>
      </w:r>
    </w:p>
    <w:p w14:paraId="6F2DB6C5" w14:textId="77777777" w:rsidR="006230A6" w:rsidRPr="004E51C2" w:rsidRDefault="006230A6" w:rsidP="007236EE">
      <w:pPr>
        <w:numPr>
          <w:ilvl w:val="0"/>
          <w:numId w:val="41"/>
        </w:numPr>
        <w:tabs>
          <w:tab w:val="left" w:pos="855"/>
        </w:tabs>
        <w:spacing w:before="100" w:beforeAutospacing="1" w:after="100" w:afterAutospacing="1" w:line="240" w:lineRule="auto"/>
        <w:rPr>
          <w:rFonts w:ascii="Times New Roman" w:eastAsia="Times New Roman" w:hAnsi="Times New Roman" w:cs="Times New Roman"/>
          <w:sz w:val="32"/>
          <w:szCs w:val="28"/>
          <w:lang w:val="uk-UA" w:eastAsia="ru-RU"/>
        </w:rPr>
      </w:pPr>
    </w:p>
    <w:p w14:paraId="467DF508" w14:textId="5CC8E7B5" w:rsidR="008D1CF1" w:rsidRPr="004E51C2" w:rsidRDefault="006230A6" w:rsidP="008D1CF1">
      <w:pPr>
        <w:tabs>
          <w:tab w:val="left" w:pos="855"/>
        </w:tabs>
        <w:spacing w:before="100" w:beforeAutospacing="1" w:after="100" w:afterAutospacing="1" w:line="240" w:lineRule="auto"/>
        <w:rPr>
          <w:rFonts w:ascii="Times New Roman" w:eastAsia="Times New Roman" w:hAnsi="Times New Roman" w:cs="Times New Roman"/>
          <w:b/>
          <w:bCs/>
          <w:sz w:val="32"/>
          <w:szCs w:val="28"/>
          <w:lang w:val="uk-UA" w:eastAsia="ru-RU"/>
        </w:rPr>
      </w:pPr>
      <w:r w:rsidRPr="004E51C2">
        <w:rPr>
          <w:rFonts w:ascii="Times New Roman" w:eastAsia="Times New Roman" w:hAnsi="Times New Roman" w:cs="Times New Roman"/>
          <w:b/>
          <w:bCs/>
          <w:sz w:val="32"/>
          <w:szCs w:val="28"/>
          <w:lang w:val="uk-UA" w:eastAsia="ru-RU"/>
        </w:rPr>
        <w:lastRenderedPageBreak/>
        <w:t>4</w:t>
      </w:r>
      <w:r w:rsidR="008D1CF1" w:rsidRPr="004E51C2">
        <w:rPr>
          <w:rFonts w:ascii="Times New Roman" w:eastAsia="Times New Roman" w:hAnsi="Times New Roman" w:cs="Times New Roman"/>
          <w:b/>
          <w:bCs/>
          <w:sz w:val="32"/>
          <w:szCs w:val="28"/>
          <w:lang w:val="uk-UA" w:eastAsia="ru-RU"/>
        </w:rPr>
        <w:t>. Охорона навколишнього середовища</w:t>
      </w:r>
    </w:p>
    <w:p w14:paraId="26F78861" w14:textId="65301499"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У цьому розділі розглядаються заходи, спрямовані на охорону атмосфери, </w:t>
      </w:r>
      <w:r w:rsidRPr="006230A6">
        <w:rPr>
          <w:rFonts w:ascii="Times New Roman" w:eastAsia="Times New Roman" w:hAnsi="Times New Roman" w:cs="Times New Roman"/>
          <w:sz w:val="28"/>
          <w:szCs w:val="28"/>
          <w:lang w:val="uk-UA" w:eastAsia="ru-RU"/>
        </w:rPr>
        <w:t>водного басейну і ґрунту від шкідливих впливів, що можуть виникнути під час експлуатації кип’ятильника безперервної дії. Враховуючи, що процес кип’ятіння води не супроводжується утворенням токсичних або шкідливих хімічних речовин, основну увагу слід приділити безпечному утилізації води та енергозбереженню, що безпосередньо впливає на екологічну ситуацію. Однак, у разі порушення технологічного процесу чи несправності устаткування, можуть виникати ризики забруднення.</w:t>
      </w:r>
    </w:p>
    <w:p w14:paraId="0137BB6C"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4.1. Охорона атмосфери</w:t>
      </w:r>
    </w:p>
    <w:p w14:paraId="521DCAF7" w14:textId="77777777" w:rsidR="008D1CF1" w:rsidRPr="006230A6" w:rsidRDefault="008D1CF1" w:rsidP="007236EE">
      <w:pPr>
        <w:numPr>
          <w:ilvl w:val="0"/>
          <w:numId w:val="4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Забезпечення герметичності системи</w:t>
      </w:r>
      <w:r w:rsidRPr="006230A6">
        <w:rPr>
          <w:rFonts w:ascii="Times New Roman" w:eastAsia="Times New Roman" w:hAnsi="Times New Roman" w:cs="Times New Roman"/>
          <w:sz w:val="28"/>
          <w:szCs w:val="28"/>
          <w:lang w:val="uk-UA" w:eastAsia="ru-RU"/>
        </w:rPr>
        <w:br/>
        <w:t xml:space="preserve">Оскільки процес кип’ятіння води супроводжується виділенням пари, особливо при високих температурах, необхідно забезпечити герметичність системи, щоб уникнути надмірних викидів пари в атмосферу. Для цього встановлюються надійні </w:t>
      </w:r>
      <w:r w:rsidRPr="006230A6">
        <w:rPr>
          <w:rFonts w:ascii="Times New Roman" w:eastAsia="Times New Roman" w:hAnsi="Times New Roman" w:cs="Times New Roman"/>
          <w:bCs/>
          <w:sz w:val="28"/>
          <w:szCs w:val="28"/>
          <w:lang w:val="uk-UA" w:eastAsia="ru-RU"/>
        </w:rPr>
        <w:t>герметичні клапани</w:t>
      </w:r>
      <w:r w:rsidRPr="006230A6">
        <w:rPr>
          <w:rFonts w:ascii="Times New Roman" w:eastAsia="Times New Roman" w:hAnsi="Times New Roman" w:cs="Times New Roman"/>
          <w:sz w:val="28"/>
          <w:szCs w:val="28"/>
          <w:lang w:val="uk-UA" w:eastAsia="ru-RU"/>
        </w:rPr>
        <w:t xml:space="preserve"> та </w:t>
      </w:r>
      <w:r w:rsidRPr="006230A6">
        <w:rPr>
          <w:rFonts w:ascii="Times New Roman" w:eastAsia="Times New Roman" w:hAnsi="Times New Roman" w:cs="Times New Roman"/>
          <w:bCs/>
          <w:sz w:val="28"/>
          <w:szCs w:val="28"/>
          <w:lang w:val="uk-UA" w:eastAsia="ru-RU"/>
        </w:rPr>
        <w:t>вентиляційні системи</w:t>
      </w:r>
      <w:r w:rsidRPr="006230A6">
        <w:rPr>
          <w:rFonts w:ascii="Times New Roman" w:eastAsia="Times New Roman" w:hAnsi="Times New Roman" w:cs="Times New Roman"/>
          <w:sz w:val="28"/>
          <w:szCs w:val="28"/>
          <w:lang w:val="uk-UA" w:eastAsia="ru-RU"/>
        </w:rPr>
        <w:t xml:space="preserve">, що регулюють тиск у </w:t>
      </w:r>
      <w:proofErr w:type="spellStart"/>
      <w:r w:rsidRPr="006230A6">
        <w:rPr>
          <w:rFonts w:ascii="Times New Roman" w:eastAsia="Times New Roman" w:hAnsi="Times New Roman" w:cs="Times New Roman"/>
          <w:sz w:val="28"/>
          <w:szCs w:val="28"/>
          <w:lang w:val="uk-UA" w:eastAsia="ru-RU"/>
        </w:rPr>
        <w:t>апараті</w:t>
      </w:r>
      <w:proofErr w:type="spellEnd"/>
      <w:r w:rsidRPr="006230A6">
        <w:rPr>
          <w:rFonts w:ascii="Times New Roman" w:eastAsia="Times New Roman" w:hAnsi="Times New Roman" w:cs="Times New Roman"/>
          <w:sz w:val="28"/>
          <w:szCs w:val="28"/>
          <w:lang w:val="uk-UA" w:eastAsia="ru-RU"/>
        </w:rPr>
        <w:t xml:space="preserve"> і запобігають витоку пари через дефекти або неполадки.</w:t>
      </w:r>
    </w:p>
    <w:p w14:paraId="5C00506E" w14:textId="77777777" w:rsidR="008D1CF1" w:rsidRPr="006230A6" w:rsidRDefault="008D1CF1" w:rsidP="007236EE">
      <w:pPr>
        <w:numPr>
          <w:ilvl w:val="0"/>
          <w:numId w:val="4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Використання кондиційованої вентиляції</w:t>
      </w:r>
      <w:r w:rsidRPr="006230A6">
        <w:rPr>
          <w:rFonts w:ascii="Times New Roman" w:eastAsia="Times New Roman" w:hAnsi="Times New Roman" w:cs="Times New Roman"/>
          <w:sz w:val="28"/>
          <w:szCs w:val="28"/>
          <w:lang w:val="uk-UA" w:eastAsia="ru-RU"/>
        </w:rPr>
        <w:br/>
        <w:t xml:space="preserve">Встановлення </w:t>
      </w:r>
      <w:r w:rsidRPr="006230A6">
        <w:rPr>
          <w:rFonts w:ascii="Times New Roman" w:eastAsia="Times New Roman" w:hAnsi="Times New Roman" w:cs="Times New Roman"/>
          <w:bCs/>
          <w:sz w:val="28"/>
          <w:szCs w:val="28"/>
          <w:lang w:val="uk-UA" w:eastAsia="ru-RU"/>
        </w:rPr>
        <w:t>вентиляційних систем</w:t>
      </w:r>
      <w:r w:rsidRPr="006230A6">
        <w:rPr>
          <w:rFonts w:ascii="Times New Roman" w:eastAsia="Times New Roman" w:hAnsi="Times New Roman" w:cs="Times New Roman"/>
          <w:sz w:val="28"/>
          <w:szCs w:val="28"/>
          <w:lang w:val="uk-UA" w:eastAsia="ru-RU"/>
        </w:rPr>
        <w:t xml:space="preserve"> для відведення парів води з приміщень, де працює кип’ятильник, є важливим заходом охорони атмосфери. Система вентиляції повинна працювати так, щоб пар не потрапляв в атмосферу без належної обробки, якщо це необхідно.</w:t>
      </w:r>
    </w:p>
    <w:p w14:paraId="269CA3B7" w14:textId="4DF44EC0" w:rsidR="006230A6" w:rsidRDefault="008D1CF1" w:rsidP="007236EE">
      <w:pPr>
        <w:numPr>
          <w:ilvl w:val="0"/>
          <w:numId w:val="42"/>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Зниження викидів CO2</w:t>
      </w:r>
      <w:r w:rsidRPr="006230A6">
        <w:rPr>
          <w:rFonts w:ascii="Times New Roman" w:eastAsia="Times New Roman" w:hAnsi="Times New Roman" w:cs="Times New Roman"/>
          <w:sz w:val="28"/>
          <w:szCs w:val="28"/>
          <w:lang w:val="uk-UA" w:eastAsia="ru-RU"/>
        </w:rPr>
        <w:br/>
        <w:t xml:space="preserve">Оскільки основним джерелом енергії для кип’ятильників є електрична енергія або тепло, що генерується за допомогою палива, важливо оптимізувати енергоємність процесу, щоб зменшити загальний обсяг викидів CO2. Використання енергоефективних технологій та </w:t>
      </w:r>
      <w:r w:rsidRPr="006230A6">
        <w:rPr>
          <w:rFonts w:ascii="Times New Roman" w:eastAsia="Times New Roman" w:hAnsi="Times New Roman" w:cs="Times New Roman"/>
          <w:bCs/>
          <w:sz w:val="28"/>
          <w:szCs w:val="28"/>
          <w:lang w:val="uk-UA" w:eastAsia="ru-RU"/>
        </w:rPr>
        <w:t>відновлювальних джерел енергії</w:t>
      </w:r>
      <w:r w:rsidRPr="006230A6">
        <w:rPr>
          <w:rFonts w:ascii="Times New Roman" w:eastAsia="Times New Roman" w:hAnsi="Times New Roman" w:cs="Times New Roman"/>
          <w:sz w:val="28"/>
          <w:szCs w:val="28"/>
          <w:lang w:val="uk-UA" w:eastAsia="ru-RU"/>
        </w:rPr>
        <w:t xml:space="preserve"> допомагає зменшити екологічний слід виробничого процесу.</w:t>
      </w:r>
    </w:p>
    <w:p w14:paraId="307DEEEC" w14:textId="77777777" w:rsidR="009B49B3" w:rsidRPr="007502DA" w:rsidRDefault="009B49B3" w:rsidP="009B49B3">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p>
    <w:p w14:paraId="5F565058"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4.2. Охорона водного басейну</w:t>
      </w:r>
    </w:p>
    <w:p w14:paraId="0D552C18" w14:textId="77777777" w:rsidR="008D1CF1" w:rsidRPr="006230A6" w:rsidRDefault="008D1CF1" w:rsidP="007236EE">
      <w:pPr>
        <w:numPr>
          <w:ilvl w:val="0"/>
          <w:numId w:val="4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Утилізація використаної води</w:t>
      </w:r>
      <w:r w:rsidRPr="006230A6">
        <w:rPr>
          <w:rFonts w:ascii="Times New Roman" w:eastAsia="Times New Roman" w:hAnsi="Times New Roman" w:cs="Times New Roman"/>
          <w:sz w:val="28"/>
          <w:szCs w:val="28"/>
          <w:lang w:val="uk-UA" w:eastAsia="ru-RU"/>
        </w:rPr>
        <w:br/>
        <w:t>Вода, що використовується в кип’ятильнику безперервної дії, повинна бути очищена від забруднень, перш ніж її скинути у каналізацію або природні водні об’єкти. Система фільтрації і очищення води має запобігти забрудненню водних ресурсів.</w:t>
      </w:r>
    </w:p>
    <w:p w14:paraId="17894C51" w14:textId="77777777" w:rsidR="008D1CF1" w:rsidRPr="006230A6" w:rsidRDefault="008D1CF1" w:rsidP="007236EE">
      <w:pPr>
        <w:numPr>
          <w:ilvl w:val="0"/>
          <w:numId w:val="4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Використання технології замкненого циклу водопостачання</w:t>
      </w:r>
      <w:r w:rsidRPr="006230A6">
        <w:rPr>
          <w:rFonts w:ascii="Times New Roman" w:eastAsia="Times New Roman" w:hAnsi="Times New Roman" w:cs="Times New Roman"/>
          <w:sz w:val="28"/>
          <w:szCs w:val="28"/>
          <w:lang w:val="uk-UA" w:eastAsia="ru-RU"/>
        </w:rPr>
        <w:br/>
        <w:t xml:space="preserve">Щоб уникнути забруднення водних ресурсів, рекомендується застосовувати </w:t>
      </w:r>
      <w:r w:rsidRPr="006230A6">
        <w:rPr>
          <w:rFonts w:ascii="Times New Roman" w:eastAsia="Times New Roman" w:hAnsi="Times New Roman" w:cs="Times New Roman"/>
          <w:bCs/>
          <w:sz w:val="28"/>
          <w:szCs w:val="28"/>
          <w:lang w:val="uk-UA" w:eastAsia="ru-RU"/>
        </w:rPr>
        <w:t>замкнуті системи водопостачання</w:t>
      </w:r>
      <w:r w:rsidRPr="006230A6">
        <w:rPr>
          <w:rFonts w:ascii="Times New Roman" w:eastAsia="Times New Roman" w:hAnsi="Times New Roman" w:cs="Times New Roman"/>
          <w:sz w:val="28"/>
          <w:szCs w:val="28"/>
          <w:lang w:val="uk-UA" w:eastAsia="ru-RU"/>
        </w:rPr>
        <w:t xml:space="preserve">. У таких системах </w:t>
      </w:r>
      <w:r w:rsidRPr="006230A6">
        <w:rPr>
          <w:rFonts w:ascii="Times New Roman" w:eastAsia="Times New Roman" w:hAnsi="Times New Roman" w:cs="Times New Roman"/>
          <w:sz w:val="28"/>
          <w:szCs w:val="28"/>
          <w:lang w:val="uk-UA" w:eastAsia="ru-RU"/>
        </w:rPr>
        <w:lastRenderedPageBreak/>
        <w:t>вода, після проходження процесу кип’ятіння, очищається і повертається до апарату для подальшого використання. Це дозволяє значно знизити споживання води та уникнути її забруднення.</w:t>
      </w:r>
    </w:p>
    <w:p w14:paraId="3359E61F" w14:textId="6A439F09" w:rsidR="008D1CF1" w:rsidRDefault="008D1CF1" w:rsidP="007236EE">
      <w:pPr>
        <w:numPr>
          <w:ilvl w:val="0"/>
          <w:numId w:val="43"/>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Перевірка та контроль якості води</w:t>
      </w:r>
      <w:r w:rsidRPr="006230A6">
        <w:rPr>
          <w:rFonts w:ascii="Times New Roman" w:eastAsia="Times New Roman" w:hAnsi="Times New Roman" w:cs="Times New Roman"/>
          <w:sz w:val="28"/>
          <w:szCs w:val="28"/>
          <w:lang w:val="uk-UA" w:eastAsia="ru-RU"/>
        </w:rPr>
        <w:br/>
        <w:t>Для забезпечення нормального функціонування кип’ятильника безперервної дії, необхідно регулярно перевіряти якість води, що надходить до системи, та підтримувати її в межах, встановлених санітарними нормами для питної води. В разі використання неякісної води можуть утворюватися відкладення або накип, що призведе до пошкодження обладнання і, як наслідок, забруднення навколишнього середовища.</w:t>
      </w:r>
    </w:p>
    <w:p w14:paraId="3F390B2A" w14:textId="77777777" w:rsidR="009B49B3" w:rsidRPr="006230A6" w:rsidRDefault="009B49B3" w:rsidP="009B49B3">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p>
    <w:p w14:paraId="1ADDEFBB"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4.3. Охорона ґрунту</w:t>
      </w:r>
    </w:p>
    <w:p w14:paraId="4F42A2D0" w14:textId="77777777" w:rsidR="008D1CF1" w:rsidRPr="006230A6" w:rsidRDefault="008D1CF1" w:rsidP="007236EE">
      <w:pPr>
        <w:numPr>
          <w:ilvl w:val="0"/>
          <w:numId w:val="4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Запобігання забрудненню ґрунтів хімічними речовинами</w:t>
      </w:r>
      <w:r w:rsidRPr="006230A6">
        <w:rPr>
          <w:rFonts w:ascii="Times New Roman" w:eastAsia="Times New Roman" w:hAnsi="Times New Roman" w:cs="Times New Roman"/>
          <w:sz w:val="28"/>
          <w:szCs w:val="28"/>
          <w:lang w:val="uk-UA" w:eastAsia="ru-RU"/>
        </w:rPr>
        <w:br/>
        <w:t>Оскільки основним матеріалом в процесі роботи є вода, що не містить хімічних добавок, ризик забруднення ґрунту шкідливими хімічними речовинами є мінімальним. Однак для попередження забруднень ґрунту в разі аварійних ситуацій потрібно розробити процедури для безпечного зберігання та утилізації пошкоджених чи зношених деталей апарату.</w:t>
      </w:r>
    </w:p>
    <w:p w14:paraId="4E52FD9F" w14:textId="0A6E1D82" w:rsidR="008D1CF1" w:rsidRDefault="008D1CF1" w:rsidP="007236EE">
      <w:pPr>
        <w:numPr>
          <w:ilvl w:val="0"/>
          <w:numId w:val="44"/>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Збір та утилізація відходів</w:t>
      </w:r>
      <w:r w:rsidRPr="006230A6">
        <w:rPr>
          <w:rFonts w:ascii="Times New Roman" w:eastAsia="Times New Roman" w:hAnsi="Times New Roman" w:cs="Times New Roman"/>
          <w:sz w:val="28"/>
          <w:szCs w:val="28"/>
          <w:lang w:val="uk-UA" w:eastAsia="ru-RU"/>
        </w:rPr>
        <w:br/>
        <w:t>Всі побічні продукти, такі як відкладення накипу або залишки рідин, повинні бути зібрані і правильно утилізовані. Для цього необхідно забезпечити систему для збору та зберігання відходів, що виникають під час очищення апарату.</w:t>
      </w:r>
    </w:p>
    <w:p w14:paraId="3D6EB023" w14:textId="77777777" w:rsidR="009B49B3" w:rsidRPr="006230A6" w:rsidRDefault="009B49B3" w:rsidP="009B49B3">
      <w:pPr>
        <w:tabs>
          <w:tab w:val="left" w:pos="855"/>
        </w:tabs>
        <w:spacing w:before="100" w:beforeAutospacing="1" w:after="100" w:afterAutospacing="1" w:line="240" w:lineRule="auto"/>
        <w:ind w:left="720"/>
        <w:rPr>
          <w:rFonts w:ascii="Times New Roman" w:eastAsia="Times New Roman" w:hAnsi="Times New Roman" w:cs="Times New Roman"/>
          <w:sz w:val="28"/>
          <w:szCs w:val="28"/>
          <w:lang w:val="uk-UA" w:eastAsia="ru-RU"/>
        </w:rPr>
      </w:pPr>
    </w:p>
    <w:p w14:paraId="60D8AE47"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4.4. Використання екологічно чистих технологій</w:t>
      </w:r>
    </w:p>
    <w:p w14:paraId="60E6E63E" w14:textId="0BC3D119" w:rsidR="009B49B3"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 xml:space="preserve">Використання </w:t>
      </w:r>
      <w:r w:rsidRPr="006230A6">
        <w:rPr>
          <w:rFonts w:ascii="Times New Roman" w:eastAsia="Times New Roman" w:hAnsi="Times New Roman" w:cs="Times New Roman"/>
          <w:bCs/>
          <w:sz w:val="28"/>
          <w:szCs w:val="28"/>
          <w:lang w:val="uk-UA" w:eastAsia="ru-RU"/>
        </w:rPr>
        <w:t>енергозберігаючих технологій</w:t>
      </w:r>
      <w:r w:rsidRPr="006230A6">
        <w:rPr>
          <w:rFonts w:ascii="Times New Roman" w:eastAsia="Times New Roman" w:hAnsi="Times New Roman" w:cs="Times New Roman"/>
          <w:sz w:val="28"/>
          <w:szCs w:val="28"/>
          <w:lang w:val="uk-UA" w:eastAsia="ru-RU"/>
        </w:rPr>
        <w:t xml:space="preserve"> та оптимізація витрат енергії допомагають не лише зменшити негативний вплив на навколишнє середовище, а й знизити виробничі витрати. Використання сучасних,</w:t>
      </w:r>
      <w:r w:rsidRPr="008D1CF1">
        <w:rPr>
          <w:rFonts w:ascii="Times New Roman" w:eastAsia="Times New Roman" w:hAnsi="Times New Roman" w:cs="Times New Roman"/>
          <w:sz w:val="28"/>
          <w:szCs w:val="28"/>
          <w:lang w:val="uk-UA" w:eastAsia="ru-RU"/>
        </w:rPr>
        <w:t xml:space="preserve"> ефективних енергозберігаючих нагрівальних елементів, що дозволяють зменшити споживання енергії, є важливим етапом охорони навколишнього середовища в рамках експлуатації </w:t>
      </w:r>
      <w:r w:rsidR="006230A6">
        <w:rPr>
          <w:rFonts w:ascii="Times New Roman" w:eastAsia="Times New Roman" w:hAnsi="Times New Roman" w:cs="Times New Roman"/>
          <w:sz w:val="28"/>
          <w:szCs w:val="28"/>
          <w:lang w:val="uk-UA" w:eastAsia="ru-RU"/>
        </w:rPr>
        <w:t>кип’ятильника безперервної дії.</w:t>
      </w:r>
    </w:p>
    <w:p w14:paraId="72396939" w14:textId="77777777" w:rsidR="009B49B3" w:rsidRPr="008D1CF1" w:rsidRDefault="009B49B3"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5B317CC1"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i/>
          <w:sz w:val="28"/>
          <w:szCs w:val="28"/>
          <w:lang w:val="uk-UA" w:eastAsia="ru-RU"/>
        </w:rPr>
      </w:pPr>
      <w:r w:rsidRPr="006230A6">
        <w:rPr>
          <w:rFonts w:ascii="Times New Roman" w:eastAsia="Times New Roman" w:hAnsi="Times New Roman" w:cs="Times New Roman"/>
          <w:bCs/>
          <w:i/>
          <w:sz w:val="28"/>
          <w:szCs w:val="28"/>
          <w:lang w:val="uk-UA" w:eastAsia="ru-RU"/>
        </w:rPr>
        <w:t>4.5. Висновки</w:t>
      </w:r>
    </w:p>
    <w:p w14:paraId="148BF0E7"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 xml:space="preserve">Заходи охорони навколишнього середовища під час експлуатації кип’ятильника безперервної дії спрямовані на забезпечення мінімального </w:t>
      </w:r>
      <w:r w:rsidRPr="008D1CF1">
        <w:rPr>
          <w:rFonts w:ascii="Times New Roman" w:eastAsia="Times New Roman" w:hAnsi="Times New Roman" w:cs="Times New Roman"/>
          <w:sz w:val="28"/>
          <w:szCs w:val="28"/>
          <w:lang w:val="uk-UA" w:eastAsia="ru-RU"/>
        </w:rPr>
        <w:lastRenderedPageBreak/>
        <w:t>впливу на атмосферу, водні ресурси та ґрунт. Для досягнення цього важливо застосовувати замкнуті системи водопостачання, належне очищення і утилізацію відходів, а також використовувати енергоефективні технології. Всі ці заходи забезпечують безпечну та екологічно чисту експлуатацію устаткування, що відповідає вимогам сучасних стандартів охорони навколишнього середовища.</w:t>
      </w:r>
    </w:p>
    <w:p w14:paraId="4CE8DC7E" w14:textId="77777777"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p>
    <w:p w14:paraId="21A50828"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
          <w:bCs/>
          <w:sz w:val="32"/>
          <w:szCs w:val="28"/>
          <w:lang w:val="uk-UA" w:eastAsia="ru-RU"/>
        </w:rPr>
      </w:pPr>
      <w:r w:rsidRPr="006230A6">
        <w:rPr>
          <w:rFonts w:ascii="Times New Roman" w:eastAsia="Times New Roman" w:hAnsi="Times New Roman" w:cs="Times New Roman"/>
          <w:b/>
          <w:bCs/>
          <w:sz w:val="32"/>
          <w:szCs w:val="28"/>
          <w:lang w:val="uk-UA" w:eastAsia="ru-RU"/>
        </w:rPr>
        <w:t>Висновки</w:t>
      </w:r>
    </w:p>
    <w:p w14:paraId="5336A46C" w14:textId="77777777" w:rsidR="008D1CF1" w:rsidRPr="008D1CF1"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8D1CF1">
        <w:rPr>
          <w:rFonts w:ascii="Times New Roman" w:eastAsia="Times New Roman" w:hAnsi="Times New Roman" w:cs="Times New Roman"/>
          <w:sz w:val="28"/>
          <w:szCs w:val="28"/>
          <w:lang w:val="uk-UA" w:eastAsia="ru-RU"/>
        </w:rPr>
        <w:t>У результаті проведених досліджень та розрахунків у межах курсової роботи, присвяченої проектуванню кип’ятильника безперервної дії, було виконано детальний аналіз та розробку технологічного процесу, матеріальних, теплових і конструктивних розрахунків, а також визначено основні параметри і характеристики апарату, що забезпечують ефективну та безпечну роботу пристрою в умовах реального виробництва.</w:t>
      </w:r>
    </w:p>
    <w:p w14:paraId="724E9E6B"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sz w:val="28"/>
          <w:szCs w:val="28"/>
          <w:lang w:val="uk-UA" w:eastAsia="ru-RU"/>
        </w:rPr>
      </w:pPr>
      <w:r w:rsidRPr="006230A6">
        <w:rPr>
          <w:rFonts w:ascii="Times New Roman" w:eastAsia="Times New Roman" w:hAnsi="Times New Roman" w:cs="Times New Roman"/>
          <w:bCs/>
          <w:sz w:val="28"/>
          <w:szCs w:val="28"/>
          <w:lang w:val="uk-UA" w:eastAsia="ru-RU"/>
        </w:rPr>
        <w:t>Основні результати розрахунків:</w:t>
      </w:r>
    </w:p>
    <w:p w14:paraId="4D20713F" w14:textId="77777777" w:rsidR="008D1CF1" w:rsidRPr="006230A6" w:rsidRDefault="008D1CF1" w:rsidP="007236EE">
      <w:pPr>
        <w:numPr>
          <w:ilvl w:val="0"/>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Матеріальні розрахунки:</w:t>
      </w:r>
      <w:r w:rsidRPr="006230A6">
        <w:rPr>
          <w:rFonts w:ascii="Times New Roman" w:eastAsia="Times New Roman" w:hAnsi="Times New Roman" w:cs="Times New Roman"/>
          <w:sz w:val="28"/>
          <w:szCs w:val="28"/>
          <w:lang w:val="uk-UA" w:eastAsia="ru-RU"/>
        </w:rPr>
        <w:t xml:space="preserve"> У результаті виконаних матеріальних розрахунків було визначено необхідну кількість води, яку треба обробляти за одиницю часу, а також оптимальні параметри для підтримки постійної температури та кількості пари, що виводиться. Було обрано відповідні матеріали для виготовлення основних елементів апарату, що забезпечують високу стійкість до корозії та зносостійкість.</w:t>
      </w:r>
    </w:p>
    <w:p w14:paraId="70A559D2" w14:textId="77777777" w:rsidR="008D1CF1" w:rsidRPr="006230A6" w:rsidRDefault="008D1CF1" w:rsidP="007236EE">
      <w:pPr>
        <w:numPr>
          <w:ilvl w:val="0"/>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Теплові розрахунки:</w:t>
      </w:r>
      <w:r w:rsidRPr="006230A6">
        <w:rPr>
          <w:rFonts w:ascii="Times New Roman" w:eastAsia="Times New Roman" w:hAnsi="Times New Roman" w:cs="Times New Roman"/>
          <w:sz w:val="28"/>
          <w:szCs w:val="28"/>
          <w:lang w:val="uk-UA" w:eastAsia="ru-RU"/>
        </w:rPr>
        <w:t xml:space="preserve"> Тепловий баланс апарату було оптимізовано таким чином, щоб мінімізувати втрати енергії в навколишнє середовище та зменшити енергоспоживання. Усі теплові втрати були враховані в проекті, зокрема витрати енергії на нагрів води, а також способи забезпечення максимальної теплової ефективності.</w:t>
      </w:r>
    </w:p>
    <w:p w14:paraId="1273C8A0" w14:textId="77777777" w:rsidR="008D1CF1" w:rsidRPr="006230A6" w:rsidRDefault="008D1CF1" w:rsidP="007236EE">
      <w:pPr>
        <w:numPr>
          <w:ilvl w:val="0"/>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Конструктивні розрахунки:</w:t>
      </w:r>
      <w:r w:rsidRPr="006230A6">
        <w:rPr>
          <w:rFonts w:ascii="Times New Roman" w:eastAsia="Times New Roman" w:hAnsi="Times New Roman" w:cs="Times New Roman"/>
          <w:sz w:val="28"/>
          <w:szCs w:val="28"/>
          <w:lang w:val="uk-UA" w:eastAsia="ru-RU"/>
        </w:rPr>
        <w:t xml:space="preserve"> На основі технічних вимог було розраховано габаритні розміри апарата, вибрано матеріали для виготовлення корпусу та його елементів, визначено товщину стінок та інші конструктивні параметри, що забезпечують надійність та довговічність апарату. Завдяки правильному вибору конструктивних рішень було досягнуто необхідної ефективності та зручності в експлуатації.</w:t>
      </w:r>
    </w:p>
    <w:p w14:paraId="7EE454FF" w14:textId="77777777" w:rsidR="008D1CF1" w:rsidRPr="006230A6" w:rsidRDefault="008D1CF1" w:rsidP="007236EE">
      <w:pPr>
        <w:numPr>
          <w:ilvl w:val="0"/>
          <w:numId w:val="45"/>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Розрахунок і підбір допоміжного устаткування:</w:t>
      </w:r>
      <w:r w:rsidRPr="006230A6">
        <w:rPr>
          <w:rFonts w:ascii="Times New Roman" w:eastAsia="Times New Roman" w:hAnsi="Times New Roman" w:cs="Times New Roman"/>
          <w:sz w:val="28"/>
          <w:szCs w:val="28"/>
          <w:lang w:val="uk-UA" w:eastAsia="ru-RU"/>
        </w:rPr>
        <w:t xml:space="preserve"> З урахуванням вимог до обробки води та процесу кип’ятіння було підібрано оптимальне допоміжне обладнання для забезпечення належної роботи системи. Розраховано потужність насосів, теплообмінників та іншого допоміжного обладнання для досягнення необхідних параметрів.</w:t>
      </w:r>
    </w:p>
    <w:p w14:paraId="189DC7A8"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sz w:val="28"/>
          <w:szCs w:val="28"/>
          <w:lang w:val="uk-UA" w:eastAsia="ru-RU"/>
        </w:rPr>
      </w:pPr>
      <w:r w:rsidRPr="006230A6">
        <w:rPr>
          <w:rFonts w:ascii="Times New Roman" w:eastAsia="Times New Roman" w:hAnsi="Times New Roman" w:cs="Times New Roman"/>
          <w:bCs/>
          <w:sz w:val="28"/>
          <w:szCs w:val="28"/>
          <w:lang w:val="uk-UA" w:eastAsia="ru-RU"/>
        </w:rPr>
        <w:lastRenderedPageBreak/>
        <w:t>Аналіз відповідності завданню на проект:</w:t>
      </w:r>
    </w:p>
    <w:p w14:paraId="780125CF"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Розроблений проект кип’ятильника безперервної дії повністю відповідає завданню, яке ставилося на початковому етапі курсової роботи. Всі основні характеристики апарату, такі як потужність, розміри, теплові та матеріальні параметри, були розраховані з урахуванням технічних вимог та нормативних стандартів. Конструкція апарату дозволяє забезпечити ефективну та безпечну роботу з мінімальними витратами енергії та води.</w:t>
      </w:r>
    </w:p>
    <w:p w14:paraId="5F1475BA" w14:textId="77777777" w:rsidR="008D1CF1" w:rsidRPr="006230A6" w:rsidRDefault="008D1CF1" w:rsidP="008D1CF1">
      <w:pPr>
        <w:tabs>
          <w:tab w:val="left" w:pos="855"/>
        </w:tabs>
        <w:spacing w:before="100" w:beforeAutospacing="1" w:after="100" w:afterAutospacing="1" w:line="240" w:lineRule="auto"/>
        <w:rPr>
          <w:rFonts w:ascii="Times New Roman" w:eastAsia="Times New Roman" w:hAnsi="Times New Roman" w:cs="Times New Roman"/>
          <w:bCs/>
          <w:sz w:val="28"/>
          <w:szCs w:val="28"/>
          <w:lang w:val="uk-UA" w:eastAsia="ru-RU"/>
        </w:rPr>
      </w:pPr>
      <w:r w:rsidRPr="006230A6">
        <w:rPr>
          <w:rFonts w:ascii="Times New Roman" w:eastAsia="Times New Roman" w:hAnsi="Times New Roman" w:cs="Times New Roman"/>
          <w:bCs/>
          <w:sz w:val="28"/>
          <w:szCs w:val="28"/>
          <w:lang w:val="uk-UA" w:eastAsia="ru-RU"/>
        </w:rPr>
        <w:t>Можливі шляхи вдосконалення процесу та апаратурного оформлення:</w:t>
      </w:r>
    </w:p>
    <w:p w14:paraId="2EF54068" w14:textId="77777777" w:rsidR="008D1CF1" w:rsidRPr="006230A6" w:rsidRDefault="008D1CF1" w:rsidP="007236EE">
      <w:pPr>
        <w:numPr>
          <w:ilvl w:val="0"/>
          <w:numId w:val="4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Оптимізація енергоспоживання</w:t>
      </w:r>
      <w:r w:rsidRPr="006230A6">
        <w:rPr>
          <w:rFonts w:ascii="Times New Roman" w:eastAsia="Times New Roman" w:hAnsi="Times New Roman" w:cs="Times New Roman"/>
          <w:sz w:val="28"/>
          <w:szCs w:val="28"/>
          <w:lang w:val="uk-UA" w:eastAsia="ru-RU"/>
        </w:rPr>
        <w:t xml:space="preserve">: Для подальшого вдосконалення проекту можна впровадити більш енергоефективні системи нагріву, зокрема використання </w:t>
      </w:r>
      <w:r w:rsidRPr="006230A6">
        <w:rPr>
          <w:rFonts w:ascii="Times New Roman" w:eastAsia="Times New Roman" w:hAnsi="Times New Roman" w:cs="Times New Roman"/>
          <w:bCs/>
          <w:sz w:val="28"/>
          <w:szCs w:val="28"/>
          <w:lang w:val="uk-UA" w:eastAsia="ru-RU"/>
        </w:rPr>
        <w:t>відновлювальних джерел енергії</w:t>
      </w:r>
      <w:r w:rsidRPr="006230A6">
        <w:rPr>
          <w:rFonts w:ascii="Times New Roman" w:eastAsia="Times New Roman" w:hAnsi="Times New Roman" w:cs="Times New Roman"/>
          <w:sz w:val="28"/>
          <w:szCs w:val="28"/>
          <w:lang w:val="uk-UA" w:eastAsia="ru-RU"/>
        </w:rPr>
        <w:t>, таких як сонячні панелі чи теплові насосні установки, що допоможе знизити енергозалежність процесу.</w:t>
      </w:r>
    </w:p>
    <w:p w14:paraId="11B49579" w14:textId="77777777" w:rsidR="008D1CF1" w:rsidRPr="006230A6" w:rsidRDefault="008D1CF1" w:rsidP="007236EE">
      <w:pPr>
        <w:numPr>
          <w:ilvl w:val="0"/>
          <w:numId w:val="4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Удосконалення системи водопостачання</w:t>
      </w:r>
      <w:r w:rsidRPr="006230A6">
        <w:rPr>
          <w:rFonts w:ascii="Times New Roman" w:eastAsia="Times New Roman" w:hAnsi="Times New Roman" w:cs="Times New Roman"/>
          <w:sz w:val="28"/>
          <w:szCs w:val="28"/>
          <w:lang w:val="uk-UA" w:eastAsia="ru-RU"/>
        </w:rPr>
        <w:t xml:space="preserve">: Можна розглянути впровадження </w:t>
      </w:r>
      <w:r w:rsidRPr="006230A6">
        <w:rPr>
          <w:rFonts w:ascii="Times New Roman" w:eastAsia="Times New Roman" w:hAnsi="Times New Roman" w:cs="Times New Roman"/>
          <w:bCs/>
          <w:sz w:val="28"/>
          <w:szCs w:val="28"/>
          <w:lang w:val="uk-UA" w:eastAsia="ru-RU"/>
        </w:rPr>
        <w:t>системи рекуперації тепла</w:t>
      </w:r>
      <w:r w:rsidRPr="006230A6">
        <w:rPr>
          <w:rFonts w:ascii="Times New Roman" w:eastAsia="Times New Roman" w:hAnsi="Times New Roman" w:cs="Times New Roman"/>
          <w:sz w:val="28"/>
          <w:szCs w:val="28"/>
          <w:lang w:val="uk-UA" w:eastAsia="ru-RU"/>
        </w:rPr>
        <w:t xml:space="preserve"> з відхідних вод для попереднього підігріву води, що поступає до апарату, що дозволить значно знизити витрати на енергію та зробить процес більш сталим і екологічно чистим.</w:t>
      </w:r>
    </w:p>
    <w:p w14:paraId="57D70591" w14:textId="77777777" w:rsidR="008D1CF1" w:rsidRPr="006230A6" w:rsidRDefault="008D1CF1" w:rsidP="007236EE">
      <w:pPr>
        <w:numPr>
          <w:ilvl w:val="0"/>
          <w:numId w:val="4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Автоматизація процесу</w:t>
      </w:r>
      <w:r w:rsidRPr="006230A6">
        <w:rPr>
          <w:rFonts w:ascii="Times New Roman" w:eastAsia="Times New Roman" w:hAnsi="Times New Roman" w:cs="Times New Roman"/>
          <w:sz w:val="28"/>
          <w:szCs w:val="28"/>
          <w:lang w:val="uk-UA" w:eastAsia="ru-RU"/>
        </w:rPr>
        <w:t xml:space="preserve">: Для підвищення ефективності та безпеки роботи кип’ятильника безперервної дії можна ввести </w:t>
      </w:r>
      <w:r w:rsidRPr="006230A6">
        <w:rPr>
          <w:rFonts w:ascii="Times New Roman" w:eastAsia="Times New Roman" w:hAnsi="Times New Roman" w:cs="Times New Roman"/>
          <w:bCs/>
          <w:sz w:val="28"/>
          <w:szCs w:val="28"/>
          <w:lang w:val="uk-UA" w:eastAsia="ru-RU"/>
        </w:rPr>
        <w:t>системи автоматичного контролю</w:t>
      </w:r>
      <w:r w:rsidRPr="006230A6">
        <w:rPr>
          <w:rFonts w:ascii="Times New Roman" w:eastAsia="Times New Roman" w:hAnsi="Times New Roman" w:cs="Times New Roman"/>
          <w:sz w:val="28"/>
          <w:szCs w:val="28"/>
          <w:lang w:val="uk-UA" w:eastAsia="ru-RU"/>
        </w:rPr>
        <w:t xml:space="preserve"> температури та тиску, що дозволить забезпечити стабільність технологічного процесу, а також зменшить ризик людської помилки.</w:t>
      </w:r>
    </w:p>
    <w:p w14:paraId="6EFD77DF" w14:textId="77777777" w:rsidR="008D1CF1" w:rsidRPr="006230A6" w:rsidRDefault="008D1CF1" w:rsidP="007236EE">
      <w:pPr>
        <w:numPr>
          <w:ilvl w:val="0"/>
          <w:numId w:val="46"/>
        </w:num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bCs/>
          <w:sz w:val="28"/>
          <w:szCs w:val="28"/>
          <w:lang w:val="uk-UA" w:eastAsia="ru-RU"/>
        </w:rPr>
        <w:t>Розширення можливостей застосування</w:t>
      </w:r>
      <w:r w:rsidRPr="006230A6">
        <w:rPr>
          <w:rFonts w:ascii="Times New Roman" w:eastAsia="Times New Roman" w:hAnsi="Times New Roman" w:cs="Times New Roman"/>
          <w:sz w:val="28"/>
          <w:szCs w:val="28"/>
          <w:lang w:val="uk-UA" w:eastAsia="ru-RU"/>
        </w:rPr>
        <w:t>: Можна вдосконалити конструкцію апарату для обробки більш різноманітних типів води (наприклад, води з високим вмістом мінералів або забруднень), що дозволить розширити можливості його застосування в різних галузях.</w:t>
      </w:r>
    </w:p>
    <w:p w14:paraId="44753144" w14:textId="00D3B278" w:rsidR="008D1CF1" w:rsidRDefault="008D1CF1" w:rsidP="008274B6">
      <w:pPr>
        <w:tabs>
          <w:tab w:val="left" w:pos="855"/>
        </w:tabs>
        <w:spacing w:before="100" w:beforeAutospacing="1" w:after="100" w:afterAutospacing="1" w:line="240" w:lineRule="auto"/>
        <w:rPr>
          <w:rFonts w:ascii="Times New Roman" w:eastAsia="Times New Roman" w:hAnsi="Times New Roman" w:cs="Times New Roman"/>
          <w:sz w:val="28"/>
          <w:szCs w:val="28"/>
          <w:lang w:val="uk-UA" w:eastAsia="ru-RU"/>
        </w:rPr>
      </w:pPr>
      <w:r w:rsidRPr="006230A6">
        <w:rPr>
          <w:rFonts w:ascii="Times New Roman" w:eastAsia="Times New Roman" w:hAnsi="Times New Roman" w:cs="Times New Roman"/>
          <w:sz w:val="28"/>
          <w:szCs w:val="28"/>
          <w:lang w:val="uk-UA" w:eastAsia="ru-RU"/>
        </w:rPr>
        <w:t>Розроблений проект кип’ятильника безперервної дії є ефективним рішенням для забезпечення стабільного, економічного і безпечного технологічного процесу. Виконані розрахунки та аналіз показали, що апарат відповідає вимогам завдання і може бути вдосконалений у майбутньому для досягнення ще кращих результатів. Впровадження запропонова</w:t>
      </w:r>
      <w:r w:rsidRPr="008D1CF1">
        <w:rPr>
          <w:rFonts w:ascii="Times New Roman" w:eastAsia="Times New Roman" w:hAnsi="Times New Roman" w:cs="Times New Roman"/>
          <w:sz w:val="28"/>
          <w:szCs w:val="28"/>
          <w:lang w:val="uk-UA" w:eastAsia="ru-RU"/>
        </w:rPr>
        <w:t xml:space="preserve">них </w:t>
      </w:r>
      <w:proofErr w:type="spellStart"/>
      <w:r w:rsidRPr="008D1CF1">
        <w:rPr>
          <w:rFonts w:ascii="Times New Roman" w:eastAsia="Times New Roman" w:hAnsi="Times New Roman" w:cs="Times New Roman"/>
          <w:sz w:val="28"/>
          <w:szCs w:val="28"/>
          <w:lang w:val="uk-UA" w:eastAsia="ru-RU"/>
        </w:rPr>
        <w:t>вдосконалень</w:t>
      </w:r>
      <w:proofErr w:type="spellEnd"/>
      <w:r w:rsidRPr="008D1CF1">
        <w:rPr>
          <w:rFonts w:ascii="Times New Roman" w:eastAsia="Times New Roman" w:hAnsi="Times New Roman" w:cs="Times New Roman"/>
          <w:sz w:val="28"/>
          <w:szCs w:val="28"/>
          <w:lang w:val="uk-UA" w:eastAsia="ru-RU"/>
        </w:rPr>
        <w:t xml:space="preserve"> дозволить підвищити ефективність роботи, зменшити витрати енергії та</w:t>
      </w:r>
      <w:r w:rsidR="007502DA">
        <w:rPr>
          <w:rFonts w:ascii="Times New Roman" w:eastAsia="Times New Roman" w:hAnsi="Times New Roman" w:cs="Times New Roman"/>
          <w:sz w:val="28"/>
          <w:szCs w:val="28"/>
          <w:lang w:val="uk-UA" w:eastAsia="ru-RU"/>
        </w:rPr>
        <w:t xml:space="preserve"> покращити екологічну ситуацію.</w:t>
      </w:r>
    </w:p>
    <w:p w14:paraId="269947EC" w14:textId="77777777" w:rsidR="007502DA" w:rsidRPr="0035664E" w:rsidRDefault="007502DA" w:rsidP="007502DA">
      <w:pPr>
        <w:pStyle w:val="3"/>
        <w:rPr>
          <w:sz w:val="96"/>
          <w:szCs w:val="96"/>
          <w:lang w:val="uk-UA"/>
        </w:rPr>
      </w:pPr>
      <w:r w:rsidRPr="0035664E">
        <w:rPr>
          <w:sz w:val="32"/>
          <w:szCs w:val="32"/>
        </w:rPr>
        <w:t xml:space="preserve">Список </w:t>
      </w:r>
      <w:proofErr w:type="spellStart"/>
      <w:r w:rsidRPr="0035664E">
        <w:rPr>
          <w:sz w:val="32"/>
          <w:szCs w:val="32"/>
        </w:rPr>
        <w:t>використаної</w:t>
      </w:r>
      <w:proofErr w:type="spellEnd"/>
      <w:r w:rsidRPr="0035664E">
        <w:rPr>
          <w:sz w:val="32"/>
          <w:szCs w:val="32"/>
        </w:rPr>
        <w:t xml:space="preserve"> </w:t>
      </w:r>
      <w:proofErr w:type="spellStart"/>
      <w:r w:rsidRPr="0035664E">
        <w:rPr>
          <w:sz w:val="32"/>
          <w:szCs w:val="32"/>
        </w:rPr>
        <w:t>літератури</w:t>
      </w:r>
      <w:proofErr w:type="spellEnd"/>
    </w:p>
    <w:p w14:paraId="6E85D858" w14:textId="77777777" w:rsidR="007502DA" w:rsidRPr="007502DA" w:rsidRDefault="007502DA" w:rsidP="007236EE">
      <w:pPr>
        <w:pStyle w:val="a5"/>
        <w:numPr>
          <w:ilvl w:val="0"/>
          <w:numId w:val="47"/>
        </w:numPr>
        <w:pBdr>
          <w:top w:val="nil"/>
          <w:left w:val="nil"/>
          <w:bottom w:val="nil"/>
          <w:right w:val="nil"/>
          <w:between w:val="nil"/>
        </w:pBdr>
        <w:tabs>
          <w:tab w:val="left" w:pos="1134"/>
        </w:tabs>
        <w:spacing w:after="120" w:line="240" w:lineRule="auto"/>
        <w:jc w:val="both"/>
        <w:rPr>
          <w:rFonts w:ascii="Times New Roman" w:hAnsi="Times New Roman" w:cs="Times New Roman"/>
          <w:color w:val="000000"/>
          <w:sz w:val="28"/>
          <w:szCs w:val="28"/>
        </w:rPr>
      </w:pPr>
      <w:proofErr w:type="spellStart"/>
      <w:r w:rsidRPr="007502DA">
        <w:rPr>
          <w:rFonts w:ascii="Times New Roman" w:hAnsi="Times New Roman" w:cs="Times New Roman"/>
          <w:color w:val="000000"/>
          <w:sz w:val="28"/>
          <w:szCs w:val="28"/>
        </w:rPr>
        <w:t>Грябєв</w:t>
      </w:r>
      <w:proofErr w:type="spellEnd"/>
      <w:r w:rsidRPr="007502DA">
        <w:rPr>
          <w:rFonts w:ascii="Times New Roman" w:hAnsi="Times New Roman" w:cs="Times New Roman"/>
          <w:color w:val="000000"/>
          <w:sz w:val="28"/>
          <w:szCs w:val="28"/>
        </w:rPr>
        <w:t xml:space="preserve"> А.А. </w:t>
      </w:r>
      <w:proofErr w:type="spellStart"/>
      <w:r w:rsidRPr="007502DA">
        <w:rPr>
          <w:rFonts w:ascii="Times New Roman" w:hAnsi="Times New Roman" w:cs="Times New Roman"/>
          <w:color w:val="000000"/>
          <w:sz w:val="28"/>
          <w:szCs w:val="28"/>
        </w:rPr>
        <w:t>Устаткування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закладів</w:t>
      </w:r>
      <w:proofErr w:type="spellEnd"/>
      <w:r w:rsidRPr="007502DA">
        <w:rPr>
          <w:rFonts w:ascii="Times New Roman" w:hAnsi="Times New Roman" w:cs="Times New Roman"/>
          <w:color w:val="000000"/>
          <w:sz w:val="28"/>
          <w:szCs w:val="28"/>
        </w:rPr>
        <w:t xml:space="preserve"> ресторанного </w:t>
      </w:r>
      <w:proofErr w:type="spellStart"/>
      <w:r w:rsidRPr="007502DA">
        <w:rPr>
          <w:rFonts w:ascii="Times New Roman" w:hAnsi="Times New Roman" w:cs="Times New Roman"/>
          <w:color w:val="000000"/>
          <w:sz w:val="28"/>
          <w:szCs w:val="28"/>
        </w:rPr>
        <w:t>господарства</w:t>
      </w:r>
      <w:proofErr w:type="spellEnd"/>
      <w:r w:rsidRPr="007502DA">
        <w:rPr>
          <w:rFonts w:ascii="Times New Roman" w:hAnsi="Times New Roman" w:cs="Times New Roman"/>
          <w:color w:val="000000"/>
          <w:sz w:val="28"/>
          <w:szCs w:val="28"/>
        </w:rPr>
        <w:t xml:space="preserve">. </w:t>
      </w:r>
      <w:proofErr w:type="gramStart"/>
      <w:r w:rsidRPr="007502DA">
        <w:rPr>
          <w:rFonts w:ascii="Times New Roman" w:hAnsi="Times New Roman" w:cs="Times New Roman"/>
          <w:color w:val="000000"/>
          <w:sz w:val="28"/>
          <w:szCs w:val="28"/>
        </w:rPr>
        <w:t>Х. :</w:t>
      </w:r>
      <w:proofErr w:type="gramEnd"/>
      <w:r w:rsidRPr="007502DA">
        <w:rPr>
          <w:rFonts w:ascii="Times New Roman" w:hAnsi="Times New Roman" w:cs="Times New Roman"/>
          <w:color w:val="000000"/>
          <w:sz w:val="28"/>
          <w:szCs w:val="28"/>
        </w:rPr>
        <w:t xml:space="preserve"> ХНАМТ, 2013, 66 с</w:t>
      </w:r>
    </w:p>
    <w:p w14:paraId="1FC98CC0" w14:textId="77777777" w:rsidR="007502DA" w:rsidRPr="007502DA" w:rsidRDefault="007502DA" w:rsidP="007236EE">
      <w:pPr>
        <w:pStyle w:val="a5"/>
        <w:numPr>
          <w:ilvl w:val="0"/>
          <w:numId w:val="47"/>
        </w:numPr>
        <w:pBdr>
          <w:top w:val="nil"/>
          <w:left w:val="nil"/>
          <w:bottom w:val="nil"/>
          <w:right w:val="nil"/>
          <w:between w:val="nil"/>
        </w:pBdr>
        <w:tabs>
          <w:tab w:val="left" w:pos="1134"/>
        </w:tabs>
        <w:spacing w:after="120" w:line="240" w:lineRule="auto"/>
        <w:jc w:val="both"/>
        <w:rPr>
          <w:rFonts w:ascii="Times New Roman" w:hAnsi="Times New Roman" w:cs="Times New Roman"/>
          <w:color w:val="000000"/>
          <w:sz w:val="28"/>
          <w:szCs w:val="28"/>
        </w:rPr>
      </w:pPr>
      <w:proofErr w:type="spellStart"/>
      <w:r w:rsidRPr="007502DA">
        <w:rPr>
          <w:rFonts w:ascii="Times New Roman" w:hAnsi="Times New Roman" w:cs="Times New Roman"/>
          <w:color w:val="000000"/>
          <w:sz w:val="28"/>
          <w:szCs w:val="28"/>
        </w:rPr>
        <w:t>Дейніченко</w:t>
      </w:r>
      <w:proofErr w:type="spellEnd"/>
      <w:r w:rsidRPr="007502DA">
        <w:rPr>
          <w:rFonts w:ascii="Times New Roman" w:hAnsi="Times New Roman" w:cs="Times New Roman"/>
          <w:color w:val="000000"/>
          <w:sz w:val="28"/>
          <w:szCs w:val="28"/>
        </w:rPr>
        <w:t xml:space="preserve"> Г.В. Теплове </w:t>
      </w:r>
      <w:proofErr w:type="spellStart"/>
      <w:proofErr w:type="gramStart"/>
      <w:r w:rsidRPr="007502DA">
        <w:rPr>
          <w:rFonts w:ascii="Times New Roman" w:hAnsi="Times New Roman" w:cs="Times New Roman"/>
          <w:color w:val="000000"/>
          <w:sz w:val="28"/>
          <w:szCs w:val="28"/>
        </w:rPr>
        <w:t>обладнання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Опорний</w:t>
      </w:r>
      <w:proofErr w:type="spellEnd"/>
      <w:proofErr w:type="gramEnd"/>
      <w:r w:rsidRPr="007502DA">
        <w:rPr>
          <w:rFonts w:ascii="Times New Roman" w:hAnsi="Times New Roman" w:cs="Times New Roman"/>
          <w:color w:val="000000"/>
          <w:sz w:val="28"/>
          <w:szCs w:val="28"/>
        </w:rPr>
        <w:t xml:space="preserve"> конспект </w:t>
      </w:r>
      <w:proofErr w:type="spellStart"/>
      <w:r w:rsidRPr="007502DA">
        <w:rPr>
          <w:rFonts w:ascii="Times New Roman" w:hAnsi="Times New Roman" w:cs="Times New Roman"/>
          <w:color w:val="000000"/>
          <w:sz w:val="28"/>
          <w:szCs w:val="28"/>
        </w:rPr>
        <w:t>лекцій</w:t>
      </w:r>
      <w:proofErr w:type="spellEnd"/>
      <w:r w:rsidRPr="007502DA">
        <w:rPr>
          <w:rFonts w:ascii="Times New Roman" w:hAnsi="Times New Roman" w:cs="Times New Roman"/>
          <w:color w:val="000000"/>
          <w:sz w:val="28"/>
          <w:szCs w:val="28"/>
        </w:rPr>
        <w:t xml:space="preserve">. </w:t>
      </w:r>
      <w:proofErr w:type="gramStart"/>
      <w:r w:rsidRPr="007502DA">
        <w:rPr>
          <w:rFonts w:ascii="Times New Roman" w:hAnsi="Times New Roman" w:cs="Times New Roman"/>
          <w:color w:val="000000"/>
          <w:sz w:val="28"/>
          <w:szCs w:val="28"/>
        </w:rPr>
        <w:t>Х. :</w:t>
      </w:r>
      <w:proofErr w:type="gramEnd"/>
      <w:r w:rsidRPr="007502DA">
        <w:rPr>
          <w:rFonts w:ascii="Times New Roman" w:hAnsi="Times New Roman" w:cs="Times New Roman"/>
          <w:color w:val="000000"/>
          <w:sz w:val="28"/>
          <w:szCs w:val="28"/>
        </w:rPr>
        <w:t xml:space="preserve"> 2012, 104 с</w:t>
      </w:r>
    </w:p>
    <w:p w14:paraId="63EFA423" w14:textId="4B534085" w:rsidR="007502DA" w:rsidRPr="007502DA" w:rsidRDefault="007502DA" w:rsidP="007236EE">
      <w:pPr>
        <w:pStyle w:val="a5"/>
        <w:numPr>
          <w:ilvl w:val="0"/>
          <w:numId w:val="47"/>
        </w:numPr>
        <w:pBdr>
          <w:top w:val="nil"/>
          <w:left w:val="nil"/>
          <w:bottom w:val="nil"/>
          <w:right w:val="nil"/>
          <w:between w:val="nil"/>
        </w:pBdr>
        <w:tabs>
          <w:tab w:val="left" w:pos="1134"/>
        </w:tabs>
        <w:spacing w:after="120"/>
        <w:jc w:val="both"/>
        <w:rPr>
          <w:rFonts w:ascii="Times New Roman" w:hAnsi="Times New Roman" w:cs="Times New Roman"/>
          <w:color w:val="000000"/>
          <w:sz w:val="28"/>
          <w:szCs w:val="28"/>
        </w:rPr>
      </w:pPr>
      <w:r w:rsidRPr="007502DA">
        <w:rPr>
          <w:rFonts w:ascii="Times New Roman" w:hAnsi="Times New Roman" w:cs="Times New Roman"/>
          <w:color w:val="000000"/>
          <w:sz w:val="28"/>
          <w:szCs w:val="28"/>
        </w:rPr>
        <w:lastRenderedPageBreak/>
        <w:t xml:space="preserve">Доценко В.Ф. </w:t>
      </w:r>
      <w:proofErr w:type="spellStart"/>
      <w:r w:rsidRPr="007502DA">
        <w:rPr>
          <w:rFonts w:ascii="Times New Roman" w:hAnsi="Times New Roman" w:cs="Times New Roman"/>
          <w:color w:val="000000"/>
          <w:sz w:val="28"/>
          <w:szCs w:val="28"/>
        </w:rPr>
        <w:t>Устаткування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закладів</w:t>
      </w:r>
      <w:proofErr w:type="spellEnd"/>
      <w:r w:rsidRPr="007502DA">
        <w:rPr>
          <w:rFonts w:ascii="Times New Roman" w:hAnsi="Times New Roman" w:cs="Times New Roman"/>
          <w:color w:val="000000"/>
          <w:sz w:val="28"/>
          <w:szCs w:val="28"/>
        </w:rPr>
        <w:t xml:space="preserve"> ресторанного </w:t>
      </w:r>
      <w:proofErr w:type="spellStart"/>
      <w:r w:rsidRPr="007502DA">
        <w:rPr>
          <w:rFonts w:ascii="Times New Roman" w:hAnsi="Times New Roman" w:cs="Times New Roman"/>
          <w:color w:val="000000"/>
          <w:sz w:val="28"/>
          <w:szCs w:val="28"/>
        </w:rPr>
        <w:t>господарства</w:t>
      </w:r>
      <w:proofErr w:type="spellEnd"/>
      <w:r w:rsidRPr="007502DA">
        <w:rPr>
          <w:rFonts w:ascii="Times New Roman" w:hAnsi="Times New Roman" w:cs="Times New Roman"/>
          <w:color w:val="000000"/>
          <w:sz w:val="28"/>
          <w:szCs w:val="28"/>
        </w:rPr>
        <w:t xml:space="preserve">: Конспект </w:t>
      </w:r>
      <w:proofErr w:type="spellStart"/>
      <w:r w:rsidRPr="007502DA">
        <w:rPr>
          <w:rFonts w:ascii="Times New Roman" w:hAnsi="Times New Roman" w:cs="Times New Roman"/>
          <w:color w:val="000000"/>
          <w:sz w:val="28"/>
          <w:szCs w:val="28"/>
        </w:rPr>
        <w:t>лекцій</w:t>
      </w:r>
      <w:proofErr w:type="spellEnd"/>
      <w:r w:rsidRPr="007502DA">
        <w:rPr>
          <w:rFonts w:ascii="Times New Roman" w:hAnsi="Times New Roman" w:cs="Times New Roman"/>
          <w:color w:val="000000"/>
          <w:sz w:val="28"/>
          <w:szCs w:val="28"/>
        </w:rPr>
        <w:t xml:space="preserve"> К.: НУХТ 2012. 121 с</w:t>
      </w:r>
    </w:p>
    <w:p w14:paraId="7B78B5C4" w14:textId="20B4AD37" w:rsidR="007502DA" w:rsidRPr="007502DA" w:rsidRDefault="007502DA" w:rsidP="007236EE">
      <w:pPr>
        <w:pStyle w:val="a5"/>
        <w:numPr>
          <w:ilvl w:val="0"/>
          <w:numId w:val="47"/>
        </w:numPr>
        <w:pBdr>
          <w:top w:val="nil"/>
          <w:left w:val="nil"/>
          <w:bottom w:val="nil"/>
          <w:right w:val="nil"/>
          <w:between w:val="nil"/>
        </w:pBdr>
        <w:tabs>
          <w:tab w:val="left" w:pos="1134"/>
        </w:tabs>
        <w:spacing w:after="120"/>
        <w:jc w:val="both"/>
        <w:rPr>
          <w:rFonts w:ascii="Times New Roman" w:hAnsi="Times New Roman" w:cs="Times New Roman"/>
          <w:color w:val="000000"/>
          <w:sz w:val="28"/>
          <w:szCs w:val="28"/>
        </w:rPr>
      </w:pPr>
      <w:r w:rsidRPr="007502DA">
        <w:rPr>
          <w:rFonts w:ascii="Times New Roman" w:hAnsi="Times New Roman" w:cs="Times New Roman"/>
          <w:color w:val="000000"/>
          <w:sz w:val="28"/>
          <w:szCs w:val="28"/>
        </w:rPr>
        <w:t xml:space="preserve">Каталог </w:t>
      </w:r>
      <w:proofErr w:type="spellStart"/>
      <w:r w:rsidRPr="007502DA">
        <w:rPr>
          <w:rFonts w:ascii="Times New Roman" w:hAnsi="Times New Roman" w:cs="Times New Roman"/>
          <w:color w:val="000000"/>
          <w:sz w:val="28"/>
          <w:szCs w:val="28"/>
        </w:rPr>
        <w:t>устаткування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закладів</w:t>
      </w:r>
      <w:proofErr w:type="spellEnd"/>
      <w:r w:rsidRPr="007502DA">
        <w:rPr>
          <w:rFonts w:ascii="Times New Roman" w:hAnsi="Times New Roman" w:cs="Times New Roman"/>
          <w:color w:val="000000"/>
          <w:sz w:val="28"/>
          <w:szCs w:val="28"/>
        </w:rPr>
        <w:t xml:space="preserve"> ресторанного </w:t>
      </w:r>
      <w:proofErr w:type="spellStart"/>
      <w:r w:rsidRPr="007502DA">
        <w:rPr>
          <w:rFonts w:ascii="Times New Roman" w:hAnsi="Times New Roman" w:cs="Times New Roman"/>
          <w:color w:val="000000"/>
          <w:sz w:val="28"/>
          <w:szCs w:val="28"/>
        </w:rPr>
        <w:t>господарства</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Укладач</w:t>
      </w:r>
      <w:proofErr w:type="spellEnd"/>
      <w:r w:rsidRPr="007502DA">
        <w:rPr>
          <w:rFonts w:ascii="Times New Roman" w:hAnsi="Times New Roman" w:cs="Times New Roman"/>
          <w:color w:val="000000"/>
          <w:sz w:val="28"/>
          <w:szCs w:val="28"/>
        </w:rPr>
        <w:t xml:space="preserve"> Бублик Г.А. – К.: ВМУРЛ «Україна»2011</w:t>
      </w:r>
    </w:p>
    <w:p w14:paraId="3387AFBE" w14:textId="1AF79934" w:rsidR="007502DA" w:rsidRPr="007502DA" w:rsidRDefault="007502DA" w:rsidP="007236EE">
      <w:pPr>
        <w:pStyle w:val="a5"/>
        <w:numPr>
          <w:ilvl w:val="0"/>
          <w:numId w:val="47"/>
        </w:numPr>
        <w:spacing w:after="0" w:line="240" w:lineRule="auto"/>
        <w:rPr>
          <w:rFonts w:ascii="Times New Roman" w:eastAsia="Times New Roman" w:hAnsi="Times New Roman" w:cs="Times New Roman"/>
          <w:sz w:val="28"/>
          <w:szCs w:val="28"/>
        </w:rPr>
      </w:pPr>
      <w:r w:rsidRPr="007502DA">
        <w:rPr>
          <w:rFonts w:ascii="Times New Roman" w:eastAsia="Times New Roman" w:hAnsi="Times New Roman" w:cs="Times New Roman"/>
          <w:sz w:val="28"/>
          <w:szCs w:val="28"/>
        </w:rPr>
        <w:t xml:space="preserve">Коваленко В.В. </w:t>
      </w:r>
      <w:proofErr w:type="spellStart"/>
      <w:r w:rsidRPr="007502DA">
        <w:rPr>
          <w:rFonts w:ascii="Times New Roman" w:eastAsia="Times New Roman" w:hAnsi="Times New Roman" w:cs="Times New Roman"/>
          <w:iCs/>
          <w:sz w:val="28"/>
          <w:szCs w:val="28"/>
        </w:rPr>
        <w:t>Теплотехніка</w:t>
      </w:r>
      <w:proofErr w:type="spellEnd"/>
      <w:r w:rsidRPr="007502DA">
        <w:rPr>
          <w:rFonts w:ascii="Times New Roman" w:eastAsia="Times New Roman" w:hAnsi="Times New Roman" w:cs="Times New Roman"/>
          <w:iCs/>
          <w:sz w:val="28"/>
          <w:szCs w:val="28"/>
        </w:rPr>
        <w:t xml:space="preserve"> в </w:t>
      </w:r>
      <w:proofErr w:type="spellStart"/>
      <w:r w:rsidRPr="007502DA">
        <w:rPr>
          <w:rFonts w:ascii="Times New Roman" w:eastAsia="Times New Roman" w:hAnsi="Times New Roman" w:cs="Times New Roman"/>
          <w:iCs/>
          <w:sz w:val="28"/>
          <w:szCs w:val="28"/>
        </w:rPr>
        <w:t>харчовій</w:t>
      </w:r>
      <w:proofErr w:type="spellEnd"/>
      <w:r w:rsidRPr="007502DA">
        <w:rPr>
          <w:rFonts w:ascii="Times New Roman" w:eastAsia="Times New Roman" w:hAnsi="Times New Roman" w:cs="Times New Roman"/>
          <w:iCs/>
          <w:sz w:val="28"/>
          <w:szCs w:val="28"/>
        </w:rPr>
        <w:t xml:space="preserve"> </w:t>
      </w:r>
      <w:proofErr w:type="spellStart"/>
      <w:r w:rsidRPr="007502DA">
        <w:rPr>
          <w:rFonts w:ascii="Times New Roman" w:eastAsia="Times New Roman" w:hAnsi="Times New Roman" w:cs="Times New Roman"/>
          <w:iCs/>
          <w:sz w:val="28"/>
          <w:szCs w:val="28"/>
        </w:rPr>
        <w:t>промисловості</w:t>
      </w:r>
      <w:proofErr w:type="spellEnd"/>
      <w:r w:rsidRPr="007502DA">
        <w:rPr>
          <w:rFonts w:ascii="Times New Roman" w:eastAsia="Times New Roman" w:hAnsi="Times New Roman" w:cs="Times New Roman"/>
          <w:sz w:val="28"/>
          <w:szCs w:val="28"/>
        </w:rPr>
        <w:t xml:space="preserve">. – </w:t>
      </w:r>
      <w:proofErr w:type="spellStart"/>
      <w:r w:rsidRPr="007502DA">
        <w:rPr>
          <w:rFonts w:ascii="Times New Roman" w:eastAsia="Times New Roman" w:hAnsi="Times New Roman" w:cs="Times New Roman"/>
          <w:sz w:val="28"/>
          <w:szCs w:val="28"/>
        </w:rPr>
        <w:t>Київ</w:t>
      </w:r>
      <w:proofErr w:type="spellEnd"/>
      <w:r w:rsidRPr="007502DA">
        <w:rPr>
          <w:rFonts w:ascii="Times New Roman" w:eastAsia="Times New Roman" w:hAnsi="Times New Roman" w:cs="Times New Roman"/>
          <w:sz w:val="28"/>
          <w:szCs w:val="28"/>
        </w:rPr>
        <w:t xml:space="preserve">: </w:t>
      </w:r>
      <w:proofErr w:type="spellStart"/>
      <w:r w:rsidRPr="007502DA">
        <w:rPr>
          <w:rFonts w:ascii="Times New Roman" w:eastAsia="Times New Roman" w:hAnsi="Times New Roman" w:cs="Times New Roman"/>
          <w:sz w:val="28"/>
          <w:szCs w:val="28"/>
        </w:rPr>
        <w:t>Техніка</w:t>
      </w:r>
      <w:proofErr w:type="spellEnd"/>
      <w:r w:rsidRPr="007502DA">
        <w:rPr>
          <w:rFonts w:ascii="Times New Roman" w:eastAsia="Times New Roman" w:hAnsi="Times New Roman" w:cs="Times New Roman"/>
          <w:sz w:val="28"/>
          <w:szCs w:val="28"/>
        </w:rPr>
        <w:t>, 2020.</w:t>
      </w:r>
    </w:p>
    <w:p w14:paraId="68CB0388" w14:textId="4925F9BC" w:rsidR="007502DA" w:rsidRPr="007502DA" w:rsidRDefault="007502DA" w:rsidP="007236EE">
      <w:pPr>
        <w:pStyle w:val="a7"/>
        <w:numPr>
          <w:ilvl w:val="0"/>
          <w:numId w:val="47"/>
        </w:numPr>
        <w:rPr>
          <w:sz w:val="28"/>
          <w:szCs w:val="28"/>
        </w:rPr>
      </w:pPr>
      <w:proofErr w:type="spellStart"/>
      <w:r w:rsidRPr="007502DA">
        <w:rPr>
          <w:sz w:val="28"/>
          <w:szCs w:val="28"/>
          <w:lang w:eastAsia="en-US"/>
        </w:rPr>
        <w:t>Чернега</w:t>
      </w:r>
      <w:proofErr w:type="spellEnd"/>
      <w:r w:rsidRPr="007502DA">
        <w:rPr>
          <w:sz w:val="28"/>
          <w:szCs w:val="28"/>
          <w:lang w:eastAsia="en-US"/>
        </w:rPr>
        <w:t xml:space="preserve"> В.О., Ковальчук І.О. </w:t>
      </w:r>
      <w:proofErr w:type="spellStart"/>
      <w:r w:rsidRPr="007502DA">
        <w:rPr>
          <w:iCs/>
          <w:sz w:val="28"/>
          <w:szCs w:val="28"/>
          <w:lang w:eastAsia="en-US"/>
        </w:rPr>
        <w:t>Експлуатація</w:t>
      </w:r>
      <w:proofErr w:type="spellEnd"/>
      <w:r w:rsidRPr="007502DA">
        <w:rPr>
          <w:iCs/>
          <w:sz w:val="28"/>
          <w:szCs w:val="28"/>
          <w:lang w:eastAsia="en-US"/>
        </w:rPr>
        <w:t xml:space="preserve"> та </w:t>
      </w:r>
      <w:proofErr w:type="spellStart"/>
      <w:r w:rsidRPr="007502DA">
        <w:rPr>
          <w:iCs/>
          <w:sz w:val="28"/>
          <w:szCs w:val="28"/>
          <w:lang w:eastAsia="en-US"/>
        </w:rPr>
        <w:t>обслуговування</w:t>
      </w:r>
      <w:proofErr w:type="spellEnd"/>
      <w:r w:rsidRPr="007502DA">
        <w:rPr>
          <w:iCs/>
          <w:sz w:val="28"/>
          <w:szCs w:val="28"/>
          <w:lang w:eastAsia="en-US"/>
        </w:rPr>
        <w:t xml:space="preserve"> </w:t>
      </w:r>
      <w:proofErr w:type="spellStart"/>
      <w:r w:rsidRPr="007502DA">
        <w:rPr>
          <w:iCs/>
          <w:sz w:val="28"/>
          <w:szCs w:val="28"/>
          <w:lang w:eastAsia="en-US"/>
        </w:rPr>
        <w:t>обладнання</w:t>
      </w:r>
      <w:proofErr w:type="spellEnd"/>
      <w:r w:rsidRPr="007502DA">
        <w:rPr>
          <w:iCs/>
          <w:sz w:val="28"/>
          <w:szCs w:val="28"/>
          <w:lang w:eastAsia="en-US"/>
        </w:rPr>
        <w:t xml:space="preserve"> </w:t>
      </w:r>
      <w:proofErr w:type="spellStart"/>
      <w:r w:rsidRPr="007502DA">
        <w:rPr>
          <w:iCs/>
          <w:sz w:val="28"/>
          <w:szCs w:val="28"/>
          <w:lang w:eastAsia="en-US"/>
        </w:rPr>
        <w:t>підприємств</w:t>
      </w:r>
      <w:proofErr w:type="spellEnd"/>
      <w:r w:rsidRPr="007502DA">
        <w:rPr>
          <w:iCs/>
          <w:sz w:val="28"/>
          <w:szCs w:val="28"/>
          <w:lang w:eastAsia="en-US"/>
        </w:rPr>
        <w:t xml:space="preserve"> </w:t>
      </w:r>
      <w:proofErr w:type="spellStart"/>
      <w:r w:rsidRPr="007502DA">
        <w:rPr>
          <w:iCs/>
          <w:sz w:val="28"/>
          <w:szCs w:val="28"/>
          <w:lang w:eastAsia="en-US"/>
        </w:rPr>
        <w:t>громадського</w:t>
      </w:r>
      <w:proofErr w:type="spellEnd"/>
      <w:r w:rsidRPr="007502DA">
        <w:rPr>
          <w:iCs/>
          <w:sz w:val="28"/>
          <w:szCs w:val="28"/>
          <w:lang w:eastAsia="en-US"/>
        </w:rPr>
        <w:t xml:space="preserve"> </w:t>
      </w:r>
      <w:proofErr w:type="spellStart"/>
      <w:r w:rsidRPr="007502DA">
        <w:rPr>
          <w:iCs/>
          <w:sz w:val="28"/>
          <w:szCs w:val="28"/>
          <w:lang w:eastAsia="en-US"/>
        </w:rPr>
        <w:t>харчування</w:t>
      </w:r>
      <w:proofErr w:type="spellEnd"/>
      <w:r w:rsidRPr="007502DA">
        <w:rPr>
          <w:sz w:val="28"/>
          <w:szCs w:val="28"/>
          <w:lang w:eastAsia="en-US"/>
        </w:rPr>
        <w:t xml:space="preserve">. – </w:t>
      </w:r>
      <w:proofErr w:type="spellStart"/>
      <w:r w:rsidRPr="007502DA">
        <w:rPr>
          <w:sz w:val="28"/>
          <w:szCs w:val="28"/>
          <w:lang w:eastAsia="en-US"/>
        </w:rPr>
        <w:t>Харків</w:t>
      </w:r>
      <w:proofErr w:type="spellEnd"/>
      <w:r w:rsidRPr="007502DA">
        <w:rPr>
          <w:sz w:val="28"/>
          <w:szCs w:val="28"/>
          <w:lang w:eastAsia="en-US"/>
        </w:rPr>
        <w:t xml:space="preserve">: </w:t>
      </w:r>
      <w:proofErr w:type="spellStart"/>
      <w:r w:rsidRPr="007502DA">
        <w:rPr>
          <w:sz w:val="28"/>
          <w:szCs w:val="28"/>
          <w:lang w:eastAsia="en-US"/>
        </w:rPr>
        <w:t>Освіта</w:t>
      </w:r>
      <w:proofErr w:type="spellEnd"/>
      <w:r w:rsidRPr="007502DA">
        <w:rPr>
          <w:sz w:val="28"/>
          <w:szCs w:val="28"/>
          <w:lang w:eastAsia="en-US"/>
        </w:rPr>
        <w:t xml:space="preserve"> </w:t>
      </w:r>
      <w:proofErr w:type="spellStart"/>
      <w:r w:rsidRPr="007502DA">
        <w:rPr>
          <w:sz w:val="28"/>
          <w:szCs w:val="28"/>
          <w:lang w:eastAsia="en-US"/>
        </w:rPr>
        <w:t>України</w:t>
      </w:r>
      <w:proofErr w:type="spellEnd"/>
      <w:r w:rsidRPr="007502DA">
        <w:rPr>
          <w:sz w:val="28"/>
          <w:szCs w:val="28"/>
          <w:lang w:eastAsia="en-US"/>
        </w:rPr>
        <w:t>, 2021.</w:t>
      </w:r>
    </w:p>
    <w:p w14:paraId="1A6730C8" w14:textId="77777777" w:rsidR="007502DA" w:rsidRPr="007502DA" w:rsidRDefault="007502DA" w:rsidP="007236EE">
      <w:pPr>
        <w:pStyle w:val="a5"/>
        <w:numPr>
          <w:ilvl w:val="0"/>
          <w:numId w:val="47"/>
        </w:numPr>
        <w:pBdr>
          <w:top w:val="nil"/>
          <w:left w:val="nil"/>
          <w:bottom w:val="nil"/>
          <w:right w:val="nil"/>
          <w:between w:val="nil"/>
        </w:pBdr>
        <w:tabs>
          <w:tab w:val="left" w:pos="1134"/>
        </w:tabs>
        <w:spacing w:after="120" w:line="240" w:lineRule="auto"/>
        <w:jc w:val="both"/>
        <w:rPr>
          <w:rFonts w:ascii="Times New Roman" w:hAnsi="Times New Roman" w:cs="Times New Roman"/>
          <w:color w:val="000000"/>
          <w:sz w:val="28"/>
          <w:szCs w:val="28"/>
        </w:rPr>
      </w:pPr>
      <w:proofErr w:type="spellStart"/>
      <w:r w:rsidRPr="007502DA">
        <w:rPr>
          <w:rFonts w:ascii="Times New Roman" w:hAnsi="Times New Roman" w:cs="Times New Roman"/>
          <w:color w:val="000000"/>
          <w:sz w:val="28"/>
          <w:szCs w:val="28"/>
        </w:rPr>
        <w:t>Устаткування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закладів</w:t>
      </w:r>
      <w:proofErr w:type="spellEnd"/>
      <w:r w:rsidRPr="007502DA">
        <w:rPr>
          <w:rFonts w:ascii="Times New Roman" w:hAnsi="Times New Roman" w:cs="Times New Roman"/>
          <w:color w:val="000000"/>
          <w:sz w:val="28"/>
          <w:szCs w:val="28"/>
        </w:rPr>
        <w:t xml:space="preserve"> ресторанного </w:t>
      </w:r>
      <w:proofErr w:type="spellStart"/>
      <w:r w:rsidRPr="007502DA">
        <w:rPr>
          <w:rFonts w:ascii="Times New Roman" w:hAnsi="Times New Roman" w:cs="Times New Roman"/>
          <w:color w:val="000000"/>
          <w:sz w:val="28"/>
          <w:szCs w:val="28"/>
        </w:rPr>
        <w:t>господарства</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Навч</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посібник</w:t>
      </w:r>
      <w:proofErr w:type="spellEnd"/>
      <w:r w:rsidRPr="007502DA">
        <w:rPr>
          <w:rFonts w:ascii="Times New Roman" w:hAnsi="Times New Roman" w:cs="Times New Roman"/>
          <w:color w:val="000000"/>
          <w:sz w:val="28"/>
          <w:szCs w:val="28"/>
        </w:rPr>
        <w:t xml:space="preserve"> / </w:t>
      </w:r>
      <w:proofErr w:type="spellStart"/>
      <w:r w:rsidRPr="007502DA">
        <w:rPr>
          <w:rFonts w:ascii="Times New Roman" w:hAnsi="Times New Roman" w:cs="Times New Roman"/>
          <w:color w:val="000000"/>
          <w:sz w:val="28"/>
          <w:szCs w:val="28"/>
        </w:rPr>
        <w:t>Мазаракі</w:t>
      </w:r>
      <w:proofErr w:type="spellEnd"/>
      <w:r w:rsidRPr="007502DA">
        <w:rPr>
          <w:rFonts w:ascii="Times New Roman" w:hAnsi="Times New Roman" w:cs="Times New Roman"/>
          <w:color w:val="000000"/>
          <w:sz w:val="28"/>
          <w:szCs w:val="28"/>
        </w:rPr>
        <w:t xml:space="preserve"> А.А., Шаповал, Тарасенко І.І., </w:t>
      </w:r>
      <w:proofErr w:type="gramStart"/>
      <w:r w:rsidRPr="007502DA">
        <w:rPr>
          <w:rFonts w:ascii="Times New Roman" w:hAnsi="Times New Roman" w:cs="Times New Roman"/>
          <w:color w:val="000000"/>
          <w:sz w:val="28"/>
          <w:szCs w:val="28"/>
        </w:rPr>
        <w:t>К. :</w:t>
      </w:r>
      <w:proofErr w:type="gramEnd"/>
      <w:r w:rsidRPr="007502DA">
        <w:rPr>
          <w:rFonts w:ascii="Times New Roman" w:hAnsi="Times New Roman" w:cs="Times New Roman"/>
          <w:color w:val="000000"/>
          <w:sz w:val="28"/>
          <w:szCs w:val="28"/>
        </w:rPr>
        <w:t xml:space="preserve"> КНТЕУ 2013</w:t>
      </w:r>
    </w:p>
    <w:p w14:paraId="552C7BE1" w14:textId="639272F8" w:rsidR="007502DA" w:rsidRDefault="007502DA" w:rsidP="007236EE">
      <w:pPr>
        <w:pStyle w:val="a5"/>
        <w:numPr>
          <w:ilvl w:val="0"/>
          <w:numId w:val="47"/>
        </w:numPr>
        <w:pBdr>
          <w:top w:val="nil"/>
          <w:left w:val="nil"/>
          <w:bottom w:val="nil"/>
          <w:right w:val="nil"/>
          <w:between w:val="nil"/>
        </w:pBdr>
        <w:tabs>
          <w:tab w:val="left" w:pos="1134"/>
        </w:tabs>
        <w:spacing w:after="120"/>
        <w:jc w:val="both"/>
        <w:rPr>
          <w:rFonts w:ascii="Times New Roman" w:hAnsi="Times New Roman" w:cs="Times New Roman"/>
          <w:color w:val="000000"/>
          <w:sz w:val="28"/>
          <w:szCs w:val="28"/>
        </w:rPr>
      </w:pPr>
      <w:proofErr w:type="spellStart"/>
      <w:r w:rsidRPr="007502DA">
        <w:rPr>
          <w:rFonts w:ascii="Times New Roman" w:hAnsi="Times New Roman" w:cs="Times New Roman"/>
          <w:color w:val="000000"/>
          <w:sz w:val="28"/>
          <w:szCs w:val="28"/>
        </w:rPr>
        <w:t>Устаткування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закладів</w:t>
      </w:r>
      <w:proofErr w:type="spellEnd"/>
      <w:r w:rsidRPr="007502DA">
        <w:rPr>
          <w:rFonts w:ascii="Times New Roman" w:hAnsi="Times New Roman" w:cs="Times New Roman"/>
          <w:color w:val="000000"/>
          <w:sz w:val="28"/>
          <w:szCs w:val="28"/>
        </w:rPr>
        <w:t xml:space="preserve"> ресторанного </w:t>
      </w:r>
      <w:proofErr w:type="spellStart"/>
      <w:r w:rsidRPr="007502DA">
        <w:rPr>
          <w:rFonts w:ascii="Times New Roman" w:hAnsi="Times New Roman" w:cs="Times New Roman"/>
          <w:color w:val="000000"/>
          <w:sz w:val="28"/>
          <w:szCs w:val="28"/>
        </w:rPr>
        <w:t>господарства</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Курсове</w:t>
      </w:r>
      <w:proofErr w:type="spellEnd"/>
      <w:r w:rsidRPr="007502DA">
        <w:rPr>
          <w:rFonts w:ascii="Times New Roman" w:hAnsi="Times New Roman" w:cs="Times New Roman"/>
          <w:color w:val="000000"/>
          <w:sz w:val="28"/>
          <w:szCs w:val="28"/>
        </w:rPr>
        <w:t xml:space="preserve"> </w:t>
      </w:r>
      <w:proofErr w:type="spellStart"/>
      <w:proofErr w:type="gramStart"/>
      <w:r w:rsidRPr="007502DA">
        <w:rPr>
          <w:rFonts w:ascii="Times New Roman" w:hAnsi="Times New Roman" w:cs="Times New Roman"/>
          <w:color w:val="000000"/>
          <w:sz w:val="28"/>
          <w:szCs w:val="28"/>
        </w:rPr>
        <w:t>проектування</w:t>
      </w:r>
      <w:proofErr w:type="spellEnd"/>
      <w:r w:rsidRPr="007502DA">
        <w:rPr>
          <w:rFonts w:ascii="Times New Roman" w:hAnsi="Times New Roman" w:cs="Times New Roman"/>
          <w:color w:val="000000"/>
          <w:sz w:val="28"/>
          <w:szCs w:val="28"/>
        </w:rPr>
        <w:t xml:space="preserve">  </w:t>
      </w:r>
      <w:proofErr w:type="spellStart"/>
      <w:r w:rsidRPr="007502DA">
        <w:rPr>
          <w:rFonts w:ascii="Times New Roman" w:hAnsi="Times New Roman" w:cs="Times New Roman"/>
          <w:color w:val="000000"/>
          <w:sz w:val="28"/>
          <w:szCs w:val="28"/>
        </w:rPr>
        <w:t>Дейніченко</w:t>
      </w:r>
      <w:proofErr w:type="spellEnd"/>
      <w:proofErr w:type="gramEnd"/>
      <w:r w:rsidRPr="007502DA">
        <w:rPr>
          <w:rFonts w:ascii="Times New Roman" w:hAnsi="Times New Roman" w:cs="Times New Roman"/>
          <w:color w:val="000000"/>
          <w:sz w:val="28"/>
          <w:szCs w:val="28"/>
        </w:rPr>
        <w:t xml:space="preserve"> Г.В. Х. : ХДУХТ, 2012 164 с.</w:t>
      </w:r>
    </w:p>
    <w:p w14:paraId="04517A60" w14:textId="77777777" w:rsidR="007502DA" w:rsidRPr="007502DA" w:rsidRDefault="007502DA" w:rsidP="007502DA">
      <w:pPr>
        <w:pStyle w:val="a5"/>
        <w:pBdr>
          <w:top w:val="nil"/>
          <w:left w:val="nil"/>
          <w:bottom w:val="nil"/>
          <w:right w:val="nil"/>
          <w:between w:val="nil"/>
        </w:pBdr>
        <w:tabs>
          <w:tab w:val="left" w:pos="1134"/>
        </w:tabs>
        <w:spacing w:after="120"/>
        <w:jc w:val="both"/>
        <w:rPr>
          <w:rFonts w:ascii="Times New Roman" w:hAnsi="Times New Roman" w:cs="Times New Roman"/>
          <w:color w:val="000000"/>
          <w:sz w:val="28"/>
          <w:szCs w:val="28"/>
        </w:rPr>
      </w:pPr>
    </w:p>
    <w:p w14:paraId="4CB9246D" w14:textId="32096C10" w:rsidR="00066A5D" w:rsidRPr="00B430A1" w:rsidRDefault="00066A5D" w:rsidP="007502DA">
      <w:pPr>
        <w:pStyle w:val="13"/>
        <w:shd w:val="clear" w:color="auto" w:fill="auto"/>
        <w:tabs>
          <w:tab w:val="left" w:pos="900"/>
        </w:tabs>
        <w:spacing w:line="360" w:lineRule="auto"/>
        <w:rPr>
          <w:rFonts w:ascii="Times New Roman" w:hAnsi="Times New Roman" w:cs="Times New Roman"/>
        </w:rPr>
      </w:pPr>
      <w:r w:rsidRPr="00B430A1">
        <w:rPr>
          <w:rFonts w:ascii="Times New Roman" w:hAnsi="Times New Roman" w:cs="Times New Roman"/>
          <w:b/>
          <w:sz w:val="28"/>
        </w:rPr>
        <w:t xml:space="preserve">Структура </w:t>
      </w:r>
      <w:proofErr w:type="spellStart"/>
      <w:r w:rsidRPr="00B430A1">
        <w:rPr>
          <w:rFonts w:ascii="Times New Roman" w:hAnsi="Times New Roman" w:cs="Times New Roman"/>
          <w:sz w:val="28"/>
        </w:rPr>
        <w:t>курсової</w:t>
      </w:r>
      <w:proofErr w:type="spellEnd"/>
      <w:r w:rsidRPr="00B430A1">
        <w:rPr>
          <w:rFonts w:ascii="Times New Roman" w:hAnsi="Times New Roman" w:cs="Times New Roman"/>
          <w:sz w:val="28"/>
        </w:rPr>
        <w:t xml:space="preserve"> </w:t>
      </w:r>
      <w:proofErr w:type="spellStart"/>
      <w:proofErr w:type="gramStart"/>
      <w:r w:rsidRPr="00B430A1">
        <w:rPr>
          <w:rFonts w:ascii="Times New Roman" w:hAnsi="Times New Roman" w:cs="Times New Roman"/>
          <w:sz w:val="28"/>
        </w:rPr>
        <w:t>роботи</w:t>
      </w:r>
      <w:proofErr w:type="spellEnd"/>
      <w:r w:rsidRPr="00B430A1">
        <w:rPr>
          <w:rFonts w:ascii="Times New Roman" w:hAnsi="Times New Roman" w:cs="Times New Roman"/>
          <w:sz w:val="28"/>
        </w:rPr>
        <w:t xml:space="preserve"> :</w:t>
      </w:r>
      <w:proofErr w:type="gram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вступ</w:t>
      </w:r>
      <w:proofErr w:type="spellEnd"/>
      <w:r w:rsidRPr="00B430A1">
        <w:rPr>
          <w:rFonts w:ascii="Times New Roman" w:hAnsi="Times New Roman" w:cs="Times New Roman"/>
          <w:sz w:val="28"/>
        </w:rPr>
        <w:t xml:space="preserve">, два </w:t>
      </w:r>
      <w:proofErr w:type="spellStart"/>
      <w:r w:rsidRPr="00B430A1">
        <w:rPr>
          <w:rFonts w:ascii="Times New Roman" w:hAnsi="Times New Roman" w:cs="Times New Roman"/>
          <w:sz w:val="28"/>
        </w:rPr>
        <w:t>розділи</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висновки</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літературні</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джерела</w:t>
      </w:r>
      <w:proofErr w:type="spellEnd"/>
      <w:r w:rsidRPr="00B430A1">
        <w:rPr>
          <w:rFonts w:ascii="Times New Roman" w:hAnsi="Times New Roman" w:cs="Times New Roman"/>
          <w:sz w:val="28"/>
        </w:rPr>
        <w:t xml:space="preserve">. </w:t>
      </w:r>
      <w:r w:rsidR="007236EE">
        <w:rPr>
          <w:rFonts w:ascii="Times New Roman" w:hAnsi="Times New Roman" w:cs="Times New Roman"/>
          <w:sz w:val="28"/>
          <w:lang w:val="uk-UA"/>
        </w:rPr>
        <w:t>32</w:t>
      </w:r>
      <w:r w:rsidRPr="00B430A1">
        <w:rPr>
          <w:rFonts w:ascii="Times New Roman" w:hAnsi="Times New Roman" w:cs="Times New Roman"/>
          <w:sz w:val="28"/>
        </w:rPr>
        <w:t xml:space="preserve"> </w:t>
      </w:r>
      <w:proofErr w:type="spellStart"/>
      <w:r w:rsidRPr="00B430A1">
        <w:rPr>
          <w:rFonts w:ascii="Times New Roman" w:hAnsi="Times New Roman" w:cs="Times New Roman"/>
          <w:sz w:val="28"/>
        </w:rPr>
        <w:t>сторінок</w:t>
      </w:r>
      <w:proofErr w:type="spellEnd"/>
      <w:r w:rsidRPr="00B430A1">
        <w:rPr>
          <w:rFonts w:ascii="Times New Roman" w:hAnsi="Times New Roman" w:cs="Times New Roman"/>
          <w:sz w:val="28"/>
        </w:rPr>
        <w:t xml:space="preserve">, </w:t>
      </w:r>
      <w:r w:rsidR="007236EE">
        <w:rPr>
          <w:rFonts w:ascii="Times New Roman" w:hAnsi="Times New Roman" w:cs="Times New Roman"/>
          <w:sz w:val="28"/>
          <w:lang w:val="uk-UA"/>
        </w:rPr>
        <w:t>3</w:t>
      </w:r>
      <w:bookmarkStart w:id="0" w:name="_GoBack"/>
      <w:bookmarkEnd w:id="0"/>
      <w:r w:rsidR="007236EE">
        <w:rPr>
          <w:rFonts w:ascii="Times New Roman" w:hAnsi="Times New Roman" w:cs="Times New Roman"/>
          <w:sz w:val="28"/>
          <w:lang w:val="uk-UA"/>
        </w:rPr>
        <w:t xml:space="preserve"> таблиці, 6</w:t>
      </w:r>
      <w:r w:rsidR="007236EE">
        <w:rPr>
          <w:rFonts w:ascii="Times New Roman" w:hAnsi="Times New Roman" w:cs="Times New Roman"/>
          <w:sz w:val="28"/>
        </w:rPr>
        <w:t xml:space="preserve"> </w:t>
      </w:r>
      <w:proofErr w:type="spellStart"/>
      <w:r w:rsidR="007236EE">
        <w:rPr>
          <w:rFonts w:ascii="Times New Roman" w:hAnsi="Times New Roman" w:cs="Times New Roman"/>
          <w:sz w:val="28"/>
        </w:rPr>
        <w:t>рисунк</w:t>
      </w:r>
      <w:proofErr w:type="spellEnd"/>
      <w:r w:rsidR="007236EE">
        <w:rPr>
          <w:rFonts w:ascii="Times New Roman" w:hAnsi="Times New Roman" w:cs="Times New Roman"/>
          <w:sz w:val="28"/>
          <w:lang w:val="uk-UA"/>
        </w:rPr>
        <w:t>и</w:t>
      </w:r>
      <w:r w:rsidRPr="00B430A1">
        <w:rPr>
          <w:rFonts w:ascii="Times New Roman" w:hAnsi="Times New Roman" w:cs="Times New Roman"/>
          <w:sz w:val="28"/>
        </w:rPr>
        <w:t xml:space="preserve">, </w:t>
      </w:r>
      <w:r w:rsidR="007236EE">
        <w:rPr>
          <w:rFonts w:ascii="Times New Roman" w:hAnsi="Times New Roman" w:cs="Times New Roman"/>
          <w:sz w:val="28"/>
          <w:lang w:val="uk-UA"/>
        </w:rPr>
        <w:t>8</w:t>
      </w:r>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літературних</w:t>
      </w:r>
      <w:proofErr w:type="spellEnd"/>
      <w:r w:rsidRPr="00B430A1">
        <w:rPr>
          <w:rFonts w:ascii="Times New Roman" w:hAnsi="Times New Roman" w:cs="Times New Roman"/>
          <w:sz w:val="28"/>
        </w:rPr>
        <w:t xml:space="preserve"> </w:t>
      </w:r>
      <w:proofErr w:type="spellStart"/>
      <w:r w:rsidRPr="00B430A1">
        <w:rPr>
          <w:rFonts w:ascii="Times New Roman" w:hAnsi="Times New Roman" w:cs="Times New Roman"/>
          <w:sz w:val="28"/>
        </w:rPr>
        <w:t>джерел</w:t>
      </w:r>
      <w:proofErr w:type="spellEnd"/>
      <w:r w:rsidRPr="00B430A1">
        <w:rPr>
          <w:rFonts w:ascii="Times New Roman" w:hAnsi="Times New Roman" w:cs="Times New Roman"/>
          <w:sz w:val="28"/>
        </w:rPr>
        <w:t>.</w:t>
      </w:r>
    </w:p>
    <w:p w14:paraId="75B73D84" w14:textId="77777777" w:rsidR="002364B3" w:rsidRPr="00B430A1" w:rsidRDefault="002364B3" w:rsidP="00066A5D">
      <w:pPr>
        <w:widowControl w:val="0"/>
        <w:spacing w:after="0" w:line="360" w:lineRule="auto"/>
        <w:jc w:val="both"/>
        <w:rPr>
          <w:rFonts w:ascii="Times New Roman" w:hAnsi="Times New Roman" w:cs="Times New Roman"/>
          <w:b/>
          <w:sz w:val="32"/>
          <w:szCs w:val="32"/>
        </w:rPr>
      </w:pPr>
    </w:p>
    <w:p w14:paraId="11BFDB94" w14:textId="77777777" w:rsidR="006F5F2B" w:rsidRPr="00B430A1" w:rsidRDefault="006F5F2B" w:rsidP="006F5F2B">
      <w:pPr>
        <w:widowControl w:val="0"/>
        <w:spacing w:after="0" w:line="360" w:lineRule="auto"/>
        <w:ind w:left="709"/>
        <w:jc w:val="both"/>
        <w:rPr>
          <w:rFonts w:ascii="Times New Roman" w:hAnsi="Times New Roman" w:cs="Times New Roman"/>
          <w:b/>
          <w:sz w:val="32"/>
          <w:szCs w:val="32"/>
          <w:lang w:val="uk-UA"/>
        </w:rPr>
      </w:pPr>
    </w:p>
    <w:p w14:paraId="08578287" w14:textId="77777777" w:rsidR="006F5F2B" w:rsidRPr="00B430A1" w:rsidRDefault="006F5F2B" w:rsidP="00596756">
      <w:pPr>
        <w:spacing w:before="100" w:beforeAutospacing="1" w:after="100" w:afterAutospacing="1" w:line="240" w:lineRule="auto"/>
        <w:rPr>
          <w:rFonts w:ascii="Times New Roman" w:eastAsia="Times New Roman" w:hAnsi="Times New Roman" w:cs="Times New Roman"/>
          <w:sz w:val="28"/>
          <w:szCs w:val="28"/>
          <w:lang w:eastAsia="ru-RU"/>
        </w:rPr>
      </w:pPr>
    </w:p>
    <w:p w14:paraId="20372CA4" w14:textId="77777777" w:rsidR="00596756" w:rsidRPr="00B430A1" w:rsidRDefault="00596756" w:rsidP="001C7EFD">
      <w:pPr>
        <w:widowControl w:val="0"/>
        <w:spacing w:after="0" w:line="360" w:lineRule="auto"/>
        <w:jc w:val="both"/>
        <w:rPr>
          <w:rFonts w:ascii="Times New Roman" w:hAnsi="Times New Roman" w:cs="Times New Roman"/>
          <w:b/>
          <w:sz w:val="32"/>
          <w:szCs w:val="32"/>
          <w:lang w:val="uk-UA"/>
        </w:rPr>
      </w:pPr>
    </w:p>
    <w:p w14:paraId="7FB860DF" w14:textId="77777777" w:rsidR="00596756" w:rsidRPr="00B430A1" w:rsidRDefault="00596756" w:rsidP="001C7EFD">
      <w:pPr>
        <w:widowControl w:val="0"/>
        <w:spacing w:after="0" w:line="360" w:lineRule="auto"/>
        <w:jc w:val="both"/>
        <w:rPr>
          <w:rFonts w:ascii="Times New Roman" w:hAnsi="Times New Roman" w:cs="Times New Roman"/>
          <w:sz w:val="32"/>
          <w:szCs w:val="32"/>
          <w:lang w:val="uk-UA"/>
        </w:rPr>
      </w:pPr>
    </w:p>
    <w:p w14:paraId="5F694E49" w14:textId="77777777" w:rsidR="00596756" w:rsidRPr="00B430A1" w:rsidRDefault="00596756" w:rsidP="001C7EFD">
      <w:pPr>
        <w:widowControl w:val="0"/>
        <w:spacing w:after="0" w:line="360" w:lineRule="auto"/>
        <w:jc w:val="both"/>
        <w:rPr>
          <w:rFonts w:ascii="Times New Roman" w:hAnsi="Times New Roman" w:cs="Times New Roman"/>
          <w:sz w:val="32"/>
          <w:szCs w:val="32"/>
          <w:lang w:val="uk-UA"/>
        </w:rPr>
      </w:pPr>
    </w:p>
    <w:p w14:paraId="65ED2959" w14:textId="77777777" w:rsidR="0036406A" w:rsidRPr="00B430A1" w:rsidRDefault="0036406A" w:rsidP="0071737E">
      <w:pPr>
        <w:widowControl w:val="0"/>
        <w:spacing w:after="0" w:line="360" w:lineRule="auto"/>
        <w:ind w:left="720"/>
        <w:jc w:val="both"/>
        <w:rPr>
          <w:rFonts w:ascii="Times New Roman" w:hAnsi="Times New Roman" w:cs="Times New Roman"/>
          <w:b/>
          <w:sz w:val="32"/>
          <w:szCs w:val="32"/>
          <w:lang w:val="uk-UA"/>
        </w:rPr>
      </w:pPr>
    </w:p>
    <w:p w14:paraId="56582B93" w14:textId="77777777" w:rsidR="0071737E" w:rsidRPr="00B430A1" w:rsidRDefault="0071737E" w:rsidP="0071737E">
      <w:pPr>
        <w:widowControl w:val="0"/>
        <w:spacing w:after="0" w:line="360" w:lineRule="auto"/>
        <w:ind w:left="720"/>
        <w:jc w:val="both"/>
        <w:rPr>
          <w:rFonts w:ascii="Times New Roman" w:hAnsi="Times New Roman" w:cs="Times New Roman"/>
          <w:b/>
          <w:sz w:val="32"/>
          <w:szCs w:val="32"/>
          <w:lang w:val="uk-UA"/>
        </w:rPr>
      </w:pPr>
    </w:p>
    <w:p w14:paraId="0F8C83FE" w14:textId="77777777" w:rsidR="0071737E" w:rsidRPr="00B430A1" w:rsidRDefault="0071737E" w:rsidP="0071737E">
      <w:pPr>
        <w:widowControl w:val="0"/>
        <w:spacing w:after="0" w:line="360" w:lineRule="auto"/>
        <w:ind w:left="720"/>
        <w:jc w:val="both"/>
        <w:rPr>
          <w:rFonts w:ascii="Times New Roman" w:hAnsi="Times New Roman" w:cs="Times New Roman"/>
          <w:b/>
          <w:sz w:val="32"/>
          <w:szCs w:val="32"/>
          <w:lang w:val="uk-UA"/>
        </w:rPr>
      </w:pPr>
    </w:p>
    <w:p w14:paraId="1CB055BB" w14:textId="77777777" w:rsidR="00A14BE0" w:rsidRPr="00B430A1" w:rsidRDefault="00A14BE0" w:rsidP="0071737E">
      <w:pPr>
        <w:rPr>
          <w:rFonts w:ascii="Times New Roman" w:hAnsi="Times New Roman" w:cs="Times New Roman"/>
          <w:sz w:val="28"/>
          <w:szCs w:val="28"/>
          <w:lang w:val="uk-UA"/>
        </w:rPr>
      </w:pPr>
    </w:p>
    <w:p w14:paraId="33D5B216" w14:textId="77777777" w:rsidR="00045CB2" w:rsidRPr="00B430A1" w:rsidRDefault="00045CB2" w:rsidP="002F0F9F">
      <w:pPr>
        <w:rPr>
          <w:rFonts w:ascii="Times New Roman" w:hAnsi="Times New Roman" w:cs="Times New Roman"/>
          <w:b/>
          <w:sz w:val="28"/>
          <w:szCs w:val="28"/>
          <w:lang w:val="uk-UA"/>
        </w:rPr>
      </w:pPr>
    </w:p>
    <w:sectPr w:rsidR="00045CB2" w:rsidRPr="00B430A1" w:rsidSect="00BA474C">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06378"/>
    <w:multiLevelType w:val="multilevel"/>
    <w:tmpl w:val="6A106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34165"/>
    <w:multiLevelType w:val="multilevel"/>
    <w:tmpl w:val="243E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1435B"/>
    <w:multiLevelType w:val="multilevel"/>
    <w:tmpl w:val="98F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E6E18"/>
    <w:multiLevelType w:val="multilevel"/>
    <w:tmpl w:val="C90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7419B"/>
    <w:multiLevelType w:val="multilevel"/>
    <w:tmpl w:val="3184E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C4FB3"/>
    <w:multiLevelType w:val="multilevel"/>
    <w:tmpl w:val="7A80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E2783"/>
    <w:multiLevelType w:val="hybridMultilevel"/>
    <w:tmpl w:val="2C729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E3CCD"/>
    <w:multiLevelType w:val="multilevel"/>
    <w:tmpl w:val="9A9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A4459"/>
    <w:multiLevelType w:val="multilevel"/>
    <w:tmpl w:val="8F6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615B4"/>
    <w:multiLevelType w:val="multilevel"/>
    <w:tmpl w:val="C0FA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93E95"/>
    <w:multiLevelType w:val="multilevel"/>
    <w:tmpl w:val="5712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02ABB"/>
    <w:multiLevelType w:val="multilevel"/>
    <w:tmpl w:val="25C6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410B1"/>
    <w:multiLevelType w:val="multilevel"/>
    <w:tmpl w:val="26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76B5C"/>
    <w:multiLevelType w:val="multilevel"/>
    <w:tmpl w:val="DA1A9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EA1BC3"/>
    <w:multiLevelType w:val="multilevel"/>
    <w:tmpl w:val="6EBC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FB7107"/>
    <w:multiLevelType w:val="multilevel"/>
    <w:tmpl w:val="B6A6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827D50"/>
    <w:multiLevelType w:val="multilevel"/>
    <w:tmpl w:val="72745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534759"/>
    <w:multiLevelType w:val="multilevel"/>
    <w:tmpl w:val="D08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A65F5D"/>
    <w:multiLevelType w:val="multilevel"/>
    <w:tmpl w:val="9A5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56F26"/>
    <w:multiLevelType w:val="multilevel"/>
    <w:tmpl w:val="C2641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FD7A23"/>
    <w:multiLevelType w:val="multilevel"/>
    <w:tmpl w:val="C070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84935"/>
    <w:multiLevelType w:val="multilevel"/>
    <w:tmpl w:val="649A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244A0"/>
    <w:multiLevelType w:val="multilevel"/>
    <w:tmpl w:val="C76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F04B20"/>
    <w:multiLevelType w:val="multilevel"/>
    <w:tmpl w:val="B37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A2999"/>
    <w:multiLevelType w:val="multilevel"/>
    <w:tmpl w:val="2D2C5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D0712B"/>
    <w:multiLevelType w:val="multilevel"/>
    <w:tmpl w:val="B018F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B6BF9"/>
    <w:multiLevelType w:val="multilevel"/>
    <w:tmpl w:val="09F4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2A0351"/>
    <w:multiLevelType w:val="multilevel"/>
    <w:tmpl w:val="F022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4E7685"/>
    <w:multiLevelType w:val="hybridMultilevel"/>
    <w:tmpl w:val="460C8E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15:restartNumberingAfterBreak="0">
    <w:nsid w:val="52072D78"/>
    <w:multiLevelType w:val="multilevel"/>
    <w:tmpl w:val="0614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11A1F"/>
    <w:multiLevelType w:val="hybridMultilevel"/>
    <w:tmpl w:val="7FBEF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4921E6"/>
    <w:multiLevelType w:val="multilevel"/>
    <w:tmpl w:val="4DBA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934D7"/>
    <w:multiLevelType w:val="multilevel"/>
    <w:tmpl w:val="AA76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C6EDD"/>
    <w:multiLevelType w:val="multilevel"/>
    <w:tmpl w:val="C02E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A72C4"/>
    <w:multiLevelType w:val="multilevel"/>
    <w:tmpl w:val="5356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2D7B41"/>
    <w:multiLevelType w:val="multilevel"/>
    <w:tmpl w:val="95A0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95560"/>
    <w:multiLevelType w:val="multilevel"/>
    <w:tmpl w:val="2386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C0249"/>
    <w:multiLevelType w:val="multilevel"/>
    <w:tmpl w:val="A8125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C4785"/>
    <w:multiLevelType w:val="multilevel"/>
    <w:tmpl w:val="1BCC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FD16CF"/>
    <w:multiLevelType w:val="multilevel"/>
    <w:tmpl w:val="65422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D16B18"/>
    <w:multiLevelType w:val="multilevel"/>
    <w:tmpl w:val="7B6A3078"/>
    <w:lvl w:ilvl="0">
      <w:start w:val="1"/>
      <w:numFmt w:val="decimal"/>
      <w:lvlText w:val="%1."/>
      <w:lvlJc w:val="left"/>
      <w:pPr>
        <w:ind w:left="7731" w:hanging="360"/>
      </w:pPr>
    </w:lvl>
    <w:lvl w:ilvl="1">
      <w:start w:val="1"/>
      <w:numFmt w:val="decimal"/>
      <w:lvlText w:val="%1.%2."/>
      <w:lvlJc w:val="left"/>
      <w:pPr>
        <w:ind w:left="7738" w:hanging="432"/>
      </w:pPr>
    </w:lvl>
    <w:lvl w:ilvl="2">
      <w:start w:val="1"/>
      <w:numFmt w:val="decimal"/>
      <w:lvlText w:val="%1.%2.%3."/>
      <w:lvlJc w:val="left"/>
      <w:pPr>
        <w:ind w:left="9292" w:hanging="504"/>
      </w:pPr>
    </w:lvl>
    <w:lvl w:ilvl="3">
      <w:start w:val="1"/>
      <w:numFmt w:val="decimal"/>
      <w:lvlText w:val="%1.%2.%3.%4."/>
      <w:lvlJc w:val="left"/>
      <w:pPr>
        <w:ind w:left="8674" w:hanging="647"/>
      </w:pPr>
    </w:lvl>
    <w:lvl w:ilvl="4">
      <w:start w:val="1"/>
      <w:numFmt w:val="decimal"/>
      <w:lvlText w:val="%1.%2.%3.%4.%5."/>
      <w:lvlJc w:val="left"/>
      <w:pPr>
        <w:ind w:left="9178" w:hanging="792"/>
      </w:pPr>
    </w:lvl>
    <w:lvl w:ilvl="5">
      <w:start w:val="1"/>
      <w:numFmt w:val="decimal"/>
      <w:lvlText w:val="%1.%2.%3.%4.%5.%6."/>
      <w:lvlJc w:val="left"/>
      <w:pPr>
        <w:ind w:left="9682" w:hanging="935"/>
      </w:pPr>
    </w:lvl>
    <w:lvl w:ilvl="6">
      <w:start w:val="1"/>
      <w:numFmt w:val="decimal"/>
      <w:lvlText w:val="%1.%2.%3.%4.%5.%6.%7."/>
      <w:lvlJc w:val="left"/>
      <w:pPr>
        <w:ind w:left="10186" w:hanging="1080"/>
      </w:pPr>
    </w:lvl>
    <w:lvl w:ilvl="7">
      <w:start w:val="1"/>
      <w:numFmt w:val="decimal"/>
      <w:lvlText w:val="%1.%2.%3.%4.%5.%6.%7.%8."/>
      <w:lvlJc w:val="left"/>
      <w:pPr>
        <w:ind w:left="10690" w:hanging="1224"/>
      </w:pPr>
    </w:lvl>
    <w:lvl w:ilvl="8">
      <w:start w:val="1"/>
      <w:numFmt w:val="decimal"/>
      <w:lvlText w:val="%1.%2.%3.%4.%5.%6.%7.%8.%9."/>
      <w:lvlJc w:val="left"/>
      <w:pPr>
        <w:ind w:left="11266" w:hanging="1440"/>
      </w:pPr>
    </w:lvl>
  </w:abstractNum>
  <w:abstractNum w:abstractNumId="41" w15:restartNumberingAfterBreak="0">
    <w:nsid w:val="68EA1C20"/>
    <w:multiLevelType w:val="multilevel"/>
    <w:tmpl w:val="7750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E475F2"/>
    <w:multiLevelType w:val="multilevel"/>
    <w:tmpl w:val="0B6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DC39E8"/>
    <w:multiLevelType w:val="hybridMultilevel"/>
    <w:tmpl w:val="5E2AF5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769E5D95"/>
    <w:multiLevelType w:val="multilevel"/>
    <w:tmpl w:val="C236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194065"/>
    <w:multiLevelType w:val="multilevel"/>
    <w:tmpl w:val="3580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317582"/>
    <w:multiLevelType w:val="multilevel"/>
    <w:tmpl w:val="B34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3B0360"/>
    <w:multiLevelType w:val="multilevel"/>
    <w:tmpl w:val="E02441BC"/>
    <w:styleLink w:val="1"/>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7A46296D"/>
    <w:multiLevelType w:val="multilevel"/>
    <w:tmpl w:val="D038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1623D1"/>
    <w:multiLevelType w:val="multilevel"/>
    <w:tmpl w:val="96687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43"/>
  </w:num>
  <w:num w:numId="3">
    <w:abstractNumId w:val="28"/>
  </w:num>
  <w:num w:numId="4">
    <w:abstractNumId w:val="47"/>
  </w:num>
  <w:num w:numId="5">
    <w:abstractNumId w:val="23"/>
  </w:num>
  <w:num w:numId="6">
    <w:abstractNumId w:val="7"/>
  </w:num>
  <w:num w:numId="7">
    <w:abstractNumId w:val="33"/>
  </w:num>
  <w:num w:numId="8">
    <w:abstractNumId w:val="17"/>
  </w:num>
  <w:num w:numId="9">
    <w:abstractNumId w:val="45"/>
  </w:num>
  <w:num w:numId="10">
    <w:abstractNumId w:val="46"/>
  </w:num>
  <w:num w:numId="11">
    <w:abstractNumId w:val="13"/>
  </w:num>
  <w:num w:numId="12">
    <w:abstractNumId w:val="2"/>
  </w:num>
  <w:num w:numId="13">
    <w:abstractNumId w:val="22"/>
  </w:num>
  <w:num w:numId="14">
    <w:abstractNumId w:val="18"/>
  </w:num>
  <w:num w:numId="15">
    <w:abstractNumId w:val="42"/>
  </w:num>
  <w:num w:numId="16">
    <w:abstractNumId w:val="15"/>
  </w:num>
  <w:num w:numId="17">
    <w:abstractNumId w:val="21"/>
  </w:num>
  <w:num w:numId="18">
    <w:abstractNumId w:val="1"/>
  </w:num>
  <w:num w:numId="19">
    <w:abstractNumId w:val="29"/>
  </w:num>
  <w:num w:numId="20">
    <w:abstractNumId w:val="19"/>
  </w:num>
  <w:num w:numId="21">
    <w:abstractNumId w:val="38"/>
  </w:num>
  <w:num w:numId="22">
    <w:abstractNumId w:val="31"/>
  </w:num>
  <w:num w:numId="23">
    <w:abstractNumId w:val="9"/>
  </w:num>
  <w:num w:numId="24">
    <w:abstractNumId w:val="20"/>
  </w:num>
  <w:num w:numId="25">
    <w:abstractNumId w:val="36"/>
  </w:num>
  <w:num w:numId="26">
    <w:abstractNumId w:val="8"/>
  </w:num>
  <w:num w:numId="27">
    <w:abstractNumId w:val="32"/>
  </w:num>
  <w:num w:numId="28">
    <w:abstractNumId w:val="5"/>
  </w:num>
  <w:num w:numId="29">
    <w:abstractNumId w:val="37"/>
  </w:num>
  <w:num w:numId="30">
    <w:abstractNumId w:val="35"/>
  </w:num>
  <w:num w:numId="31">
    <w:abstractNumId w:val="4"/>
  </w:num>
  <w:num w:numId="32">
    <w:abstractNumId w:val="39"/>
  </w:num>
  <w:num w:numId="33">
    <w:abstractNumId w:val="0"/>
  </w:num>
  <w:num w:numId="34">
    <w:abstractNumId w:val="16"/>
  </w:num>
  <w:num w:numId="35">
    <w:abstractNumId w:val="3"/>
  </w:num>
  <w:num w:numId="36">
    <w:abstractNumId w:val="14"/>
  </w:num>
  <w:num w:numId="37">
    <w:abstractNumId w:val="27"/>
  </w:num>
  <w:num w:numId="38">
    <w:abstractNumId w:val="24"/>
  </w:num>
  <w:num w:numId="39">
    <w:abstractNumId w:val="41"/>
  </w:num>
  <w:num w:numId="40">
    <w:abstractNumId w:val="49"/>
  </w:num>
  <w:num w:numId="41">
    <w:abstractNumId w:val="34"/>
  </w:num>
  <w:num w:numId="42">
    <w:abstractNumId w:val="11"/>
  </w:num>
  <w:num w:numId="43">
    <w:abstractNumId w:val="26"/>
  </w:num>
  <w:num w:numId="44">
    <w:abstractNumId w:val="44"/>
  </w:num>
  <w:num w:numId="45">
    <w:abstractNumId w:val="10"/>
  </w:num>
  <w:num w:numId="46">
    <w:abstractNumId w:val="12"/>
  </w:num>
  <w:num w:numId="47">
    <w:abstractNumId w:val="6"/>
  </w:num>
  <w:num w:numId="48">
    <w:abstractNumId w:val="25"/>
  </w:num>
  <w:num w:numId="49">
    <w:abstractNumId w:val="48"/>
  </w:num>
  <w:num w:numId="50">
    <w:abstractNumId w:val="3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EA"/>
    <w:rsid w:val="000219FB"/>
    <w:rsid w:val="00035506"/>
    <w:rsid w:val="00041BF5"/>
    <w:rsid w:val="00045CB2"/>
    <w:rsid w:val="00066A5D"/>
    <w:rsid w:val="00070625"/>
    <w:rsid w:val="00080B34"/>
    <w:rsid w:val="000A3465"/>
    <w:rsid w:val="000B1388"/>
    <w:rsid w:val="000B213C"/>
    <w:rsid w:val="00106C1C"/>
    <w:rsid w:val="001119C3"/>
    <w:rsid w:val="001229C6"/>
    <w:rsid w:val="001268D5"/>
    <w:rsid w:val="00163BCF"/>
    <w:rsid w:val="00164BEC"/>
    <w:rsid w:val="0018532F"/>
    <w:rsid w:val="001960C2"/>
    <w:rsid w:val="001B13B7"/>
    <w:rsid w:val="001C7EFD"/>
    <w:rsid w:val="001F1A72"/>
    <w:rsid w:val="002239B1"/>
    <w:rsid w:val="002364B3"/>
    <w:rsid w:val="002734F4"/>
    <w:rsid w:val="002D3516"/>
    <w:rsid w:val="002D502E"/>
    <w:rsid w:val="002F0F9F"/>
    <w:rsid w:val="003261C9"/>
    <w:rsid w:val="00342D07"/>
    <w:rsid w:val="0035664E"/>
    <w:rsid w:val="00357702"/>
    <w:rsid w:val="0036406A"/>
    <w:rsid w:val="00366BCA"/>
    <w:rsid w:val="00375313"/>
    <w:rsid w:val="003808F2"/>
    <w:rsid w:val="00390461"/>
    <w:rsid w:val="003D0060"/>
    <w:rsid w:val="003D136C"/>
    <w:rsid w:val="003E4F42"/>
    <w:rsid w:val="003F671F"/>
    <w:rsid w:val="004049EF"/>
    <w:rsid w:val="0041179A"/>
    <w:rsid w:val="00413757"/>
    <w:rsid w:val="004228F4"/>
    <w:rsid w:val="004423BC"/>
    <w:rsid w:val="00453902"/>
    <w:rsid w:val="0048433A"/>
    <w:rsid w:val="004A671F"/>
    <w:rsid w:val="004C4A4F"/>
    <w:rsid w:val="004D2FC6"/>
    <w:rsid w:val="004D433D"/>
    <w:rsid w:val="004D4482"/>
    <w:rsid w:val="004E51C2"/>
    <w:rsid w:val="00513226"/>
    <w:rsid w:val="00520137"/>
    <w:rsid w:val="00555AE4"/>
    <w:rsid w:val="00563055"/>
    <w:rsid w:val="00596756"/>
    <w:rsid w:val="005A3879"/>
    <w:rsid w:val="005C24EF"/>
    <w:rsid w:val="005C2CFA"/>
    <w:rsid w:val="006230A6"/>
    <w:rsid w:val="006262B3"/>
    <w:rsid w:val="0064373B"/>
    <w:rsid w:val="006A1373"/>
    <w:rsid w:val="006C362B"/>
    <w:rsid w:val="006D3C15"/>
    <w:rsid w:val="006F0F60"/>
    <w:rsid w:val="006F5F2B"/>
    <w:rsid w:val="0071737E"/>
    <w:rsid w:val="007236EE"/>
    <w:rsid w:val="007502DA"/>
    <w:rsid w:val="00753979"/>
    <w:rsid w:val="00766802"/>
    <w:rsid w:val="007B5639"/>
    <w:rsid w:val="007E75AB"/>
    <w:rsid w:val="007F1B7A"/>
    <w:rsid w:val="008075D0"/>
    <w:rsid w:val="008212F3"/>
    <w:rsid w:val="008274B6"/>
    <w:rsid w:val="00842388"/>
    <w:rsid w:val="00856ABA"/>
    <w:rsid w:val="008B18F9"/>
    <w:rsid w:val="008D1CF1"/>
    <w:rsid w:val="00913171"/>
    <w:rsid w:val="0095264B"/>
    <w:rsid w:val="00973E2F"/>
    <w:rsid w:val="00994183"/>
    <w:rsid w:val="00995025"/>
    <w:rsid w:val="009B325D"/>
    <w:rsid w:val="009B49B3"/>
    <w:rsid w:val="009D1EBE"/>
    <w:rsid w:val="009E74B3"/>
    <w:rsid w:val="009F15D0"/>
    <w:rsid w:val="00A14BE0"/>
    <w:rsid w:val="00A31A66"/>
    <w:rsid w:val="00A36FEA"/>
    <w:rsid w:val="00A41C93"/>
    <w:rsid w:val="00A45E36"/>
    <w:rsid w:val="00A46C19"/>
    <w:rsid w:val="00A740EA"/>
    <w:rsid w:val="00AC77CE"/>
    <w:rsid w:val="00AD553A"/>
    <w:rsid w:val="00B024F4"/>
    <w:rsid w:val="00B430A1"/>
    <w:rsid w:val="00B502AD"/>
    <w:rsid w:val="00B77037"/>
    <w:rsid w:val="00B90C31"/>
    <w:rsid w:val="00BA474C"/>
    <w:rsid w:val="00BB000D"/>
    <w:rsid w:val="00BB2E7B"/>
    <w:rsid w:val="00BC4163"/>
    <w:rsid w:val="00C130F4"/>
    <w:rsid w:val="00C34F0D"/>
    <w:rsid w:val="00C81AA2"/>
    <w:rsid w:val="00CC2B15"/>
    <w:rsid w:val="00CD16DA"/>
    <w:rsid w:val="00D20B50"/>
    <w:rsid w:val="00D31C0F"/>
    <w:rsid w:val="00D4304F"/>
    <w:rsid w:val="00D66BF4"/>
    <w:rsid w:val="00DD0FFA"/>
    <w:rsid w:val="00DD18C9"/>
    <w:rsid w:val="00DF4F39"/>
    <w:rsid w:val="00E005FA"/>
    <w:rsid w:val="00E0657A"/>
    <w:rsid w:val="00E21435"/>
    <w:rsid w:val="00E365DA"/>
    <w:rsid w:val="00E54F51"/>
    <w:rsid w:val="00E5677D"/>
    <w:rsid w:val="00E65E56"/>
    <w:rsid w:val="00E71F86"/>
    <w:rsid w:val="00E9406C"/>
    <w:rsid w:val="00EA1D1A"/>
    <w:rsid w:val="00EA6BC6"/>
    <w:rsid w:val="00ED0679"/>
    <w:rsid w:val="00ED2DA3"/>
    <w:rsid w:val="00ED3B8A"/>
    <w:rsid w:val="00EE5457"/>
    <w:rsid w:val="00F27C5B"/>
    <w:rsid w:val="00F47AF2"/>
    <w:rsid w:val="00F47E04"/>
    <w:rsid w:val="00F74A30"/>
    <w:rsid w:val="00F83987"/>
    <w:rsid w:val="00F95BEA"/>
    <w:rsid w:val="00FA25B9"/>
    <w:rsid w:val="00FA378E"/>
    <w:rsid w:val="00FA5907"/>
    <w:rsid w:val="00FD08F6"/>
    <w:rsid w:val="00FF52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B516"/>
  <w15:chartTrackingRefBased/>
  <w15:docId w15:val="{68FEBD93-A6F8-4DB1-9A1A-539F6A777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5FA"/>
  </w:style>
  <w:style w:type="paragraph" w:styleId="10">
    <w:name w:val="heading 1"/>
    <w:basedOn w:val="a"/>
    <w:next w:val="a"/>
    <w:link w:val="11"/>
    <w:uiPriority w:val="9"/>
    <w:qFormat/>
    <w:rsid w:val="004D44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F5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9406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3E4F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07062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A474C"/>
    <w:pPr>
      <w:spacing w:after="0" w:line="240" w:lineRule="auto"/>
    </w:pPr>
    <w:rPr>
      <w:rFonts w:eastAsiaTheme="minorEastAsia"/>
      <w:lang w:eastAsia="ru-RU"/>
    </w:rPr>
  </w:style>
  <w:style w:type="character" w:customStyle="1" w:styleId="a4">
    <w:name w:val="Без інтервалів Знак"/>
    <w:basedOn w:val="a0"/>
    <w:link w:val="a3"/>
    <w:uiPriority w:val="1"/>
    <w:rsid w:val="00BA474C"/>
    <w:rPr>
      <w:rFonts w:eastAsiaTheme="minorEastAsia"/>
      <w:lang w:eastAsia="ru-RU"/>
    </w:rPr>
  </w:style>
  <w:style w:type="paragraph" w:styleId="a5">
    <w:name w:val="List Paragraph"/>
    <w:basedOn w:val="a"/>
    <w:uiPriority w:val="34"/>
    <w:qFormat/>
    <w:rsid w:val="00390461"/>
    <w:pPr>
      <w:ind w:left="720"/>
      <w:contextualSpacing/>
    </w:pPr>
  </w:style>
  <w:style w:type="character" w:styleId="a6">
    <w:name w:val="Strong"/>
    <w:basedOn w:val="a0"/>
    <w:uiPriority w:val="22"/>
    <w:qFormat/>
    <w:rsid w:val="006C362B"/>
    <w:rPr>
      <w:b/>
      <w:bCs/>
    </w:rPr>
  </w:style>
  <w:style w:type="character" w:customStyle="1" w:styleId="30">
    <w:name w:val="Заголовок 3 Знак"/>
    <w:basedOn w:val="a0"/>
    <w:link w:val="3"/>
    <w:uiPriority w:val="9"/>
    <w:rsid w:val="00E9406C"/>
    <w:rPr>
      <w:rFonts w:ascii="Times New Roman" w:eastAsia="Times New Roman" w:hAnsi="Times New Roman" w:cs="Times New Roman"/>
      <w:b/>
      <w:bCs/>
      <w:sz w:val="27"/>
      <w:szCs w:val="27"/>
      <w:lang w:eastAsia="ru-RU"/>
    </w:rPr>
  </w:style>
  <w:style w:type="paragraph" w:styleId="a7">
    <w:name w:val="Normal (Web)"/>
    <w:basedOn w:val="a"/>
    <w:uiPriority w:val="99"/>
    <w:unhideWhenUsed/>
    <w:rsid w:val="00E9406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query-text-line">
    <w:name w:val="query-text-line"/>
    <w:basedOn w:val="a"/>
    <w:rsid w:val="00DD18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6F5F2B"/>
    <w:rPr>
      <w:rFonts w:asciiTheme="majorHAnsi" w:eastAsiaTheme="majorEastAsia" w:hAnsiTheme="majorHAnsi" w:cstheme="majorBidi"/>
      <w:color w:val="2E74B5" w:themeColor="accent1" w:themeShade="BF"/>
      <w:sz w:val="26"/>
      <w:szCs w:val="26"/>
    </w:rPr>
  </w:style>
  <w:style w:type="character" w:customStyle="1" w:styleId="12">
    <w:name w:val="Основний текст_ Знак Знак1 Знак Знак Знак Знак Знак Знак Знак Знак Знак Знак Знак Знак"/>
    <w:link w:val="13"/>
    <w:rsid w:val="00066A5D"/>
    <w:rPr>
      <w:sz w:val="26"/>
      <w:szCs w:val="26"/>
      <w:shd w:val="clear" w:color="auto" w:fill="FFFFFF"/>
    </w:rPr>
  </w:style>
  <w:style w:type="paragraph" w:customStyle="1" w:styleId="13">
    <w:name w:val="Основний текст_ Знак Знак1 Знак Знак Знак Знак Знак Знак Знак Знак Знак Знак Знак"/>
    <w:basedOn w:val="a"/>
    <w:link w:val="12"/>
    <w:rsid w:val="00066A5D"/>
    <w:pPr>
      <w:widowControl w:val="0"/>
      <w:shd w:val="clear" w:color="auto" w:fill="FFFFFF"/>
      <w:spacing w:after="0" w:line="482" w:lineRule="exact"/>
      <w:jc w:val="center"/>
    </w:pPr>
    <w:rPr>
      <w:sz w:val="26"/>
      <w:szCs w:val="26"/>
    </w:rPr>
  </w:style>
  <w:style w:type="character" w:customStyle="1" w:styleId="40">
    <w:name w:val="Заголовок 4 Знак"/>
    <w:basedOn w:val="a0"/>
    <w:link w:val="4"/>
    <w:uiPriority w:val="9"/>
    <w:semiHidden/>
    <w:rsid w:val="003E4F42"/>
    <w:rPr>
      <w:rFonts w:asciiTheme="majorHAnsi" w:eastAsiaTheme="majorEastAsia" w:hAnsiTheme="majorHAnsi" w:cstheme="majorBidi"/>
      <w:i/>
      <w:iCs/>
      <w:color w:val="2E74B5" w:themeColor="accent1" w:themeShade="BF"/>
    </w:rPr>
  </w:style>
  <w:style w:type="numbering" w:customStyle="1" w:styleId="1">
    <w:name w:val="Стиль1"/>
    <w:uiPriority w:val="99"/>
    <w:rsid w:val="00413757"/>
    <w:pPr>
      <w:numPr>
        <w:numId w:val="4"/>
      </w:numPr>
    </w:pPr>
  </w:style>
  <w:style w:type="character" w:customStyle="1" w:styleId="11">
    <w:name w:val="Заголовок 1 Знак"/>
    <w:basedOn w:val="a0"/>
    <w:link w:val="10"/>
    <w:uiPriority w:val="9"/>
    <w:rsid w:val="004D4482"/>
    <w:rPr>
      <w:rFonts w:asciiTheme="majorHAnsi" w:eastAsiaTheme="majorEastAsia" w:hAnsiTheme="majorHAnsi" w:cstheme="majorBidi"/>
      <w:color w:val="2E74B5" w:themeColor="accent1" w:themeShade="BF"/>
      <w:sz w:val="32"/>
      <w:szCs w:val="32"/>
    </w:rPr>
  </w:style>
  <w:style w:type="character" w:styleId="a8">
    <w:name w:val="Hyperlink"/>
    <w:basedOn w:val="a0"/>
    <w:uiPriority w:val="99"/>
    <w:unhideWhenUsed/>
    <w:rsid w:val="004D4482"/>
    <w:rPr>
      <w:color w:val="0563C1" w:themeColor="hyperlink"/>
      <w:u w:val="single"/>
    </w:rPr>
  </w:style>
  <w:style w:type="character" w:customStyle="1" w:styleId="UnresolvedMention">
    <w:name w:val="Unresolved Mention"/>
    <w:basedOn w:val="a0"/>
    <w:uiPriority w:val="99"/>
    <w:semiHidden/>
    <w:unhideWhenUsed/>
    <w:rsid w:val="004D4482"/>
    <w:rPr>
      <w:color w:val="605E5C"/>
      <w:shd w:val="clear" w:color="auto" w:fill="E1DFDD"/>
    </w:rPr>
  </w:style>
  <w:style w:type="character" w:styleId="a9">
    <w:name w:val="FollowedHyperlink"/>
    <w:basedOn w:val="a0"/>
    <w:uiPriority w:val="99"/>
    <w:semiHidden/>
    <w:unhideWhenUsed/>
    <w:rsid w:val="005C2CFA"/>
    <w:rPr>
      <w:color w:val="954F72" w:themeColor="followedHyperlink"/>
      <w:u w:val="single"/>
    </w:rPr>
  </w:style>
  <w:style w:type="table" w:styleId="aa">
    <w:name w:val="Table Grid"/>
    <w:basedOn w:val="a1"/>
    <w:uiPriority w:val="39"/>
    <w:rsid w:val="008D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6230A6"/>
    <w:rPr>
      <w:color w:val="808080"/>
    </w:rPr>
  </w:style>
  <w:style w:type="character" w:styleId="ac">
    <w:name w:val="Emphasis"/>
    <w:basedOn w:val="a0"/>
    <w:uiPriority w:val="20"/>
    <w:qFormat/>
    <w:rsid w:val="007502DA"/>
    <w:rPr>
      <w:i/>
      <w:iCs/>
    </w:rPr>
  </w:style>
  <w:style w:type="character" w:customStyle="1" w:styleId="50">
    <w:name w:val="Заголовок 5 Знак"/>
    <w:basedOn w:val="a0"/>
    <w:link w:val="5"/>
    <w:uiPriority w:val="9"/>
    <w:rsid w:val="00070625"/>
    <w:rPr>
      <w:rFonts w:asciiTheme="majorHAnsi" w:eastAsiaTheme="majorEastAsia" w:hAnsiTheme="majorHAnsi" w:cstheme="majorBidi"/>
      <w:color w:val="2E74B5" w:themeColor="accent1" w:themeShade="BF"/>
    </w:rPr>
  </w:style>
  <w:style w:type="table" w:styleId="ad">
    <w:name w:val="Grid Table Light"/>
    <w:basedOn w:val="a1"/>
    <w:uiPriority w:val="40"/>
    <w:rsid w:val="000706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4181">
      <w:bodyDiv w:val="1"/>
      <w:marLeft w:val="0"/>
      <w:marRight w:val="0"/>
      <w:marTop w:val="0"/>
      <w:marBottom w:val="0"/>
      <w:divBdr>
        <w:top w:val="none" w:sz="0" w:space="0" w:color="auto"/>
        <w:left w:val="none" w:sz="0" w:space="0" w:color="auto"/>
        <w:bottom w:val="none" w:sz="0" w:space="0" w:color="auto"/>
        <w:right w:val="none" w:sz="0" w:space="0" w:color="auto"/>
      </w:divBdr>
    </w:div>
    <w:div w:id="46416177">
      <w:bodyDiv w:val="1"/>
      <w:marLeft w:val="0"/>
      <w:marRight w:val="0"/>
      <w:marTop w:val="0"/>
      <w:marBottom w:val="0"/>
      <w:divBdr>
        <w:top w:val="none" w:sz="0" w:space="0" w:color="auto"/>
        <w:left w:val="none" w:sz="0" w:space="0" w:color="auto"/>
        <w:bottom w:val="none" w:sz="0" w:space="0" w:color="auto"/>
        <w:right w:val="none" w:sz="0" w:space="0" w:color="auto"/>
      </w:divBdr>
    </w:div>
    <w:div w:id="62726638">
      <w:bodyDiv w:val="1"/>
      <w:marLeft w:val="0"/>
      <w:marRight w:val="0"/>
      <w:marTop w:val="0"/>
      <w:marBottom w:val="0"/>
      <w:divBdr>
        <w:top w:val="none" w:sz="0" w:space="0" w:color="auto"/>
        <w:left w:val="none" w:sz="0" w:space="0" w:color="auto"/>
        <w:bottom w:val="none" w:sz="0" w:space="0" w:color="auto"/>
        <w:right w:val="none" w:sz="0" w:space="0" w:color="auto"/>
      </w:divBdr>
    </w:div>
    <w:div w:id="85153098">
      <w:bodyDiv w:val="1"/>
      <w:marLeft w:val="0"/>
      <w:marRight w:val="0"/>
      <w:marTop w:val="0"/>
      <w:marBottom w:val="0"/>
      <w:divBdr>
        <w:top w:val="none" w:sz="0" w:space="0" w:color="auto"/>
        <w:left w:val="none" w:sz="0" w:space="0" w:color="auto"/>
        <w:bottom w:val="none" w:sz="0" w:space="0" w:color="auto"/>
        <w:right w:val="none" w:sz="0" w:space="0" w:color="auto"/>
      </w:divBdr>
    </w:div>
    <w:div w:id="98643419">
      <w:bodyDiv w:val="1"/>
      <w:marLeft w:val="0"/>
      <w:marRight w:val="0"/>
      <w:marTop w:val="0"/>
      <w:marBottom w:val="0"/>
      <w:divBdr>
        <w:top w:val="none" w:sz="0" w:space="0" w:color="auto"/>
        <w:left w:val="none" w:sz="0" w:space="0" w:color="auto"/>
        <w:bottom w:val="none" w:sz="0" w:space="0" w:color="auto"/>
        <w:right w:val="none" w:sz="0" w:space="0" w:color="auto"/>
      </w:divBdr>
    </w:div>
    <w:div w:id="109521181">
      <w:bodyDiv w:val="1"/>
      <w:marLeft w:val="0"/>
      <w:marRight w:val="0"/>
      <w:marTop w:val="0"/>
      <w:marBottom w:val="0"/>
      <w:divBdr>
        <w:top w:val="none" w:sz="0" w:space="0" w:color="auto"/>
        <w:left w:val="none" w:sz="0" w:space="0" w:color="auto"/>
        <w:bottom w:val="none" w:sz="0" w:space="0" w:color="auto"/>
        <w:right w:val="none" w:sz="0" w:space="0" w:color="auto"/>
      </w:divBdr>
    </w:div>
    <w:div w:id="113402223">
      <w:bodyDiv w:val="1"/>
      <w:marLeft w:val="0"/>
      <w:marRight w:val="0"/>
      <w:marTop w:val="0"/>
      <w:marBottom w:val="0"/>
      <w:divBdr>
        <w:top w:val="none" w:sz="0" w:space="0" w:color="auto"/>
        <w:left w:val="none" w:sz="0" w:space="0" w:color="auto"/>
        <w:bottom w:val="none" w:sz="0" w:space="0" w:color="auto"/>
        <w:right w:val="none" w:sz="0" w:space="0" w:color="auto"/>
      </w:divBdr>
    </w:div>
    <w:div w:id="118959697">
      <w:bodyDiv w:val="1"/>
      <w:marLeft w:val="0"/>
      <w:marRight w:val="0"/>
      <w:marTop w:val="0"/>
      <w:marBottom w:val="0"/>
      <w:divBdr>
        <w:top w:val="none" w:sz="0" w:space="0" w:color="auto"/>
        <w:left w:val="none" w:sz="0" w:space="0" w:color="auto"/>
        <w:bottom w:val="none" w:sz="0" w:space="0" w:color="auto"/>
        <w:right w:val="none" w:sz="0" w:space="0" w:color="auto"/>
      </w:divBdr>
    </w:div>
    <w:div w:id="125660323">
      <w:bodyDiv w:val="1"/>
      <w:marLeft w:val="0"/>
      <w:marRight w:val="0"/>
      <w:marTop w:val="0"/>
      <w:marBottom w:val="0"/>
      <w:divBdr>
        <w:top w:val="none" w:sz="0" w:space="0" w:color="auto"/>
        <w:left w:val="none" w:sz="0" w:space="0" w:color="auto"/>
        <w:bottom w:val="none" w:sz="0" w:space="0" w:color="auto"/>
        <w:right w:val="none" w:sz="0" w:space="0" w:color="auto"/>
      </w:divBdr>
    </w:div>
    <w:div w:id="145829258">
      <w:bodyDiv w:val="1"/>
      <w:marLeft w:val="0"/>
      <w:marRight w:val="0"/>
      <w:marTop w:val="0"/>
      <w:marBottom w:val="0"/>
      <w:divBdr>
        <w:top w:val="none" w:sz="0" w:space="0" w:color="auto"/>
        <w:left w:val="none" w:sz="0" w:space="0" w:color="auto"/>
        <w:bottom w:val="none" w:sz="0" w:space="0" w:color="auto"/>
        <w:right w:val="none" w:sz="0" w:space="0" w:color="auto"/>
      </w:divBdr>
    </w:div>
    <w:div w:id="202138376">
      <w:bodyDiv w:val="1"/>
      <w:marLeft w:val="0"/>
      <w:marRight w:val="0"/>
      <w:marTop w:val="0"/>
      <w:marBottom w:val="0"/>
      <w:divBdr>
        <w:top w:val="none" w:sz="0" w:space="0" w:color="auto"/>
        <w:left w:val="none" w:sz="0" w:space="0" w:color="auto"/>
        <w:bottom w:val="none" w:sz="0" w:space="0" w:color="auto"/>
        <w:right w:val="none" w:sz="0" w:space="0" w:color="auto"/>
      </w:divBdr>
    </w:div>
    <w:div w:id="237249643">
      <w:bodyDiv w:val="1"/>
      <w:marLeft w:val="0"/>
      <w:marRight w:val="0"/>
      <w:marTop w:val="0"/>
      <w:marBottom w:val="0"/>
      <w:divBdr>
        <w:top w:val="none" w:sz="0" w:space="0" w:color="auto"/>
        <w:left w:val="none" w:sz="0" w:space="0" w:color="auto"/>
        <w:bottom w:val="none" w:sz="0" w:space="0" w:color="auto"/>
        <w:right w:val="none" w:sz="0" w:space="0" w:color="auto"/>
      </w:divBdr>
    </w:div>
    <w:div w:id="245111790">
      <w:bodyDiv w:val="1"/>
      <w:marLeft w:val="0"/>
      <w:marRight w:val="0"/>
      <w:marTop w:val="0"/>
      <w:marBottom w:val="0"/>
      <w:divBdr>
        <w:top w:val="none" w:sz="0" w:space="0" w:color="auto"/>
        <w:left w:val="none" w:sz="0" w:space="0" w:color="auto"/>
        <w:bottom w:val="none" w:sz="0" w:space="0" w:color="auto"/>
        <w:right w:val="none" w:sz="0" w:space="0" w:color="auto"/>
      </w:divBdr>
    </w:div>
    <w:div w:id="259024019">
      <w:bodyDiv w:val="1"/>
      <w:marLeft w:val="0"/>
      <w:marRight w:val="0"/>
      <w:marTop w:val="0"/>
      <w:marBottom w:val="0"/>
      <w:divBdr>
        <w:top w:val="none" w:sz="0" w:space="0" w:color="auto"/>
        <w:left w:val="none" w:sz="0" w:space="0" w:color="auto"/>
        <w:bottom w:val="none" w:sz="0" w:space="0" w:color="auto"/>
        <w:right w:val="none" w:sz="0" w:space="0" w:color="auto"/>
      </w:divBdr>
    </w:div>
    <w:div w:id="261187384">
      <w:bodyDiv w:val="1"/>
      <w:marLeft w:val="0"/>
      <w:marRight w:val="0"/>
      <w:marTop w:val="0"/>
      <w:marBottom w:val="0"/>
      <w:divBdr>
        <w:top w:val="none" w:sz="0" w:space="0" w:color="auto"/>
        <w:left w:val="none" w:sz="0" w:space="0" w:color="auto"/>
        <w:bottom w:val="none" w:sz="0" w:space="0" w:color="auto"/>
        <w:right w:val="none" w:sz="0" w:space="0" w:color="auto"/>
      </w:divBdr>
    </w:div>
    <w:div w:id="286086998">
      <w:bodyDiv w:val="1"/>
      <w:marLeft w:val="0"/>
      <w:marRight w:val="0"/>
      <w:marTop w:val="0"/>
      <w:marBottom w:val="0"/>
      <w:divBdr>
        <w:top w:val="none" w:sz="0" w:space="0" w:color="auto"/>
        <w:left w:val="none" w:sz="0" w:space="0" w:color="auto"/>
        <w:bottom w:val="none" w:sz="0" w:space="0" w:color="auto"/>
        <w:right w:val="none" w:sz="0" w:space="0" w:color="auto"/>
      </w:divBdr>
    </w:div>
    <w:div w:id="295069245">
      <w:bodyDiv w:val="1"/>
      <w:marLeft w:val="0"/>
      <w:marRight w:val="0"/>
      <w:marTop w:val="0"/>
      <w:marBottom w:val="0"/>
      <w:divBdr>
        <w:top w:val="none" w:sz="0" w:space="0" w:color="auto"/>
        <w:left w:val="none" w:sz="0" w:space="0" w:color="auto"/>
        <w:bottom w:val="none" w:sz="0" w:space="0" w:color="auto"/>
        <w:right w:val="none" w:sz="0" w:space="0" w:color="auto"/>
      </w:divBdr>
    </w:div>
    <w:div w:id="318845308">
      <w:bodyDiv w:val="1"/>
      <w:marLeft w:val="0"/>
      <w:marRight w:val="0"/>
      <w:marTop w:val="0"/>
      <w:marBottom w:val="0"/>
      <w:divBdr>
        <w:top w:val="none" w:sz="0" w:space="0" w:color="auto"/>
        <w:left w:val="none" w:sz="0" w:space="0" w:color="auto"/>
        <w:bottom w:val="none" w:sz="0" w:space="0" w:color="auto"/>
        <w:right w:val="none" w:sz="0" w:space="0" w:color="auto"/>
      </w:divBdr>
    </w:div>
    <w:div w:id="398556495">
      <w:bodyDiv w:val="1"/>
      <w:marLeft w:val="0"/>
      <w:marRight w:val="0"/>
      <w:marTop w:val="0"/>
      <w:marBottom w:val="0"/>
      <w:divBdr>
        <w:top w:val="none" w:sz="0" w:space="0" w:color="auto"/>
        <w:left w:val="none" w:sz="0" w:space="0" w:color="auto"/>
        <w:bottom w:val="none" w:sz="0" w:space="0" w:color="auto"/>
        <w:right w:val="none" w:sz="0" w:space="0" w:color="auto"/>
      </w:divBdr>
    </w:div>
    <w:div w:id="416512296">
      <w:bodyDiv w:val="1"/>
      <w:marLeft w:val="0"/>
      <w:marRight w:val="0"/>
      <w:marTop w:val="0"/>
      <w:marBottom w:val="0"/>
      <w:divBdr>
        <w:top w:val="none" w:sz="0" w:space="0" w:color="auto"/>
        <w:left w:val="none" w:sz="0" w:space="0" w:color="auto"/>
        <w:bottom w:val="none" w:sz="0" w:space="0" w:color="auto"/>
        <w:right w:val="none" w:sz="0" w:space="0" w:color="auto"/>
      </w:divBdr>
    </w:div>
    <w:div w:id="421607778">
      <w:bodyDiv w:val="1"/>
      <w:marLeft w:val="0"/>
      <w:marRight w:val="0"/>
      <w:marTop w:val="0"/>
      <w:marBottom w:val="0"/>
      <w:divBdr>
        <w:top w:val="none" w:sz="0" w:space="0" w:color="auto"/>
        <w:left w:val="none" w:sz="0" w:space="0" w:color="auto"/>
        <w:bottom w:val="none" w:sz="0" w:space="0" w:color="auto"/>
        <w:right w:val="none" w:sz="0" w:space="0" w:color="auto"/>
      </w:divBdr>
    </w:div>
    <w:div w:id="452604335">
      <w:bodyDiv w:val="1"/>
      <w:marLeft w:val="0"/>
      <w:marRight w:val="0"/>
      <w:marTop w:val="0"/>
      <w:marBottom w:val="0"/>
      <w:divBdr>
        <w:top w:val="none" w:sz="0" w:space="0" w:color="auto"/>
        <w:left w:val="none" w:sz="0" w:space="0" w:color="auto"/>
        <w:bottom w:val="none" w:sz="0" w:space="0" w:color="auto"/>
        <w:right w:val="none" w:sz="0" w:space="0" w:color="auto"/>
      </w:divBdr>
    </w:div>
    <w:div w:id="463693567">
      <w:bodyDiv w:val="1"/>
      <w:marLeft w:val="0"/>
      <w:marRight w:val="0"/>
      <w:marTop w:val="0"/>
      <w:marBottom w:val="0"/>
      <w:divBdr>
        <w:top w:val="none" w:sz="0" w:space="0" w:color="auto"/>
        <w:left w:val="none" w:sz="0" w:space="0" w:color="auto"/>
        <w:bottom w:val="none" w:sz="0" w:space="0" w:color="auto"/>
        <w:right w:val="none" w:sz="0" w:space="0" w:color="auto"/>
      </w:divBdr>
    </w:div>
    <w:div w:id="513691845">
      <w:bodyDiv w:val="1"/>
      <w:marLeft w:val="0"/>
      <w:marRight w:val="0"/>
      <w:marTop w:val="0"/>
      <w:marBottom w:val="0"/>
      <w:divBdr>
        <w:top w:val="none" w:sz="0" w:space="0" w:color="auto"/>
        <w:left w:val="none" w:sz="0" w:space="0" w:color="auto"/>
        <w:bottom w:val="none" w:sz="0" w:space="0" w:color="auto"/>
        <w:right w:val="none" w:sz="0" w:space="0" w:color="auto"/>
      </w:divBdr>
    </w:div>
    <w:div w:id="523514709">
      <w:bodyDiv w:val="1"/>
      <w:marLeft w:val="0"/>
      <w:marRight w:val="0"/>
      <w:marTop w:val="0"/>
      <w:marBottom w:val="0"/>
      <w:divBdr>
        <w:top w:val="none" w:sz="0" w:space="0" w:color="auto"/>
        <w:left w:val="none" w:sz="0" w:space="0" w:color="auto"/>
        <w:bottom w:val="none" w:sz="0" w:space="0" w:color="auto"/>
        <w:right w:val="none" w:sz="0" w:space="0" w:color="auto"/>
      </w:divBdr>
    </w:div>
    <w:div w:id="552929045">
      <w:bodyDiv w:val="1"/>
      <w:marLeft w:val="0"/>
      <w:marRight w:val="0"/>
      <w:marTop w:val="0"/>
      <w:marBottom w:val="0"/>
      <w:divBdr>
        <w:top w:val="none" w:sz="0" w:space="0" w:color="auto"/>
        <w:left w:val="none" w:sz="0" w:space="0" w:color="auto"/>
        <w:bottom w:val="none" w:sz="0" w:space="0" w:color="auto"/>
        <w:right w:val="none" w:sz="0" w:space="0" w:color="auto"/>
      </w:divBdr>
      <w:divsChild>
        <w:div w:id="1781218019">
          <w:marLeft w:val="1843"/>
          <w:marRight w:val="170"/>
          <w:marTop w:val="0"/>
          <w:marBottom w:val="0"/>
          <w:divBdr>
            <w:top w:val="none" w:sz="0" w:space="0" w:color="auto"/>
            <w:left w:val="none" w:sz="0" w:space="0" w:color="auto"/>
            <w:bottom w:val="none" w:sz="0" w:space="0" w:color="auto"/>
            <w:right w:val="none" w:sz="0" w:space="0" w:color="auto"/>
          </w:divBdr>
        </w:div>
      </w:divsChild>
    </w:div>
    <w:div w:id="558056133">
      <w:bodyDiv w:val="1"/>
      <w:marLeft w:val="0"/>
      <w:marRight w:val="0"/>
      <w:marTop w:val="0"/>
      <w:marBottom w:val="0"/>
      <w:divBdr>
        <w:top w:val="none" w:sz="0" w:space="0" w:color="auto"/>
        <w:left w:val="none" w:sz="0" w:space="0" w:color="auto"/>
        <w:bottom w:val="none" w:sz="0" w:space="0" w:color="auto"/>
        <w:right w:val="none" w:sz="0" w:space="0" w:color="auto"/>
      </w:divBdr>
    </w:div>
    <w:div w:id="561603195">
      <w:bodyDiv w:val="1"/>
      <w:marLeft w:val="0"/>
      <w:marRight w:val="0"/>
      <w:marTop w:val="0"/>
      <w:marBottom w:val="0"/>
      <w:divBdr>
        <w:top w:val="none" w:sz="0" w:space="0" w:color="auto"/>
        <w:left w:val="none" w:sz="0" w:space="0" w:color="auto"/>
        <w:bottom w:val="none" w:sz="0" w:space="0" w:color="auto"/>
        <w:right w:val="none" w:sz="0" w:space="0" w:color="auto"/>
      </w:divBdr>
    </w:div>
    <w:div w:id="583806713">
      <w:bodyDiv w:val="1"/>
      <w:marLeft w:val="0"/>
      <w:marRight w:val="0"/>
      <w:marTop w:val="0"/>
      <w:marBottom w:val="0"/>
      <w:divBdr>
        <w:top w:val="none" w:sz="0" w:space="0" w:color="auto"/>
        <w:left w:val="none" w:sz="0" w:space="0" w:color="auto"/>
        <w:bottom w:val="none" w:sz="0" w:space="0" w:color="auto"/>
        <w:right w:val="none" w:sz="0" w:space="0" w:color="auto"/>
      </w:divBdr>
    </w:div>
    <w:div w:id="586111806">
      <w:bodyDiv w:val="1"/>
      <w:marLeft w:val="0"/>
      <w:marRight w:val="0"/>
      <w:marTop w:val="0"/>
      <w:marBottom w:val="0"/>
      <w:divBdr>
        <w:top w:val="none" w:sz="0" w:space="0" w:color="auto"/>
        <w:left w:val="none" w:sz="0" w:space="0" w:color="auto"/>
        <w:bottom w:val="none" w:sz="0" w:space="0" w:color="auto"/>
        <w:right w:val="none" w:sz="0" w:space="0" w:color="auto"/>
      </w:divBdr>
    </w:div>
    <w:div w:id="587931759">
      <w:bodyDiv w:val="1"/>
      <w:marLeft w:val="0"/>
      <w:marRight w:val="0"/>
      <w:marTop w:val="0"/>
      <w:marBottom w:val="0"/>
      <w:divBdr>
        <w:top w:val="none" w:sz="0" w:space="0" w:color="auto"/>
        <w:left w:val="none" w:sz="0" w:space="0" w:color="auto"/>
        <w:bottom w:val="none" w:sz="0" w:space="0" w:color="auto"/>
        <w:right w:val="none" w:sz="0" w:space="0" w:color="auto"/>
      </w:divBdr>
    </w:div>
    <w:div w:id="594367335">
      <w:bodyDiv w:val="1"/>
      <w:marLeft w:val="0"/>
      <w:marRight w:val="0"/>
      <w:marTop w:val="0"/>
      <w:marBottom w:val="0"/>
      <w:divBdr>
        <w:top w:val="none" w:sz="0" w:space="0" w:color="auto"/>
        <w:left w:val="none" w:sz="0" w:space="0" w:color="auto"/>
        <w:bottom w:val="none" w:sz="0" w:space="0" w:color="auto"/>
        <w:right w:val="none" w:sz="0" w:space="0" w:color="auto"/>
      </w:divBdr>
    </w:div>
    <w:div w:id="612589889">
      <w:bodyDiv w:val="1"/>
      <w:marLeft w:val="0"/>
      <w:marRight w:val="0"/>
      <w:marTop w:val="0"/>
      <w:marBottom w:val="0"/>
      <w:divBdr>
        <w:top w:val="none" w:sz="0" w:space="0" w:color="auto"/>
        <w:left w:val="none" w:sz="0" w:space="0" w:color="auto"/>
        <w:bottom w:val="none" w:sz="0" w:space="0" w:color="auto"/>
        <w:right w:val="none" w:sz="0" w:space="0" w:color="auto"/>
      </w:divBdr>
    </w:div>
    <w:div w:id="620459581">
      <w:bodyDiv w:val="1"/>
      <w:marLeft w:val="0"/>
      <w:marRight w:val="0"/>
      <w:marTop w:val="0"/>
      <w:marBottom w:val="0"/>
      <w:divBdr>
        <w:top w:val="none" w:sz="0" w:space="0" w:color="auto"/>
        <w:left w:val="none" w:sz="0" w:space="0" w:color="auto"/>
        <w:bottom w:val="none" w:sz="0" w:space="0" w:color="auto"/>
        <w:right w:val="none" w:sz="0" w:space="0" w:color="auto"/>
      </w:divBdr>
    </w:div>
    <w:div w:id="660232923">
      <w:bodyDiv w:val="1"/>
      <w:marLeft w:val="0"/>
      <w:marRight w:val="0"/>
      <w:marTop w:val="0"/>
      <w:marBottom w:val="0"/>
      <w:divBdr>
        <w:top w:val="none" w:sz="0" w:space="0" w:color="auto"/>
        <w:left w:val="none" w:sz="0" w:space="0" w:color="auto"/>
        <w:bottom w:val="none" w:sz="0" w:space="0" w:color="auto"/>
        <w:right w:val="none" w:sz="0" w:space="0" w:color="auto"/>
      </w:divBdr>
    </w:div>
    <w:div w:id="665744501">
      <w:bodyDiv w:val="1"/>
      <w:marLeft w:val="0"/>
      <w:marRight w:val="0"/>
      <w:marTop w:val="0"/>
      <w:marBottom w:val="0"/>
      <w:divBdr>
        <w:top w:val="none" w:sz="0" w:space="0" w:color="auto"/>
        <w:left w:val="none" w:sz="0" w:space="0" w:color="auto"/>
        <w:bottom w:val="none" w:sz="0" w:space="0" w:color="auto"/>
        <w:right w:val="none" w:sz="0" w:space="0" w:color="auto"/>
      </w:divBdr>
    </w:div>
    <w:div w:id="666983727">
      <w:bodyDiv w:val="1"/>
      <w:marLeft w:val="0"/>
      <w:marRight w:val="0"/>
      <w:marTop w:val="0"/>
      <w:marBottom w:val="0"/>
      <w:divBdr>
        <w:top w:val="none" w:sz="0" w:space="0" w:color="auto"/>
        <w:left w:val="none" w:sz="0" w:space="0" w:color="auto"/>
        <w:bottom w:val="none" w:sz="0" w:space="0" w:color="auto"/>
        <w:right w:val="none" w:sz="0" w:space="0" w:color="auto"/>
      </w:divBdr>
    </w:div>
    <w:div w:id="732773711">
      <w:bodyDiv w:val="1"/>
      <w:marLeft w:val="0"/>
      <w:marRight w:val="0"/>
      <w:marTop w:val="0"/>
      <w:marBottom w:val="0"/>
      <w:divBdr>
        <w:top w:val="none" w:sz="0" w:space="0" w:color="auto"/>
        <w:left w:val="none" w:sz="0" w:space="0" w:color="auto"/>
        <w:bottom w:val="none" w:sz="0" w:space="0" w:color="auto"/>
        <w:right w:val="none" w:sz="0" w:space="0" w:color="auto"/>
      </w:divBdr>
    </w:div>
    <w:div w:id="737361492">
      <w:bodyDiv w:val="1"/>
      <w:marLeft w:val="0"/>
      <w:marRight w:val="0"/>
      <w:marTop w:val="0"/>
      <w:marBottom w:val="0"/>
      <w:divBdr>
        <w:top w:val="none" w:sz="0" w:space="0" w:color="auto"/>
        <w:left w:val="none" w:sz="0" w:space="0" w:color="auto"/>
        <w:bottom w:val="none" w:sz="0" w:space="0" w:color="auto"/>
        <w:right w:val="none" w:sz="0" w:space="0" w:color="auto"/>
      </w:divBdr>
    </w:div>
    <w:div w:id="747535361">
      <w:bodyDiv w:val="1"/>
      <w:marLeft w:val="0"/>
      <w:marRight w:val="0"/>
      <w:marTop w:val="0"/>
      <w:marBottom w:val="0"/>
      <w:divBdr>
        <w:top w:val="none" w:sz="0" w:space="0" w:color="auto"/>
        <w:left w:val="none" w:sz="0" w:space="0" w:color="auto"/>
        <w:bottom w:val="none" w:sz="0" w:space="0" w:color="auto"/>
        <w:right w:val="none" w:sz="0" w:space="0" w:color="auto"/>
      </w:divBdr>
    </w:div>
    <w:div w:id="787703891">
      <w:bodyDiv w:val="1"/>
      <w:marLeft w:val="0"/>
      <w:marRight w:val="0"/>
      <w:marTop w:val="0"/>
      <w:marBottom w:val="0"/>
      <w:divBdr>
        <w:top w:val="none" w:sz="0" w:space="0" w:color="auto"/>
        <w:left w:val="none" w:sz="0" w:space="0" w:color="auto"/>
        <w:bottom w:val="none" w:sz="0" w:space="0" w:color="auto"/>
        <w:right w:val="none" w:sz="0" w:space="0" w:color="auto"/>
      </w:divBdr>
    </w:div>
    <w:div w:id="790172115">
      <w:bodyDiv w:val="1"/>
      <w:marLeft w:val="0"/>
      <w:marRight w:val="0"/>
      <w:marTop w:val="0"/>
      <w:marBottom w:val="0"/>
      <w:divBdr>
        <w:top w:val="none" w:sz="0" w:space="0" w:color="auto"/>
        <w:left w:val="none" w:sz="0" w:space="0" w:color="auto"/>
        <w:bottom w:val="none" w:sz="0" w:space="0" w:color="auto"/>
        <w:right w:val="none" w:sz="0" w:space="0" w:color="auto"/>
      </w:divBdr>
    </w:div>
    <w:div w:id="799223361">
      <w:bodyDiv w:val="1"/>
      <w:marLeft w:val="0"/>
      <w:marRight w:val="0"/>
      <w:marTop w:val="0"/>
      <w:marBottom w:val="0"/>
      <w:divBdr>
        <w:top w:val="none" w:sz="0" w:space="0" w:color="auto"/>
        <w:left w:val="none" w:sz="0" w:space="0" w:color="auto"/>
        <w:bottom w:val="none" w:sz="0" w:space="0" w:color="auto"/>
        <w:right w:val="none" w:sz="0" w:space="0" w:color="auto"/>
      </w:divBdr>
      <w:divsChild>
        <w:div w:id="403722398">
          <w:marLeft w:val="1843"/>
          <w:marRight w:val="170"/>
          <w:marTop w:val="0"/>
          <w:marBottom w:val="0"/>
          <w:divBdr>
            <w:top w:val="none" w:sz="0" w:space="0" w:color="auto"/>
            <w:left w:val="none" w:sz="0" w:space="0" w:color="auto"/>
            <w:bottom w:val="none" w:sz="0" w:space="0" w:color="auto"/>
            <w:right w:val="none" w:sz="0" w:space="0" w:color="auto"/>
          </w:divBdr>
        </w:div>
      </w:divsChild>
    </w:div>
    <w:div w:id="799542060">
      <w:bodyDiv w:val="1"/>
      <w:marLeft w:val="0"/>
      <w:marRight w:val="0"/>
      <w:marTop w:val="0"/>
      <w:marBottom w:val="0"/>
      <w:divBdr>
        <w:top w:val="none" w:sz="0" w:space="0" w:color="auto"/>
        <w:left w:val="none" w:sz="0" w:space="0" w:color="auto"/>
        <w:bottom w:val="none" w:sz="0" w:space="0" w:color="auto"/>
        <w:right w:val="none" w:sz="0" w:space="0" w:color="auto"/>
      </w:divBdr>
    </w:div>
    <w:div w:id="807287799">
      <w:bodyDiv w:val="1"/>
      <w:marLeft w:val="0"/>
      <w:marRight w:val="0"/>
      <w:marTop w:val="0"/>
      <w:marBottom w:val="0"/>
      <w:divBdr>
        <w:top w:val="none" w:sz="0" w:space="0" w:color="auto"/>
        <w:left w:val="none" w:sz="0" w:space="0" w:color="auto"/>
        <w:bottom w:val="none" w:sz="0" w:space="0" w:color="auto"/>
        <w:right w:val="none" w:sz="0" w:space="0" w:color="auto"/>
      </w:divBdr>
    </w:div>
    <w:div w:id="817185212">
      <w:bodyDiv w:val="1"/>
      <w:marLeft w:val="0"/>
      <w:marRight w:val="0"/>
      <w:marTop w:val="0"/>
      <w:marBottom w:val="0"/>
      <w:divBdr>
        <w:top w:val="none" w:sz="0" w:space="0" w:color="auto"/>
        <w:left w:val="none" w:sz="0" w:space="0" w:color="auto"/>
        <w:bottom w:val="none" w:sz="0" w:space="0" w:color="auto"/>
        <w:right w:val="none" w:sz="0" w:space="0" w:color="auto"/>
      </w:divBdr>
    </w:div>
    <w:div w:id="857963547">
      <w:bodyDiv w:val="1"/>
      <w:marLeft w:val="0"/>
      <w:marRight w:val="0"/>
      <w:marTop w:val="0"/>
      <w:marBottom w:val="0"/>
      <w:divBdr>
        <w:top w:val="none" w:sz="0" w:space="0" w:color="auto"/>
        <w:left w:val="none" w:sz="0" w:space="0" w:color="auto"/>
        <w:bottom w:val="none" w:sz="0" w:space="0" w:color="auto"/>
        <w:right w:val="none" w:sz="0" w:space="0" w:color="auto"/>
      </w:divBdr>
    </w:div>
    <w:div w:id="862206650">
      <w:bodyDiv w:val="1"/>
      <w:marLeft w:val="0"/>
      <w:marRight w:val="0"/>
      <w:marTop w:val="0"/>
      <w:marBottom w:val="0"/>
      <w:divBdr>
        <w:top w:val="none" w:sz="0" w:space="0" w:color="auto"/>
        <w:left w:val="none" w:sz="0" w:space="0" w:color="auto"/>
        <w:bottom w:val="none" w:sz="0" w:space="0" w:color="auto"/>
        <w:right w:val="none" w:sz="0" w:space="0" w:color="auto"/>
      </w:divBdr>
      <w:divsChild>
        <w:div w:id="1356692276">
          <w:marLeft w:val="1843"/>
          <w:marRight w:val="170"/>
          <w:marTop w:val="0"/>
          <w:marBottom w:val="0"/>
          <w:divBdr>
            <w:top w:val="none" w:sz="0" w:space="0" w:color="auto"/>
            <w:left w:val="none" w:sz="0" w:space="0" w:color="auto"/>
            <w:bottom w:val="none" w:sz="0" w:space="0" w:color="auto"/>
            <w:right w:val="none" w:sz="0" w:space="0" w:color="auto"/>
          </w:divBdr>
        </w:div>
      </w:divsChild>
    </w:div>
    <w:div w:id="880752023">
      <w:bodyDiv w:val="1"/>
      <w:marLeft w:val="0"/>
      <w:marRight w:val="0"/>
      <w:marTop w:val="0"/>
      <w:marBottom w:val="0"/>
      <w:divBdr>
        <w:top w:val="none" w:sz="0" w:space="0" w:color="auto"/>
        <w:left w:val="none" w:sz="0" w:space="0" w:color="auto"/>
        <w:bottom w:val="none" w:sz="0" w:space="0" w:color="auto"/>
        <w:right w:val="none" w:sz="0" w:space="0" w:color="auto"/>
      </w:divBdr>
      <w:divsChild>
        <w:div w:id="255788348">
          <w:marLeft w:val="1843"/>
          <w:marRight w:val="170"/>
          <w:marTop w:val="0"/>
          <w:marBottom w:val="0"/>
          <w:divBdr>
            <w:top w:val="none" w:sz="0" w:space="0" w:color="auto"/>
            <w:left w:val="none" w:sz="0" w:space="0" w:color="auto"/>
            <w:bottom w:val="none" w:sz="0" w:space="0" w:color="auto"/>
            <w:right w:val="none" w:sz="0" w:space="0" w:color="auto"/>
          </w:divBdr>
        </w:div>
      </w:divsChild>
    </w:div>
    <w:div w:id="922572837">
      <w:bodyDiv w:val="1"/>
      <w:marLeft w:val="0"/>
      <w:marRight w:val="0"/>
      <w:marTop w:val="0"/>
      <w:marBottom w:val="0"/>
      <w:divBdr>
        <w:top w:val="none" w:sz="0" w:space="0" w:color="auto"/>
        <w:left w:val="none" w:sz="0" w:space="0" w:color="auto"/>
        <w:bottom w:val="none" w:sz="0" w:space="0" w:color="auto"/>
        <w:right w:val="none" w:sz="0" w:space="0" w:color="auto"/>
      </w:divBdr>
    </w:div>
    <w:div w:id="938870857">
      <w:bodyDiv w:val="1"/>
      <w:marLeft w:val="0"/>
      <w:marRight w:val="0"/>
      <w:marTop w:val="0"/>
      <w:marBottom w:val="0"/>
      <w:divBdr>
        <w:top w:val="none" w:sz="0" w:space="0" w:color="auto"/>
        <w:left w:val="none" w:sz="0" w:space="0" w:color="auto"/>
        <w:bottom w:val="none" w:sz="0" w:space="0" w:color="auto"/>
        <w:right w:val="none" w:sz="0" w:space="0" w:color="auto"/>
      </w:divBdr>
    </w:div>
    <w:div w:id="957489589">
      <w:bodyDiv w:val="1"/>
      <w:marLeft w:val="0"/>
      <w:marRight w:val="0"/>
      <w:marTop w:val="0"/>
      <w:marBottom w:val="0"/>
      <w:divBdr>
        <w:top w:val="none" w:sz="0" w:space="0" w:color="auto"/>
        <w:left w:val="none" w:sz="0" w:space="0" w:color="auto"/>
        <w:bottom w:val="none" w:sz="0" w:space="0" w:color="auto"/>
        <w:right w:val="none" w:sz="0" w:space="0" w:color="auto"/>
      </w:divBdr>
    </w:div>
    <w:div w:id="997805746">
      <w:bodyDiv w:val="1"/>
      <w:marLeft w:val="0"/>
      <w:marRight w:val="0"/>
      <w:marTop w:val="0"/>
      <w:marBottom w:val="0"/>
      <w:divBdr>
        <w:top w:val="none" w:sz="0" w:space="0" w:color="auto"/>
        <w:left w:val="none" w:sz="0" w:space="0" w:color="auto"/>
        <w:bottom w:val="none" w:sz="0" w:space="0" w:color="auto"/>
        <w:right w:val="none" w:sz="0" w:space="0" w:color="auto"/>
      </w:divBdr>
    </w:div>
    <w:div w:id="1010259999">
      <w:bodyDiv w:val="1"/>
      <w:marLeft w:val="0"/>
      <w:marRight w:val="0"/>
      <w:marTop w:val="0"/>
      <w:marBottom w:val="0"/>
      <w:divBdr>
        <w:top w:val="none" w:sz="0" w:space="0" w:color="auto"/>
        <w:left w:val="none" w:sz="0" w:space="0" w:color="auto"/>
        <w:bottom w:val="none" w:sz="0" w:space="0" w:color="auto"/>
        <w:right w:val="none" w:sz="0" w:space="0" w:color="auto"/>
      </w:divBdr>
    </w:div>
    <w:div w:id="1061757925">
      <w:bodyDiv w:val="1"/>
      <w:marLeft w:val="0"/>
      <w:marRight w:val="0"/>
      <w:marTop w:val="0"/>
      <w:marBottom w:val="0"/>
      <w:divBdr>
        <w:top w:val="none" w:sz="0" w:space="0" w:color="auto"/>
        <w:left w:val="none" w:sz="0" w:space="0" w:color="auto"/>
        <w:bottom w:val="none" w:sz="0" w:space="0" w:color="auto"/>
        <w:right w:val="none" w:sz="0" w:space="0" w:color="auto"/>
      </w:divBdr>
    </w:div>
    <w:div w:id="1063677902">
      <w:bodyDiv w:val="1"/>
      <w:marLeft w:val="0"/>
      <w:marRight w:val="0"/>
      <w:marTop w:val="0"/>
      <w:marBottom w:val="0"/>
      <w:divBdr>
        <w:top w:val="none" w:sz="0" w:space="0" w:color="auto"/>
        <w:left w:val="none" w:sz="0" w:space="0" w:color="auto"/>
        <w:bottom w:val="none" w:sz="0" w:space="0" w:color="auto"/>
        <w:right w:val="none" w:sz="0" w:space="0" w:color="auto"/>
      </w:divBdr>
    </w:div>
    <w:div w:id="1069696865">
      <w:bodyDiv w:val="1"/>
      <w:marLeft w:val="0"/>
      <w:marRight w:val="0"/>
      <w:marTop w:val="0"/>
      <w:marBottom w:val="0"/>
      <w:divBdr>
        <w:top w:val="none" w:sz="0" w:space="0" w:color="auto"/>
        <w:left w:val="none" w:sz="0" w:space="0" w:color="auto"/>
        <w:bottom w:val="none" w:sz="0" w:space="0" w:color="auto"/>
        <w:right w:val="none" w:sz="0" w:space="0" w:color="auto"/>
      </w:divBdr>
    </w:div>
    <w:div w:id="1075395075">
      <w:bodyDiv w:val="1"/>
      <w:marLeft w:val="0"/>
      <w:marRight w:val="0"/>
      <w:marTop w:val="0"/>
      <w:marBottom w:val="0"/>
      <w:divBdr>
        <w:top w:val="none" w:sz="0" w:space="0" w:color="auto"/>
        <w:left w:val="none" w:sz="0" w:space="0" w:color="auto"/>
        <w:bottom w:val="none" w:sz="0" w:space="0" w:color="auto"/>
        <w:right w:val="none" w:sz="0" w:space="0" w:color="auto"/>
      </w:divBdr>
      <w:divsChild>
        <w:div w:id="485821157">
          <w:marLeft w:val="1843"/>
          <w:marRight w:val="170"/>
          <w:marTop w:val="0"/>
          <w:marBottom w:val="0"/>
          <w:divBdr>
            <w:top w:val="none" w:sz="0" w:space="0" w:color="auto"/>
            <w:left w:val="none" w:sz="0" w:space="0" w:color="auto"/>
            <w:bottom w:val="none" w:sz="0" w:space="0" w:color="auto"/>
            <w:right w:val="none" w:sz="0" w:space="0" w:color="auto"/>
          </w:divBdr>
        </w:div>
      </w:divsChild>
    </w:div>
    <w:div w:id="1087844382">
      <w:bodyDiv w:val="1"/>
      <w:marLeft w:val="0"/>
      <w:marRight w:val="0"/>
      <w:marTop w:val="0"/>
      <w:marBottom w:val="0"/>
      <w:divBdr>
        <w:top w:val="none" w:sz="0" w:space="0" w:color="auto"/>
        <w:left w:val="none" w:sz="0" w:space="0" w:color="auto"/>
        <w:bottom w:val="none" w:sz="0" w:space="0" w:color="auto"/>
        <w:right w:val="none" w:sz="0" w:space="0" w:color="auto"/>
      </w:divBdr>
    </w:div>
    <w:div w:id="1091850234">
      <w:bodyDiv w:val="1"/>
      <w:marLeft w:val="0"/>
      <w:marRight w:val="0"/>
      <w:marTop w:val="0"/>
      <w:marBottom w:val="0"/>
      <w:divBdr>
        <w:top w:val="none" w:sz="0" w:space="0" w:color="auto"/>
        <w:left w:val="none" w:sz="0" w:space="0" w:color="auto"/>
        <w:bottom w:val="none" w:sz="0" w:space="0" w:color="auto"/>
        <w:right w:val="none" w:sz="0" w:space="0" w:color="auto"/>
      </w:divBdr>
    </w:div>
    <w:div w:id="1092704200">
      <w:bodyDiv w:val="1"/>
      <w:marLeft w:val="0"/>
      <w:marRight w:val="0"/>
      <w:marTop w:val="0"/>
      <w:marBottom w:val="0"/>
      <w:divBdr>
        <w:top w:val="none" w:sz="0" w:space="0" w:color="auto"/>
        <w:left w:val="none" w:sz="0" w:space="0" w:color="auto"/>
        <w:bottom w:val="none" w:sz="0" w:space="0" w:color="auto"/>
        <w:right w:val="none" w:sz="0" w:space="0" w:color="auto"/>
      </w:divBdr>
    </w:div>
    <w:div w:id="1103106848">
      <w:bodyDiv w:val="1"/>
      <w:marLeft w:val="0"/>
      <w:marRight w:val="0"/>
      <w:marTop w:val="0"/>
      <w:marBottom w:val="0"/>
      <w:divBdr>
        <w:top w:val="none" w:sz="0" w:space="0" w:color="auto"/>
        <w:left w:val="none" w:sz="0" w:space="0" w:color="auto"/>
        <w:bottom w:val="none" w:sz="0" w:space="0" w:color="auto"/>
        <w:right w:val="none" w:sz="0" w:space="0" w:color="auto"/>
      </w:divBdr>
    </w:div>
    <w:div w:id="1125080242">
      <w:bodyDiv w:val="1"/>
      <w:marLeft w:val="0"/>
      <w:marRight w:val="0"/>
      <w:marTop w:val="0"/>
      <w:marBottom w:val="0"/>
      <w:divBdr>
        <w:top w:val="none" w:sz="0" w:space="0" w:color="auto"/>
        <w:left w:val="none" w:sz="0" w:space="0" w:color="auto"/>
        <w:bottom w:val="none" w:sz="0" w:space="0" w:color="auto"/>
        <w:right w:val="none" w:sz="0" w:space="0" w:color="auto"/>
      </w:divBdr>
    </w:div>
    <w:div w:id="1146970613">
      <w:bodyDiv w:val="1"/>
      <w:marLeft w:val="0"/>
      <w:marRight w:val="0"/>
      <w:marTop w:val="0"/>
      <w:marBottom w:val="0"/>
      <w:divBdr>
        <w:top w:val="none" w:sz="0" w:space="0" w:color="auto"/>
        <w:left w:val="none" w:sz="0" w:space="0" w:color="auto"/>
        <w:bottom w:val="none" w:sz="0" w:space="0" w:color="auto"/>
        <w:right w:val="none" w:sz="0" w:space="0" w:color="auto"/>
      </w:divBdr>
    </w:div>
    <w:div w:id="1170095970">
      <w:bodyDiv w:val="1"/>
      <w:marLeft w:val="0"/>
      <w:marRight w:val="0"/>
      <w:marTop w:val="0"/>
      <w:marBottom w:val="0"/>
      <w:divBdr>
        <w:top w:val="none" w:sz="0" w:space="0" w:color="auto"/>
        <w:left w:val="none" w:sz="0" w:space="0" w:color="auto"/>
        <w:bottom w:val="none" w:sz="0" w:space="0" w:color="auto"/>
        <w:right w:val="none" w:sz="0" w:space="0" w:color="auto"/>
      </w:divBdr>
    </w:div>
    <w:div w:id="1180701178">
      <w:bodyDiv w:val="1"/>
      <w:marLeft w:val="0"/>
      <w:marRight w:val="0"/>
      <w:marTop w:val="0"/>
      <w:marBottom w:val="0"/>
      <w:divBdr>
        <w:top w:val="none" w:sz="0" w:space="0" w:color="auto"/>
        <w:left w:val="none" w:sz="0" w:space="0" w:color="auto"/>
        <w:bottom w:val="none" w:sz="0" w:space="0" w:color="auto"/>
        <w:right w:val="none" w:sz="0" w:space="0" w:color="auto"/>
      </w:divBdr>
    </w:div>
    <w:div w:id="1186021541">
      <w:bodyDiv w:val="1"/>
      <w:marLeft w:val="0"/>
      <w:marRight w:val="0"/>
      <w:marTop w:val="0"/>
      <w:marBottom w:val="0"/>
      <w:divBdr>
        <w:top w:val="none" w:sz="0" w:space="0" w:color="auto"/>
        <w:left w:val="none" w:sz="0" w:space="0" w:color="auto"/>
        <w:bottom w:val="none" w:sz="0" w:space="0" w:color="auto"/>
        <w:right w:val="none" w:sz="0" w:space="0" w:color="auto"/>
      </w:divBdr>
    </w:div>
    <w:div w:id="1189492198">
      <w:bodyDiv w:val="1"/>
      <w:marLeft w:val="0"/>
      <w:marRight w:val="0"/>
      <w:marTop w:val="0"/>
      <w:marBottom w:val="0"/>
      <w:divBdr>
        <w:top w:val="none" w:sz="0" w:space="0" w:color="auto"/>
        <w:left w:val="none" w:sz="0" w:space="0" w:color="auto"/>
        <w:bottom w:val="none" w:sz="0" w:space="0" w:color="auto"/>
        <w:right w:val="none" w:sz="0" w:space="0" w:color="auto"/>
      </w:divBdr>
    </w:div>
    <w:div w:id="1216619456">
      <w:bodyDiv w:val="1"/>
      <w:marLeft w:val="0"/>
      <w:marRight w:val="0"/>
      <w:marTop w:val="0"/>
      <w:marBottom w:val="0"/>
      <w:divBdr>
        <w:top w:val="none" w:sz="0" w:space="0" w:color="auto"/>
        <w:left w:val="none" w:sz="0" w:space="0" w:color="auto"/>
        <w:bottom w:val="none" w:sz="0" w:space="0" w:color="auto"/>
        <w:right w:val="none" w:sz="0" w:space="0" w:color="auto"/>
      </w:divBdr>
    </w:div>
    <w:div w:id="1216620554">
      <w:bodyDiv w:val="1"/>
      <w:marLeft w:val="0"/>
      <w:marRight w:val="0"/>
      <w:marTop w:val="0"/>
      <w:marBottom w:val="0"/>
      <w:divBdr>
        <w:top w:val="none" w:sz="0" w:space="0" w:color="auto"/>
        <w:left w:val="none" w:sz="0" w:space="0" w:color="auto"/>
        <w:bottom w:val="none" w:sz="0" w:space="0" w:color="auto"/>
        <w:right w:val="none" w:sz="0" w:space="0" w:color="auto"/>
      </w:divBdr>
    </w:div>
    <w:div w:id="1225528433">
      <w:bodyDiv w:val="1"/>
      <w:marLeft w:val="0"/>
      <w:marRight w:val="0"/>
      <w:marTop w:val="0"/>
      <w:marBottom w:val="0"/>
      <w:divBdr>
        <w:top w:val="none" w:sz="0" w:space="0" w:color="auto"/>
        <w:left w:val="none" w:sz="0" w:space="0" w:color="auto"/>
        <w:bottom w:val="none" w:sz="0" w:space="0" w:color="auto"/>
        <w:right w:val="none" w:sz="0" w:space="0" w:color="auto"/>
      </w:divBdr>
    </w:div>
    <w:div w:id="1233664094">
      <w:bodyDiv w:val="1"/>
      <w:marLeft w:val="0"/>
      <w:marRight w:val="0"/>
      <w:marTop w:val="0"/>
      <w:marBottom w:val="0"/>
      <w:divBdr>
        <w:top w:val="none" w:sz="0" w:space="0" w:color="auto"/>
        <w:left w:val="none" w:sz="0" w:space="0" w:color="auto"/>
        <w:bottom w:val="none" w:sz="0" w:space="0" w:color="auto"/>
        <w:right w:val="none" w:sz="0" w:space="0" w:color="auto"/>
      </w:divBdr>
    </w:div>
    <w:div w:id="1246301140">
      <w:bodyDiv w:val="1"/>
      <w:marLeft w:val="0"/>
      <w:marRight w:val="0"/>
      <w:marTop w:val="0"/>
      <w:marBottom w:val="0"/>
      <w:divBdr>
        <w:top w:val="none" w:sz="0" w:space="0" w:color="auto"/>
        <w:left w:val="none" w:sz="0" w:space="0" w:color="auto"/>
        <w:bottom w:val="none" w:sz="0" w:space="0" w:color="auto"/>
        <w:right w:val="none" w:sz="0" w:space="0" w:color="auto"/>
      </w:divBdr>
    </w:div>
    <w:div w:id="1255093082">
      <w:bodyDiv w:val="1"/>
      <w:marLeft w:val="0"/>
      <w:marRight w:val="0"/>
      <w:marTop w:val="0"/>
      <w:marBottom w:val="0"/>
      <w:divBdr>
        <w:top w:val="none" w:sz="0" w:space="0" w:color="auto"/>
        <w:left w:val="none" w:sz="0" w:space="0" w:color="auto"/>
        <w:bottom w:val="none" w:sz="0" w:space="0" w:color="auto"/>
        <w:right w:val="none" w:sz="0" w:space="0" w:color="auto"/>
      </w:divBdr>
    </w:div>
    <w:div w:id="1262490165">
      <w:bodyDiv w:val="1"/>
      <w:marLeft w:val="0"/>
      <w:marRight w:val="0"/>
      <w:marTop w:val="0"/>
      <w:marBottom w:val="0"/>
      <w:divBdr>
        <w:top w:val="none" w:sz="0" w:space="0" w:color="auto"/>
        <w:left w:val="none" w:sz="0" w:space="0" w:color="auto"/>
        <w:bottom w:val="none" w:sz="0" w:space="0" w:color="auto"/>
        <w:right w:val="none" w:sz="0" w:space="0" w:color="auto"/>
      </w:divBdr>
    </w:div>
    <w:div w:id="1280990848">
      <w:bodyDiv w:val="1"/>
      <w:marLeft w:val="0"/>
      <w:marRight w:val="0"/>
      <w:marTop w:val="0"/>
      <w:marBottom w:val="0"/>
      <w:divBdr>
        <w:top w:val="none" w:sz="0" w:space="0" w:color="auto"/>
        <w:left w:val="none" w:sz="0" w:space="0" w:color="auto"/>
        <w:bottom w:val="none" w:sz="0" w:space="0" w:color="auto"/>
        <w:right w:val="none" w:sz="0" w:space="0" w:color="auto"/>
      </w:divBdr>
    </w:div>
    <w:div w:id="1298100121">
      <w:bodyDiv w:val="1"/>
      <w:marLeft w:val="0"/>
      <w:marRight w:val="0"/>
      <w:marTop w:val="0"/>
      <w:marBottom w:val="0"/>
      <w:divBdr>
        <w:top w:val="none" w:sz="0" w:space="0" w:color="auto"/>
        <w:left w:val="none" w:sz="0" w:space="0" w:color="auto"/>
        <w:bottom w:val="none" w:sz="0" w:space="0" w:color="auto"/>
        <w:right w:val="none" w:sz="0" w:space="0" w:color="auto"/>
      </w:divBdr>
    </w:div>
    <w:div w:id="1313749781">
      <w:bodyDiv w:val="1"/>
      <w:marLeft w:val="0"/>
      <w:marRight w:val="0"/>
      <w:marTop w:val="0"/>
      <w:marBottom w:val="0"/>
      <w:divBdr>
        <w:top w:val="none" w:sz="0" w:space="0" w:color="auto"/>
        <w:left w:val="none" w:sz="0" w:space="0" w:color="auto"/>
        <w:bottom w:val="none" w:sz="0" w:space="0" w:color="auto"/>
        <w:right w:val="none" w:sz="0" w:space="0" w:color="auto"/>
      </w:divBdr>
    </w:div>
    <w:div w:id="1346639609">
      <w:bodyDiv w:val="1"/>
      <w:marLeft w:val="0"/>
      <w:marRight w:val="0"/>
      <w:marTop w:val="0"/>
      <w:marBottom w:val="0"/>
      <w:divBdr>
        <w:top w:val="none" w:sz="0" w:space="0" w:color="auto"/>
        <w:left w:val="none" w:sz="0" w:space="0" w:color="auto"/>
        <w:bottom w:val="none" w:sz="0" w:space="0" w:color="auto"/>
        <w:right w:val="none" w:sz="0" w:space="0" w:color="auto"/>
      </w:divBdr>
    </w:div>
    <w:div w:id="1384794716">
      <w:bodyDiv w:val="1"/>
      <w:marLeft w:val="0"/>
      <w:marRight w:val="0"/>
      <w:marTop w:val="0"/>
      <w:marBottom w:val="0"/>
      <w:divBdr>
        <w:top w:val="none" w:sz="0" w:space="0" w:color="auto"/>
        <w:left w:val="none" w:sz="0" w:space="0" w:color="auto"/>
        <w:bottom w:val="none" w:sz="0" w:space="0" w:color="auto"/>
        <w:right w:val="none" w:sz="0" w:space="0" w:color="auto"/>
      </w:divBdr>
    </w:div>
    <w:div w:id="1391078796">
      <w:bodyDiv w:val="1"/>
      <w:marLeft w:val="0"/>
      <w:marRight w:val="0"/>
      <w:marTop w:val="0"/>
      <w:marBottom w:val="0"/>
      <w:divBdr>
        <w:top w:val="none" w:sz="0" w:space="0" w:color="auto"/>
        <w:left w:val="none" w:sz="0" w:space="0" w:color="auto"/>
        <w:bottom w:val="none" w:sz="0" w:space="0" w:color="auto"/>
        <w:right w:val="none" w:sz="0" w:space="0" w:color="auto"/>
      </w:divBdr>
    </w:div>
    <w:div w:id="1397819850">
      <w:bodyDiv w:val="1"/>
      <w:marLeft w:val="0"/>
      <w:marRight w:val="0"/>
      <w:marTop w:val="0"/>
      <w:marBottom w:val="0"/>
      <w:divBdr>
        <w:top w:val="none" w:sz="0" w:space="0" w:color="auto"/>
        <w:left w:val="none" w:sz="0" w:space="0" w:color="auto"/>
        <w:bottom w:val="none" w:sz="0" w:space="0" w:color="auto"/>
        <w:right w:val="none" w:sz="0" w:space="0" w:color="auto"/>
      </w:divBdr>
    </w:div>
    <w:div w:id="1438670520">
      <w:bodyDiv w:val="1"/>
      <w:marLeft w:val="0"/>
      <w:marRight w:val="0"/>
      <w:marTop w:val="0"/>
      <w:marBottom w:val="0"/>
      <w:divBdr>
        <w:top w:val="none" w:sz="0" w:space="0" w:color="auto"/>
        <w:left w:val="none" w:sz="0" w:space="0" w:color="auto"/>
        <w:bottom w:val="none" w:sz="0" w:space="0" w:color="auto"/>
        <w:right w:val="none" w:sz="0" w:space="0" w:color="auto"/>
      </w:divBdr>
    </w:div>
    <w:div w:id="1495798063">
      <w:bodyDiv w:val="1"/>
      <w:marLeft w:val="0"/>
      <w:marRight w:val="0"/>
      <w:marTop w:val="0"/>
      <w:marBottom w:val="0"/>
      <w:divBdr>
        <w:top w:val="none" w:sz="0" w:space="0" w:color="auto"/>
        <w:left w:val="none" w:sz="0" w:space="0" w:color="auto"/>
        <w:bottom w:val="none" w:sz="0" w:space="0" w:color="auto"/>
        <w:right w:val="none" w:sz="0" w:space="0" w:color="auto"/>
      </w:divBdr>
    </w:div>
    <w:div w:id="1502744404">
      <w:bodyDiv w:val="1"/>
      <w:marLeft w:val="0"/>
      <w:marRight w:val="0"/>
      <w:marTop w:val="0"/>
      <w:marBottom w:val="0"/>
      <w:divBdr>
        <w:top w:val="none" w:sz="0" w:space="0" w:color="auto"/>
        <w:left w:val="none" w:sz="0" w:space="0" w:color="auto"/>
        <w:bottom w:val="none" w:sz="0" w:space="0" w:color="auto"/>
        <w:right w:val="none" w:sz="0" w:space="0" w:color="auto"/>
      </w:divBdr>
    </w:div>
    <w:div w:id="1538468068">
      <w:bodyDiv w:val="1"/>
      <w:marLeft w:val="0"/>
      <w:marRight w:val="0"/>
      <w:marTop w:val="0"/>
      <w:marBottom w:val="0"/>
      <w:divBdr>
        <w:top w:val="none" w:sz="0" w:space="0" w:color="auto"/>
        <w:left w:val="none" w:sz="0" w:space="0" w:color="auto"/>
        <w:bottom w:val="none" w:sz="0" w:space="0" w:color="auto"/>
        <w:right w:val="none" w:sz="0" w:space="0" w:color="auto"/>
      </w:divBdr>
    </w:div>
    <w:div w:id="1541479591">
      <w:bodyDiv w:val="1"/>
      <w:marLeft w:val="0"/>
      <w:marRight w:val="0"/>
      <w:marTop w:val="0"/>
      <w:marBottom w:val="0"/>
      <w:divBdr>
        <w:top w:val="none" w:sz="0" w:space="0" w:color="auto"/>
        <w:left w:val="none" w:sz="0" w:space="0" w:color="auto"/>
        <w:bottom w:val="none" w:sz="0" w:space="0" w:color="auto"/>
        <w:right w:val="none" w:sz="0" w:space="0" w:color="auto"/>
      </w:divBdr>
      <w:divsChild>
        <w:div w:id="1217468863">
          <w:marLeft w:val="1843"/>
          <w:marRight w:val="170"/>
          <w:marTop w:val="0"/>
          <w:marBottom w:val="0"/>
          <w:divBdr>
            <w:top w:val="none" w:sz="0" w:space="0" w:color="auto"/>
            <w:left w:val="none" w:sz="0" w:space="0" w:color="auto"/>
            <w:bottom w:val="none" w:sz="0" w:space="0" w:color="auto"/>
            <w:right w:val="none" w:sz="0" w:space="0" w:color="auto"/>
          </w:divBdr>
        </w:div>
      </w:divsChild>
    </w:div>
    <w:div w:id="1600329804">
      <w:bodyDiv w:val="1"/>
      <w:marLeft w:val="0"/>
      <w:marRight w:val="0"/>
      <w:marTop w:val="0"/>
      <w:marBottom w:val="0"/>
      <w:divBdr>
        <w:top w:val="none" w:sz="0" w:space="0" w:color="auto"/>
        <w:left w:val="none" w:sz="0" w:space="0" w:color="auto"/>
        <w:bottom w:val="none" w:sz="0" w:space="0" w:color="auto"/>
        <w:right w:val="none" w:sz="0" w:space="0" w:color="auto"/>
      </w:divBdr>
    </w:div>
    <w:div w:id="1605724440">
      <w:bodyDiv w:val="1"/>
      <w:marLeft w:val="0"/>
      <w:marRight w:val="0"/>
      <w:marTop w:val="0"/>
      <w:marBottom w:val="0"/>
      <w:divBdr>
        <w:top w:val="none" w:sz="0" w:space="0" w:color="auto"/>
        <w:left w:val="none" w:sz="0" w:space="0" w:color="auto"/>
        <w:bottom w:val="none" w:sz="0" w:space="0" w:color="auto"/>
        <w:right w:val="none" w:sz="0" w:space="0" w:color="auto"/>
      </w:divBdr>
    </w:div>
    <w:div w:id="1646085484">
      <w:bodyDiv w:val="1"/>
      <w:marLeft w:val="0"/>
      <w:marRight w:val="0"/>
      <w:marTop w:val="0"/>
      <w:marBottom w:val="0"/>
      <w:divBdr>
        <w:top w:val="none" w:sz="0" w:space="0" w:color="auto"/>
        <w:left w:val="none" w:sz="0" w:space="0" w:color="auto"/>
        <w:bottom w:val="none" w:sz="0" w:space="0" w:color="auto"/>
        <w:right w:val="none" w:sz="0" w:space="0" w:color="auto"/>
      </w:divBdr>
    </w:div>
    <w:div w:id="1665694399">
      <w:bodyDiv w:val="1"/>
      <w:marLeft w:val="0"/>
      <w:marRight w:val="0"/>
      <w:marTop w:val="0"/>
      <w:marBottom w:val="0"/>
      <w:divBdr>
        <w:top w:val="none" w:sz="0" w:space="0" w:color="auto"/>
        <w:left w:val="none" w:sz="0" w:space="0" w:color="auto"/>
        <w:bottom w:val="none" w:sz="0" w:space="0" w:color="auto"/>
        <w:right w:val="none" w:sz="0" w:space="0" w:color="auto"/>
      </w:divBdr>
    </w:div>
    <w:div w:id="1678341308">
      <w:bodyDiv w:val="1"/>
      <w:marLeft w:val="0"/>
      <w:marRight w:val="0"/>
      <w:marTop w:val="0"/>
      <w:marBottom w:val="0"/>
      <w:divBdr>
        <w:top w:val="none" w:sz="0" w:space="0" w:color="auto"/>
        <w:left w:val="none" w:sz="0" w:space="0" w:color="auto"/>
        <w:bottom w:val="none" w:sz="0" w:space="0" w:color="auto"/>
        <w:right w:val="none" w:sz="0" w:space="0" w:color="auto"/>
      </w:divBdr>
    </w:div>
    <w:div w:id="1698852179">
      <w:bodyDiv w:val="1"/>
      <w:marLeft w:val="0"/>
      <w:marRight w:val="0"/>
      <w:marTop w:val="0"/>
      <w:marBottom w:val="0"/>
      <w:divBdr>
        <w:top w:val="none" w:sz="0" w:space="0" w:color="auto"/>
        <w:left w:val="none" w:sz="0" w:space="0" w:color="auto"/>
        <w:bottom w:val="none" w:sz="0" w:space="0" w:color="auto"/>
        <w:right w:val="none" w:sz="0" w:space="0" w:color="auto"/>
      </w:divBdr>
    </w:div>
    <w:div w:id="1777291365">
      <w:bodyDiv w:val="1"/>
      <w:marLeft w:val="0"/>
      <w:marRight w:val="0"/>
      <w:marTop w:val="0"/>
      <w:marBottom w:val="0"/>
      <w:divBdr>
        <w:top w:val="none" w:sz="0" w:space="0" w:color="auto"/>
        <w:left w:val="none" w:sz="0" w:space="0" w:color="auto"/>
        <w:bottom w:val="none" w:sz="0" w:space="0" w:color="auto"/>
        <w:right w:val="none" w:sz="0" w:space="0" w:color="auto"/>
      </w:divBdr>
    </w:div>
    <w:div w:id="1803955989">
      <w:bodyDiv w:val="1"/>
      <w:marLeft w:val="0"/>
      <w:marRight w:val="0"/>
      <w:marTop w:val="0"/>
      <w:marBottom w:val="0"/>
      <w:divBdr>
        <w:top w:val="none" w:sz="0" w:space="0" w:color="auto"/>
        <w:left w:val="none" w:sz="0" w:space="0" w:color="auto"/>
        <w:bottom w:val="none" w:sz="0" w:space="0" w:color="auto"/>
        <w:right w:val="none" w:sz="0" w:space="0" w:color="auto"/>
      </w:divBdr>
    </w:div>
    <w:div w:id="1854999553">
      <w:bodyDiv w:val="1"/>
      <w:marLeft w:val="0"/>
      <w:marRight w:val="0"/>
      <w:marTop w:val="0"/>
      <w:marBottom w:val="0"/>
      <w:divBdr>
        <w:top w:val="none" w:sz="0" w:space="0" w:color="auto"/>
        <w:left w:val="none" w:sz="0" w:space="0" w:color="auto"/>
        <w:bottom w:val="none" w:sz="0" w:space="0" w:color="auto"/>
        <w:right w:val="none" w:sz="0" w:space="0" w:color="auto"/>
      </w:divBdr>
    </w:div>
    <w:div w:id="1913075095">
      <w:bodyDiv w:val="1"/>
      <w:marLeft w:val="0"/>
      <w:marRight w:val="0"/>
      <w:marTop w:val="0"/>
      <w:marBottom w:val="0"/>
      <w:divBdr>
        <w:top w:val="none" w:sz="0" w:space="0" w:color="auto"/>
        <w:left w:val="none" w:sz="0" w:space="0" w:color="auto"/>
        <w:bottom w:val="none" w:sz="0" w:space="0" w:color="auto"/>
        <w:right w:val="none" w:sz="0" w:space="0" w:color="auto"/>
      </w:divBdr>
    </w:div>
    <w:div w:id="1915047623">
      <w:bodyDiv w:val="1"/>
      <w:marLeft w:val="0"/>
      <w:marRight w:val="0"/>
      <w:marTop w:val="0"/>
      <w:marBottom w:val="0"/>
      <w:divBdr>
        <w:top w:val="none" w:sz="0" w:space="0" w:color="auto"/>
        <w:left w:val="none" w:sz="0" w:space="0" w:color="auto"/>
        <w:bottom w:val="none" w:sz="0" w:space="0" w:color="auto"/>
        <w:right w:val="none" w:sz="0" w:space="0" w:color="auto"/>
      </w:divBdr>
    </w:div>
    <w:div w:id="1917325857">
      <w:bodyDiv w:val="1"/>
      <w:marLeft w:val="0"/>
      <w:marRight w:val="0"/>
      <w:marTop w:val="0"/>
      <w:marBottom w:val="0"/>
      <w:divBdr>
        <w:top w:val="none" w:sz="0" w:space="0" w:color="auto"/>
        <w:left w:val="none" w:sz="0" w:space="0" w:color="auto"/>
        <w:bottom w:val="none" w:sz="0" w:space="0" w:color="auto"/>
        <w:right w:val="none" w:sz="0" w:space="0" w:color="auto"/>
      </w:divBdr>
    </w:div>
    <w:div w:id="1917520044">
      <w:bodyDiv w:val="1"/>
      <w:marLeft w:val="0"/>
      <w:marRight w:val="0"/>
      <w:marTop w:val="0"/>
      <w:marBottom w:val="0"/>
      <w:divBdr>
        <w:top w:val="none" w:sz="0" w:space="0" w:color="auto"/>
        <w:left w:val="none" w:sz="0" w:space="0" w:color="auto"/>
        <w:bottom w:val="none" w:sz="0" w:space="0" w:color="auto"/>
        <w:right w:val="none" w:sz="0" w:space="0" w:color="auto"/>
      </w:divBdr>
    </w:div>
    <w:div w:id="1960913500">
      <w:bodyDiv w:val="1"/>
      <w:marLeft w:val="0"/>
      <w:marRight w:val="0"/>
      <w:marTop w:val="0"/>
      <w:marBottom w:val="0"/>
      <w:divBdr>
        <w:top w:val="none" w:sz="0" w:space="0" w:color="auto"/>
        <w:left w:val="none" w:sz="0" w:space="0" w:color="auto"/>
        <w:bottom w:val="none" w:sz="0" w:space="0" w:color="auto"/>
        <w:right w:val="none" w:sz="0" w:space="0" w:color="auto"/>
      </w:divBdr>
    </w:div>
    <w:div w:id="1972242734">
      <w:bodyDiv w:val="1"/>
      <w:marLeft w:val="0"/>
      <w:marRight w:val="0"/>
      <w:marTop w:val="0"/>
      <w:marBottom w:val="0"/>
      <w:divBdr>
        <w:top w:val="none" w:sz="0" w:space="0" w:color="auto"/>
        <w:left w:val="none" w:sz="0" w:space="0" w:color="auto"/>
        <w:bottom w:val="none" w:sz="0" w:space="0" w:color="auto"/>
        <w:right w:val="none" w:sz="0" w:space="0" w:color="auto"/>
      </w:divBdr>
    </w:div>
    <w:div w:id="1993019231">
      <w:bodyDiv w:val="1"/>
      <w:marLeft w:val="0"/>
      <w:marRight w:val="0"/>
      <w:marTop w:val="0"/>
      <w:marBottom w:val="0"/>
      <w:divBdr>
        <w:top w:val="none" w:sz="0" w:space="0" w:color="auto"/>
        <w:left w:val="none" w:sz="0" w:space="0" w:color="auto"/>
        <w:bottom w:val="none" w:sz="0" w:space="0" w:color="auto"/>
        <w:right w:val="none" w:sz="0" w:space="0" w:color="auto"/>
      </w:divBdr>
    </w:div>
    <w:div w:id="2019383653">
      <w:bodyDiv w:val="1"/>
      <w:marLeft w:val="0"/>
      <w:marRight w:val="0"/>
      <w:marTop w:val="0"/>
      <w:marBottom w:val="0"/>
      <w:divBdr>
        <w:top w:val="none" w:sz="0" w:space="0" w:color="auto"/>
        <w:left w:val="none" w:sz="0" w:space="0" w:color="auto"/>
        <w:bottom w:val="none" w:sz="0" w:space="0" w:color="auto"/>
        <w:right w:val="none" w:sz="0" w:space="0" w:color="auto"/>
      </w:divBdr>
    </w:div>
    <w:div w:id="2022197380">
      <w:bodyDiv w:val="1"/>
      <w:marLeft w:val="0"/>
      <w:marRight w:val="0"/>
      <w:marTop w:val="0"/>
      <w:marBottom w:val="0"/>
      <w:divBdr>
        <w:top w:val="none" w:sz="0" w:space="0" w:color="auto"/>
        <w:left w:val="none" w:sz="0" w:space="0" w:color="auto"/>
        <w:bottom w:val="none" w:sz="0" w:space="0" w:color="auto"/>
        <w:right w:val="none" w:sz="0" w:space="0" w:color="auto"/>
      </w:divBdr>
    </w:div>
    <w:div w:id="2025596525">
      <w:bodyDiv w:val="1"/>
      <w:marLeft w:val="0"/>
      <w:marRight w:val="0"/>
      <w:marTop w:val="0"/>
      <w:marBottom w:val="0"/>
      <w:divBdr>
        <w:top w:val="none" w:sz="0" w:space="0" w:color="auto"/>
        <w:left w:val="none" w:sz="0" w:space="0" w:color="auto"/>
        <w:bottom w:val="none" w:sz="0" w:space="0" w:color="auto"/>
        <w:right w:val="none" w:sz="0" w:space="0" w:color="auto"/>
      </w:divBdr>
    </w:div>
    <w:div w:id="2031104564">
      <w:bodyDiv w:val="1"/>
      <w:marLeft w:val="0"/>
      <w:marRight w:val="0"/>
      <w:marTop w:val="0"/>
      <w:marBottom w:val="0"/>
      <w:divBdr>
        <w:top w:val="none" w:sz="0" w:space="0" w:color="auto"/>
        <w:left w:val="none" w:sz="0" w:space="0" w:color="auto"/>
        <w:bottom w:val="none" w:sz="0" w:space="0" w:color="auto"/>
        <w:right w:val="none" w:sz="0" w:space="0" w:color="auto"/>
      </w:divBdr>
    </w:div>
    <w:div w:id="2095055253">
      <w:bodyDiv w:val="1"/>
      <w:marLeft w:val="0"/>
      <w:marRight w:val="0"/>
      <w:marTop w:val="0"/>
      <w:marBottom w:val="0"/>
      <w:divBdr>
        <w:top w:val="none" w:sz="0" w:space="0" w:color="auto"/>
        <w:left w:val="none" w:sz="0" w:space="0" w:color="auto"/>
        <w:bottom w:val="none" w:sz="0" w:space="0" w:color="auto"/>
        <w:right w:val="none" w:sz="0" w:space="0" w:color="auto"/>
      </w:divBdr>
    </w:div>
    <w:div w:id="2097364699">
      <w:bodyDiv w:val="1"/>
      <w:marLeft w:val="0"/>
      <w:marRight w:val="0"/>
      <w:marTop w:val="0"/>
      <w:marBottom w:val="0"/>
      <w:divBdr>
        <w:top w:val="none" w:sz="0" w:space="0" w:color="auto"/>
        <w:left w:val="none" w:sz="0" w:space="0" w:color="auto"/>
        <w:bottom w:val="none" w:sz="0" w:space="0" w:color="auto"/>
        <w:right w:val="none" w:sz="0" w:space="0" w:color="auto"/>
      </w:divBdr>
    </w:div>
    <w:div w:id="2107532231">
      <w:bodyDiv w:val="1"/>
      <w:marLeft w:val="0"/>
      <w:marRight w:val="0"/>
      <w:marTop w:val="0"/>
      <w:marBottom w:val="0"/>
      <w:divBdr>
        <w:top w:val="none" w:sz="0" w:space="0" w:color="auto"/>
        <w:left w:val="none" w:sz="0" w:space="0" w:color="auto"/>
        <w:bottom w:val="none" w:sz="0" w:space="0" w:color="auto"/>
        <w:right w:val="none" w:sz="0" w:space="0" w:color="auto"/>
      </w:divBdr>
    </w:div>
    <w:div w:id="2114278810">
      <w:bodyDiv w:val="1"/>
      <w:marLeft w:val="0"/>
      <w:marRight w:val="0"/>
      <w:marTop w:val="0"/>
      <w:marBottom w:val="0"/>
      <w:divBdr>
        <w:top w:val="none" w:sz="0" w:space="0" w:color="auto"/>
        <w:left w:val="none" w:sz="0" w:space="0" w:color="auto"/>
        <w:bottom w:val="none" w:sz="0" w:space="0" w:color="auto"/>
        <w:right w:val="none" w:sz="0" w:space="0" w:color="auto"/>
      </w:divBdr>
    </w:div>
    <w:div w:id="21370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58"/>
    <w:rsid w:val="00172B92"/>
    <w:rsid w:val="009C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63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F2660-5DDE-446F-A41D-D1E75F411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32</Pages>
  <Words>6515</Words>
  <Characters>37138</Characters>
  <Application>Microsoft Office Word</Application>
  <DocSecurity>0</DocSecurity>
  <Lines>309</Lines>
  <Paragraphs>87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Інженерно-технологічний інститут. Кафедра технології харчування.</dc:subject>
  <dc:creator>Admin</dc:creator>
  <cp:keywords/>
  <dc:description/>
  <cp:lastModifiedBy>steve cherepcin</cp:lastModifiedBy>
  <cp:revision>159</cp:revision>
  <dcterms:created xsi:type="dcterms:W3CDTF">2024-11-13T09:05:00Z</dcterms:created>
  <dcterms:modified xsi:type="dcterms:W3CDTF">2024-11-28T11:32:00Z</dcterms:modified>
</cp:coreProperties>
</file>