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C51426" w:rsidRDefault="005E04E3" w:rsidP="001C55B6">
      <w:pPr>
        <w:rPr>
          <w:lang w:val="en-GB"/>
        </w:rPr>
      </w:pPr>
    </w:p>
    <w:p w14:paraId="1EFA89F6" w14:textId="77777777" w:rsidR="005E04E3" w:rsidRPr="00C51426" w:rsidRDefault="005E04E3" w:rsidP="001C55B6">
      <w:pPr>
        <w:rPr>
          <w:lang w:val="en-GB"/>
        </w:rPr>
      </w:pPr>
    </w:p>
    <w:p w14:paraId="0C8B5566" w14:textId="77777777" w:rsidR="005E04E3" w:rsidRPr="00C51426" w:rsidRDefault="005E04E3" w:rsidP="001C55B6">
      <w:pPr>
        <w:rPr>
          <w:lang w:val="en-GB"/>
        </w:rPr>
      </w:pPr>
    </w:p>
    <w:p w14:paraId="5857D1EA" w14:textId="77777777" w:rsidR="005E04E3" w:rsidRPr="00C51426" w:rsidRDefault="005E04E3" w:rsidP="001C55B6">
      <w:pPr>
        <w:rPr>
          <w:lang w:val="en-GB"/>
        </w:rPr>
      </w:pPr>
    </w:p>
    <w:p w14:paraId="3C1CF020" w14:textId="77777777" w:rsidR="005E04E3" w:rsidRPr="00C51426" w:rsidRDefault="005E04E3" w:rsidP="001C55B6">
      <w:pPr>
        <w:rPr>
          <w:lang w:val="en-GB"/>
        </w:rPr>
      </w:pPr>
    </w:p>
    <w:p w14:paraId="3D34C79A" w14:textId="77777777" w:rsidR="005E04E3" w:rsidRPr="00C51426" w:rsidRDefault="005E04E3" w:rsidP="001C55B6">
      <w:pPr>
        <w:rPr>
          <w:lang w:val="en-GB"/>
        </w:rPr>
      </w:pPr>
    </w:p>
    <w:p w14:paraId="2CDA3FD4" w14:textId="77777777" w:rsidR="005E04E3" w:rsidRPr="00C51426" w:rsidRDefault="005E04E3" w:rsidP="001C55B6">
      <w:pPr>
        <w:rPr>
          <w:lang w:val="en-GB"/>
        </w:rPr>
      </w:pPr>
    </w:p>
    <w:p w14:paraId="4BCF7C89" w14:textId="77777777" w:rsidR="005E04E3" w:rsidRPr="00C51426" w:rsidRDefault="005E04E3" w:rsidP="001C55B6">
      <w:pPr>
        <w:rPr>
          <w:lang w:val="en-GB"/>
        </w:rPr>
      </w:pPr>
    </w:p>
    <w:p w14:paraId="71E96969" w14:textId="77777777" w:rsidR="005E04E3" w:rsidRPr="00C51426" w:rsidRDefault="005E04E3" w:rsidP="001C55B6">
      <w:pPr>
        <w:rPr>
          <w:lang w:val="en-GB"/>
        </w:rPr>
      </w:pPr>
    </w:p>
    <w:p w14:paraId="227DD297" w14:textId="77777777" w:rsidR="005E04E3" w:rsidRPr="00C51426" w:rsidRDefault="005E04E3" w:rsidP="001C55B6">
      <w:pPr>
        <w:rPr>
          <w:lang w:val="en-GB"/>
        </w:rPr>
      </w:pPr>
    </w:p>
    <w:p w14:paraId="50049EA1" w14:textId="77777777" w:rsidR="005E04E3" w:rsidRPr="00C51426" w:rsidRDefault="005E04E3" w:rsidP="001C55B6">
      <w:pPr>
        <w:rPr>
          <w:lang w:val="en-GB"/>
        </w:rPr>
      </w:pPr>
    </w:p>
    <w:p w14:paraId="5C467408" w14:textId="77777777" w:rsidR="005E04E3" w:rsidRPr="00C51426"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C51426" w:rsidRDefault="008074CA" w:rsidP="001C55B6">
          <w:pPr>
            <w:rPr>
              <w:sz w:val="32"/>
              <w:szCs w:val="32"/>
              <w:lang w:val="en-GB"/>
            </w:rPr>
          </w:pPr>
          <w:r w:rsidRPr="00C51426">
            <w:rPr>
              <w:sz w:val="32"/>
              <w:szCs w:val="32"/>
              <w:lang w:val="en-GB"/>
            </w:rPr>
            <w:t>Leysen Floris</w:t>
          </w:r>
        </w:p>
      </w:sdtContent>
    </w:sdt>
    <w:p w14:paraId="0B36FC13" w14:textId="21D40EB6" w:rsidR="0062287A" w:rsidRPr="00C51426" w:rsidRDefault="00ED200F" w:rsidP="001C55B6">
      <w:pPr>
        <w:rPr>
          <w:sz w:val="56"/>
          <w:szCs w:val="56"/>
          <w:lang w:val="en-GB"/>
        </w:rPr>
      </w:pPr>
      <w:r w:rsidRPr="00C51426">
        <w:rPr>
          <w:sz w:val="56"/>
          <w:szCs w:val="56"/>
          <w:lang w:val="en-GB"/>
        </w:rPr>
        <w:t>Long-term sci-fi vegetation</w:t>
      </w:r>
      <w:r w:rsidR="0097606E" w:rsidRPr="00C51426">
        <w:rPr>
          <w:sz w:val="56"/>
          <w:szCs w:val="56"/>
          <w:lang w:val="en-GB"/>
        </w:rPr>
        <w:br/>
      </w:r>
      <w:r w:rsidRPr="00C51426">
        <w:rPr>
          <w:sz w:val="56"/>
          <w:szCs w:val="56"/>
          <w:lang w:val="en-GB"/>
        </w:rPr>
        <w:t>progression simulator</w:t>
      </w:r>
    </w:p>
    <w:p w14:paraId="57712291" w14:textId="77777777" w:rsidR="005E04E3" w:rsidRPr="00C51426" w:rsidRDefault="00B33A51" w:rsidP="001C55B6">
      <w:pPr>
        <w:rPr>
          <w:lang w:val="en-GB"/>
        </w:rPr>
      </w:pPr>
      <w:r w:rsidRPr="00C51426">
        <w:rPr>
          <w:lang w:val="en-GB"/>
        </w:rPr>
        <w:t>Graduation work 201</w:t>
      </w:r>
      <w:r w:rsidR="00EC2C90" w:rsidRPr="00C51426">
        <w:rPr>
          <w:lang w:val="en-GB"/>
        </w:rPr>
        <w:t>9</w:t>
      </w:r>
      <w:r w:rsidRPr="00C51426">
        <w:rPr>
          <w:lang w:val="en-GB"/>
        </w:rPr>
        <w:t>-</w:t>
      </w:r>
      <w:r w:rsidR="00EC2C90" w:rsidRPr="00C51426">
        <w:rPr>
          <w:lang w:val="en-GB"/>
        </w:rPr>
        <w:t>20</w:t>
      </w:r>
    </w:p>
    <w:p w14:paraId="2A480153" w14:textId="77777777" w:rsidR="005E04E3" w:rsidRPr="00C51426" w:rsidRDefault="005E04E3" w:rsidP="001C55B6">
      <w:pPr>
        <w:rPr>
          <w:lang w:val="en-GB"/>
        </w:rPr>
      </w:pPr>
      <w:r w:rsidRPr="00C51426">
        <w:rPr>
          <w:lang w:val="en-GB"/>
        </w:rPr>
        <w:t>Digital Arts and Entertainment</w:t>
      </w:r>
    </w:p>
    <w:p w14:paraId="27678F2A" w14:textId="77777777" w:rsidR="002E1349" w:rsidRPr="00C51426" w:rsidRDefault="002E1349" w:rsidP="001C55B6">
      <w:pPr>
        <w:rPr>
          <w:lang w:val="en-GB"/>
        </w:rPr>
      </w:pPr>
      <w:r w:rsidRPr="00C51426">
        <w:rPr>
          <w:lang w:val="en-GB"/>
        </w:rPr>
        <w:t>Howest.be</w:t>
      </w:r>
    </w:p>
    <w:p w14:paraId="4AEC1912" w14:textId="77777777" w:rsidR="002E208F" w:rsidRPr="00C51426" w:rsidRDefault="002E208F" w:rsidP="001C55B6">
      <w:pPr>
        <w:rPr>
          <w:lang w:val="en-GB"/>
        </w:rPr>
      </w:pPr>
    </w:p>
    <w:p w14:paraId="5E8AA712" w14:textId="77777777" w:rsidR="002E208F" w:rsidRPr="00C51426" w:rsidRDefault="002E208F">
      <w:pPr>
        <w:rPr>
          <w:lang w:val="en-GB"/>
        </w:rPr>
      </w:pPr>
      <w:r w:rsidRPr="00C51426">
        <w:rPr>
          <w:lang w:val="en-GB"/>
        </w:rPr>
        <w:br w:type="page"/>
      </w: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08384E16" w14:textId="77777777" w:rsidR="000D5C84" w:rsidRPr="00C51426" w:rsidRDefault="000D5C84">
          <w:pPr>
            <w:pStyle w:val="TOCHeading"/>
            <w:rPr>
              <w:lang w:val="en-GB"/>
            </w:rPr>
          </w:pPr>
          <w:r w:rsidRPr="00C51426">
            <w:rPr>
              <w:lang w:val="en-GB"/>
            </w:rPr>
            <w:t>Contents</w:t>
          </w:r>
        </w:p>
        <w:p w14:paraId="446191C5" w14:textId="773CBBD2" w:rsidR="00735AFE" w:rsidRDefault="000D5C84">
          <w:pPr>
            <w:pStyle w:val="TOC1"/>
            <w:tabs>
              <w:tab w:val="right" w:leader="dot" w:pos="9350"/>
            </w:tabs>
            <w:rPr>
              <w:noProof/>
              <w:sz w:val="22"/>
              <w:szCs w:val="22"/>
              <w:lang w:val="nl-BE" w:eastAsia="nl-BE"/>
            </w:rPr>
          </w:pPr>
          <w:r w:rsidRPr="00C51426">
            <w:rPr>
              <w:lang w:val="en-GB"/>
            </w:rPr>
            <w:fldChar w:fldCharType="begin"/>
          </w:r>
          <w:r w:rsidRPr="00C51426">
            <w:rPr>
              <w:lang w:val="en-GB"/>
            </w:rPr>
            <w:instrText xml:space="preserve"> TOC \o "1-3" \h \z \u </w:instrText>
          </w:r>
          <w:r w:rsidRPr="00C51426">
            <w:rPr>
              <w:lang w:val="en-GB"/>
            </w:rPr>
            <w:fldChar w:fldCharType="separate"/>
          </w:r>
          <w:hyperlink w:anchor="_Toc21000039" w:history="1">
            <w:r w:rsidR="00735AFE" w:rsidRPr="00163584">
              <w:rPr>
                <w:rStyle w:val="Hyperlink"/>
                <w:noProof/>
                <w:lang w:val="en-GB"/>
              </w:rPr>
              <w:t>Abstract</w:t>
            </w:r>
            <w:r w:rsidR="00735AFE">
              <w:rPr>
                <w:noProof/>
                <w:webHidden/>
              </w:rPr>
              <w:tab/>
            </w:r>
            <w:r w:rsidR="00735AFE">
              <w:rPr>
                <w:noProof/>
                <w:webHidden/>
              </w:rPr>
              <w:fldChar w:fldCharType="begin"/>
            </w:r>
            <w:r w:rsidR="00735AFE">
              <w:rPr>
                <w:noProof/>
                <w:webHidden/>
              </w:rPr>
              <w:instrText xml:space="preserve"> PAGEREF _Toc21000039 \h </w:instrText>
            </w:r>
            <w:r w:rsidR="00735AFE">
              <w:rPr>
                <w:noProof/>
                <w:webHidden/>
              </w:rPr>
            </w:r>
            <w:r w:rsidR="00735AFE">
              <w:rPr>
                <w:noProof/>
                <w:webHidden/>
              </w:rPr>
              <w:fldChar w:fldCharType="separate"/>
            </w:r>
            <w:r w:rsidR="00735AFE">
              <w:rPr>
                <w:noProof/>
                <w:webHidden/>
              </w:rPr>
              <w:t>2</w:t>
            </w:r>
            <w:r w:rsidR="00735AFE">
              <w:rPr>
                <w:noProof/>
                <w:webHidden/>
              </w:rPr>
              <w:fldChar w:fldCharType="end"/>
            </w:r>
          </w:hyperlink>
        </w:p>
        <w:p w14:paraId="6E220C07" w14:textId="2C18AACC" w:rsidR="00735AFE" w:rsidRDefault="00E43408">
          <w:pPr>
            <w:pStyle w:val="TOC1"/>
            <w:tabs>
              <w:tab w:val="right" w:leader="dot" w:pos="9350"/>
            </w:tabs>
            <w:rPr>
              <w:noProof/>
              <w:sz w:val="22"/>
              <w:szCs w:val="22"/>
              <w:lang w:val="nl-BE" w:eastAsia="nl-BE"/>
            </w:rPr>
          </w:pPr>
          <w:hyperlink w:anchor="_Toc21000040" w:history="1">
            <w:r w:rsidR="00735AFE" w:rsidRPr="00163584">
              <w:rPr>
                <w:rStyle w:val="Hyperlink"/>
                <w:noProof/>
                <w:lang w:val="en-GB"/>
              </w:rPr>
              <w:t>Introduction</w:t>
            </w:r>
            <w:r w:rsidR="00735AFE">
              <w:rPr>
                <w:noProof/>
                <w:webHidden/>
              </w:rPr>
              <w:tab/>
            </w:r>
            <w:r w:rsidR="00735AFE">
              <w:rPr>
                <w:noProof/>
                <w:webHidden/>
              </w:rPr>
              <w:fldChar w:fldCharType="begin"/>
            </w:r>
            <w:r w:rsidR="00735AFE">
              <w:rPr>
                <w:noProof/>
                <w:webHidden/>
              </w:rPr>
              <w:instrText xml:space="preserve"> PAGEREF _Toc21000040 \h </w:instrText>
            </w:r>
            <w:r w:rsidR="00735AFE">
              <w:rPr>
                <w:noProof/>
                <w:webHidden/>
              </w:rPr>
            </w:r>
            <w:r w:rsidR="00735AFE">
              <w:rPr>
                <w:noProof/>
                <w:webHidden/>
              </w:rPr>
              <w:fldChar w:fldCharType="separate"/>
            </w:r>
            <w:r w:rsidR="00735AFE">
              <w:rPr>
                <w:noProof/>
                <w:webHidden/>
              </w:rPr>
              <w:t>3</w:t>
            </w:r>
            <w:r w:rsidR="00735AFE">
              <w:rPr>
                <w:noProof/>
                <w:webHidden/>
              </w:rPr>
              <w:fldChar w:fldCharType="end"/>
            </w:r>
          </w:hyperlink>
        </w:p>
        <w:p w14:paraId="2B34641A" w14:textId="3887F3D2" w:rsidR="00735AFE" w:rsidRDefault="00E43408">
          <w:pPr>
            <w:pStyle w:val="TOC1"/>
            <w:tabs>
              <w:tab w:val="right" w:leader="dot" w:pos="9350"/>
            </w:tabs>
            <w:rPr>
              <w:noProof/>
              <w:sz w:val="22"/>
              <w:szCs w:val="22"/>
              <w:lang w:val="nl-BE" w:eastAsia="nl-BE"/>
            </w:rPr>
          </w:pPr>
          <w:hyperlink w:anchor="_Toc21000041" w:history="1">
            <w:r w:rsidR="00735AFE" w:rsidRPr="00163584">
              <w:rPr>
                <w:rStyle w:val="Hyperlink"/>
                <w:noProof/>
                <w:lang w:val="en-GB"/>
              </w:rPr>
              <w:t>Research</w:t>
            </w:r>
            <w:r w:rsidR="00735AFE">
              <w:rPr>
                <w:noProof/>
                <w:webHidden/>
              </w:rPr>
              <w:tab/>
            </w:r>
            <w:r w:rsidR="00735AFE">
              <w:rPr>
                <w:noProof/>
                <w:webHidden/>
              </w:rPr>
              <w:fldChar w:fldCharType="begin"/>
            </w:r>
            <w:r w:rsidR="00735AFE">
              <w:rPr>
                <w:noProof/>
                <w:webHidden/>
              </w:rPr>
              <w:instrText xml:space="preserve"> PAGEREF _Toc21000041 \h </w:instrText>
            </w:r>
            <w:r w:rsidR="00735AFE">
              <w:rPr>
                <w:noProof/>
                <w:webHidden/>
              </w:rPr>
            </w:r>
            <w:r w:rsidR="00735AFE">
              <w:rPr>
                <w:noProof/>
                <w:webHidden/>
              </w:rPr>
              <w:fldChar w:fldCharType="separate"/>
            </w:r>
            <w:r w:rsidR="00735AFE">
              <w:rPr>
                <w:noProof/>
                <w:webHidden/>
              </w:rPr>
              <w:t>5</w:t>
            </w:r>
            <w:r w:rsidR="00735AFE">
              <w:rPr>
                <w:noProof/>
                <w:webHidden/>
              </w:rPr>
              <w:fldChar w:fldCharType="end"/>
            </w:r>
          </w:hyperlink>
        </w:p>
        <w:p w14:paraId="13F10128" w14:textId="0201F71F" w:rsidR="00735AFE" w:rsidRDefault="00E43408">
          <w:pPr>
            <w:pStyle w:val="TOC2"/>
            <w:tabs>
              <w:tab w:val="left" w:pos="660"/>
              <w:tab w:val="right" w:leader="dot" w:pos="9350"/>
            </w:tabs>
            <w:rPr>
              <w:noProof/>
              <w:sz w:val="22"/>
              <w:szCs w:val="22"/>
              <w:lang w:val="nl-BE" w:eastAsia="nl-BE"/>
            </w:rPr>
          </w:pPr>
          <w:hyperlink w:anchor="_Toc21000042" w:history="1">
            <w:r w:rsidR="00735AFE" w:rsidRPr="00163584">
              <w:rPr>
                <w:rStyle w:val="Hyperlink"/>
                <w:noProof/>
                <w:lang w:val="en-GB"/>
              </w:rPr>
              <w:t>1.</w:t>
            </w:r>
            <w:r w:rsidR="00735AFE">
              <w:rPr>
                <w:noProof/>
                <w:sz w:val="22"/>
                <w:szCs w:val="22"/>
                <w:lang w:val="nl-BE" w:eastAsia="nl-BE"/>
              </w:rPr>
              <w:tab/>
            </w:r>
            <w:r w:rsidR="00735AFE" w:rsidRPr="00163584">
              <w:rPr>
                <w:rStyle w:val="Hyperlink"/>
                <w:noProof/>
                <w:lang w:val="en-GB"/>
              </w:rPr>
              <w:t>Model to represent the system</w:t>
            </w:r>
            <w:r w:rsidR="00735AFE">
              <w:rPr>
                <w:noProof/>
                <w:webHidden/>
              </w:rPr>
              <w:tab/>
            </w:r>
            <w:r w:rsidR="00735AFE">
              <w:rPr>
                <w:noProof/>
                <w:webHidden/>
              </w:rPr>
              <w:fldChar w:fldCharType="begin"/>
            </w:r>
            <w:r w:rsidR="00735AFE">
              <w:rPr>
                <w:noProof/>
                <w:webHidden/>
              </w:rPr>
              <w:instrText xml:space="preserve"> PAGEREF _Toc21000042 \h </w:instrText>
            </w:r>
            <w:r w:rsidR="00735AFE">
              <w:rPr>
                <w:noProof/>
                <w:webHidden/>
              </w:rPr>
            </w:r>
            <w:r w:rsidR="00735AFE">
              <w:rPr>
                <w:noProof/>
                <w:webHidden/>
              </w:rPr>
              <w:fldChar w:fldCharType="separate"/>
            </w:r>
            <w:r w:rsidR="00735AFE">
              <w:rPr>
                <w:noProof/>
                <w:webHidden/>
              </w:rPr>
              <w:t>5</w:t>
            </w:r>
            <w:r w:rsidR="00735AFE">
              <w:rPr>
                <w:noProof/>
                <w:webHidden/>
              </w:rPr>
              <w:fldChar w:fldCharType="end"/>
            </w:r>
          </w:hyperlink>
        </w:p>
        <w:p w14:paraId="1FC6087E" w14:textId="472E1913" w:rsidR="00735AFE" w:rsidRDefault="00E43408">
          <w:pPr>
            <w:pStyle w:val="TOC2"/>
            <w:tabs>
              <w:tab w:val="left" w:pos="660"/>
              <w:tab w:val="right" w:leader="dot" w:pos="9350"/>
            </w:tabs>
            <w:rPr>
              <w:noProof/>
              <w:sz w:val="22"/>
              <w:szCs w:val="22"/>
              <w:lang w:val="nl-BE" w:eastAsia="nl-BE"/>
            </w:rPr>
          </w:pPr>
          <w:hyperlink w:anchor="_Toc21000043" w:history="1">
            <w:r w:rsidR="00735AFE" w:rsidRPr="00163584">
              <w:rPr>
                <w:rStyle w:val="Hyperlink"/>
                <w:noProof/>
                <w:lang w:val="en-GB"/>
              </w:rPr>
              <w:t>2.</w:t>
            </w:r>
            <w:r w:rsidR="00735AFE">
              <w:rPr>
                <w:noProof/>
                <w:sz w:val="22"/>
                <w:szCs w:val="22"/>
                <w:lang w:val="nl-BE" w:eastAsia="nl-BE"/>
              </w:rPr>
              <w:tab/>
            </w:r>
            <w:r w:rsidR="00735AFE" w:rsidRPr="00163584">
              <w:rPr>
                <w:rStyle w:val="Hyperlink"/>
                <w:noProof/>
                <w:lang w:val="en-GB"/>
              </w:rPr>
              <w:t>Spreading and growth patterns</w:t>
            </w:r>
            <w:r w:rsidR="00735AFE">
              <w:rPr>
                <w:noProof/>
                <w:webHidden/>
              </w:rPr>
              <w:tab/>
            </w:r>
            <w:r w:rsidR="00735AFE">
              <w:rPr>
                <w:noProof/>
                <w:webHidden/>
              </w:rPr>
              <w:fldChar w:fldCharType="begin"/>
            </w:r>
            <w:r w:rsidR="00735AFE">
              <w:rPr>
                <w:noProof/>
                <w:webHidden/>
              </w:rPr>
              <w:instrText xml:space="preserve"> PAGEREF _Toc21000043 \h </w:instrText>
            </w:r>
            <w:r w:rsidR="00735AFE">
              <w:rPr>
                <w:noProof/>
                <w:webHidden/>
              </w:rPr>
            </w:r>
            <w:r w:rsidR="00735AFE">
              <w:rPr>
                <w:noProof/>
                <w:webHidden/>
              </w:rPr>
              <w:fldChar w:fldCharType="separate"/>
            </w:r>
            <w:r w:rsidR="00735AFE">
              <w:rPr>
                <w:noProof/>
                <w:webHidden/>
              </w:rPr>
              <w:t>5</w:t>
            </w:r>
            <w:r w:rsidR="00735AFE">
              <w:rPr>
                <w:noProof/>
                <w:webHidden/>
              </w:rPr>
              <w:fldChar w:fldCharType="end"/>
            </w:r>
          </w:hyperlink>
        </w:p>
        <w:p w14:paraId="0B407CA7" w14:textId="1E208D07" w:rsidR="00735AFE" w:rsidRDefault="00E43408">
          <w:pPr>
            <w:pStyle w:val="TOC3"/>
            <w:tabs>
              <w:tab w:val="left" w:pos="1100"/>
              <w:tab w:val="right" w:leader="dot" w:pos="9350"/>
            </w:tabs>
            <w:rPr>
              <w:noProof/>
              <w:sz w:val="22"/>
              <w:szCs w:val="22"/>
              <w:lang w:val="nl-BE" w:eastAsia="nl-BE"/>
            </w:rPr>
          </w:pPr>
          <w:hyperlink w:anchor="_Toc21000044" w:history="1">
            <w:r w:rsidR="00735AFE" w:rsidRPr="00163584">
              <w:rPr>
                <w:rStyle w:val="Hyperlink"/>
                <w:noProof/>
                <w:lang w:val="en-GB"/>
              </w:rPr>
              <w:t>2.1</w:t>
            </w:r>
            <w:r w:rsidR="00735AFE">
              <w:rPr>
                <w:noProof/>
                <w:sz w:val="22"/>
                <w:szCs w:val="22"/>
                <w:lang w:val="nl-BE" w:eastAsia="nl-BE"/>
              </w:rPr>
              <w:tab/>
            </w:r>
            <w:r w:rsidR="00735AFE" w:rsidRPr="00163584">
              <w:rPr>
                <w:rStyle w:val="Hyperlink"/>
                <w:noProof/>
                <w:lang w:val="en-GB"/>
              </w:rPr>
              <w:t>Spreading patterns</w:t>
            </w:r>
            <w:r w:rsidR="00735AFE">
              <w:rPr>
                <w:noProof/>
                <w:webHidden/>
              </w:rPr>
              <w:tab/>
            </w:r>
            <w:r w:rsidR="00735AFE">
              <w:rPr>
                <w:noProof/>
                <w:webHidden/>
              </w:rPr>
              <w:fldChar w:fldCharType="begin"/>
            </w:r>
            <w:r w:rsidR="00735AFE">
              <w:rPr>
                <w:noProof/>
                <w:webHidden/>
              </w:rPr>
              <w:instrText xml:space="preserve"> PAGEREF _Toc21000044 \h </w:instrText>
            </w:r>
            <w:r w:rsidR="00735AFE">
              <w:rPr>
                <w:noProof/>
                <w:webHidden/>
              </w:rPr>
            </w:r>
            <w:r w:rsidR="00735AFE">
              <w:rPr>
                <w:noProof/>
                <w:webHidden/>
              </w:rPr>
              <w:fldChar w:fldCharType="separate"/>
            </w:r>
            <w:r w:rsidR="00735AFE">
              <w:rPr>
                <w:noProof/>
                <w:webHidden/>
              </w:rPr>
              <w:t>5</w:t>
            </w:r>
            <w:r w:rsidR="00735AFE">
              <w:rPr>
                <w:noProof/>
                <w:webHidden/>
              </w:rPr>
              <w:fldChar w:fldCharType="end"/>
            </w:r>
          </w:hyperlink>
        </w:p>
        <w:p w14:paraId="43FAD2F5" w14:textId="32CF1A8D" w:rsidR="00735AFE" w:rsidRDefault="00E43408">
          <w:pPr>
            <w:pStyle w:val="TOC3"/>
            <w:tabs>
              <w:tab w:val="left" w:pos="1100"/>
              <w:tab w:val="right" w:leader="dot" w:pos="9350"/>
            </w:tabs>
            <w:rPr>
              <w:noProof/>
              <w:sz w:val="22"/>
              <w:szCs w:val="22"/>
              <w:lang w:val="nl-BE" w:eastAsia="nl-BE"/>
            </w:rPr>
          </w:pPr>
          <w:hyperlink w:anchor="_Toc21000045" w:history="1">
            <w:r w:rsidR="00735AFE" w:rsidRPr="00163584">
              <w:rPr>
                <w:rStyle w:val="Hyperlink"/>
                <w:noProof/>
                <w:lang w:val="en-GB"/>
              </w:rPr>
              <w:t>2.2</w:t>
            </w:r>
            <w:r w:rsidR="00735AFE">
              <w:rPr>
                <w:noProof/>
                <w:sz w:val="22"/>
                <w:szCs w:val="22"/>
                <w:lang w:val="nl-BE" w:eastAsia="nl-BE"/>
              </w:rPr>
              <w:tab/>
            </w:r>
            <w:r w:rsidR="00735AFE" w:rsidRPr="00163584">
              <w:rPr>
                <w:rStyle w:val="Hyperlink"/>
                <w:noProof/>
                <w:lang w:val="en-GB"/>
              </w:rPr>
              <w:t>Grass-like growth</w:t>
            </w:r>
            <w:r w:rsidR="00735AFE">
              <w:rPr>
                <w:noProof/>
                <w:webHidden/>
              </w:rPr>
              <w:tab/>
            </w:r>
            <w:r w:rsidR="00735AFE">
              <w:rPr>
                <w:noProof/>
                <w:webHidden/>
              </w:rPr>
              <w:fldChar w:fldCharType="begin"/>
            </w:r>
            <w:r w:rsidR="00735AFE">
              <w:rPr>
                <w:noProof/>
                <w:webHidden/>
              </w:rPr>
              <w:instrText xml:space="preserve"> PAGEREF _Toc21000045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087BD501" w14:textId="52DC4229" w:rsidR="00735AFE" w:rsidRDefault="00E43408">
          <w:pPr>
            <w:pStyle w:val="TOC3"/>
            <w:tabs>
              <w:tab w:val="left" w:pos="1100"/>
              <w:tab w:val="right" w:leader="dot" w:pos="9350"/>
            </w:tabs>
            <w:rPr>
              <w:noProof/>
              <w:sz w:val="22"/>
              <w:szCs w:val="22"/>
              <w:lang w:val="nl-BE" w:eastAsia="nl-BE"/>
            </w:rPr>
          </w:pPr>
          <w:hyperlink w:anchor="_Toc21000046" w:history="1">
            <w:r w:rsidR="00735AFE" w:rsidRPr="00163584">
              <w:rPr>
                <w:rStyle w:val="Hyperlink"/>
                <w:noProof/>
                <w:lang w:val="en-GB"/>
              </w:rPr>
              <w:t>2.2.1</w:t>
            </w:r>
            <w:r w:rsidR="00735AFE">
              <w:rPr>
                <w:noProof/>
                <w:sz w:val="22"/>
                <w:szCs w:val="22"/>
                <w:lang w:val="nl-BE" w:eastAsia="nl-BE"/>
              </w:rPr>
              <w:tab/>
            </w:r>
            <w:r w:rsidR="00735AFE" w:rsidRPr="00163584">
              <w:rPr>
                <w:rStyle w:val="Hyperlink"/>
                <w:noProof/>
                <w:lang w:val="en-GB"/>
              </w:rPr>
              <w:t>Sod-forming versus bunching</w:t>
            </w:r>
            <w:r w:rsidR="00735AFE">
              <w:rPr>
                <w:noProof/>
                <w:webHidden/>
              </w:rPr>
              <w:tab/>
            </w:r>
            <w:r w:rsidR="00735AFE">
              <w:rPr>
                <w:noProof/>
                <w:webHidden/>
              </w:rPr>
              <w:fldChar w:fldCharType="begin"/>
            </w:r>
            <w:r w:rsidR="00735AFE">
              <w:rPr>
                <w:noProof/>
                <w:webHidden/>
              </w:rPr>
              <w:instrText xml:space="preserve"> PAGEREF _Toc21000046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11A72C3B" w14:textId="04D829D1" w:rsidR="00735AFE" w:rsidRDefault="00E43408">
          <w:pPr>
            <w:pStyle w:val="TOC3"/>
            <w:tabs>
              <w:tab w:val="left" w:pos="1100"/>
              <w:tab w:val="right" w:leader="dot" w:pos="9350"/>
            </w:tabs>
            <w:rPr>
              <w:noProof/>
              <w:sz w:val="22"/>
              <w:szCs w:val="22"/>
              <w:lang w:val="nl-BE" w:eastAsia="nl-BE"/>
            </w:rPr>
          </w:pPr>
          <w:hyperlink w:anchor="_Toc21000047" w:history="1">
            <w:r w:rsidR="00735AFE" w:rsidRPr="00163584">
              <w:rPr>
                <w:rStyle w:val="Hyperlink"/>
                <w:noProof/>
                <w:lang w:val="en-GB"/>
              </w:rPr>
              <w:t>2.2.2</w:t>
            </w:r>
            <w:r w:rsidR="00735AFE">
              <w:rPr>
                <w:noProof/>
                <w:sz w:val="22"/>
                <w:szCs w:val="22"/>
                <w:lang w:val="nl-BE" w:eastAsia="nl-BE"/>
              </w:rPr>
              <w:tab/>
            </w:r>
            <w:r w:rsidR="00735AFE" w:rsidRPr="00163584">
              <w:rPr>
                <w:rStyle w:val="Hyperlink"/>
                <w:noProof/>
                <w:lang w:val="en-GB"/>
              </w:rPr>
              <w:t>Warm versus cool season</w:t>
            </w:r>
            <w:r w:rsidR="00735AFE">
              <w:rPr>
                <w:noProof/>
                <w:webHidden/>
              </w:rPr>
              <w:tab/>
            </w:r>
            <w:r w:rsidR="00735AFE">
              <w:rPr>
                <w:noProof/>
                <w:webHidden/>
              </w:rPr>
              <w:fldChar w:fldCharType="begin"/>
            </w:r>
            <w:r w:rsidR="00735AFE">
              <w:rPr>
                <w:noProof/>
                <w:webHidden/>
              </w:rPr>
              <w:instrText xml:space="preserve"> PAGEREF _Toc21000047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555894FF" w14:textId="202AC813" w:rsidR="00735AFE" w:rsidRDefault="00E43408">
          <w:pPr>
            <w:pStyle w:val="TOC3"/>
            <w:tabs>
              <w:tab w:val="left" w:pos="1100"/>
              <w:tab w:val="right" w:leader="dot" w:pos="9350"/>
            </w:tabs>
            <w:rPr>
              <w:noProof/>
              <w:sz w:val="22"/>
              <w:szCs w:val="22"/>
              <w:lang w:val="nl-BE" w:eastAsia="nl-BE"/>
            </w:rPr>
          </w:pPr>
          <w:hyperlink w:anchor="_Toc21000048" w:history="1">
            <w:r w:rsidR="00735AFE" w:rsidRPr="00163584">
              <w:rPr>
                <w:rStyle w:val="Hyperlink"/>
                <w:noProof/>
                <w:lang w:val="en-GB"/>
              </w:rPr>
              <w:t>2.2.3</w:t>
            </w:r>
            <w:r w:rsidR="00735AFE">
              <w:rPr>
                <w:noProof/>
                <w:sz w:val="22"/>
                <w:szCs w:val="22"/>
                <w:lang w:val="nl-BE" w:eastAsia="nl-BE"/>
              </w:rPr>
              <w:tab/>
            </w:r>
            <w:r w:rsidR="00735AFE" w:rsidRPr="00163584">
              <w:rPr>
                <w:rStyle w:val="Hyperlink"/>
                <w:noProof/>
                <w:lang w:val="en-GB"/>
              </w:rPr>
              <w:t>Growth stages</w:t>
            </w:r>
            <w:r w:rsidR="00735AFE">
              <w:rPr>
                <w:noProof/>
                <w:webHidden/>
              </w:rPr>
              <w:tab/>
            </w:r>
            <w:r w:rsidR="00735AFE">
              <w:rPr>
                <w:noProof/>
                <w:webHidden/>
              </w:rPr>
              <w:fldChar w:fldCharType="begin"/>
            </w:r>
            <w:r w:rsidR="00735AFE">
              <w:rPr>
                <w:noProof/>
                <w:webHidden/>
              </w:rPr>
              <w:instrText xml:space="preserve"> PAGEREF _Toc21000048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4258D201" w14:textId="1F96BCE5" w:rsidR="00735AFE" w:rsidRDefault="00E43408">
          <w:pPr>
            <w:pStyle w:val="TOC3"/>
            <w:tabs>
              <w:tab w:val="left" w:pos="1100"/>
              <w:tab w:val="right" w:leader="dot" w:pos="9350"/>
            </w:tabs>
            <w:rPr>
              <w:noProof/>
              <w:sz w:val="22"/>
              <w:szCs w:val="22"/>
              <w:lang w:val="nl-BE" w:eastAsia="nl-BE"/>
            </w:rPr>
          </w:pPr>
          <w:hyperlink w:anchor="_Toc21000049" w:history="1">
            <w:r w:rsidR="00735AFE" w:rsidRPr="00163584">
              <w:rPr>
                <w:rStyle w:val="Hyperlink"/>
                <w:noProof/>
                <w:lang w:val="en-GB"/>
              </w:rPr>
              <w:t>2.3</w:t>
            </w:r>
            <w:r w:rsidR="00735AFE">
              <w:rPr>
                <w:noProof/>
                <w:sz w:val="22"/>
                <w:szCs w:val="22"/>
                <w:lang w:val="nl-BE" w:eastAsia="nl-BE"/>
              </w:rPr>
              <w:tab/>
            </w:r>
            <w:r w:rsidR="00735AFE" w:rsidRPr="00163584">
              <w:rPr>
                <w:rStyle w:val="Hyperlink"/>
                <w:noProof/>
                <w:lang w:val="en-GB"/>
              </w:rPr>
              <w:t>Regular type growth</w:t>
            </w:r>
            <w:r w:rsidR="00735AFE">
              <w:rPr>
                <w:noProof/>
                <w:webHidden/>
              </w:rPr>
              <w:tab/>
            </w:r>
            <w:r w:rsidR="00735AFE">
              <w:rPr>
                <w:noProof/>
                <w:webHidden/>
              </w:rPr>
              <w:fldChar w:fldCharType="begin"/>
            </w:r>
            <w:r w:rsidR="00735AFE">
              <w:rPr>
                <w:noProof/>
                <w:webHidden/>
              </w:rPr>
              <w:instrText xml:space="preserve"> PAGEREF _Toc21000049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647D4242" w14:textId="68C1A3BB" w:rsidR="00735AFE" w:rsidRDefault="00E43408">
          <w:pPr>
            <w:pStyle w:val="TOC1"/>
            <w:tabs>
              <w:tab w:val="right" w:leader="dot" w:pos="9350"/>
            </w:tabs>
            <w:rPr>
              <w:noProof/>
              <w:sz w:val="22"/>
              <w:szCs w:val="22"/>
              <w:lang w:val="nl-BE" w:eastAsia="nl-BE"/>
            </w:rPr>
          </w:pPr>
          <w:hyperlink w:anchor="_Toc21000050" w:history="1">
            <w:r w:rsidR="00735AFE" w:rsidRPr="00163584">
              <w:rPr>
                <w:rStyle w:val="Hyperlink"/>
                <w:noProof/>
                <w:lang w:val="en-GB"/>
              </w:rPr>
              <w:t>Case study</w:t>
            </w:r>
            <w:r w:rsidR="00735AFE">
              <w:rPr>
                <w:noProof/>
                <w:webHidden/>
              </w:rPr>
              <w:tab/>
            </w:r>
            <w:r w:rsidR="00735AFE">
              <w:rPr>
                <w:noProof/>
                <w:webHidden/>
              </w:rPr>
              <w:fldChar w:fldCharType="begin"/>
            </w:r>
            <w:r w:rsidR="00735AFE">
              <w:rPr>
                <w:noProof/>
                <w:webHidden/>
              </w:rPr>
              <w:instrText xml:space="preserve"> PAGEREF _Toc21000050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3463CC46" w14:textId="16C6A208" w:rsidR="00735AFE" w:rsidRDefault="00E43408">
          <w:pPr>
            <w:pStyle w:val="TOC2"/>
            <w:tabs>
              <w:tab w:val="left" w:pos="660"/>
              <w:tab w:val="right" w:leader="dot" w:pos="9350"/>
            </w:tabs>
            <w:rPr>
              <w:noProof/>
              <w:sz w:val="22"/>
              <w:szCs w:val="22"/>
              <w:lang w:val="nl-BE" w:eastAsia="nl-BE"/>
            </w:rPr>
          </w:pPr>
          <w:hyperlink w:anchor="_Toc21000051" w:history="1">
            <w:r w:rsidR="00735AFE" w:rsidRPr="00163584">
              <w:rPr>
                <w:rStyle w:val="Hyperlink"/>
                <w:noProof/>
                <w:lang w:val="en-GB"/>
              </w:rPr>
              <w:t>1.</w:t>
            </w:r>
            <w:r w:rsidR="00735AFE">
              <w:rPr>
                <w:noProof/>
                <w:sz w:val="22"/>
                <w:szCs w:val="22"/>
                <w:lang w:val="nl-BE" w:eastAsia="nl-BE"/>
              </w:rPr>
              <w:tab/>
            </w:r>
            <w:r w:rsidR="00735AFE" w:rsidRPr="00163584">
              <w:rPr>
                <w:rStyle w:val="Hyperlink"/>
                <w:noProof/>
                <w:lang w:val="en-GB"/>
              </w:rPr>
              <w:t>Introduction</w:t>
            </w:r>
            <w:r w:rsidR="00735AFE">
              <w:rPr>
                <w:noProof/>
                <w:webHidden/>
              </w:rPr>
              <w:tab/>
            </w:r>
            <w:r w:rsidR="00735AFE">
              <w:rPr>
                <w:noProof/>
                <w:webHidden/>
              </w:rPr>
              <w:fldChar w:fldCharType="begin"/>
            </w:r>
            <w:r w:rsidR="00735AFE">
              <w:rPr>
                <w:noProof/>
                <w:webHidden/>
              </w:rPr>
              <w:instrText xml:space="preserve"> PAGEREF _Toc21000051 \h </w:instrText>
            </w:r>
            <w:r w:rsidR="00735AFE">
              <w:rPr>
                <w:noProof/>
                <w:webHidden/>
              </w:rPr>
            </w:r>
            <w:r w:rsidR="00735AFE">
              <w:rPr>
                <w:noProof/>
                <w:webHidden/>
              </w:rPr>
              <w:fldChar w:fldCharType="separate"/>
            </w:r>
            <w:r w:rsidR="00735AFE">
              <w:rPr>
                <w:noProof/>
                <w:webHidden/>
              </w:rPr>
              <w:t>6</w:t>
            </w:r>
            <w:r w:rsidR="00735AFE">
              <w:rPr>
                <w:noProof/>
                <w:webHidden/>
              </w:rPr>
              <w:fldChar w:fldCharType="end"/>
            </w:r>
          </w:hyperlink>
        </w:p>
        <w:p w14:paraId="73A05B4A" w14:textId="6B7A8CE1" w:rsidR="00735AFE" w:rsidRDefault="00E43408">
          <w:pPr>
            <w:pStyle w:val="TOC2"/>
            <w:tabs>
              <w:tab w:val="left" w:pos="660"/>
              <w:tab w:val="right" w:leader="dot" w:pos="9350"/>
            </w:tabs>
            <w:rPr>
              <w:noProof/>
              <w:sz w:val="22"/>
              <w:szCs w:val="22"/>
              <w:lang w:val="nl-BE" w:eastAsia="nl-BE"/>
            </w:rPr>
          </w:pPr>
          <w:hyperlink w:anchor="_Toc21000052" w:history="1">
            <w:r w:rsidR="00735AFE" w:rsidRPr="00163584">
              <w:rPr>
                <w:rStyle w:val="Hyperlink"/>
                <w:noProof/>
                <w:lang w:val="en-GB"/>
              </w:rPr>
              <w:t>2.</w:t>
            </w:r>
            <w:r w:rsidR="00735AFE">
              <w:rPr>
                <w:noProof/>
                <w:sz w:val="22"/>
                <w:szCs w:val="22"/>
                <w:lang w:val="nl-BE" w:eastAsia="nl-BE"/>
              </w:rPr>
              <w:tab/>
            </w:r>
            <w:r w:rsidR="00735AFE" w:rsidRPr="00163584">
              <w:rPr>
                <w:rStyle w:val="Hyperlink"/>
                <w:noProof/>
                <w:lang w:val="en-GB"/>
              </w:rPr>
              <w:t>Engine choice</w:t>
            </w:r>
            <w:r w:rsidR="00735AFE">
              <w:rPr>
                <w:noProof/>
                <w:webHidden/>
              </w:rPr>
              <w:tab/>
            </w:r>
            <w:r w:rsidR="00735AFE">
              <w:rPr>
                <w:noProof/>
                <w:webHidden/>
              </w:rPr>
              <w:fldChar w:fldCharType="begin"/>
            </w:r>
            <w:r w:rsidR="00735AFE">
              <w:rPr>
                <w:noProof/>
                <w:webHidden/>
              </w:rPr>
              <w:instrText xml:space="preserve"> PAGEREF _Toc21000052 \h </w:instrText>
            </w:r>
            <w:r w:rsidR="00735AFE">
              <w:rPr>
                <w:noProof/>
                <w:webHidden/>
              </w:rPr>
            </w:r>
            <w:r w:rsidR="00735AFE">
              <w:rPr>
                <w:noProof/>
                <w:webHidden/>
              </w:rPr>
              <w:fldChar w:fldCharType="separate"/>
            </w:r>
            <w:r w:rsidR="00735AFE">
              <w:rPr>
                <w:noProof/>
                <w:webHidden/>
              </w:rPr>
              <w:t>7</w:t>
            </w:r>
            <w:r w:rsidR="00735AFE">
              <w:rPr>
                <w:noProof/>
                <w:webHidden/>
              </w:rPr>
              <w:fldChar w:fldCharType="end"/>
            </w:r>
          </w:hyperlink>
        </w:p>
        <w:p w14:paraId="69DB191F" w14:textId="5541E575" w:rsidR="00735AFE" w:rsidRDefault="00E43408">
          <w:pPr>
            <w:pStyle w:val="TOC1"/>
            <w:tabs>
              <w:tab w:val="right" w:leader="dot" w:pos="9350"/>
            </w:tabs>
            <w:rPr>
              <w:noProof/>
              <w:sz w:val="22"/>
              <w:szCs w:val="22"/>
              <w:lang w:val="nl-BE" w:eastAsia="nl-BE"/>
            </w:rPr>
          </w:pPr>
          <w:hyperlink w:anchor="_Toc21000053" w:history="1">
            <w:r w:rsidR="00735AFE" w:rsidRPr="00163584">
              <w:rPr>
                <w:rStyle w:val="Hyperlink"/>
                <w:noProof/>
                <w:lang w:val="en-GB"/>
              </w:rPr>
              <w:t>Conclusion</w:t>
            </w:r>
            <w:r w:rsidR="00735AFE">
              <w:rPr>
                <w:noProof/>
                <w:webHidden/>
              </w:rPr>
              <w:tab/>
            </w:r>
            <w:r w:rsidR="00735AFE">
              <w:rPr>
                <w:noProof/>
                <w:webHidden/>
              </w:rPr>
              <w:fldChar w:fldCharType="begin"/>
            </w:r>
            <w:r w:rsidR="00735AFE">
              <w:rPr>
                <w:noProof/>
                <w:webHidden/>
              </w:rPr>
              <w:instrText xml:space="preserve"> PAGEREF _Toc21000053 \h </w:instrText>
            </w:r>
            <w:r w:rsidR="00735AFE">
              <w:rPr>
                <w:noProof/>
                <w:webHidden/>
              </w:rPr>
            </w:r>
            <w:r w:rsidR="00735AFE">
              <w:rPr>
                <w:noProof/>
                <w:webHidden/>
              </w:rPr>
              <w:fldChar w:fldCharType="separate"/>
            </w:r>
            <w:r w:rsidR="00735AFE">
              <w:rPr>
                <w:noProof/>
                <w:webHidden/>
              </w:rPr>
              <w:t>7</w:t>
            </w:r>
            <w:r w:rsidR="00735AFE">
              <w:rPr>
                <w:noProof/>
                <w:webHidden/>
              </w:rPr>
              <w:fldChar w:fldCharType="end"/>
            </w:r>
          </w:hyperlink>
        </w:p>
        <w:p w14:paraId="155FA231" w14:textId="59A7AC89" w:rsidR="00735AFE" w:rsidRDefault="00E43408">
          <w:pPr>
            <w:pStyle w:val="TOC1"/>
            <w:tabs>
              <w:tab w:val="right" w:leader="dot" w:pos="9350"/>
            </w:tabs>
            <w:rPr>
              <w:noProof/>
              <w:sz w:val="22"/>
              <w:szCs w:val="22"/>
              <w:lang w:val="nl-BE" w:eastAsia="nl-BE"/>
            </w:rPr>
          </w:pPr>
          <w:hyperlink w:anchor="_Toc21000054" w:history="1">
            <w:r w:rsidR="00735AFE" w:rsidRPr="00163584">
              <w:rPr>
                <w:rStyle w:val="Hyperlink"/>
                <w:noProof/>
                <w:lang w:val="en-GB"/>
              </w:rPr>
              <w:t>References</w:t>
            </w:r>
            <w:r w:rsidR="00735AFE">
              <w:rPr>
                <w:noProof/>
                <w:webHidden/>
              </w:rPr>
              <w:tab/>
            </w:r>
            <w:r w:rsidR="00735AFE">
              <w:rPr>
                <w:noProof/>
                <w:webHidden/>
              </w:rPr>
              <w:fldChar w:fldCharType="begin"/>
            </w:r>
            <w:r w:rsidR="00735AFE">
              <w:rPr>
                <w:noProof/>
                <w:webHidden/>
              </w:rPr>
              <w:instrText xml:space="preserve"> PAGEREF _Toc21000054 \h </w:instrText>
            </w:r>
            <w:r w:rsidR="00735AFE">
              <w:rPr>
                <w:noProof/>
                <w:webHidden/>
              </w:rPr>
            </w:r>
            <w:r w:rsidR="00735AFE">
              <w:rPr>
                <w:noProof/>
                <w:webHidden/>
              </w:rPr>
              <w:fldChar w:fldCharType="separate"/>
            </w:r>
            <w:r w:rsidR="00735AFE">
              <w:rPr>
                <w:noProof/>
                <w:webHidden/>
              </w:rPr>
              <w:t>8</w:t>
            </w:r>
            <w:r w:rsidR="00735AFE">
              <w:rPr>
                <w:noProof/>
                <w:webHidden/>
              </w:rPr>
              <w:fldChar w:fldCharType="end"/>
            </w:r>
          </w:hyperlink>
        </w:p>
        <w:p w14:paraId="1CD44E75" w14:textId="5B2DF4B9" w:rsidR="000D5C84" w:rsidRPr="00C51426" w:rsidRDefault="00E43408" w:rsidP="004E3E39">
          <w:pPr>
            <w:pStyle w:val="TOC1"/>
            <w:tabs>
              <w:tab w:val="right" w:leader="dot" w:pos="9350"/>
            </w:tabs>
            <w:rPr>
              <w:lang w:val="en-GB"/>
            </w:rPr>
          </w:pPr>
          <w:hyperlink w:anchor="_Toc21000055" w:history="1">
            <w:r w:rsidR="00735AFE" w:rsidRPr="00163584">
              <w:rPr>
                <w:rStyle w:val="Hyperlink"/>
                <w:noProof/>
                <w:lang w:val="en-GB"/>
              </w:rPr>
              <w:t>Appendices</w:t>
            </w:r>
            <w:r w:rsidR="00735AFE">
              <w:rPr>
                <w:noProof/>
                <w:webHidden/>
              </w:rPr>
              <w:tab/>
            </w:r>
            <w:r w:rsidR="00735AFE">
              <w:rPr>
                <w:noProof/>
                <w:webHidden/>
              </w:rPr>
              <w:fldChar w:fldCharType="begin"/>
            </w:r>
            <w:r w:rsidR="00735AFE">
              <w:rPr>
                <w:noProof/>
                <w:webHidden/>
              </w:rPr>
              <w:instrText xml:space="preserve"> PAGEREF _Toc21000055 \h </w:instrText>
            </w:r>
            <w:r w:rsidR="00735AFE">
              <w:rPr>
                <w:noProof/>
                <w:webHidden/>
              </w:rPr>
            </w:r>
            <w:r w:rsidR="00735AFE">
              <w:rPr>
                <w:noProof/>
                <w:webHidden/>
              </w:rPr>
              <w:fldChar w:fldCharType="separate"/>
            </w:r>
            <w:r w:rsidR="00735AFE">
              <w:rPr>
                <w:noProof/>
                <w:webHidden/>
              </w:rPr>
              <w:t>9</w:t>
            </w:r>
            <w:r w:rsidR="00735AFE">
              <w:rPr>
                <w:noProof/>
                <w:webHidden/>
              </w:rPr>
              <w:fldChar w:fldCharType="end"/>
            </w:r>
          </w:hyperlink>
          <w:r w:rsidR="000D5C84" w:rsidRPr="00C51426">
            <w:rPr>
              <w:b/>
              <w:bCs/>
              <w:noProof/>
              <w:lang w:val="en-GB"/>
            </w:rPr>
            <w:fldChar w:fldCharType="end"/>
          </w:r>
        </w:p>
      </w:sdtContent>
    </w:sdt>
    <w:p w14:paraId="17D2A7F0" w14:textId="77777777" w:rsidR="000D5C84" w:rsidRPr="00C51426" w:rsidRDefault="000D5C84">
      <w:pPr>
        <w:rPr>
          <w:lang w:val="en-GB"/>
        </w:rPr>
      </w:pPr>
      <w:r w:rsidRPr="00C51426">
        <w:rPr>
          <w:lang w:val="en-GB"/>
        </w:rPr>
        <w:br w:type="page"/>
      </w:r>
    </w:p>
    <w:p w14:paraId="0781645A" w14:textId="77777777" w:rsidR="000D5C84" w:rsidRPr="00C51426" w:rsidRDefault="000D5C84" w:rsidP="003C4C6D">
      <w:pPr>
        <w:pStyle w:val="Heading1"/>
        <w:rPr>
          <w:lang w:val="en-GB"/>
        </w:rPr>
      </w:pPr>
      <w:bookmarkStart w:id="0" w:name="_Toc21000039"/>
      <w:r w:rsidRPr="00C51426">
        <w:rPr>
          <w:lang w:val="en-GB"/>
        </w:rPr>
        <w:lastRenderedPageBreak/>
        <w:t>Abstract</w:t>
      </w:r>
      <w:bookmarkEnd w:id="0"/>
    </w:p>
    <w:p w14:paraId="09F39316" w14:textId="77777777" w:rsidR="000D5C84" w:rsidRPr="00C51426" w:rsidRDefault="000D5C84" w:rsidP="000D5C84">
      <w:pPr>
        <w:rPr>
          <w:lang w:val="en-GB"/>
        </w:rPr>
      </w:pPr>
    </w:p>
    <w:p w14:paraId="605E63EB" w14:textId="77777777" w:rsidR="000926E1" w:rsidRPr="00C51426" w:rsidRDefault="000D5C84" w:rsidP="000D5C84">
      <w:pPr>
        <w:rPr>
          <w:rStyle w:val="SubtleEmphasis"/>
          <w:b/>
          <w:color w:val="auto"/>
          <w:lang w:val="en-GB"/>
        </w:rPr>
      </w:pPr>
      <w:r w:rsidRPr="00C51426">
        <w:rPr>
          <w:rStyle w:val="SubtleEmphasis"/>
          <w:b/>
          <w:color w:val="auto"/>
          <w:lang w:val="en-GB"/>
        </w:rPr>
        <w:t>An abstract explains the aim of the paper in very brief, (the methods, results, etc.).</w:t>
      </w:r>
      <w:r w:rsidR="000926E1" w:rsidRPr="00C51426">
        <w:rPr>
          <w:rStyle w:val="SubtleEmphasis"/>
          <w:b/>
          <w:color w:val="auto"/>
          <w:lang w:val="en-GB"/>
        </w:rPr>
        <w:t xml:space="preserve"> Maximum length 150 words</w:t>
      </w:r>
    </w:p>
    <w:p w14:paraId="57C788CF"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3243A41F" w14:textId="6CA60B0B" w:rsidR="000D5C84" w:rsidRPr="00C51426" w:rsidRDefault="000D5C84" w:rsidP="00210E18">
      <w:pPr>
        <w:pStyle w:val="Heading1"/>
        <w:rPr>
          <w:lang w:val="en-GB"/>
        </w:rPr>
      </w:pPr>
      <w:bookmarkStart w:id="1" w:name="_Toc21000040"/>
      <w:r w:rsidRPr="00C51426">
        <w:rPr>
          <w:lang w:val="en-GB"/>
        </w:rPr>
        <w:lastRenderedPageBreak/>
        <w:t>Introduction</w:t>
      </w:r>
      <w:bookmarkEnd w:id="1"/>
    </w:p>
    <w:p w14:paraId="67FC0F47" w14:textId="065D2851" w:rsidR="000926E1" w:rsidRPr="00C51426" w:rsidRDefault="000926E1" w:rsidP="000926E1">
      <w:pPr>
        <w:rPr>
          <w:rStyle w:val="SubtleEmphasis"/>
          <w:b/>
          <w:color w:val="auto"/>
          <w:lang w:val="en-GB"/>
        </w:rPr>
      </w:pPr>
      <w:r w:rsidRPr="00C51426">
        <w:rPr>
          <w:rStyle w:val="SubtleEmphasis"/>
          <w:b/>
          <w:color w:val="auto"/>
          <w:lang w:val="en-GB"/>
        </w:rPr>
        <w:t>In the introduction, you write the background of your topic, explain the purpose of the paper more broadly, explain the hypothesis, and the research question(s).</w:t>
      </w:r>
    </w:p>
    <w:p w14:paraId="429FF2C6" w14:textId="63308FB0" w:rsidR="005C4802" w:rsidRDefault="009D5389" w:rsidP="000D5C84">
      <w:pPr>
        <w:rPr>
          <w:lang w:val="en-GB"/>
        </w:rPr>
      </w:pPr>
      <w:r>
        <w:rPr>
          <w:lang w:val="en-GB"/>
        </w:rPr>
        <w:t xml:space="preserve">The intent of this research is to create a system that is not only a </w:t>
      </w:r>
      <w:r w:rsidR="0047735B">
        <w:rPr>
          <w:lang w:val="en-GB"/>
        </w:rPr>
        <w:t xml:space="preserve">standalone simulation, but also an expandable </w:t>
      </w:r>
      <w:r w:rsidR="002F5A88">
        <w:rPr>
          <w:lang w:val="en-GB"/>
        </w:rPr>
        <w:t>framework to be usable inside a complete game.</w:t>
      </w:r>
      <w:r w:rsidR="00407DC8">
        <w:rPr>
          <w:lang w:val="en-GB"/>
        </w:rPr>
        <w:t xml:space="preserve"> </w:t>
      </w:r>
    </w:p>
    <w:p w14:paraId="6D742754" w14:textId="77777777" w:rsidR="005C4802" w:rsidRPr="00667D22" w:rsidRDefault="005C4802" w:rsidP="005C4802">
      <w:pPr>
        <w:rPr>
          <w:sz w:val="16"/>
          <w:szCs w:val="16"/>
        </w:rPr>
      </w:pPr>
      <w:r w:rsidRPr="00667D22">
        <w:rPr>
          <w:sz w:val="16"/>
          <w:szCs w:val="16"/>
        </w:rPr>
        <w:t>Project title:</w:t>
      </w:r>
    </w:p>
    <w:tbl>
      <w:tblPr>
        <w:tblStyle w:val="TableGrid"/>
        <w:tblW w:w="0" w:type="auto"/>
        <w:tblLook w:val="04A0" w:firstRow="1" w:lastRow="0" w:firstColumn="1" w:lastColumn="0" w:noHBand="0" w:noVBand="1"/>
      </w:tblPr>
      <w:tblGrid>
        <w:gridCol w:w="9350"/>
      </w:tblGrid>
      <w:tr w:rsidR="005C4802" w:rsidRPr="00667D22" w14:paraId="11747721" w14:textId="77777777" w:rsidTr="001E101F">
        <w:tc>
          <w:tcPr>
            <w:tcW w:w="9350" w:type="dxa"/>
          </w:tcPr>
          <w:p w14:paraId="1C15BA27" w14:textId="77777777" w:rsidR="005C4802" w:rsidRPr="00667D22" w:rsidRDefault="005C4802" w:rsidP="001E101F">
            <w:pPr>
              <w:rPr>
                <w:sz w:val="16"/>
                <w:szCs w:val="16"/>
              </w:rPr>
            </w:pPr>
            <w:r w:rsidRPr="00667D22">
              <w:rPr>
                <w:sz w:val="16"/>
                <w:szCs w:val="16"/>
              </w:rPr>
              <w:t>Long-term sci-fi vegetation progression simulator</w:t>
            </w:r>
          </w:p>
          <w:p w14:paraId="08932EBB" w14:textId="77777777" w:rsidR="005C4802" w:rsidRPr="00667D22" w:rsidRDefault="005C4802" w:rsidP="001E101F">
            <w:pPr>
              <w:rPr>
                <w:sz w:val="16"/>
                <w:szCs w:val="16"/>
              </w:rPr>
            </w:pPr>
          </w:p>
        </w:tc>
      </w:tr>
    </w:tbl>
    <w:p w14:paraId="0B2C260F" w14:textId="77777777" w:rsidR="005C4802" w:rsidRPr="00667D22" w:rsidRDefault="005C4802" w:rsidP="005C4802">
      <w:pPr>
        <w:rPr>
          <w:sz w:val="16"/>
          <w:szCs w:val="16"/>
        </w:rPr>
      </w:pPr>
      <w:r w:rsidRPr="00667D22">
        <w:rPr>
          <w:sz w:val="16"/>
          <w:szCs w:val="16"/>
        </w:rPr>
        <w:t>Research Question:</w:t>
      </w:r>
    </w:p>
    <w:tbl>
      <w:tblPr>
        <w:tblStyle w:val="TableGrid"/>
        <w:tblW w:w="9384" w:type="dxa"/>
        <w:tblLook w:val="04A0" w:firstRow="1" w:lastRow="0" w:firstColumn="1" w:lastColumn="0" w:noHBand="0" w:noVBand="1"/>
      </w:tblPr>
      <w:tblGrid>
        <w:gridCol w:w="9384"/>
      </w:tblGrid>
      <w:tr w:rsidR="005C4802" w:rsidRPr="00667D22" w14:paraId="5D8D296D" w14:textId="77777777" w:rsidTr="00667D22">
        <w:trPr>
          <w:trHeight w:val="356"/>
        </w:trPr>
        <w:tc>
          <w:tcPr>
            <w:tcW w:w="9384" w:type="dxa"/>
          </w:tcPr>
          <w:p w14:paraId="37BCB589" w14:textId="77777777" w:rsidR="005C4802" w:rsidRPr="00667D22" w:rsidRDefault="005C4802" w:rsidP="001E101F">
            <w:pPr>
              <w:rPr>
                <w:sz w:val="16"/>
                <w:szCs w:val="16"/>
              </w:rPr>
            </w:pPr>
            <w:r w:rsidRPr="00667D22">
              <w:rPr>
                <w:sz w:val="16"/>
                <w:szCs w:val="16"/>
              </w:rPr>
              <w:t>How can the progression of vegetation in a contained environment, based on seeding, be accurately simulated real-time in a game engine?</w:t>
            </w:r>
          </w:p>
        </w:tc>
      </w:tr>
    </w:tbl>
    <w:p w14:paraId="0D9D8969" w14:textId="77777777" w:rsidR="005C4802" w:rsidRPr="00667D22" w:rsidRDefault="005C4802" w:rsidP="005C4802">
      <w:pPr>
        <w:rPr>
          <w:sz w:val="16"/>
          <w:szCs w:val="16"/>
        </w:rPr>
      </w:pPr>
      <w:r w:rsidRPr="00667D22">
        <w:rPr>
          <w:sz w:val="16"/>
          <w:szCs w:val="16"/>
        </w:rPr>
        <w:t>Project outline:</w:t>
      </w:r>
    </w:p>
    <w:tbl>
      <w:tblPr>
        <w:tblStyle w:val="TableGrid"/>
        <w:tblW w:w="0" w:type="auto"/>
        <w:tblLook w:val="04A0" w:firstRow="1" w:lastRow="0" w:firstColumn="1" w:lastColumn="0" w:noHBand="0" w:noVBand="1"/>
      </w:tblPr>
      <w:tblGrid>
        <w:gridCol w:w="9350"/>
      </w:tblGrid>
      <w:tr w:rsidR="005C4802" w:rsidRPr="00667D22" w14:paraId="455D9510" w14:textId="77777777" w:rsidTr="001E101F">
        <w:tc>
          <w:tcPr>
            <w:tcW w:w="9350" w:type="dxa"/>
          </w:tcPr>
          <w:p w14:paraId="6FAD4B19" w14:textId="77777777" w:rsidR="005C4802" w:rsidRPr="00667D22" w:rsidRDefault="005C4802" w:rsidP="001E101F">
            <w:pPr>
              <w:rPr>
                <w:rFonts w:cstheme="minorHAnsi"/>
                <w:sz w:val="16"/>
                <w:szCs w:val="16"/>
              </w:rPr>
            </w:pPr>
            <w:r w:rsidRPr="00667D22">
              <w:rPr>
                <w:rFonts w:cstheme="minorHAnsi"/>
                <w:b/>
                <w:bCs/>
                <w:sz w:val="16"/>
                <w:szCs w:val="16"/>
              </w:rPr>
              <w:t>ENVIRONMENT</w:t>
            </w:r>
            <w:r w:rsidRPr="00667D22">
              <w:rPr>
                <w:rFonts w:cstheme="minorHAnsi"/>
                <w:b/>
                <w:bCs/>
                <w:sz w:val="16"/>
                <w:szCs w:val="16"/>
              </w:rPr>
              <w:br/>
            </w:r>
            <w:r w:rsidRPr="00667D22">
              <w:rPr>
                <w:rFonts w:cstheme="minorHAnsi"/>
                <w:sz w:val="16"/>
                <w:szCs w:val="16"/>
              </w:rPr>
              <w:t>- Sci-Fi; feels familiar by rooting in our nature, but adding elements that don’t exist here</w:t>
            </w:r>
            <w:r w:rsidRPr="00667D22">
              <w:rPr>
                <w:rFonts w:cstheme="minorHAnsi"/>
                <w:sz w:val="16"/>
                <w:szCs w:val="16"/>
              </w:rPr>
              <w:br/>
              <w:t>- Inspired by No Man's Sky</w:t>
            </w:r>
          </w:p>
          <w:p w14:paraId="6626E2A2" w14:textId="77777777" w:rsidR="005C4802" w:rsidRPr="00667D22" w:rsidRDefault="005C4802" w:rsidP="001E101F">
            <w:pPr>
              <w:rPr>
                <w:rFonts w:cstheme="minorHAnsi"/>
                <w:sz w:val="16"/>
                <w:szCs w:val="16"/>
              </w:rPr>
            </w:pPr>
          </w:p>
          <w:p w14:paraId="7CD1580F" w14:textId="77777777" w:rsidR="005C4802" w:rsidRPr="00667D22" w:rsidRDefault="005C4802" w:rsidP="001E101F">
            <w:pPr>
              <w:rPr>
                <w:rFonts w:cstheme="minorHAnsi"/>
                <w:sz w:val="16"/>
                <w:szCs w:val="16"/>
              </w:rPr>
            </w:pPr>
            <w:r w:rsidRPr="00667D22">
              <w:rPr>
                <w:rFonts w:cstheme="minorHAnsi"/>
                <w:noProof/>
                <w:sz w:val="16"/>
                <w:szCs w:val="16"/>
              </w:rPr>
              <w:drawing>
                <wp:anchor distT="0" distB="0" distL="114300" distR="114300" simplePos="0" relativeHeight="251659264" behindDoc="0" locked="0" layoutInCell="1" allowOverlap="1" wp14:anchorId="0E88EE37" wp14:editId="36277D1D">
                  <wp:simplePos x="0" y="0"/>
                  <wp:positionH relativeFrom="margin">
                    <wp:posOffset>1270</wp:posOffset>
                  </wp:positionH>
                  <wp:positionV relativeFrom="paragraph">
                    <wp:posOffset>73660</wp:posOffset>
                  </wp:positionV>
                  <wp:extent cx="5731510" cy="322389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D22">
              <w:rPr>
                <w:rFonts w:cstheme="minorHAnsi"/>
                <w:noProof/>
                <w:sz w:val="16"/>
                <w:szCs w:val="16"/>
              </w:rPr>
              <mc:AlternateContent>
                <mc:Choice Requires="wps">
                  <w:drawing>
                    <wp:anchor distT="0" distB="0" distL="114300" distR="114300" simplePos="0" relativeHeight="251660288" behindDoc="0" locked="0" layoutInCell="1" allowOverlap="1" wp14:anchorId="23F796CE" wp14:editId="6C612B6F">
                      <wp:simplePos x="0" y="0"/>
                      <wp:positionH relativeFrom="column">
                        <wp:posOffset>131445</wp:posOffset>
                      </wp:positionH>
                      <wp:positionV relativeFrom="paragraph">
                        <wp:posOffset>3422650</wp:posOffset>
                      </wp:positionV>
                      <wp:extent cx="5731510" cy="167640"/>
                      <wp:effectExtent l="0" t="0" r="2540" b="3810"/>
                      <wp:wrapTopAndBottom/>
                      <wp:docPr id="2" name="Text Box 2"/>
                      <wp:cNvGraphicFramePr/>
                      <a:graphic xmlns:a="http://schemas.openxmlformats.org/drawingml/2006/main">
                        <a:graphicData uri="http://schemas.microsoft.com/office/word/2010/wordprocessingShape">
                          <wps:wsp>
                            <wps:cNvSpPr txBox="1"/>
                            <wps:spPr>
                              <a:xfrm>
                                <a:off x="0" y="0"/>
                                <a:ext cx="5731510" cy="167640"/>
                              </a:xfrm>
                              <a:prstGeom prst="rect">
                                <a:avLst/>
                              </a:prstGeom>
                              <a:solidFill>
                                <a:prstClr val="white"/>
                              </a:solidFill>
                              <a:ln>
                                <a:noFill/>
                              </a:ln>
                            </wps:spPr>
                            <wps:txbx>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F796CE" id="_x0000_t202" coordsize="21600,21600" o:spt="202" path="m,l,21600r21600,l21600,xe">
                      <v:stroke joinstyle="miter"/>
                      <v:path gradientshapeok="t" o:connecttype="rect"/>
                    </v:shapetype>
                    <v:shape id="Text Box 2" o:spid="_x0000_s1026" type="#_x0000_t202" style="position:absolute;margin-left:10.35pt;margin-top:269.5pt;width:451.3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" stroked="f">
                      <v:textbox inset="0,0,0,0">
                        <w:txbxContent>
                          <w:p w14:paraId="718BC34E" w14:textId="77777777" w:rsidR="005C4802" w:rsidRPr="009A331D" w:rsidRDefault="005C4802" w:rsidP="005C4802">
                            <w:pPr>
                              <w:pStyle w:val="Caption"/>
                              <w:rPr>
                                <w:rFonts w:ascii="Arial" w:hAnsi="Arial" w:cs="Arial"/>
                                <w:noProof/>
                              </w:rPr>
                            </w:pPr>
                            <w:r>
                              <w:t xml:space="preserve">Source: </w:t>
                            </w:r>
                            <w:r w:rsidRPr="00B1465A">
                              <w:t>reddit.com/4yuhxz</w:t>
                            </w:r>
                          </w:p>
                        </w:txbxContent>
                      </v:textbox>
                      <w10:wrap type="topAndBottom"/>
                    </v:shape>
                  </w:pict>
                </mc:Fallback>
              </mc:AlternateContent>
            </w:r>
          </w:p>
          <w:p w14:paraId="062C3748" w14:textId="77777777" w:rsidR="005C4802" w:rsidRPr="00667D22" w:rsidRDefault="005C4802" w:rsidP="001E101F">
            <w:pPr>
              <w:rPr>
                <w:rFonts w:cstheme="minorHAnsi"/>
                <w:sz w:val="16"/>
                <w:szCs w:val="16"/>
              </w:rPr>
            </w:pPr>
            <w:r w:rsidRPr="00667D22">
              <w:rPr>
                <w:rFonts w:cstheme="minorHAnsi"/>
                <w:b/>
                <w:bCs/>
                <w:sz w:val="16"/>
                <w:szCs w:val="16"/>
              </w:rPr>
              <w:t>SCOPE</w:t>
            </w:r>
            <w:r w:rsidRPr="00667D22">
              <w:rPr>
                <w:rFonts w:cstheme="minorHAnsi"/>
                <w:sz w:val="16"/>
                <w:szCs w:val="16"/>
              </w:rPr>
              <w:br/>
              <w:t>- Timespan: calculations based on a day passing, can be accelerated or decelerated. If slow growing vegetation like trees are part of the possible growths, simulations will need to span many years. If not, it should give good results after just several years.</w:t>
            </w:r>
          </w:p>
          <w:p w14:paraId="69517422" w14:textId="77777777" w:rsidR="005C4802" w:rsidRPr="00667D22" w:rsidRDefault="005C4802" w:rsidP="001E101F">
            <w:pPr>
              <w:rPr>
                <w:rFonts w:cstheme="minorHAnsi"/>
                <w:sz w:val="16"/>
                <w:szCs w:val="16"/>
                <w:lang w:val="x-none"/>
              </w:rPr>
            </w:pPr>
            <w:r w:rsidRPr="00667D22">
              <w:rPr>
                <w:rFonts w:cstheme="minorHAnsi"/>
                <w:sz w:val="16"/>
                <w:szCs w:val="16"/>
              </w:rPr>
              <w:t>- Environment bigger than a back yard, smaller than a forest</w:t>
            </w:r>
            <w:r w:rsidRPr="00667D22">
              <w:rPr>
                <w:rFonts w:cstheme="minorHAnsi"/>
                <w:sz w:val="16"/>
                <w:szCs w:val="16"/>
              </w:rPr>
              <w:br/>
              <w:t>- Test case will likely be executed in 2500-10000m²</w:t>
            </w:r>
            <w:r w:rsidRPr="00667D22">
              <w:rPr>
                <w:rFonts w:cstheme="minorHAnsi"/>
                <w:sz w:val="16"/>
                <w:szCs w:val="16"/>
              </w:rPr>
              <w:br/>
              <w:t>- It is assumed that the environment can sustain the chosen vegetation in terms of nutrition and temperature. The only environmental element influencing vegetation growth is placement of surfaces (e.g.: some can only grow on the sides of objects, or need light to grow)</w:t>
            </w:r>
            <w:r w:rsidRPr="00667D22">
              <w:rPr>
                <w:rFonts w:cstheme="minorHAnsi"/>
                <w:sz w:val="16"/>
                <w:szCs w:val="16"/>
              </w:rPr>
              <w:br/>
              <w:t>- Environments do not have to be realistic (refer to image’s floating slab of ground)</w:t>
            </w:r>
            <w:r w:rsidRPr="00667D22">
              <w:rPr>
                <w:rFonts w:cstheme="minorHAnsi"/>
                <w:sz w:val="16"/>
                <w:szCs w:val="16"/>
              </w:rPr>
              <w:br/>
              <w:t>- Seasons remain the same as on Earth, but duration can vary</w:t>
            </w:r>
            <w:r w:rsidRPr="00667D22">
              <w:rPr>
                <w:rFonts w:cstheme="minorHAnsi"/>
                <w:sz w:val="16"/>
                <w:szCs w:val="16"/>
              </w:rPr>
              <w:br/>
            </w:r>
          </w:p>
          <w:p w14:paraId="74E13848" w14:textId="77777777" w:rsidR="005C4802" w:rsidRPr="00667D22" w:rsidRDefault="005C4802" w:rsidP="001E101F">
            <w:pPr>
              <w:rPr>
                <w:rFonts w:cstheme="minorHAnsi"/>
                <w:sz w:val="16"/>
                <w:szCs w:val="16"/>
              </w:rPr>
            </w:pPr>
            <w:r w:rsidRPr="00667D22">
              <w:rPr>
                <w:rFonts w:cstheme="minorHAnsi"/>
                <w:b/>
                <w:bCs/>
                <w:sz w:val="16"/>
                <w:szCs w:val="16"/>
              </w:rPr>
              <w:lastRenderedPageBreak/>
              <w:t>VEGETATION</w:t>
            </w:r>
            <w:r w:rsidRPr="00667D22">
              <w:rPr>
                <w:rFonts w:cstheme="minorHAnsi"/>
                <w:b/>
                <w:bCs/>
                <w:sz w:val="16"/>
                <w:szCs w:val="16"/>
              </w:rPr>
              <w:br/>
            </w:r>
            <w:r w:rsidRPr="00667D22">
              <w:rPr>
                <w:rFonts w:cstheme="minorHAnsi"/>
                <w:sz w:val="16"/>
                <w:szCs w:val="16"/>
              </w:rPr>
              <w:t>All vegetation has predefined visuals to indicate various states of progression.</w:t>
            </w:r>
            <w:r w:rsidRPr="00667D22">
              <w:rPr>
                <w:rFonts w:cstheme="minorHAnsi"/>
                <w:sz w:val="16"/>
                <w:szCs w:val="16"/>
              </w:rPr>
              <w:br/>
              <w:t>Most vegetation has a seasonal cycle that changes its properties. (e.g.: grasses will stop spreading during winter season, generally seeds are only produced during spring season)</w:t>
            </w:r>
            <w:r w:rsidRPr="00667D22">
              <w:rPr>
                <w:rFonts w:cstheme="minorHAnsi"/>
                <w:sz w:val="16"/>
                <w:szCs w:val="16"/>
              </w:rPr>
              <w:br/>
            </w:r>
            <w:r w:rsidRPr="00667D22">
              <w:rPr>
                <w:rFonts w:cstheme="minorHAnsi"/>
                <w:b/>
                <w:bCs/>
                <w:sz w:val="16"/>
                <w:szCs w:val="16"/>
              </w:rPr>
              <w:br/>
              <w:t>Specific properties:</w:t>
            </w:r>
            <w:r w:rsidRPr="00667D22">
              <w:rPr>
                <w:rFonts w:cstheme="minorHAnsi"/>
                <w:sz w:val="16"/>
                <w:szCs w:val="16"/>
              </w:rPr>
              <w:br/>
              <w:t>Spreading:</w:t>
            </w:r>
            <w:r w:rsidRPr="00667D22">
              <w:rPr>
                <w:rFonts w:cstheme="minorHAnsi"/>
                <w:sz w:val="16"/>
                <w:szCs w:val="16"/>
              </w:rPr>
              <w:br/>
              <w:t>- Can either reproduce or spread through roots in or on the ground (like our grasses)</w:t>
            </w:r>
            <w:r w:rsidRPr="00667D22">
              <w:rPr>
                <w:rFonts w:cstheme="minorHAnsi"/>
                <w:sz w:val="16"/>
                <w:szCs w:val="16"/>
              </w:rPr>
              <w:br/>
              <w:t>- Can only spread through reproduction (fruits, seed pods)</w:t>
            </w:r>
            <w:r w:rsidRPr="00667D22">
              <w:rPr>
                <w:rFonts w:cstheme="minorHAnsi"/>
                <w:sz w:val="16"/>
                <w:szCs w:val="16"/>
              </w:rPr>
              <w:br/>
            </w:r>
            <w:r w:rsidRPr="00667D22">
              <w:rPr>
                <w:rFonts w:cstheme="minorHAnsi"/>
                <w:sz w:val="16"/>
                <w:szCs w:val="16"/>
              </w:rPr>
              <w:br/>
              <w:t>Survival:</w:t>
            </w:r>
            <w:r w:rsidRPr="00667D22">
              <w:rPr>
                <w:rFonts w:cstheme="minorHAnsi"/>
                <w:sz w:val="16"/>
                <w:szCs w:val="16"/>
              </w:rPr>
              <w:br/>
              <w:t>- Relies on soil for energy</w:t>
            </w:r>
            <w:r w:rsidRPr="00667D22">
              <w:rPr>
                <w:rFonts w:cstheme="minorHAnsi"/>
                <w:sz w:val="16"/>
                <w:szCs w:val="16"/>
              </w:rPr>
              <w:br/>
              <w:t>- Relies on light for energy</w:t>
            </w:r>
            <w:r w:rsidRPr="00667D22">
              <w:rPr>
                <w:rFonts w:cstheme="minorHAnsi"/>
                <w:sz w:val="16"/>
                <w:szCs w:val="16"/>
              </w:rPr>
              <w:br/>
              <w:t>- Draws from roots of nearby vegetation for energy</w:t>
            </w:r>
            <w:r w:rsidRPr="00667D22">
              <w:rPr>
                <w:rFonts w:cstheme="minorHAnsi"/>
                <w:sz w:val="16"/>
                <w:szCs w:val="16"/>
              </w:rPr>
              <w:br/>
              <w:t>- Draws from tree it is located on for energy</w:t>
            </w:r>
            <w:r w:rsidRPr="00667D22">
              <w:rPr>
                <w:rFonts w:cstheme="minorHAnsi"/>
                <w:sz w:val="16"/>
                <w:szCs w:val="16"/>
              </w:rPr>
              <w:br/>
              <w:t>- Relies on wind for energy</w:t>
            </w:r>
            <w:r w:rsidRPr="00667D22">
              <w:rPr>
                <w:rFonts w:cstheme="minorHAnsi"/>
                <w:sz w:val="16"/>
                <w:szCs w:val="16"/>
              </w:rPr>
              <w:br/>
            </w:r>
            <w:r w:rsidRPr="00667D22">
              <w:rPr>
                <w:rFonts w:cstheme="minorHAnsi"/>
                <w:sz w:val="16"/>
                <w:szCs w:val="16"/>
              </w:rPr>
              <w:br/>
              <w:t>Growth locations (possible options):</w:t>
            </w:r>
            <w:r w:rsidRPr="00667D22">
              <w:rPr>
                <w:rFonts w:cstheme="minorHAnsi"/>
                <w:sz w:val="16"/>
                <w:szCs w:val="16"/>
              </w:rPr>
              <w:br/>
              <w:t>- Can only grow on trees (or other plants)</w:t>
            </w:r>
            <w:r w:rsidRPr="00667D22">
              <w:rPr>
                <w:rFonts w:cstheme="minorHAnsi"/>
                <w:sz w:val="16"/>
                <w:szCs w:val="16"/>
              </w:rPr>
              <w:br/>
              <w:t>- Can grow anywhere as long as it is pointed upwards (i.e.: not on sides or bottoms)</w:t>
            </w:r>
            <w:r w:rsidRPr="00667D22">
              <w:rPr>
                <w:rFonts w:cstheme="minorHAnsi"/>
                <w:sz w:val="16"/>
                <w:szCs w:val="16"/>
              </w:rPr>
              <w:br/>
              <w:t>- Take root above ground and are suspended there</w:t>
            </w:r>
            <w:r w:rsidRPr="00667D22">
              <w:rPr>
                <w:rFonts w:cstheme="minorHAnsi"/>
                <w:sz w:val="16"/>
                <w:szCs w:val="16"/>
              </w:rPr>
              <w:br/>
              <w:t>- Can grow anywhere as long as it is not pointed upwards</w:t>
            </w:r>
            <w:r w:rsidRPr="00667D22">
              <w:rPr>
                <w:rFonts w:cstheme="minorHAnsi"/>
                <w:sz w:val="16"/>
                <w:szCs w:val="16"/>
              </w:rPr>
              <w:br/>
              <w:t>- Can grow anywhere with room to grow upwards (like ivy)</w:t>
            </w:r>
            <w:r w:rsidRPr="00667D22">
              <w:rPr>
                <w:rFonts w:cstheme="minorHAnsi"/>
                <w:sz w:val="16"/>
                <w:szCs w:val="16"/>
              </w:rPr>
              <w:br/>
            </w:r>
            <w:r w:rsidRPr="00667D22">
              <w:rPr>
                <w:rFonts w:cstheme="minorHAnsi"/>
                <w:sz w:val="16"/>
                <w:szCs w:val="16"/>
              </w:rPr>
              <w:br/>
              <w:t>Progression patterns (possible options):</w:t>
            </w:r>
            <w:r w:rsidRPr="00667D22">
              <w:rPr>
                <w:rFonts w:cstheme="minorHAnsi"/>
                <w:sz w:val="16"/>
                <w:szCs w:val="16"/>
              </w:rPr>
              <w:br/>
              <w:t>- Seed =&gt; seedling =&gt; singular plant or tree =&gt; grow =&gt; reproduce (back to grow) =&gt; die</w:t>
            </w:r>
            <w:r w:rsidRPr="00667D22">
              <w:rPr>
                <w:rFonts w:cstheme="minorHAnsi"/>
                <w:sz w:val="16"/>
                <w:szCs w:val="16"/>
              </w:rPr>
              <w:br/>
              <w:t>- Seed =&gt; seedling =&gt; singular plant or tree =&gt; spread through roots =&gt; grow =&gt; possibly reproduce (back to spread) =&gt; die (when conditions are unfavorable or after lifetime end)</w:t>
            </w:r>
            <w:r w:rsidRPr="00667D22">
              <w:rPr>
                <w:rFonts w:cstheme="minorHAnsi"/>
                <w:sz w:val="16"/>
                <w:szCs w:val="16"/>
              </w:rPr>
              <w:br/>
            </w:r>
            <w:r w:rsidRPr="00667D22">
              <w:rPr>
                <w:rFonts w:cstheme="minorHAnsi"/>
                <w:sz w:val="16"/>
                <w:szCs w:val="16"/>
              </w:rPr>
              <w:br/>
              <w:t>Seasonal patterns (possible options):</w:t>
            </w:r>
            <w:r w:rsidRPr="00667D22">
              <w:rPr>
                <w:rFonts w:cstheme="minorHAnsi"/>
                <w:sz w:val="16"/>
                <w:szCs w:val="16"/>
              </w:rPr>
              <w:br/>
              <w:t>- Spring reproduction =&gt; summer growth =&gt; fall stagnation =&gt; winter pause</w:t>
            </w:r>
            <w:r w:rsidRPr="00667D22">
              <w:rPr>
                <w:rFonts w:cstheme="minorHAnsi"/>
                <w:sz w:val="16"/>
                <w:szCs w:val="16"/>
              </w:rPr>
              <w:br/>
              <w:t>- Spring growth =&gt; summer stagnation =&gt; fall pause =&gt; winter reproduction</w:t>
            </w:r>
            <w:r w:rsidRPr="00667D22">
              <w:rPr>
                <w:rFonts w:cstheme="minorHAnsi"/>
                <w:sz w:val="16"/>
                <w:szCs w:val="16"/>
              </w:rPr>
              <w:br/>
              <w:t xml:space="preserve"> </w:t>
            </w:r>
          </w:p>
          <w:p w14:paraId="7F390CA0" w14:textId="77777777" w:rsidR="005C4802" w:rsidRPr="00667D22" w:rsidRDefault="005C4802" w:rsidP="001E101F">
            <w:pPr>
              <w:rPr>
                <w:rFonts w:cstheme="minorHAnsi"/>
                <w:sz w:val="16"/>
                <w:szCs w:val="16"/>
              </w:rPr>
            </w:pPr>
            <w:r w:rsidRPr="00667D22">
              <w:rPr>
                <w:rFonts w:cstheme="minorHAnsi"/>
                <w:b/>
                <w:bCs/>
                <w:sz w:val="16"/>
                <w:szCs w:val="16"/>
              </w:rPr>
              <w:t>PREDICTED PROCESS</w:t>
            </w:r>
            <w:r w:rsidRPr="00667D22">
              <w:rPr>
                <w:rFonts w:cstheme="minorHAnsi"/>
                <w:b/>
                <w:bCs/>
                <w:sz w:val="16"/>
                <w:szCs w:val="16"/>
              </w:rPr>
              <w:br/>
            </w:r>
            <w:r w:rsidRPr="00667D22">
              <w:rPr>
                <w:rFonts w:cstheme="minorHAnsi"/>
                <w:sz w:val="16"/>
                <w:szCs w:val="16"/>
              </w:rPr>
              <w:t>- In editor, before running: Create volume, defining which vegetation is allowed to grow in this area and the amount of those plants' seeds being present in the ground before simulating. Note: if there are no plants that can grow just by having a seed in the ground (i.e.: no conditions like needing another plant nearby), nothing will grow. It is also possible to have seeds or roots enter the volume at set intervals. They come from an unknown outside area and were taken here via wind, animals...</w:t>
            </w:r>
            <w:r w:rsidRPr="00667D22">
              <w:rPr>
                <w:rFonts w:cstheme="minorHAnsi"/>
                <w:sz w:val="16"/>
                <w:szCs w:val="16"/>
              </w:rPr>
              <w:br/>
            </w:r>
          </w:p>
          <w:p w14:paraId="4AA65AAC" w14:textId="07A8F2E4" w:rsidR="005C4802" w:rsidRPr="00667D22" w:rsidRDefault="005C4802" w:rsidP="001E101F">
            <w:pPr>
              <w:rPr>
                <w:rFonts w:cstheme="minorHAnsi"/>
                <w:sz w:val="16"/>
                <w:szCs w:val="16"/>
              </w:rPr>
            </w:pPr>
            <w:r w:rsidRPr="00667D22">
              <w:rPr>
                <w:rFonts w:cstheme="minorHAnsi"/>
                <w:sz w:val="16"/>
                <w:szCs w:val="16"/>
              </w:rPr>
              <w:t>- At start: The volume will check all objects inside of it and spawn the amount of predetermined seeds spread out over the area.</w:t>
            </w:r>
            <w:r w:rsidRPr="00667D22">
              <w:rPr>
                <w:rFonts w:cstheme="minorHAnsi"/>
                <w:sz w:val="16"/>
                <w:szCs w:val="16"/>
              </w:rPr>
              <w:br/>
            </w:r>
          </w:p>
          <w:p w14:paraId="6AF15EC2" w14:textId="77777777" w:rsidR="005C4802" w:rsidRPr="00667D22" w:rsidRDefault="005C4802" w:rsidP="001E101F">
            <w:pPr>
              <w:rPr>
                <w:rFonts w:cstheme="minorHAnsi"/>
                <w:sz w:val="16"/>
                <w:szCs w:val="16"/>
              </w:rPr>
            </w:pPr>
            <w:r w:rsidRPr="00667D22">
              <w:rPr>
                <w:rFonts w:cstheme="minorHAnsi"/>
                <w:sz w:val="16"/>
                <w:szCs w:val="16"/>
              </w:rPr>
              <w:t>- During running (early stage): The seeds will get a chance to grow. It is likely that most seeds will be eliminated unless the specific vegetation has seed with high chance of surviving. Some vegetation will appear.</w:t>
            </w:r>
            <w:r w:rsidRPr="00667D22">
              <w:rPr>
                <w:rFonts w:cstheme="minorHAnsi"/>
                <w:sz w:val="16"/>
                <w:szCs w:val="16"/>
              </w:rPr>
              <w:br/>
            </w:r>
          </w:p>
          <w:p w14:paraId="48CD365B" w14:textId="77777777" w:rsidR="005C4802" w:rsidRPr="00667D22" w:rsidRDefault="005C4802" w:rsidP="001E101F">
            <w:pPr>
              <w:rPr>
                <w:rFonts w:cstheme="minorHAnsi"/>
                <w:sz w:val="16"/>
                <w:szCs w:val="16"/>
              </w:rPr>
            </w:pPr>
            <w:r w:rsidRPr="00667D22">
              <w:rPr>
                <w:rFonts w:cstheme="minorHAnsi"/>
                <w:sz w:val="16"/>
                <w:szCs w:val="16"/>
              </w:rPr>
              <w:t>- During running (mid stage): Progression pattern is followed; more vegetation will appear and grow bigger.</w:t>
            </w:r>
            <w:r w:rsidRPr="00667D22">
              <w:rPr>
                <w:rFonts w:cstheme="minorHAnsi"/>
                <w:sz w:val="16"/>
                <w:szCs w:val="16"/>
              </w:rPr>
              <w:br/>
            </w:r>
          </w:p>
          <w:p w14:paraId="03AB20E5" w14:textId="77777777" w:rsidR="005C4802" w:rsidRPr="00C6028C" w:rsidRDefault="005C4802" w:rsidP="001E101F">
            <w:pPr>
              <w:rPr>
                <w:b/>
                <w:bCs/>
                <w:sz w:val="16"/>
                <w:szCs w:val="16"/>
              </w:rPr>
            </w:pPr>
            <w:r w:rsidRPr="00667D22">
              <w:rPr>
                <w:rFonts w:cstheme="minorHAnsi"/>
                <w:sz w:val="16"/>
                <w:szCs w:val="16"/>
              </w:rPr>
              <w:t>- During running (final stage): Vegetation will start dying, freeing up space for others to grow. The ones that take their place will grow and eventually die, too. This cycle is repeated indefinitely.</w:t>
            </w:r>
            <w:r w:rsidRPr="00667D22">
              <w:rPr>
                <w:rFonts w:cstheme="minorHAnsi"/>
                <w:sz w:val="16"/>
                <w:szCs w:val="16"/>
              </w:rPr>
              <w:br/>
            </w:r>
            <w:r w:rsidRPr="00C6028C">
              <w:rPr>
                <w:sz w:val="16"/>
                <w:szCs w:val="16"/>
              </w:rPr>
              <w:br/>
            </w:r>
            <w:r w:rsidRPr="00C6028C">
              <w:rPr>
                <w:b/>
                <w:bCs/>
                <w:sz w:val="16"/>
                <w:szCs w:val="16"/>
              </w:rPr>
              <w:t>INTERACTIONS</w:t>
            </w:r>
          </w:p>
          <w:p w14:paraId="5719B0E1" w14:textId="77777777" w:rsidR="005C4802" w:rsidRPr="00131539" w:rsidRDefault="005C4802" w:rsidP="001E101F">
            <w:pPr>
              <w:rPr>
                <w:sz w:val="16"/>
                <w:szCs w:val="16"/>
              </w:rPr>
            </w:pPr>
            <w:r w:rsidRPr="00131539">
              <w:rPr>
                <w:sz w:val="16"/>
                <w:szCs w:val="16"/>
              </w:rPr>
              <w:t>Since vegetation won’t just sit tight until it withers, there are some situations that can spell an early end to its life.</w:t>
            </w:r>
            <w:r w:rsidRPr="00131539">
              <w:rPr>
                <w:sz w:val="16"/>
                <w:szCs w:val="16"/>
              </w:rPr>
              <w:br/>
              <w:t xml:space="preserve">- Bigger plants might </w:t>
            </w:r>
            <w:proofErr w:type="spellStart"/>
            <w:r w:rsidRPr="00131539">
              <w:rPr>
                <w:sz w:val="16"/>
                <w:szCs w:val="16"/>
              </w:rPr>
              <w:t>inadvertenly</w:t>
            </w:r>
            <w:proofErr w:type="spellEnd"/>
            <w:r w:rsidRPr="00131539">
              <w:rPr>
                <w:sz w:val="16"/>
                <w:szCs w:val="16"/>
              </w:rPr>
              <w:t xml:space="preserve"> eliminate nearby other plants by taking away their sunlight</w:t>
            </w:r>
            <w:r w:rsidRPr="00131539">
              <w:rPr>
                <w:sz w:val="16"/>
                <w:szCs w:val="16"/>
              </w:rPr>
              <w:br/>
              <w:t>- Some might not survive a certain season because it froze on a cold day</w:t>
            </w:r>
          </w:p>
          <w:p w14:paraId="0FA390B7" w14:textId="77777777" w:rsidR="005C4802" w:rsidRPr="00131539" w:rsidRDefault="005C4802" w:rsidP="001E101F">
            <w:pPr>
              <w:rPr>
                <w:b/>
                <w:bCs/>
                <w:sz w:val="16"/>
                <w:szCs w:val="16"/>
              </w:rPr>
            </w:pPr>
            <w:r w:rsidRPr="00131539">
              <w:rPr>
                <w:sz w:val="16"/>
                <w:szCs w:val="16"/>
              </w:rPr>
              <w:t>- Disease or predator damage (outside unknown factors), these can spread to other nearby vegetation</w:t>
            </w:r>
            <w:r w:rsidRPr="00131539">
              <w:rPr>
                <w:sz w:val="16"/>
                <w:szCs w:val="16"/>
              </w:rPr>
              <w:br/>
              <w:t>- Vegetation cannot grow on a patch of ground another plant is already occupying (exception: vegetation of the type that grows on trees)</w:t>
            </w:r>
            <w:r w:rsidRPr="00131539">
              <w:rPr>
                <w:sz w:val="16"/>
                <w:szCs w:val="16"/>
              </w:rPr>
              <w:br/>
              <w:t>- Withered plants enhance their soil and improve growth of vegetation that reoccupies their space</w:t>
            </w:r>
            <w:r w:rsidRPr="00131539">
              <w:rPr>
                <w:sz w:val="16"/>
                <w:szCs w:val="16"/>
              </w:rPr>
              <w:br/>
            </w:r>
            <w:r w:rsidRPr="00131539">
              <w:rPr>
                <w:sz w:val="16"/>
                <w:szCs w:val="16"/>
              </w:rPr>
              <w:br/>
            </w:r>
            <w:r w:rsidRPr="00131539">
              <w:rPr>
                <w:b/>
                <w:bCs/>
                <w:sz w:val="16"/>
                <w:szCs w:val="16"/>
              </w:rPr>
              <w:t>VEGETATION GENERAL PARAMETERS</w:t>
            </w:r>
          </w:p>
          <w:p w14:paraId="10F38251" w14:textId="77777777" w:rsidR="005C4802" w:rsidRPr="00131539" w:rsidRDefault="005C4802" w:rsidP="001E101F">
            <w:pPr>
              <w:rPr>
                <w:sz w:val="16"/>
                <w:szCs w:val="16"/>
              </w:rPr>
            </w:pPr>
            <w:r w:rsidRPr="00131539">
              <w:rPr>
                <w:sz w:val="16"/>
                <w:szCs w:val="16"/>
              </w:rPr>
              <w:t>- Resistance to disease and predators</w:t>
            </w:r>
            <w:r w:rsidRPr="00131539">
              <w:rPr>
                <w:sz w:val="16"/>
                <w:szCs w:val="16"/>
              </w:rPr>
              <w:br/>
              <w:t>- Seed survival chance</w:t>
            </w:r>
            <w:r w:rsidRPr="00131539">
              <w:rPr>
                <w:sz w:val="16"/>
                <w:szCs w:val="16"/>
              </w:rPr>
              <w:br/>
              <w:t>- Expected lifespan</w:t>
            </w:r>
          </w:p>
          <w:p w14:paraId="68DB1BFD" w14:textId="77777777" w:rsidR="005C4802" w:rsidRPr="00131539" w:rsidRDefault="005C4802" w:rsidP="001E101F">
            <w:pPr>
              <w:rPr>
                <w:sz w:val="16"/>
                <w:szCs w:val="16"/>
              </w:rPr>
            </w:pPr>
            <w:r w:rsidRPr="00131539">
              <w:rPr>
                <w:sz w:val="16"/>
                <w:szCs w:val="16"/>
              </w:rPr>
              <w:t>- Growth rate (before counting factors that influence growth like sunlight)</w:t>
            </w:r>
            <w:r w:rsidRPr="00131539">
              <w:rPr>
                <w:sz w:val="16"/>
                <w:szCs w:val="16"/>
              </w:rPr>
              <w:br/>
            </w:r>
            <w:r w:rsidRPr="00131539">
              <w:rPr>
                <w:sz w:val="16"/>
                <w:szCs w:val="16"/>
              </w:rPr>
              <w:br/>
            </w:r>
            <w:r w:rsidRPr="00131539">
              <w:rPr>
                <w:b/>
                <w:bCs/>
                <w:sz w:val="16"/>
                <w:szCs w:val="16"/>
              </w:rPr>
              <w:t>ENVIRONMENTAL PARAMETERS</w:t>
            </w:r>
            <w:r w:rsidRPr="00131539">
              <w:rPr>
                <w:b/>
                <w:bCs/>
                <w:sz w:val="16"/>
                <w:szCs w:val="16"/>
              </w:rPr>
              <w:br/>
            </w:r>
            <w:r w:rsidRPr="00131539">
              <w:rPr>
                <w:sz w:val="16"/>
                <w:szCs w:val="16"/>
              </w:rPr>
              <w:t>- Disease/predator appearance rate</w:t>
            </w:r>
          </w:p>
          <w:p w14:paraId="38CDAC73" w14:textId="77777777" w:rsidR="005C4802" w:rsidRPr="00131539" w:rsidRDefault="005C4802" w:rsidP="001E101F">
            <w:pPr>
              <w:rPr>
                <w:sz w:val="16"/>
                <w:szCs w:val="16"/>
              </w:rPr>
            </w:pPr>
            <w:r w:rsidRPr="00131539">
              <w:rPr>
                <w:sz w:val="16"/>
                <w:szCs w:val="16"/>
              </w:rPr>
              <w:lastRenderedPageBreak/>
              <w:t>- Season durations</w:t>
            </w:r>
            <w:r w:rsidRPr="00131539">
              <w:rPr>
                <w:sz w:val="16"/>
                <w:szCs w:val="16"/>
              </w:rPr>
              <w:br/>
              <w:t>- Possible vegetation and the amount of seeds present for each of those (refer to section “Process”)</w:t>
            </w:r>
            <w:r w:rsidRPr="00131539">
              <w:rPr>
                <w:sz w:val="16"/>
                <w:szCs w:val="16"/>
              </w:rPr>
              <w:br/>
            </w:r>
          </w:p>
        </w:tc>
      </w:tr>
    </w:tbl>
    <w:p w14:paraId="6C568EE6" w14:textId="77777777" w:rsidR="005C4802" w:rsidRPr="00667D22" w:rsidRDefault="005C4802" w:rsidP="005C4802">
      <w:pPr>
        <w:rPr>
          <w:sz w:val="16"/>
          <w:szCs w:val="16"/>
        </w:rPr>
      </w:pPr>
      <w:r w:rsidRPr="00667D22">
        <w:rPr>
          <w:sz w:val="16"/>
          <w:szCs w:val="16"/>
        </w:rPr>
        <w:lastRenderedPageBreak/>
        <w:t>Method and approach:</w:t>
      </w:r>
    </w:p>
    <w:tbl>
      <w:tblPr>
        <w:tblStyle w:val="TableGrid"/>
        <w:tblW w:w="0" w:type="auto"/>
        <w:tblLook w:val="04A0" w:firstRow="1" w:lastRow="0" w:firstColumn="1" w:lastColumn="0" w:noHBand="0" w:noVBand="1"/>
      </w:tblPr>
      <w:tblGrid>
        <w:gridCol w:w="9350"/>
      </w:tblGrid>
      <w:tr w:rsidR="005C4802" w:rsidRPr="00667D22" w14:paraId="196B681F" w14:textId="77777777" w:rsidTr="001E101F">
        <w:tc>
          <w:tcPr>
            <w:tcW w:w="9350" w:type="dxa"/>
          </w:tcPr>
          <w:p w14:paraId="4FB4ED03" w14:textId="77777777" w:rsidR="005C4802" w:rsidRPr="00131539" w:rsidRDefault="005C4802" w:rsidP="001E101F">
            <w:pPr>
              <w:rPr>
                <w:sz w:val="16"/>
                <w:szCs w:val="16"/>
              </w:rPr>
            </w:pPr>
            <w:r w:rsidRPr="00131539">
              <w:rPr>
                <w:sz w:val="16"/>
                <w:szCs w:val="16"/>
              </w:rPr>
              <w:t>Analyze spreading patterns of grass-likes and reproductive types (fruits, seed pods)</w:t>
            </w:r>
          </w:p>
          <w:p w14:paraId="6AF575D0" w14:textId="77777777" w:rsidR="005C4802" w:rsidRPr="00131539" w:rsidRDefault="005C4802" w:rsidP="001E101F">
            <w:pPr>
              <w:rPr>
                <w:sz w:val="16"/>
                <w:szCs w:val="16"/>
              </w:rPr>
            </w:pPr>
            <w:r w:rsidRPr="00131539">
              <w:rPr>
                <w:sz w:val="16"/>
                <w:szCs w:val="16"/>
              </w:rPr>
              <w:t>Figure out which model can be used to represent the vegetation</w:t>
            </w:r>
            <w:r w:rsidRPr="00131539">
              <w:rPr>
                <w:sz w:val="16"/>
                <w:szCs w:val="16"/>
              </w:rPr>
              <w:br/>
              <w:t>Influence of light on plant growth and calculating average time spent in light for an object (over 24h)</w:t>
            </w:r>
          </w:p>
          <w:p w14:paraId="65B591B7" w14:textId="77777777" w:rsidR="005C4802" w:rsidRPr="00131539" w:rsidRDefault="005C4802" w:rsidP="001E101F">
            <w:pPr>
              <w:rPr>
                <w:sz w:val="16"/>
                <w:szCs w:val="16"/>
              </w:rPr>
            </w:pPr>
            <w:r w:rsidRPr="00131539">
              <w:rPr>
                <w:sz w:val="16"/>
                <w:szCs w:val="16"/>
              </w:rPr>
              <w:t>Detection of surfaces inside a volume (for vegetation placement)</w:t>
            </w:r>
          </w:p>
          <w:p w14:paraId="01A3FBB7" w14:textId="77777777" w:rsidR="005C4802" w:rsidRPr="00131539" w:rsidRDefault="005C4802" w:rsidP="001E101F">
            <w:pPr>
              <w:rPr>
                <w:sz w:val="16"/>
                <w:szCs w:val="16"/>
              </w:rPr>
            </w:pPr>
            <w:r w:rsidRPr="00131539">
              <w:rPr>
                <w:sz w:val="16"/>
                <w:szCs w:val="16"/>
              </w:rPr>
              <w:t>Find optimization techniques for large interactive systems intended for use in a game</w:t>
            </w:r>
          </w:p>
          <w:p w14:paraId="0AFC53FB" w14:textId="77777777" w:rsidR="005C4802" w:rsidRPr="00131539" w:rsidRDefault="005C4802" w:rsidP="001E101F">
            <w:pPr>
              <w:rPr>
                <w:sz w:val="16"/>
                <w:szCs w:val="16"/>
              </w:rPr>
            </w:pPr>
            <w:r w:rsidRPr="00131539">
              <w:rPr>
                <w:sz w:val="16"/>
                <w:szCs w:val="16"/>
              </w:rPr>
              <w:t>Investigate real life vegetation response to seasonal changes</w:t>
            </w:r>
          </w:p>
          <w:p w14:paraId="0D2E7604" w14:textId="77777777" w:rsidR="005C4802" w:rsidRPr="00667D22" w:rsidRDefault="005C4802" w:rsidP="001E101F">
            <w:pPr>
              <w:rPr>
                <w:sz w:val="16"/>
                <w:szCs w:val="16"/>
                <w:lang w:val="nl-BE"/>
              </w:rPr>
            </w:pPr>
            <w:r w:rsidRPr="00667D22">
              <w:rPr>
                <w:sz w:val="16"/>
                <w:szCs w:val="16"/>
                <w:lang w:val="nl-BE"/>
              </w:rPr>
              <w:t>Weighing engine options</w:t>
            </w:r>
          </w:p>
          <w:p w14:paraId="4A722E6A" w14:textId="77777777" w:rsidR="005C4802" w:rsidRPr="00667D22" w:rsidRDefault="005C4802" w:rsidP="001E101F">
            <w:pPr>
              <w:rPr>
                <w:sz w:val="16"/>
                <w:szCs w:val="16"/>
                <w:lang w:val="nl-BE"/>
              </w:rPr>
            </w:pPr>
          </w:p>
        </w:tc>
      </w:tr>
    </w:tbl>
    <w:p w14:paraId="5F7A039C" w14:textId="77777777" w:rsidR="005C4802" w:rsidRPr="00667D22" w:rsidRDefault="005C4802" w:rsidP="005C4802">
      <w:pPr>
        <w:rPr>
          <w:sz w:val="16"/>
          <w:szCs w:val="16"/>
        </w:rPr>
      </w:pPr>
      <w:r w:rsidRPr="00667D22">
        <w:rPr>
          <w:sz w:val="16"/>
          <w:szCs w:val="16"/>
        </w:rPr>
        <w:t>Deliverables:</w:t>
      </w:r>
    </w:p>
    <w:tbl>
      <w:tblPr>
        <w:tblStyle w:val="TableGrid"/>
        <w:tblW w:w="0" w:type="auto"/>
        <w:tblLook w:val="04A0" w:firstRow="1" w:lastRow="0" w:firstColumn="1" w:lastColumn="0" w:noHBand="0" w:noVBand="1"/>
      </w:tblPr>
      <w:tblGrid>
        <w:gridCol w:w="9350"/>
      </w:tblGrid>
      <w:tr w:rsidR="005C4802" w:rsidRPr="00667D22" w14:paraId="7D38B1C7" w14:textId="77777777" w:rsidTr="001E101F">
        <w:tc>
          <w:tcPr>
            <w:tcW w:w="9350" w:type="dxa"/>
          </w:tcPr>
          <w:p w14:paraId="66E9709B" w14:textId="77777777" w:rsidR="005C4802" w:rsidRPr="00667D22" w:rsidRDefault="005C4802" w:rsidP="001E101F">
            <w:pPr>
              <w:rPr>
                <w:sz w:val="16"/>
                <w:szCs w:val="16"/>
              </w:rPr>
            </w:pPr>
            <w:r w:rsidRPr="00667D22">
              <w:rPr>
                <w:sz w:val="16"/>
                <w:szCs w:val="16"/>
              </w:rPr>
              <w:t>- Engine package aimed to be used in games as a means of evolving environments throughout the passing of time, without placing any vegetation beforehand</w:t>
            </w:r>
          </w:p>
          <w:p w14:paraId="2491CA98" w14:textId="77777777" w:rsidR="005C4802" w:rsidRPr="00667D22" w:rsidRDefault="005C4802" w:rsidP="001E101F">
            <w:pPr>
              <w:rPr>
                <w:sz w:val="16"/>
                <w:szCs w:val="16"/>
              </w:rPr>
            </w:pPr>
            <w:r w:rsidRPr="00667D22">
              <w:rPr>
                <w:sz w:val="16"/>
                <w:szCs w:val="16"/>
              </w:rPr>
              <w:t>- Package has customizable parameters to influence the simulation (see project outline)</w:t>
            </w:r>
          </w:p>
          <w:p w14:paraId="0815EC5C" w14:textId="77777777" w:rsidR="005C4802" w:rsidRPr="00667D22" w:rsidRDefault="005C4802" w:rsidP="001E101F">
            <w:pPr>
              <w:rPr>
                <w:sz w:val="16"/>
                <w:szCs w:val="16"/>
              </w:rPr>
            </w:pPr>
            <w:r w:rsidRPr="00667D22">
              <w:rPr>
                <w:sz w:val="16"/>
                <w:szCs w:val="16"/>
              </w:rPr>
              <w:t>- A video showing simulation of a few years</w:t>
            </w:r>
          </w:p>
          <w:p w14:paraId="4C192F4E" w14:textId="77777777" w:rsidR="005C4802" w:rsidRPr="00667D22" w:rsidRDefault="005C4802" w:rsidP="001E101F">
            <w:pPr>
              <w:rPr>
                <w:sz w:val="16"/>
                <w:szCs w:val="16"/>
              </w:rPr>
            </w:pPr>
            <w:r w:rsidRPr="00667D22">
              <w:rPr>
                <w:sz w:val="16"/>
                <w:szCs w:val="16"/>
              </w:rPr>
              <w:t>- Videos showing partial test cases</w:t>
            </w:r>
          </w:p>
        </w:tc>
      </w:tr>
    </w:tbl>
    <w:p w14:paraId="3BC4F3CF" w14:textId="77777777" w:rsidR="005C4802" w:rsidRPr="00C51426" w:rsidRDefault="005C4802" w:rsidP="000D5C84">
      <w:pPr>
        <w:rPr>
          <w:lang w:val="en-GB"/>
        </w:rPr>
      </w:pPr>
    </w:p>
    <w:p w14:paraId="4255BDFC" w14:textId="4EF3CD51" w:rsidR="002E1349" w:rsidRPr="00C51426" w:rsidRDefault="000D5C84" w:rsidP="009B77C8">
      <w:pPr>
        <w:pStyle w:val="Heading1"/>
        <w:rPr>
          <w:lang w:val="en-GB"/>
        </w:rPr>
      </w:pPr>
      <w:bookmarkStart w:id="2" w:name="_Toc21000041"/>
      <w:r w:rsidRPr="00C51426">
        <w:rPr>
          <w:lang w:val="en-GB"/>
        </w:rPr>
        <w:t>Research</w:t>
      </w:r>
      <w:bookmarkEnd w:id="2"/>
    </w:p>
    <w:p w14:paraId="6E663154" w14:textId="3AD24CEE" w:rsidR="002E1349" w:rsidRPr="00C51426" w:rsidRDefault="00590A8A" w:rsidP="002E1349">
      <w:pPr>
        <w:pStyle w:val="Heading2"/>
        <w:numPr>
          <w:ilvl w:val="0"/>
          <w:numId w:val="21"/>
        </w:numPr>
        <w:rPr>
          <w:lang w:val="en-GB"/>
        </w:rPr>
      </w:pPr>
      <w:bookmarkStart w:id="3" w:name="_Toc21000042"/>
      <w:r w:rsidRPr="00C51426">
        <w:rPr>
          <w:lang w:val="en-GB"/>
        </w:rPr>
        <w:t>M</w:t>
      </w:r>
      <w:r w:rsidR="00245CE8" w:rsidRPr="00C51426">
        <w:rPr>
          <w:lang w:val="en-GB"/>
        </w:rPr>
        <w:t>odel to represent the system</w:t>
      </w:r>
      <w:bookmarkEnd w:id="3"/>
    </w:p>
    <w:p w14:paraId="5FB8685D" w14:textId="77777777" w:rsidR="00002030" w:rsidRDefault="00F14EFF"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Before </w:t>
      </w:r>
      <w:r w:rsidR="00936117">
        <w:rPr>
          <w:rFonts w:asciiTheme="minorHAnsi" w:hAnsiTheme="minorHAnsi" w:cstheme="minorHAnsi"/>
          <w:sz w:val="20"/>
          <w:szCs w:val="20"/>
          <w:lang w:val="en-GB"/>
        </w:rPr>
        <w:t xml:space="preserve">considering which model is best, it is important to define the characteristics of the intended complete system. </w:t>
      </w:r>
      <w:r w:rsidR="00D0044B">
        <w:rPr>
          <w:rFonts w:asciiTheme="minorHAnsi" w:hAnsiTheme="minorHAnsi" w:cstheme="minorHAnsi"/>
          <w:sz w:val="20"/>
          <w:szCs w:val="20"/>
          <w:lang w:val="en-GB"/>
        </w:rPr>
        <w:t xml:space="preserve">Expandability and maintainability are crucial, so adding a new plant, removing one or updating an existing one should </w:t>
      </w:r>
      <w:r w:rsidR="00DA5981">
        <w:rPr>
          <w:rFonts w:asciiTheme="minorHAnsi" w:hAnsiTheme="minorHAnsi" w:cstheme="minorHAnsi"/>
          <w:sz w:val="20"/>
          <w:szCs w:val="20"/>
          <w:lang w:val="en-GB"/>
        </w:rPr>
        <w:t>not force you to make any changes to the system</w:t>
      </w:r>
      <w:r w:rsidR="00474772">
        <w:rPr>
          <w:rFonts w:asciiTheme="minorHAnsi" w:hAnsiTheme="minorHAnsi" w:cstheme="minorHAnsi"/>
          <w:sz w:val="20"/>
          <w:szCs w:val="20"/>
          <w:lang w:val="en-GB"/>
        </w:rPr>
        <w:t>.</w:t>
      </w:r>
      <w:r w:rsidR="008816C4">
        <w:rPr>
          <w:rFonts w:asciiTheme="minorHAnsi" w:hAnsiTheme="minorHAnsi" w:cstheme="minorHAnsi"/>
          <w:sz w:val="20"/>
          <w:szCs w:val="20"/>
          <w:lang w:val="en-GB"/>
        </w:rPr>
        <w:t xml:space="preserve"> </w:t>
      </w:r>
      <w:r w:rsidR="00A22E4F">
        <w:rPr>
          <w:rFonts w:asciiTheme="minorHAnsi" w:hAnsiTheme="minorHAnsi" w:cstheme="minorHAnsi"/>
          <w:sz w:val="20"/>
          <w:szCs w:val="20"/>
          <w:lang w:val="en-GB"/>
        </w:rPr>
        <w:t xml:space="preserve">It is also necessary to keep complexity of individual vegetation elements low, while keeping an intricate larger scale </w:t>
      </w:r>
      <w:r w:rsidR="0030437C">
        <w:rPr>
          <w:rFonts w:asciiTheme="minorHAnsi" w:hAnsiTheme="minorHAnsi" w:cstheme="minorHAnsi"/>
          <w:sz w:val="20"/>
          <w:szCs w:val="20"/>
          <w:lang w:val="en-GB"/>
        </w:rPr>
        <w:t>evolving environment</w:t>
      </w:r>
      <w:r w:rsidR="00A22E4F">
        <w:rPr>
          <w:rFonts w:asciiTheme="minorHAnsi" w:hAnsiTheme="minorHAnsi" w:cstheme="minorHAnsi"/>
          <w:sz w:val="20"/>
          <w:szCs w:val="20"/>
          <w:lang w:val="en-GB"/>
        </w:rPr>
        <w:t>.</w:t>
      </w:r>
    </w:p>
    <w:p w14:paraId="222684A2" w14:textId="0BB1D188" w:rsidR="005F770D" w:rsidRDefault="00491233"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One model that has been extensively used in biological simulations is an agent-based model. </w:t>
      </w:r>
      <w:r w:rsidR="00FB58D5">
        <w:rPr>
          <w:rFonts w:asciiTheme="minorHAnsi" w:hAnsiTheme="minorHAnsi" w:cstheme="minorHAnsi"/>
          <w:sz w:val="20"/>
          <w:szCs w:val="20"/>
          <w:lang w:val="en-GB"/>
        </w:rPr>
        <w:t>Agents define it and the system itself is kept simple, only being a framework for the agents to get information from.</w:t>
      </w:r>
      <w:r w:rsidR="00C23CF6">
        <w:rPr>
          <w:rFonts w:asciiTheme="minorHAnsi" w:hAnsiTheme="minorHAnsi" w:cstheme="minorHAnsi"/>
          <w:sz w:val="20"/>
          <w:szCs w:val="20"/>
          <w:lang w:val="en-GB"/>
        </w:rPr>
        <w:t xml:space="preserve"> It</w:t>
      </w:r>
      <w:r w:rsidR="00154900">
        <w:rPr>
          <w:rFonts w:asciiTheme="minorHAnsi" w:hAnsiTheme="minorHAnsi" w:cstheme="minorHAnsi"/>
          <w:sz w:val="20"/>
          <w:szCs w:val="20"/>
          <w:lang w:val="en-GB"/>
        </w:rPr>
        <w:t xml:space="preserve">’s a </w:t>
      </w:r>
      <w:r w:rsidR="00E14702">
        <w:rPr>
          <w:rFonts w:asciiTheme="minorHAnsi" w:hAnsiTheme="minorHAnsi" w:cstheme="minorHAnsi"/>
          <w:sz w:val="20"/>
          <w:szCs w:val="20"/>
          <w:lang w:val="en-GB"/>
        </w:rPr>
        <w:t>model based on emergence, meaning the complete environment possesses features that cannot be observed in its agents.</w:t>
      </w:r>
      <w:r w:rsidR="00FD521A">
        <w:rPr>
          <w:rFonts w:asciiTheme="minorHAnsi" w:hAnsiTheme="minorHAnsi" w:cstheme="minorHAnsi"/>
          <w:sz w:val="20"/>
          <w:szCs w:val="20"/>
          <w:lang w:val="en-GB"/>
        </w:rPr>
        <w:t xml:space="preserve"> </w:t>
      </w:r>
      <w:r w:rsidR="0075774F">
        <w:rPr>
          <w:rFonts w:asciiTheme="minorHAnsi" w:hAnsiTheme="minorHAnsi" w:cstheme="minorHAnsi"/>
          <w:sz w:val="20"/>
          <w:szCs w:val="20"/>
          <w:lang w:val="en-GB"/>
        </w:rPr>
        <w:t>Those two elements make it a perfect fit for our goal, though other possibilities were not ruled out.</w:t>
      </w:r>
    </w:p>
    <w:p w14:paraId="3FC00B06" w14:textId="3D728869" w:rsidR="008D343B" w:rsidRDefault="00570760"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A multi-agent system is one that is highly similar to an agent-based model, though both its agents and environments are of greater complexity than the aforementioned model.</w:t>
      </w:r>
      <w:r w:rsidR="008D47D8">
        <w:rPr>
          <w:rFonts w:asciiTheme="minorHAnsi" w:hAnsiTheme="minorHAnsi" w:cstheme="minorHAnsi"/>
          <w:sz w:val="20"/>
          <w:szCs w:val="20"/>
          <w:lang w:val="en-GB"/>
        </w:rPr>
        <w:t xml:space="preserve"> That distinction makes it a less viable model and it can be discarded</w:t>
      </w:r>
      <w:r w:rsidR="00D64F79">
        <w:rPr>
          <w:rFonts w:asciiTheme="minorHAnsi" w:hAnsiTheme="minorHAnsi" w:cstheme="minorHAnsi"/>
          <w:sz w:val="20"/>
          <w:szCs w:val="20"/>
          <w:lang w:val="en-GB"/>
        </w:rPr>
        <w:t>.</w:t>
      </w:r>
    </w:p>
    <w:p w14:paraId="6DE7FD4F" w14:textId="015455C6" w:rsidR="000C3BB3" w:rsidRDefault="000C3BB3"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Cellular automat</w:t>
      </w:r>
      <w:r w:rsidR="001374DD">
        <w:rPr>
          <w:rFonts w:asciiTheme="minorHAnsi" w:hAnsiTheme="minorHAnsi" w:cstheme="minorHAnsi"/>
          <w:sz w:val="20"/>
          <w:szCs w:val="20"/>
          <w:lang w:val="en-GB"/>
        </w:rPr>
        <w:t>on</w:t>
      </w:r>
      <w:r>
        <w:rPr>
          <w:rFonts w:asciiTheme="minorHAnsi" w:hAnsiTheme="minorHAnsi" w:cstheme="minorHAnsi"/>
          <w:sz w:val="20"/>
          <w:szCs w:val="20"/>
          <w:lang w:val="en-GB"/>
        </w:rPr>
        <w:t xml:space="preserve"> </w:t>
      </w:r>
      <w:r w:rsidR="00162380">
        <w:rPr>
          <w:rFonts w:asciiTheme="minorHAnsi" w:hAnsiTheme="minorHAnsi" w:cstheme="minorHAnsi"/>
          <w:sz w:val="20"/>
          <w:szCs w:val="20"/>
          <w:lang w:val="en-GB"/>
        </w:rPr>
        <w:t>is a grid-based model</w:t>
      </w:r>
      <w:r w:rsidR="00B37464">
        <w:rPr>
          <w:rFonts w:asciiTheme="minorHAnsi" w:hAnsiTheme="minorHAnsi" w:cstheme="minorHAnsi"/>
          <w:sz w:val="20"/>
          <w:szCs w:val="20"/>
          <w:lang w:val="en-GB"/>
        </w:rPr>
        <w:t>, with each cell</w:t>
      </w:r>
      <w:r w:rsidR="00162380">
        <w:rPr>
          <w:rFonts w:asciiTheme="minorHAnsi" w:hAnsiTheme="minorHAnsi" w:cstheme="minorHAnsi"/>
          <w:sz w:val="20"/>
          <w:szCs w:val="20"/>
          <w:lang w:val="en-GB"/>
        </w:rPr>
        <w:t xml:space="preserve"> of that grid</w:t>
      </w:r>
      <w:r w:rsidR="00B37464">
        <w:rPr>
          <w:rFonts w:asciiTheme="minorHAnsi" w:hAnsiTheme="minorHAnsi" w:cstheme="minorHAnsi"/>
          <w:sz w:val="20"/>
          <w:szCs w:val="20"/>
          <w:lang w:val="en-GB"/>
        </w:rPr>
        <w:t xml:space="preserve"> being in a certain state</w:t>
      </w:r>
      <w:r w:rsidR="008C1510">
        <w:rPr>
          <w:rFonts w:asciiTheme="minorHAnsi" w:hAnsiTheme="minorHAnsi" w:cstheme="minorHAnsi"/>
          <w:sz w:val="20"/>
          <w:szCs w:val="20"/>
          <w:lang w:val="en-GB"/>
        </w:rPr>
        <w:t xml:space="preserve">. </w:t>
      </w:r>
      <w:r w:rsidR="001374DD">
        <w:rPr>
          <w:rFonts w:asciiTheme="minorHAnsi" w:hAnsiTheme="minorHAnsi" w:cstheme="minorHAnsi"/>
          <w:sz w:val="20"/>
          <w:szCs w:val="20"/>
          <w:lang w:val="en-GB"/>
        </w:rPr>
        <w:t>Rules are defined for the updating of</w:t>
      </w:r>
      <w:r w:rsidR="003B7FAC">
        <w:rPr>
          <w:rFonts w:asciiTheme="minorHAnsi" w:hAnsiTheme="minorHAnsi" w:cstheme="minorHAnsi"/>
          <w:sz w:val="20"/>
          <w:szCs w:val="20"/>
          <w:lang w:val="en-GB"/>
        </w:rPr>
        <w:t xml:space="preserve"> states within cells, customarily maintaining those rules over time and remaining the same between cells. </w:t>
      </w:r>
      <w:r w:rsidR="00464042">
        <w:rPr>
          <w:rFonts w:asciiTheme="minorHAnsi" w:hAnsiTheme="minorHAnsi" w:cstheme="minorHAnsi"/>
          <w:sz w:val="20"/>
          <w:szCs w:val="20"/>
          <w:lang w:val="en-GB"/>
        </w:rPr>
        <w:t>This model has seen use in biological simulations, too, but for decidedly simpler results like patterns.</w:t>
      </w:r>
      <w:r w:rsidR="001E01E9">
        <w:rPr>
          <w:rFonts w:asciiTheme="minorHAnsi" w:hAnsiTheme="minorHAnsi" w:cstheme="minorHAnsi"/>
          <w:sz w:val="20"/>
          <w:szCs w:val="20"/>
          <w:lang w:val="en-GB"/>
        </w:rPr>
        <w:t xml:space="preserve"> Since the aim is to have many varying plants with different rules, this model was also deemed inappropriate. </w:t>
      </w:r>
    </w:p>
    <w:p w14:paraId="5FC6AED7" w14:textId="6BEE9622" w:rsidR="008C0D39" w:rsidRPr="00A41CCA" w:rsidRDefault="00113D3F" w:rsidP="00932FFB">
      <w:pPr>
        <w:pStyle w:val="NormalWeb"/>
        <w:shd w:val="clear" w:color="auto" w:fill="FFFFFF"/>
        <w:spacing w:before="120" w:beforeAutospacing="0" w:after="120" w:afterAutospacing="0"/>
        <w:rPr>
          <w:rFonts w:asciiTheme="minorHAnsi" w:hAnsiTheme="minorHAnsi" w:cstheme="minorHAnsi"/>
          <w:sz w:val="20"/>
          <w:szCs w:val="20"/>
          <w:lang w:val="en-GB"/>
        </w:rPr>
      </w:pPr>
      <w:r>
        <w:rPr>
          <w:rFonts w:asciiTheme="minorHAnsi" w:hAnsiTheme="minorHAnsi" w:cstheme="minorHAnsi"/>
          <w:sz w:val="20"/>
          <w:szCs w:val="20"/>
          <w:lang w:val="en-GB"/>
        </w:rPr>
        <w:t>Ultimately, the agent-based model was</w:t>
      </w:r>
      <w:r w:rsidR="00A60B88">
        <w:rPr>
          <w:rFonts w:asciiTheme="minorHAnsi" w:hAnsiTheme="minorHAnsi" w:cstheme="minorHAnsi"/>
          <w:sz w:val="20"/>
          <w:szCs w:val="20"/>
          <w:lang w:val="en-GB"/>
        </w:rPr>
        <w:t xml:space="preserve"> determined to</w:t>
      </w:r>
      <w:r>
        <w:rPr>
          <w:rFonts w:asciiTheme="minorHAnsi" w:hAnsiTheme="minorHAnsi" w:cstheme="minorHAnsi"/>
          <w:sz w:val="20"/>
          <w:szCs w:val="20"/>
          <w:lang w:val="en-GB"/>
        </w:rPr>
        <w:t xml:space="preserve"> indeed the best fit for the </w:t>
      </w:r>
      <w:r w:rsidR="00D66863">
        <w:rPr>
          <w:rFonts w:asciiTheme="minorHAnsi" w:hAnsiTheme="minorHAnsi" w:cstheme="minorHAnsi"/>
          <w:sz w:val="20"/>
          <w:szCs w:val="20"/>
          <w:lang w:val="en-GB"/>
        </w:rPr>
        <w:t>planned</w:t>
      </w:r>
      <w:r>
        <w:rPr>
          <w:rFonts w:asciiTheme="minorHAnsi" w:hAnsiTheme="minorHAnsi" w:cstheme="minorHAnsi"/>
          <w:sz w:val="20"/>
          <w:szCs w:val="20"/>
          <w:lang w:val="en-GB"/>
        </w:rPr>
        <w:t xml:space="preserve"> system.</w:t>
      </w:r>
      <w:r w:rsidR="00597E1E">
        <w:rPr>
          <w:lang w:val="en-GB"/>
        </w:rPr>
        <w:br/>
      </w:r>
    </w:p>
    <w:p w14:paraId="6E01CA6D" w14:textId="6C2C7A9D" w:rsidR="002E1349" w:rsidRPr="00C51426" w:rsidRDefault="00A96944" w:rsidP="002E1349">
      <w:pPr>
        <w:pStyle w:val="Heading2"/>
        <w:numPr>
          <w:ilvl w:val="0"/>
          <w:numId w:val="21"/>
        </w:numPr>
        <w:rPr>
          <w:lang w:val="en-GB"/>
        </w:rPr>
      </w:pPr>
      <w:bookmarkStart w:id="4" w:name="_Toc21000043"/>
      <w:r w:rsidRPr="00C51426">
        <w:rPr>
          <w:lang w:val="en-GB"/>
        </w:rPr>
        <w:t>Spreading</w:t>
      </w:r>
      <w:r w:rsidR="00E8356B">
        <w:rPr>
          <w:lang w:val="en-GB"/>
        </w:rPr>
        <w:t xml:space="preserve"> and growth</w:t>
      </w:r>
      <w:r w:rsidRPr="00C51426">
        <w:rPr>
          <w:lang w:val="en-GB"/>
        </w:rPr>
        <w:t xml:space="preserve"> patterns</w:t>
      </w:r>
      <w:bookmarkEnd w:id="4"/>
    </w:p>
    <w:p w14:paraId="286BA906" w14:textId="26D4A6D2" w:rsidR="00EE1DF4" w:rsidRDefault="006D7A41" w:rsidP="00527D82">
      <w:pPr>
        <w:pStyle w:val="Heading3"/>
        <w:numPr>
          <w:ilvl w:val="1"/>
          <w:numId w:val="34"/>
        </w:numPr>
        <w:rPr>
          <w:lang w:val="en-GB"/>
        </w:rPr>
      </w:pPr>
      <w:bookmarkStart w:id="5" w:name="_Toc21000044"/>
      <w:r>
        <w:rPr>
          <w:lang w:val="en-GB"/>
        </w:rPr>
        <w:t>S</w:t>
      </w:r>
      <w:r w:rsidR="0056575D">
        <w:rPr>
          <w:lang w:val="en-GB"/>
        </w:rPr>
        <w:t>preading patterns</w:t>
      </w:r>
      <w:bookmarkEnd w:id="5"/>
    </w:p>
    <w:p w14:paraId="584AD9C0" w14:textId="3218A1D8" w:rsidR="0027114F" w:rsidRPr="0027114F" w:rsidRDefault="00C36739" w:rsidP="0027114F">
      <w:pPr>
        <w:rPr>
          <w:lang w:val="en-GB"/>
        </w:rPr>
      </w:pPr>
      <w:r>
        <w:rPr>
          <w:lang w:val="en-GB"/>
        </w:rPr>
        <w:t xml:space="preserve">Deep research was done into finding accurate patterns of </w:t>
      </w:r>
      <w:r w:rsidR="006D0BF8">
        <w:rPr>
          <w:lang w:val="en-GB"/>
        </w:rPr>
        <w:t>which direction grasses will spread</w:t>
      </w:r>
      <w:r w:rsidR="00D67B3E">
        <w:rPr>
          <w:lang w:val="en-GB"/>
        </w:rPr>
        <w:t xml:space="preserve"> and</w:t>
      </w:r>
      <w:r w:rsidR="008514F9">
        <w:rPr>
          <w:lang w:val="en-GB"/>
        </w:rPr>
        <w:t xml:space="preserve"> </w:t>
      </w:r>
      <w:r w:rsidR="006D0BF8">
        <w:rPr>
          <w:lang w:val="en-GB"/>
        </w:rPr>
        <w:t xml:space="preserve">at what pace, </w:t>
      </w:r>
      <w:r w:rsidR="00527D82">
        <w:rPr>
          <w:lang w:val="en-GB"/>
        </w:rPr>
        <w:t>but the</w:t>
      </w:r>
      <w:r w:rsidR="006D0BF8">
        <w:rPr>
          <w:lang w:val="en-GB"/>
        </w:rPr>
        <w:t xml:space="preserve"> result was found t</w:t>
      </w:r>
      <w:r w:rsidR="0073447B">
        <w:rPr>
          <w:lang w:val="en-GB"/>
        </w:rPr>
        <w:t xml:space="preserve">o be seemingly random. </w:t>
      </w:r>
      <w:r w:rsidR="001406F3">
        <w:rPr>
          <w:lang w:val="en-GB"/>
        </w:rPr>
        <w:t xml:space="preserve">Even when </w:t>
      </w:r>
      <w:r w:rsidR="00866479">
        <w:rPr>
          <w:lang w:val="en-GB"/>
        </w:rPr>
        <w:t>considering</w:t>
      </w:r>
      <w:r w:rsidR="001406F3">
        <w:rPr>
          <w:lang w:val="en-GB"/>
        </w:rPr>
        <w:t xml:space="preserve"> all factors including wind, soil nutrition, soil moisture… no reliable prediction of where an individual plant will </w:t>
      </w:r>
      <w:r w:rsidR="00A350FD">
        <w:rPr>
          <w:lang w:val="en-GB"/>
        </w:rPr>
        <w:t>appear</w:t>
      </w:r>
      <w:r w:rsidR="001406F3">
        <w:rPr>
          <w:lang w:val="en-GB"/>
        </w:rPr>
        <w:t xml:space="preserve"> was uncovered.</w:t>
      </w:r>
      <w:r w:rsidR="001C2BEC">
        <w:rPr>
          <w:lang w:val="en-GB"/>
        </w:rPr>
        <w:t xml:space="preserve"> </w:t>
      </w:r>
      <w:r w:rsidR="00423497">
        <w:rPr>
          <w:lang w:val="en-GB"/>
        </w:rPr>
        <w:t xml:space="preserve">The same was found to </w:t>
      </w:r>
      <w:r w:rsidR="00423497">
        <w:rPr>
          <w:lang w:val="en-GB"/>
        </w:rPr>
        <w:lastRenderedPageBreak/>
        <w:t>be true of reproductive type spreading</w:t>
      </w:r>
      <w:r w:rsidR="00B64AC0">
        <w:rPr>
          <w:lang w:val="en-GB"/>
        </w:rPr>
        <w:t>.</w:t>
      </w:r>
      <w:r w:rsidR="00265EA4">
        <w:rPr>
          <w:lang w:val="en-GB"/>
        </w:rPr>
        <w:t xml:space="preserve"> </w:t>
      </w:r>
      <w:r w:rsidR="008D5D77">
        <w:rPr>
          <w:lang w:val="en-GB"/>
        </w:rPr>
        <w:t xml:space="preserve">As a result, </w:t>
      </w:r>
      <w:r w:rsidR="0020727B">
        <w:rPr>
          <w:lang w:val="en-GB"/>
        </w:rPr>
        <w:t>the spreading patterns in the test case will be limited to mere</w:t>
      </w:r>
      <w:r w:rsidR="00EB3F67">
        <w:rPr>
          <w:lang w:val="en-GB"/>
        </w:rPr>
        <w:t xml:space="preserve"> proximity-based randomness – unless specified otherwise by the rules of the individual plant.</w:t>
      </w:r>
    </w:p>
    <w:p w14:paraId="48DD3C60" w14:textId="24E358F1" w:rsidR="00F211CF" w:rsidRPr="00C51426" w:rsidRDefault="00F211CF" w:rsidP="00ED4022">
      <w:pPr>
        <w:pStyle w:val="Heading3"/>
        <w:numPr>
          <w:ilvl w:val="1"/>
          <w:numId w:val="34"/>
        </w:numPr>
        <w:rPr>
          <w:lang w:val="en-GB"/>
        </w:rPr>
      </w:pPr>
      <w:bookmarkStart w:id="6" w:name="_Toc21000045"/>
      <w:r w:rsidRPr="00C51426">
        <w:rPr>
          <w:lang w:val="en-GB"/>
        </w:rPr>
        <w:t>Grass-like</w:t>
      </w:r>
      <w:r w:rsidR="000100FD">
        <w:rPr>
          <w:lang w:val="en-GB"/>
        </w:rPr>
        <w:t xml:space="preserve"> growth</w:t>
      </w:r>
      <w:bookmarkEnd w:id="6"/>
    </w:p>
    <w:p w14:paraId="2106FD5E" w14:textId="50133688" w:rsidR="00490F5E" w:rsidRDefault="00DE6134" w:rsidP="00490F5E">
      <w:pPr>
        <w:rPr>
          <w:lang w:val="en-GB"/>
        </w:rPr>
      </w:pPr>
      <w:r>
        <w:rPr>
          <w:lang w:val="en-GB"/>
        </w:rPr>
        <w:t xml:space="preserve">There are numerous types of grasses, sometimes having vastly different properties from </w:t>
      </w:r>
      <w:r w:rsidR="00917F68">
        <w:rPr>
          <w:lang w:val="en-GB"/>
        </w:rPr>
        <w:t>each other.</w:t>
      </w:r>
      <w:r w:rsidR="004F43B4">
        <w:rPr>
          <w:lang w:val="en-GB"/>
        </w:rPr>
        <w:t xml:space="preserve"> It is therefore more appropriate to analyse those properties individually, allowing combination at will. </w:t>
      </w:r>
      <w:r w:rsidR="00A460E1">
        <w:rPr>
          <w:lang w:val="en-GB"/>
        </w:rPr>
        <w:t>Ignoring non-grass specific traits</w:t>
      </w:r>
      <w:r w:rsidR="00160FA8">
        <w:rPr>
          <w:lang w:val="en-GB"/>
        </w:rPr>
        <w:t xml:space="preserve"> </w:t>
      </w:r>
      <w:bookmarkStart w:id="7" w:name="_Hlk20833812"/>
      <w:r w:rsidR="00EB66E2">
        <w:rPr>
          <w:lang w:val="en-GB"/>
        </w:rPr>
        <w:t xml:space="preserve">– </w:t>
      </w:r>
      <w:bookmarkEnd w:id="7"/>
      <w:r w:rsidR="00EB66E2">
        <w:rPr>
          <w:lang w:val="en-GB"/>
        </w:rPr>
        <w:t>i.e.:</w:t>
      </w:r>
      <w:r w:rsidR="00160FA8">
        <w:rPr>
          <w:lang w:val="en-GB"/>
        </w:rPr>
        <w:t xml:space="preserve"> </w:t>
      </w:r>
      <w:r w:rsidR="00A460E1">
        <w:rPr>
          <w:lang w:val="en-GB"/>
        </w:rPr>
        <w:t xml:space="preserve">height </w:t>
      </w:r>
      <w:r w:rsidR="00160FA8">
        <w:rPr>
          <w:lang w:val="en-GB"/>
        </w:rPr>
        <w:t>and</w:t>
      </w:r>
      <w:r w:rsidR="00082B3F">
        <w:rPr>
          <w:lang w:val="en-GB"/>
        </w:rPr>
        <w:t xml:space="preserve"> lifespa</w:t>
      </w:r>
      <w:r w:rsidR="00160FA8">
        <w:rPr>
          <w:lang w:val="en-GB"/>
        </w:rPr>
        <w:t>n</w:t>
      </w:r>
      <w:r w:rsidR="00780DC3">
        <w:rPr>
          <w:lang w:val="en-GB"/>
        </w:rPr>
        <w:t xml:space="preserve"> </w:t>
      </w:r>
      <w:r w:rsidR="006E6625" w:rsidRPr="006E6625">
        <w:rPr>
          <w:lang w:val="en-GB"/>
        </w:rPr>
        <w:t xml:space="preserve">– </w:t>
      </w:r>
      <w:r w:rsidR="00BB329F">
        <w:rPr>
          <w:lang w:val="en-GB"/>
        </w:rPr>
        <w:t>t</w:t>
      </w:r>
      <w:r w:rsidR="00082B3F">
        <w:rPr>
          <w:lang w:val="en-GB"/>
        </w:rPr>
        <w:t xml:space="preserve">he differentiations can be limited to </w:t>
      </w:r>
      <w:r w:rsidR="00562CD0">
        <w:rPr>
          <w:lang w:val="en-GB"/>
        </w:rPr>
        <w:t>sod-forming versus bunching and warm versus cool season grasses.</w:t>
      </w:r>
      <w:r w:rsidR="00FA5FF9">
        <w:rPr>
          <w:lang w:val="en-GB"/>
        </w:rPr>
        <w:t xml:space="preserve"> </w:t>
      </w:r>
      <w:r w:rsidR="00615DFF">
        <w:rPr>
          <w:lang w:val="en-GB"/>
        </w:rPr>
        <w:t>Reproductive spreading is omitted, too, due to not being exclusive to grasses.</w:t>
      </w:r>
    </w:p>
    <w:p w14:paraId="63232251" w14:textId="3469CEA5" w:rsidR="00B91BBE" w:rsidRDefault="00B91BBE" w:rsidP="00ED4022">
      <w:pPr>
        <w:pStyle w:val="Heading3"/>
        <w:numPr>
          <w:ilvl w:val="2"/>
          <w:numId w:val="34"/>
        </w:numPr>
        <w:rPr>
          <w:lang w:val="en-GB"/>
        </w:rPr>
      </w:pPr>
      <w:bookmarkStart w:id="8" w:name="_Toc21000046"/>
      <w:r>
        <w:rPr>
          <w:lang w:val="en-GB"/>
        </w:rPr>
        <w:t>Sod-forming</w:t>
      </w:r>
      <w:r w:rsidR="001146FE">
        <w:rPr>
          <w:lang w:val="en-GB"/>
        </w:rPr>
        <w:t xml:space="preserve"> versus</w:t>
      </w:r>
      <w:r>
        <w:rPr>
          <w:lang w:val="en-GB"/>
        </w:rPr>
        <w:t xml:space="preserve"> bunching</w:t>
      </w:r>
      <w:bookmarkEnd w:id="8"/>
    </w:p>
    <w:p w14:paraId="4BD48945" w14:textId="77777777" w:rsidR="00002030" w:rsidRDefault="0056772C" w:rsidP="007D6ED2">
      <w:pPr>
        <w:rPr>
          <w:lang w:val="en-GB"/>
        </w:rPr>
      </w:pPr>
      <w:r>
        <w:rPr>
          <w:lang w:val="en-GB"/>
        </w:rPr>
        <w:t xml:space="preserve">In nature, grasses of the sod-forming type </w:t>
      </w:r>
      <w:r w:rsidR="001A61A3">
        <w:rPr>
          <w:lang w:val="en-GB"/>
        </w:rPr>
        <w:t xml:space="preserve">form a large interconnected network both above ground – a connection like that is called a stolon – and below ground – called a rhizome. </w:t>
      </w:r>
      <w:r w:rsidR="00043F0B">
        <w:rPr>
          <w:lang w:val="en-GB"/>
        </w:rPr>
        <w:t>This manner of spreading allows new shoots – plants that are individually sustainable, but part of the network – to grow from a stolon, rhizome or even right at the ground level of another plant.</w:t>
      </w:r>
    </w:p>
    <w:p w14:paraId="6F615B6E" w14:textId="545B40DF" w:rsidR="007D6ED2" w:rsidRPr="007D6ED2" w:rsidRDefault="006B322F" w:rsidP="007D6ED2">
      <w:pPr>
        <w:rPr>
          <w:lang w:val="en-GB"/>
        </w:rPr>
      </w:pPr>
      <w:r>
        <w:rPr>
          <w:lang w:val="en-GB"/>
        </w:rPr>
        <w:t xml:space="preserve">Bunching types, unlike sod-forming grasses, can only grow new plants at the soil surface of an already present plant. </w:t>
      </w:r>
      <w:r w:rsidR="00ED0FBA">
        <w:rPr>
          <w:lang w:val="en-GB"/>
        </w:rPr>
        <w:t>Grasses with this property cannot grow as closely packed as its counterpart, though the bunches themselves can be.</w:t>
      </w:r>
      <w:r w:rsidR="00ED39A2">
        <w:rPr>
          <w:lang w:val="en-GB"/>
        </w:rPr>
        <w:t xml:space="preserve"> This does increase the odds of an invasive plant appearing in the empty space between two </w:t>
      </w:r>
      <w:r w:rsidR="005956F3">
        <w:rPr>
          <w:lang w:val="en-GB"/>
        </w:rPr>
        <w:t>clumps</w:t>
      </w:r>
      <w:r w:rsidR="00ED39A2">
        <w:rPr>
          <w:lang w:val="en-GB"/>
        </w:rPr>
        <w:t>.</w:t>
      </w:r>
    </w:p>
    <w:p w14:paraId="68EBEE63" w14:textId="649FA0CE" w:rsidR="001566BD" w:rsidRPr="00C51426" w:rsidRDefault="00DF7971" w:rsidP="00ED4022">
      <w:pPr>
        <w:pStyle w:val="Heading3"/>
        <w:numPr>
          <w:ilvl w:val="2"/>
          <w:numId w:val="34"/>
        </w:numPr>
        <w:rPr>
          <w:lang w:val="en-GB"/>
        </w:rPr>
      </w:pPr>
      <w:bookmarkStart w:id="9" w:name="_Toc21000047"/>
      <w:r>
        <w:rPr>
          <w:lang w:val="en-GB"/>
        </w:rPr>
        <w:t xml:space="preserve">Warm </w:t>
      </w:r>
      <w:r w:rsidR="00AF3C17">
        <w:rPr>
          <w:lang w:val="en-GB"/>
        </w:rPr>
        <w:t>versus</w:t>
      </w:r>
      <w:r>
        <w:rPr>
          <w:lang w:val="en-GB"/>
        </w:rPr>
        <w:t xml:space="preserve"> cool season</w:t>
      </w:r>
      <w:bookmarkEnd w:id="9"/>
    </w:p>
    <w:p w14:paraId="1C32D40A" w14:textId="64FD4438" w:rsidR="00550407" w:rsidRDefault="003D513B" w:rsidP="00647621">
      <w:pPr>
        <w:rPr>
          <w:lang w:val="en-GB"/>
        </w:rPr>
      </w:pPr>
      <w:r>
        <w:rPr>
          <w:lang w:val="en-GB"/>
        </w:rPr>
        <w:t>While both types employ the same method of energizing themselves through photosynthesis</w:t>
      </w:r>
      <w:r w:rsidR="00324899">
        <w:rPr>
          <w:lang w:val="en-GB"/>
        </w:rPr>
        <w:t xml:space="preserve">, the construction of their leaves is different. </w:t>
      </w:r>
      <w:r w:rsidR="00372990">
        <w:rPr>
          <w:lang w:val="en-GB"/>
        </w:rPr>
        <w:t>The deep science behind these behaviours is unimportant, but the result of it is.</w:t>
      </w:r>
    </w:p>
    <w:p w14:paraId="69B98288" w14:textId="07F74BD6" w:rsidR="00647621" w:rsidRPr="00647621" w:rsidRDefault="006B6CC1" w:rsidP="00647621">
      <w:pPr>
        <w:rPr>
          <w:lang w:val="en-GB"/>
        </w:rPr>
      </w:pPr>
      <w:r>
        <w:rPr>
          <w:lang w:val="en-GB"/>
        </w:rPr>
        <w:t>Grasses meant for a cooler season are more active</w:t>
      </w:r>
      <w:r w:rsidR="005072B3">
        <w:rPr>
          <w:lang w:val="en-GB"/>
        </w:rPr>
        <w:t xml:space="preserve"> – growing and reproducing </w:t>
      </w:r>
      <w:r w:rsidR="00250387">
        <w:rPr>
          <w:lang w:val="en-GB"/>
        </w:rPr>
        <w:t>–</w:t>
      </w:r>
      <w:r>
        <w:rPr>
          <w:lang w:val="en-GB"/>
        </w:rPr>
        <w:t xml:space="preserve"> during the more temperate seasons of </w:t>
      </w:r>
      <w:r w:rsidR="00F40210">
        <w:rPr>
          <w:lang w:val="en-GB"/>
        </w:rPr>
        <w:t>spring and autumn</w:t>
      </w:r>
      <w:r w:rsidR="00DE17CB">
        <w:rPr>
          <w:lang w:val="en-GB"/>
        </w:rPr>
        <w:t>, while growth is slowed down in the warmer season of summer and they might even become dormant.</w:t>
      </w:r>
      <w:r w:rsidR="000A77B2">
        <w:rPr>
          <w:lang w:val="en-GB"/>
        </w:rPr>
        <w:t xml:space="preserve"> </w:t>
      </w:r>
      <w:r w:rsidR="00550407">
        <w:rPr>
          <w:lang w:val="en-GB"/>
        </w:rPr>
        <w:t xml:space="preserve">The warm season grasses, on the other hand, </w:t>
      </w:r>
      <w:r w:rsidR="00B05E72">
        <w:rPr>
          <w:lang w:val="en-GB"/>
        </w:rPr>
        <w:t xml:space="preserve">are at their peak productivity during the hot </w:t>
      </w:r>
      <w:r w:rsidR="00E453A9">
        <w:rPr>
          <w:lang w:val="en-GB"/>
        </w:rPr>
        <w:t>summer season.</w:t>
      </w:r>
      <w:r w:rsidR="00FF1EB9">
        <w:rPr>
          <w:lang w:val="en-GB"/>
        </w:rPr>
        <w:t xml:space="preserve"> </w:t>
      </w:r>
      <w:r w:rsidR="00C12E03">
        <w:rPr>
          <w:lang w:val="en-GB"/>
        </w:rPr>
        <w:t xml:space="preserve">In terms of nutritional value, </w:t>
      </w:r>
      <w:r w:rsidR="004D4CC1">
        <w:rPr>
          <w:lang w:val="en-GB"/>
        </w:rPr>
        <w:t xml:space="preserve">the cool season grasses are </w:t>
      </w:r>
      <w:r w:rsidR="00543B07">
        <w:rPr>
          <w:lang w:val="en-GB"/>
        </w:rPr>
        <w:t>more densely packed.</w:t>
      </w:r>
    </w:p>
    <w:p w14:paraId="65BDA727" w14:textId="767B7958" w:rsidR="00F96A0F" w:rsidRPr="00C51426" w:rsidRDefault="00131539" w:rsidP="00ED4022">
      <w:pPr>
        <w:pStyle w:val="Heading3"/>
        <w:numPr>
          <w:ilvl w:val="2"/>
          <w:numId w:val="34"/>
        </w:numPr>
        <w:rPr>
          <w:lang w:val="en-GB"/>
        </w:rPr>
      </w:pPr>
      <w:bookmarkStart w:id="10" w:name="_Toc21000048"/>
      <w:r>
        <w:rPr>
          <w:lang w:val="en-GB"/>
        </w:rPr>
        <w:t>G</w:t>
      </w:r>
      <w:r w:rsidR="008E3ADA">
        <w:rPr>
          <w:lang w:val="en-GB"/>
        </w:rPr>
        <w:t>rowth stages</w:t>
      </w:r>
      <w:bookmarkEnd w:id="10"/>
    </w:p>
    <w:p w14:paraId="1FBE7F5F" w14:textId="77777777" w:rsidR="00334358" w:rsidRDefault="00067E2E" w:rsidP="00F97BAE">
      <w:pPr>
        <w:rPr>
          <w:lang w:val="en-GB"/>
        </w:rPr>
      </w:pPr>
      <w:r>
        <w:rPr>
          <w:lang w:val="en-GB"/>
        </w:rPr>
        <w:t xml:space="preserve">When a seed meets the right conditions to germinate, a single leaf will start growing. In this vegetative stage, leaves will continuously keep appearing and dying. </w:t>
      </w:r>
      <w:r w:rsidR="00980F13">
        <w:rPr>
          <w:lang w:val="en-GB"/>
        </w:rPr>
        <w:t>Photosynthesis is the plant’s main purpose now.</w:t>
      </w:r>
      <w:r w:rsidR="00CC1050">
        <w:rPr>
          <w:lang w:val="en-GB"/>
        </w:rPr>
        <w:t xml:space="preserve"> Changing of climate can cause the next stage. </w:t>
      </w:r>
      <w:r w:rsidR="00312273">
        <w:rPr>
          <w:lang w:val="en-GB"/>
        </w:rPr>
        <w:t xml:space="preserve">Here, the grass prepares itself for reproduction and </w:t>
      </w:r>
      <w:r w:rsidR="005302FF">
        <w:rPr>
          <w:lang w:val="en-GB"/>
        </w:rPr>
        <w:t>reduces energy spent on other tasks like growing</w:t>
      </w:r>
      <w:r w:rsidR="00312273">
        <w:rPr>
          <w:lang w:val="en-GB"/>
        </w:rPr>
        <w:t xml:space="preserve">. </w:t>
      </w:r>
      <w:r w:rsidR="00CD6B12">
        <w:rPr>
          <w:lang w:val="en-GB"/>
        </w:rPr>
        <w:t xml:space="preserve">With time, the final stage of flowering is entered. </w:t>
      </w:r>
      <w:r w:rsidR="005302FF">
        <w:rPr>
          <w:lang w:val="en-GB"/>
        </w:rPr>
        <w:t xml:space="preserve">At this point, </w:t>
      </w:r>
      <w:r w:rsidR="00FC5CE2">
        <w:rPr>
          <w:lang w:val="en-GB"/>
        </w:rPr>
        <w:t>growth is completely halted, while flowers spawn.</w:t>
      </w:r>
      <w:r w:rsidR="00DD53E8">
        <w:rPr>
          <w:lang w:val="en-GB"/>
        </w:rPr>
        <w:t xml:space="preserve"> </w:t>
      </w:r>
      <w:r w:rsidR="00EF74FC">
        <w:rPr>
          <w:lang w:val="en-GB"/>
        </w:rPr>
        <w:t>Reproductive spreading happens and depending on if the type of grass it might go dormant until the next growth season or die away entirely.</w:t>
      </w:r>
    </w:p>
    <w:p w14:paraId="244BBB27" w14:textId="61E16A79" w:rsidR="003A4445" w:rsidRPr="00F97BAE" w:rsidRDefault="003A4445" w:rsidP="00F97BAE">
      <w:pPr>
        <w:rPr>
          <w:lang w:val="en-GB"/>
        </w:rPr>
      </w:pPr>
      <w:r>
        <w:rPr>
          <w:lang w:val="en-GB"/>
        </w:rPr>
        <w:t>Other plants share their growth stages with grasses for the most part, with the main difference being they can still grow during the reproduction-related stages.</w:t>
      </w:r>
    </w:p>
    <w:p w14:paraId="0AB4C4D3" w14:textId="245EACA2" w:rsidR="00EE1DF4" w:rsidRPr="00C51426" w:rsidRDefault="00A43A4C" w:rsidP="00ED4022">
      <w:pPr>
        <w:pStyle w:val="Heading3"/>
        <w:numPr>
          <w:ilvl w:val="1"/>
          <w:numId w:val="34"/>
        </w:numPr>
        <w:rPr>
          <w:lang w:val="en-GB"/>
        </w:rPr>
      </w:pPr>
      <w:r>
        <w:rPr>
          <w:lang w:val="en-GB"/>
        </w:rPr>
        <w:t>Life cycles</w:t>
      </w:r>
    </w:p>
    <w:p w14:paraId="5A5E7BF3" w14:textId="42F11DA9" w:rsidR="000B3050" w:rsidRDefault="009075AD" w:rsidP="000D5C84">
      <w:pPr>
        <w:rPr>
          <w:lang w:val="en-GB"/>
        </w:rPr>
      </w:pPr>
      <w:r>
        <w:rPr>
          <w:lang w:val="en-GB"/>
        </w:rPr>
        <w:t xml:space="preserve">There are three main types of plant life cycles: annuals, </w:t>
      </w:r>
      <w:r w:rsidR="004D1C71">
        <w:rPr>
          <w:lang w:val="en-GB"/>
        </w:rPr>
        <w:t>biennials,</w:t>
      </w:r>
      <w:r>
        <w:rPr>
          <w:lang w:val="en-GB"/>
        </w:rPr>
        <w:t xml:space="preserve"> and perennials. </w:t>
      </w:r>
      <w:r w:rsidR="005A4194">
        <w:rPr>
          <w:lang w:val="en-GB"/>
        </w:rPr>
        <w:t xml:space="preserve">The </w:t>
      </w:r>
      <w:r w:rsidR="00C7712E">
        <w:rPr>
          <w:lang w:val="en-GB"/>
        </w:rPr>
        <w:t>annuals</w:t>
      </w:r>
      <w:r w:rsidR="005A4194">
        <w:rPr>
          <w:lang w:val="en-GB"/>
        </w:rPr>
        <w:t xml:space="preserve"> go through </w:t>
      </w:r>
      <w:r w:rsidR="007D251D">
        <w:rPr>
          <w:lang w:val="en-GB"/>
        </w:rPr>
        <w:t>all</w:t>
      </w:r>
      <w:r w:rsidR="005A4194">
        <w:rPr>
          <w:lang w:val="en-GB"/>
        </w:rPr>
        <w:t xml:space="preserve"> their growth stages just once, within a period less than a yea</w:t>
      </w:r>
      <w:r w:rsidR="00435C64">
        <w:rPr>
          <w:lang w:val="en-GB"/>
        </w:rPr>
        <w:t>r</w:t>
      </w:r>
      <w:r w:rsidR="00025F18">
        <w:rPr>
          <w:lang w:val="en-GB"/>
        </w:rPr>
        <w:t>, after which they die.</w:t>
      </w:r>
      <w:r w:rsidR="00B75A18">
        <w:rPr>
          <w:lang w:val="en-GB"/>
        </w:rPr>
        <w:t xml:space="preserve"> </w:t>
      </w:r>
      <w:r w:rsidR="00AE2AD9">
        <w:rPr>
          <w:lang w:val="en-GB"/>
        </w:rPr>
        <w:t xml:space="preserve">Biennials </w:t>
      </w:r>
      <w:r w:rsidR="00F51A6D">
        <w:rPr>
          <w:lang w:val="en-GB"/>
        </w:rPr>
        <w:t>need about two years to fully grow and die</w:t>
      </w:r>
      <w:r w:rsidR="001A7609">
        <w:rPr>
          <w:lang w:val="en-GB"/>
        </w:rPr>
        <w:t>, using the first year to stock up on nutrients and reproducing in the second.</w:t>
      </w:r>
    </w:p>
    <w:p w14:paraId="370BB556" w14:textId="6931B7A4" w:rsidR="00C21D19" w:rsidRPr="00C51426" w:rsidRDefault="00C21D19" w:rsidP="000D5C84">
      <w:pPr>
        <w:rPr>
          <w:lang w:val="en-GB"/>
        </w:rPr>
      </w:pPr>
      <w:r>
        <w:rPr>
          <w:lang w:val="en-GB"/>
        </w:rPr>
        <w:lastRenderedPageBreak/>
        <w:t>The perennial variation is a tad more complex than the others</w:t>
      </w:r>
      <w:r w:rsidR="00332802">
        <w:rPr>
          <w:lang w:val="en-GB"/>
        </w:rPr>
        <w:t xml:space="preserve">, </w:t>
      </w:r>
      <w:r w:rsidR="00E571E4">
        <w:rPr>
          <w:lang w:val="en-GB"/>
        </w:rPr>
        <w:t xml:space="preserve">possibly surviving indefinitely until </w:t>
      </w:r>
      <w:r w:rsidR="00723F9D">
        <w:rPr>
          <w:lang w:val="en-GB"/>
        </w:rPr>
        <w:t>struck</w:t>
      </w:r>
      <w:r w:rsidR="00E571E4">
        <w:rPr>
          <w:lang w:val="en-GB"/>
        </w:rPr>
        <w:t xml:space="preserve"> by rot or other outside factors.</w:t>
      </w:r>
      <w:r w:rsidR="00F87719">
        <w:rPr>
          <w:lang w:val="en-GB"/>
        </w:rPr>
        <w:t xml:space="preserve"> </w:t>
      </w:r>
      <w:r w:rsidR="004226A7">
        <w:rPr>
          <w:lang w:val="en-GB"/>
        </w:rPr>
        <w:t>While they can keep growing forever, their advancement is restricted to the</w:t>
      </w:r>
      <w:r w:rsidR="00556D2C">
        <w:rPr>
          <w:lang w:val="en-GB"/>
        </w:rPr>
        <w:t>ir</w:t>
      </w:r>
      <w:r w:rsidR="004226A7">
        <w:rPr>
          <w:lang w:val="en-GB"/>
        </w:rPr>
        <w:t xml:space="preserve"> growing season</w:t>
      </w:r>
      <w:r w:rsidR="00C95994">
        <w:rPr>
          <w:lang w:val="en-GB"/>
        </w:rPr>
        <w:t xml:space="preserve">. </w:t>
      </w:r>
      <w:r w:rsidR="004265CB">
        <w:rPr>
          <w:lang w:val="en-GB"/>
        </w:rPr>
        <w:t>Reproduction can happen every year, though if it does, the period of growth is reduced.</w:t>
      </w:r>
      <w:r w:rsidR="005E0B4D">
        <w:rPr>
          <w:lang w:val="en-GB"/>
        </w:rPr>
        <w:t xml:space="preserve"> Not all plants of this type can live endlessly, the only true requirement to be considered perennial is to survive</w:t>
      </w:r>
      <w:r w:rsidR="00B40155">
        <w:rPr>
          <w:lang w:val="en-GB"/>
        </w:rPr>
        <w:t xml:space="preserve"> for</w:t>
      </w:r>
      <w:bookmarkStart w:id="11" w:name="_GoBack"/>
      <w:bookmarkEnd w:id="11"/>
      <w:r w:rsidR="005E0B4D">
        <w:rPr>
          <w:lang w:val="en-GB"/>
        </w:rPr>
        <w:t xml:space="preserve"> longer than </w:t>
      </w:r>
      <w:r w:rsidR="00427D2F">
        <w:rPr>
          <w:lang w:val="en-GB"/>
        </w:rPr>
        <w:t>three</w:t>
      </w:r>
      <w:r w:rsidR="005E0B4D">
        <w:rPr>
          <w:lang w:val="en-GB"/>
        </w:rPr>
        <w:t xml:space="preserve"> years.</w:t>
      </w:r>
    </w:p>
    <w:p w14:paraId="3312B23A" w14:textId="625BDB32" w:rsidR="000D5C84" w:rsidRPr="00C51426" w:rsidRDefault="00DA188E" w:rsidP="000D5C84">
      <w:pPr>
        <w:pStyle w:val="Heading1"/>
        <w:rPr>
          <w:lang w:val="en-GB"/>
        </w:rPr>
      </w:pPr>
      <w:bookmarkStart w:id="12" w:name="_Toc21000050"/>
      <w:r w:rsidRPr="00C51426">
        <w:rPr>
          <w:lang w:val="en-GB"/>
        </w:rPr>
        <w:t>C</w:t>
      </w:r>
      <w:r w:rsidR="000D5C84" w:rsidRPr="00C51426">
        <w:rPr>
          <w:lang w:val="en-GB"/>
        </w:rPr>
        <w:t>ase study</w:t>
      </w:r>
      <w:bookmarkEnd w:id="12"/>
    </w:p>
    <w:p w14:paraId="6F4C23C0" w14:textId="77777777" w:rsidR="000D5C84" w:rsidRPr="00C51426" w:rsidRDefault="000D5C84" w:rsidP="000D5C84">
      <w:pPr>
        <w:rPr>
          <w:lang w:val="en-GB"/>
        </w:rPr>
      </w:pPr>
      <w:r w:rsidRPr="00C51426">
        <w:rPr>
          <w:lang w:val="en-GB"/>
        </w:rPr>
        <w:tab/>
      </w:r>
    </w:p>
    <w:p w14:paraId="57045DEE" w14:textId="5BE68243" w:rsidR="000D5C84" w:rsidRPr="00C51426" w:rsidRDefault="009A4C07" w:rsidP="000D5C84">
      <w:pPr>
        <w:pStyle w:val="Heading2"/>
        <w:numPr>
          <w:ilvl w:val="0"/>
          <w:numId w:val="13"/>
        </w:numPr>
        <w:rPr>
          <w:lang w:val="en-GB"/>
        </w:rPr>
      </w:pPr>
      <w:bookmarkStart w:id="13" w:name="_Toc21000051"/>
      <w:r w:rsidRPr="00C51426">
        <w:rPr>
          <w:lang w:val="en-GB"/>
        </w:rPr>
        <w:t>I</w:t>
      </w:r>
      <w:r w:rsidR="002E1349" w:rsidRPr="00C51426">
        <w:rPr>
          <w:lang w:val="en-GB"/>
        </w:rPr>
        <w:t>ntroduction</w:t>
      </w:r>
      <w:bookmarkEnd w:id="13"/>
    </w:p>
    <w:p w14:paraId="10DB0250" w14:textId="77777777" w:rsidR="005E04E3" w:rsidRPr="00C51426" w:rsidRDefault="005E04E3" w:rsidP="005E04E3">
      <w:pPr>
        <w:rPr>
          <w:lang w:val="en-GB"/>
        </w:rPr>
      </w:pPr>
    </w:p>
    <w:p w14:paraId="3CF48357" w14:textId="455352C6" w:rsidR="005E04E3" w:rsidRPr="00C51426" w:rsidRDefault="00354B1D" w:rsidP="005E04E3">
      <w:pPr>
        <w:pStyle w:val="Heading2"/>
        <w:numPr>
          <w:ilvl w:val="0"/>
          <w:numId w:val="13"/>
        </w:numPr>
        <w:rPr>
          <w:lang w:val="en-GB"/>
        </w:rPr>
      </w:pPr>
      <w:bookmarkStart w:id="14" w:name="_Toc21000052"/>
      <w:r>
        <w:rPr>
          <w:lang w:val="en-GB"/>
        </w:rPr>
        <w:t>Engine choice</w:t>
      </w:r>
      <w:bookmarkEnd w:id="14"/>
    </w:p>
    <w:p w14:paraId="0598D36A" w14:textId="66AA3F2F" w:rsidR="005E04E3" w:rsidRPr="00C51426" w:rsidRDefault="00354B1D" w:rsidP="005E04E3">
      <w:pPr>
        <w:rPr>
          <w:lang w:val="en-GB"/>
        </w:rPr>
      </w:pPr>
      <w:r w:rsidRPr="00354B1D">
        <w:rPr>
          <w:lang w:val="en-GB"/>
        </w:rPr>
        <w:t>Since the focus lies on making a system that is useable in a game, it is only natural to pick an engine that is both widely used and accessible. This already narrowed down the choice to Unreal or Unity. Unreal has the advantage of beautifying the scene and vegetation more easily, while the strength of Unity lies in its ease of use and shorter development times – also for developers who want to expand on the system. Because of the intended style of vegetation being sci-fi, the generally less realistic style of Unity is no longer a major negative, thus triumphing over Unreal’s realism.</w:t>
      </w:r>
    </w:p>
    <w:p w14:paraId="724A3CA9" w14:textId="77777777" w:rsidR="000D5C84" w:rsidRPr="00C51426" w:rsidRDefault="000D5C84" w:rsidP="000D5C84">
      <w:pPr>
        <w:pStyle w:val="Heading1"/>
        <w:rPr>
          <w:lang w:val="en-GB"/>
        </w:rPr>
      </w:pPr>
      <w:bookmarkStart w:id="15" w:name="_Toc21000053"/>
      <w:r w:rsidRPr="00C51426">
        <w:rPr>
          <w:lang w:val="en-GB"/>
        </w:rPr>
        <w:t>Conclusion</w:t>
      </w:r>
      <w:bookmarkEnd w:id="15"/>
    </w:p>
    <w:p w14:paraId="25061DA7" w14:textId="77777777" w:rsidR="000D5C84" w:rsidRPr="00C51426" w:rsidRDefault="000D5C84" w:rsidP="000D5C84">
      <w:pPr>
        <w:rPr>
          <w:lang w:val="en-GB"/>
        </w:rPr>
      </w:pPr>
    </w:p>
    <w:p w14:paraId="3FA11A38" w14:textId="7B72300C" w:rsidR="003C4C6D" w:rsidRPr="00354B1D" w:rsidRDefault="000D5C84" w:rsidP="000D5C84">
      <w:pPr>
        <w:rPr>
          <w:b/>
          <w:caps/>
          <w:color w:val="1F4D78" w:themeColor="accent1" w:themeShade="7F"/>
          <w:spacing w:val="5"/>
          <w:lang w:val="en-GB"/>
        </w:rPr>
      </w:pPr>
      <w:r w:rsidRPr="00C51426">
        <w:rPr>
          <w:rStyle w:val="Emphasis"/>
          <w:b/>
          <w:lang w:val="en-GB"/>
        </w:rPr>
        <w:t>repeat the main topics, discuss your main findings, discuss the end result.</w:t>
      </w:r>
    </w:p>
    <w:p w14:paraId="2183091D" w14:textId="77777777" w:rsidR="00354B1D" w:rsidRPr="00C51426" w:rsidRDefault="00354B1D" w:rsidP="00354B1D">
      <w:pPr>
        <w:keepNext/>
        <w:rPr>
          <w:lang w:val="en-GB"/>
        </w:rPr>
      </w:pPr>
      <w:r w:rsidRPr="00C51426">
        <w:rPr>
          <w:noProof/>
          <w:lang w:val="en-GB"/>
        </w:rPr>
        <w:lastRenderedPageBreak/>
        <w:drawing>
          <wp:inline distT="0" distB="0" distL="0" distR="0" wp14:anchorId="41649A06" wp14:editId="4B75A61B">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9">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3B01714E" w14:textId="77777777" w:rsidR="00354B1D" w:rsidRPr="00354B1D" w:rsidRDefault="00354B1D" w:rsidP="00354B1D">
      <w:pPr>
        <w:pStyle w:val="Caption"/>
        <w:rPr>
          <w:lang w:val="en-GB"/>
        </w:rPr>
      </w:pPr>
      <w:r w:rsidRPr="00C51426">
        <w:rPr>
          <w:lang w:val="en-GB"/>
        </w:rPr>
        <w:t xml:space="preserve">Figure </w:t>
      </w:r>
      <w:r w:rsidRPr="00C51426">
        <w:rPr>
          <w:noProof/>
          <w:lang w:val="en-GB"/>
        </w:rPr>
        <w:fldChar w:fldCharType="begin"/>
      </w:r>
      <w:r w:rsidRPr="00C51426">
        <w:rPr>
          <w:noProof/>
          <w:lang w:val="en-GB"/>
        </w:rPr>
        <w:instrText xml:space="preserve"> SEQ Figure \* ARABIC </w:instrText>
      </w:r>
      <w:r w:rsidRPr="00C51426">
        <w:rPr>
          <w:noProof/>
          <w:lang w:val="en-GB"/>
        </w:rPr>
        <w:fldChar w:fldCharType="separate"/>
      </w:r>
      <w:r w:rsidRPr="00C51426">
        <w:rPr>
          <w:noProof/>
          <w:lang w:val="en-GB"/>
        </w:rPr>
        <w:t>1</w:t>
      </w:r>
      <w:r w:rsidRPr="00C51426">
        <w:rPr>
          <w:noProof/>
          <w:lang w:val="en-GB"/>
        </w:rPr>
        <w:fldChar w:fldCharType="end"/>
      </w:r>
      <w:r w:rsidRPr="00C51426">
        <w:rPr>
          <w:lang w:val="en-GB"/>
        </w:rPr>
        <w:t xml:space="preserve"> :  MAKING OF THE HOBBIT: THE DESOLATION OF SMAUG – LAKETOWN (WETA DIGITAL, 2014)</w:t>
      </w:r>
    </w:p>
    <w:p w14:paraId="22779D74" w14:textId="77777777" w:rsidR="002E1349" w:rsidRPr="00C51426" w:rsidRDefault="002E1349">
      <w:pPr>
        <w:rPr>
          <w:rFonts w:asciiTheme="majorHAnsi" w:eastAsiaTheme="majorEastAsia" w:hAnsiTheme="majorHAnsi" w:cstheme="majorBidi"/>
          <w:color w:val="1F4E79" w:themeColor="accent1" w:themeShade="80"/>
          <w:sz w:val="36"/>
          <w:szCs w:val="36"/>
          <w:lang w:val="en-GB"/>
        </w:rPr>
      </w:pPr>
      <w:r w:rsidRPr="00C51426">
        <w:rPr>
          <w:lang w:val="en-GB"/>
        </w:rPr>
        <w:br w:type="page"/>
      </w:r>
    </w:p>
    <w:p w14:paraId="61E02D13" w14:textId="77777777" w:rsidR="000D5C84" w:rsidRPr="00C51426" w:rsidRDefault="000D5C84" w:rsidP="000D5C84">
      <w:pPr>
        <w:pStyle w:val="Heading1"/>
        <w:rPr>
          <w:lang w:val="en-GB"/>
        </w:rPr>
      </w:pPr>
      <w:bookmarkStart w:id="16" w:name="_Toc21000054"/>
      <w:r w:rsidRPr="00C51426">
        <w:rPr>
          <w:lang w:val="en-GB"/>
        </w:rPr>
        <w:lastRenderedPageBreak/>
        <w:t>References</w:t>
      </w:r>
      <w:bookmarkEnd w:id="16"/>
    </w:p>
    <w:p w14:paraId="6F5D9A26" w14:textId="495CE0D0" w:rsidR="003C4C6D" w:rsidRDefault="00E129AD" w:rsidP="003C4C6D">
      <w:pPr>
        <w:rPr>
          <w:lang w:val="en-GB"/>
        </w:rPr>
      </w:pPr>
      <w:r>
        <w:rPr>
          <w:lang w:val="en-GB"/>
        </w:rPr>
        <w:t>Agent-Based Model</w:t>
      </w:r>
      <w:r w:rsidR="00F130B8" w:rsidRPr="00F130B8">
        <w:rPr>
          <w:lang w:val="en-GB"/>
        </w:rPr>
        <w:t xml:space="preserve">. (n.d.). In Wikipedia. Retrieved </w:t>
      </w:r>
      <w:r w:rsidR="00AB7741">
        <w:rPr>
          <w:lang w:val="en-GB"/>
        </w:rPr>
        <w:t>September 30</w:t>
      </w:r>
      <w:r w:rsidR="00F130B8" w:rsidRPr="00F130B8">
        <w:rPr>
          <w:lang w:val="en-GB"/>
        </w:rPr>
        <w:t>, 20</w:t>
      </w:r>
      <w:r w:rsidR="00AB7741">
        <w:rPr>
          <w:lang w:val="en-GB"/>
        </w:rPr>
        <w:t>19</w:t>
      </w:r>
      <w:r w:rsidR="00F130B8" w:rsidRPr="00F130B8">
        <w:rPr>
          <w:lang w:val="en-GB"/>
        </w:rPr>
        <w:t>, from:</w:t>
      </w:r>
      <w:r w:rsidR="00F130B8" w:rsidRPr="00F130B8">
        <w:t xml:space="preserve"> </w:t>
      </w:r>
      <w:hyperlink r:id="rId10" w:history="1">
        <w:r w:rsidR="00F130B8">
          <w:rPr>
            <w:rStyle w:val="Hyperlink"/>
          </w:rPr>
          <w:t>https://en.wikipedia.org/wiki/Agent-based_model</w:t>
        </w:r>
      </w:hyperlink>
      <w:r w:rsidR="00F130B8" w:rsidRPr="00F130B8">
        <w:rPr>
          <w:lang w:val="en-GB"/>
        </w:rPr>
        <w:t xml:space="preserve"> </w:t>
      </w:r>
    </w:p>
    <w:p w14:paraId="010A9018" w14:textId="1FC639F1" w:rsidR="005E21DB" w:rsidRPr="00C51426" w:rsidRDefault="00864F0E" w:rsidP="003C4C6D">
      <w:pPr>
        <w:rPr>
          <w:lang w:val="en-GB"/>
        </w:rPr>
      </w:pPr>
      <w:r w:rsidRPr="00662518">
        <w:rPr>
          <w:lang w:val="en-GB"/>
        </w:rPr>
        <w:t>Oregon State University</w:t>
      </w:r>
      <w:r>
        <w:rPr>
          <w:lang w:val="en-GB"/>
        </w:rPr>
        <w:t xml:space="preserve">. </w:t>
      </w:r>
      <w:r w:rsidRPr="00662518">
        <w:rPr>
          <w:lang w:val="en-GB"/>
        </w:rPr>
        <w:t>Discuss the basics of grass growth.</w:t>
      </w:r>
      <w:r w:rsidR="00B47B12">
        <w:rPr>
          <w:lang w:val="en-GB"/>
        </w:rPr>
        <w:t xml:space="preserve"> Retrieved 1 October 2019, from the Oregon State University website: </w:t>
      </w:r>
      <w:hyperlink r:id="rId11" w:history="1">
        <w:r w:rsidR="00F2210D">
          <w:rPr>
            <w:rStyle w:val="Hyperlink"/>
          </w:rPr>
          <w:t>https://forages.oregonstate.edu/nfgc/eo/onlineforagecurriculum/instructormaterials/availabletopics/management/growth</w:t>
        </w:r>
      </w:hyperlink>
    </w:p>
    <w:p w14:paraId="74EFA3A1" w14:textId="0902F60A" w:rsidR="002E1349" w:rsidRPr="00456ADA" w:rsidRDefault="009B77C8">
      <w:pPr>
        <w:rPr>
          <w:rFonts w:asciiTheme="majorHAnsi" w:eastAsiaTheme="majorEastAsia" w:hAnsiTheme="majorHAnsi" w:cstheme="majorBidi"/>
          <w:color w:val="1F4E79" w:themeColor="accent1" w:themeShade="80"/>
          <w:sz w:val="36"/>
          <w:szCs w:val="36"/>
          <w:lang w:val="en-GB"/>
        </w:rPr>
      </w:pPr>
      <w:r w:rsidRPr="009B77C8">
        <w:t>An, G. , Mi, Q. , Dutta‐Moscato, J. and Vodovotz, Y. (2009), Agent‐based models in translational systems biology. WIREs Syst Biol Med, 1: 159-171. doi:</w:t>
      </w:r>
      <w:hyperlink r:id="rId12" w:history="1">
        <w:r w:rsidRPr="009B77C8">
          <w:rPr>
            <w:rStyle w:val="Hyperlink"/>
          </w:rPr>
          <w:t>10.1002/wsbm.45</w:t>
        </w:r>
      </w:hyperlink>
      <w:r w:rsidR="002E1349" w:rsidRPr="00456ADA">
        <w:rPr>
          <w:lang w:val="en-GB"/>
        </w:rPr>
        <w:br w:type="page"/>
      </w:r>
    </w:p>
    <w:p w14:paraId="28655332" w14:textId="77777777" w:rsidR="000D5C84" w:rsidRPr="00C51426" w:rsidRDefault="000D5C84" w:rsidP="000D5C84">
      <w:pPr>
        <w:pStyle w:val="Heading1"/>
        <w:rPr>
          <w:lang w:val="en-GB"/>
        </w:rPr>
      </w:pPr>
      <w:bookmarkStart w:id="17" w:name="_Toc21000055"/>
      <w:r w:rsidRPr="00C51426">
        <w:rPr>
          <w:lang w:val="en-GB"/>
        </w:rPr>
        <w:lastRenderedPageBreak/>
        <w:t>Appendices</w:t>
      </w:r>
      <w:bookmarkEnd w:id="17"/>
    </w:p>
    <w:p w14:paraId="52357ACE" w14:textId="77777777" w:rsidR="000D5C84" w:rsidRPr="00C51426" w:rsidRDefault="000D5C84" w:rsidP="000D5C84">
      <w:pPr>
        <w:rPr>
          <w:lang w:val="en-GB"/>
        </w:rPr>
      </w:pPr>
    </w:p>
    <w:p w14:paraId="68B52246" w14:textId="77777777" w:rsidR="000D5C84" w:rsidRPr="00C51426" w:rsidRDefault="000D5C84" w:rsidP="000D5C84">
      <w:pPr>
        <w:rPr>
          <w:lang w:val="en-GB"/>
        </w:rPr>
      </w:pPr>
    </w:p>
    <w:p w14:paraId="07F0D7C9" w14:textId="77777777" w:rsidR="002E208F" w:rsidRPr="00C51426" w:rsidRDefault="002E208F" w:rsidP="001C55B6">
      <w:pPr>
        <w:rPr>
          <w:lang w:val="en-GB"/>
        </w:rPr>
      </w:pPr>
    </w:p>
    <w:sectPr w:rsidR="002E208F" w:rsidRPr="00C51426" w:rsidSect="001C55B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D4C91" w14:textId="77777777" w:rsidR="00E43408" w:rsidRDefault="00E43408" w:rsidP="001C55B6">
      <w:pPr>
        <w:spacing w:after="0" w:line="240" w:lineRule="auto"/>
      </w:pPr>
      <w:r>
        <w:separator/>
      </w:r>
    </w:p>
  </w:endnote>
  <w:endnote w:type="continuationSeparator" w:id="0">
    <w:p w14:paraId="79377784" w14:textId="77777777" w:rsidR="00E43408" w:rsidRDefault="00E43408"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6E311" w14:textId="77777777" w:rsidR="00E43408" w:rsidRDefault="00E43408" w:rsidP="001C55B6">
      <w:pPr>
        <w:spacing w:after="0" w:line="240" w:lineRule="auto"/>
      </w:pPr>
      <w:r>
        <w:separator/>
      </w:r>
    </w:p>
  </w:footnote>
  <w:footnote w:type="continuationSeparator" w:id="0">
    <w:p w14:paraId="13ABC9E9" w14:textId="77777777" w:rsidR="00E43408" w:rsidRDefault="00E43408"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10625F"/>
    <w:multiLevelType w:val="multilevel"/>
    <w:tmpl w:val="52D414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3"/>
  </w:num>
  <w:num w:numId="12">
    <w:abstractNumId w:val="14"/>
  </w:num>
  <w:num w:numId="13">
    <w:abstractNumId w:val="9"/>
  </w:num>
  <w:num w:numId="14">
    <w:abstractNumId w:val="13"/>
  </w:num>
  <w:num w:numId="15">
    <w:abstractNumId w:val="19"/>
  </w:num>
  <w:num w:numId="16">
    <w:abstractNumId w:val="21"/>
  </w:num>
  <w:num w:numId="17">
    <w:abstractNumId w:val="24"/>
  </w:num>
  <w:num w:numId="18">
    <w:abstractNumId w:val="3"/>
  </w:num>
  <w:num w:numId="19">
    <w:abstractNumId w:val="12"/>
  </w:num>
  <w:num w:numId="20">
    <w:abstractNumId w:val="17"/>
  </w:num>
  <w:num w:numId="21">
    <w:abstractNumId w:val="8"/>
  </w:num>
  <w:num w:numId="22">
    <w:abstractNumId w:val="20"/>
  </w:num>
  <w:num w:numId="23">
    <w:abstractNumId w:val="16"/>
  </w:num>
  <w:num w:numId="24">
    <w:abstractNumId w:val="0"/>
  </w:num>
  <w:num w:numId="25">
    <w:abstractNumId w:val="5"/>
  </w:num>
  <w:num w:numId="26">
    <w:abstractNumId w:val="22"/>
  </w:num>
  <w:num w:numId="27">
    <w:abstractNumId w:val="11"/>
  </w:num>
  <w:num w:numId="28">
    <w:abstractNumId w:val="4"/>
  </w:num>
  <w:num w:numId="29">
    <w:abstractNumId w:val="1"/>
  </w:num>
  <w:num w:numId="30">
    <w:abstractNumId w:val="18"/>
  </w:num>
  <w:num w:numId="31">
    <w:abstractNumId w:val="15"/>
  </w:num>
  <w:num w:numId="32">
    <w:abstractNumId w:val="7"/>
  </w:num>
  <w:num w:numId="33">
    <w:abstractNumId w:val="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2030"/>
    <w:rsid w:val="00005B61"/>
    <w:rsid w:val="00005BDF"/>
    <w:rsid w:val="000100FD"/>
    <w:rsid w:val="0001418B"/>
    <w:rsid w:val="00025F18"/>
    <w:rsid w:val="000351EF"/>
    <w:rsid w:val="0003756F"/>
    <w:rsid w:val="00043F0B"/>
    <w:rsid w:val="000470DC"/>
    <w:rsid w:val="00057AD3"/>
    <w:rsid w:val="0006246C"/>
    <w:rsid w:val="00067E2E"/>
    <w:rsid w:val="00082B3F"/>
    <w:rsid w:val="000926E1"/>
    <w:rsid w:val="0009473A"/>
    <w:rsid w:val="00097F00"/>
    <w:rsid w:val="000A77B2"/>
    <w:rsid w:val="000B2BF9"/>
    <w:rsid w:val="000B3050"/>
    <w:rsid w:val="000B5325"/>
    <w:rsid w:val="000C218F"/>
    <w:rsid w:val="000C3BB3"/>
    <w:rsid w:val="000D1E05"/>
    <w:rsid w:val="000D4692"/>
    <w:rsid w:val="000D5C84"/>
    <w:rsid w:val="000E37A7"/>
    <w:rsid w:val="000F7E0A"/>
    <w:rsid w:val="00103E11"/>
    <w:rsid w:val="00113D3F"/>
    <w:rsid w:val="001146FE"/>
    <w:rsid w:val="00117935"/>
    <w:rsid w:val="00120E84"/>
    <w:rsid w:val="001229CD"/>
    <w:rsid w:val="00131539"/>
    <w:rsid w:val="001374DD"/>
    <w:rsid w:val="001406F3"/>
    <w:rsid w:val="00142BED"/>
    <w:rsid w:val="0014389E"/>
    <w:rsid w:val="00154900"/>
    <w:rsid w:val="001566BD"/>
    <w:rsid w:val="00160FA8"/>
    <w:rsid w:val="00162380"/>
    <w:rsid w:val="00180FD1"/>
    <w:rsid w:val="0018414A"/>
    <w:rsid w:val="00184EE1"/>
    <w:rsid w:val="00190CC9"/>
    <w:rsid w:val="001A4815"/>
    <w:rsid w:val="001A61A3"/>
    <w:rsid w:val="001A7609"/>
    <w:rsid w:val="001B1219"/>
    <w:rsid w:val="001B31FF"/>
    <w:rsid w:val="001C2BEC"/>
    <w:rsid w:val="001C55B6"/>
    <w:rsid w:val="001C6230"/>
    <w:rsid w:val="001D0494"/>
    <w:rsid w:val="001D163D"/>
    <w:rsid w:val="001E01E9"/>
    <w:rsid w:val="001E5446"/>
    <w:rsid w:val="001E59AD"/>
    <w:rsid w:val="001F34F6"/>
    <w:rsid w:val="001F39F1"/>
    <w:rsid w:val="0020727B"/>
    <w:rsid w:val="00210E18"/>
    <w:rsid w:val="002149C8"/>
    <w:rsid w:val="00214E5A"/>
    <w:rsid w:val="002155FE"/>
    <w:rsid w:val="002272D8"/>
    <w:rsid w:val="00235DA5"/>
    <w:rsid w:val="00245894"/>
    <w:rsid w:val="00245CE8"/>
    <w:rsid w:val="00247AF4"/>
    <w:rsid w:val="00250387"/>
    <w:rsid w:val="002533CF"/>
    <w:rsid w:val="00265EA4"/>
    <w:rsid w:val="0027114F"/>
    <w:rsid w:val="00273279"/>
    <w:rsid w:val="00290D55"/>
    <w:rsid w:val="002A53FC"/>
    <w:rsid w:val="002A54D0"/>
    <w:rsid w:val="002A60B9"/>
    <w:rsid w:val="002B311C"/>
    <w:rsid w:val="002C68B6"/>
    <w:rsid w:val="002E0F17"/>
    <w:rsid w:val="002E1349"/>
    <w:rsid w:val="002E208F"/>
    <w:rsid w:val="002F5A88"/>
    <w:rsid w:val="00303C19"/>
    <w:rsid w:val="0030437C"/>
    <w:rsid w:val="00312273"/>
    <w:rsid w:val="00324899"/>
    <w:rsid w:val="003258B6"/>
    <w:rsid w:val="00332802"/>
    <w:rsid w:val="00334358"/>
    <w:rsid w:val="003430A5"/>
    <w:rsid w:val="00354B1D"/>
    <w:rsid w:val="00366083"/>
    <w:rsid w:val="00370AB4"/>
    <w:rsid w:val="003715ED"/>
    <w:rsid w:val="00372990"/>
    <w:rsid w:val="003813A3"/>
    <w:rsid w:val="00384653"/>
    <w:rsid w:val="00387C4F"/>
    <w:rsid w:val="00393F6A"/>
    <w:rsid w:val="003A11F9"/>
    <w:rsid w:val="003A4445"/>
    <w:rsid w:val="003A71A9"/>
    <w:rsid w:val="003B3212"/>
    <w:rsid w:val="003B70F1"/>
    <w:rsid w:val="003B7FAC"/>
    <w:rsid w:val="003C4C6D"/>
    <w:rsid w:val="003D3E58"/>
    <w:rsid w:val="003D513B"/>
    <w:rsid w:val="003D7486"/>
    <w:rsid w:val="003F567A"/>
    <w:rsid w:val="00401732"/>
    <w:rsid w:val="00407DC8"/>
    <w:rsid w:val="004157CC"/>
    <w:rsid w:val="00416C02"/>
    <w:rsid w:val="004202FC"/>
    <w:rsid w:val="004226A7"/>
    <w:rsid w:val="00422AE5"/>
    <w:rsid w:val="00423497"/>
    <w:rsid w:val="004265CB"/>
    <w:rsid w:val="00427D2F"/>
    <w:rsid w:val="00432826"/>
    <w:rsid w:val="00435C64"/>
    <w:rsid w:val="00445D42"/>
    <w:rsid w:val="004478DC"/>
    <w:rsid w:val="00456ADA"/>
    <w:rsid w:val="00464042"/>
    <w:rsid w:val="0046515C"/>
    <w:rsid w:val="00474772"/>
    <w:rsid w:val="0047735B"/>
    <w:rsid w:val="00487B9C"/>
    <w:rsid w:val="00487D51"/>
    <w:rsid w:val="00490F5E"/>
    <w:rsid w:val="00491233"/>
    <w:rsid w:val="004926DA"/>
    <w:rsid w:val="00493F47"/>
    <w:rsid w:val="004A0497"/>
    <w:rsid w:val="004A2C3F"/>
    <w:rsid w:val="004A351A"/>
    <w:rsid w:val="004B2A84"/>
    <w:rsid w:val="004C558D"/>
    <w:rsid w:val="004D1C71"/>
    <w:rsid w:val="004D3C22"/>
    <w:rsid w:val="004D4CC1"/>
    <w:rsid w:val="004E2CB2"/>
    <w:rsid w:val="004E3E39"/>
    <w:rsid w:val="004E5814"/>
    <w:rsid w:val="004E7416"/>
    <w:rsid w:val="004F43B4"/>
    <w:rsid w:val="004F78D8"/>
    <w:rsid w:val="00504A70"/>
    <w:rsid w:val="005072B3"/>
    <w:rsid w:val="00511A95"/>
    <w:rsid w:val="0051631A"/>
    <w:rsid w:val="0052184D"/>
    <w:rsid w:val="00527D82"/>
    <w:rsid w:val="005302FF"/>
    <w:rsid w:val="00543B07"/>
    <w:rsid w:val="00546EEB"/>
    <w:rsid w:val="00550407"/>
    <w:rsid w:val="005518B7"/>
    <w:rsid w:val="0055236B"/>
    <w:rsid w:val="00556D2C"/>
    <w:rsid w:val="00562CD0"/>
    <w:rsid w:val="005632BC"/>
    <w:rsid w:val="00563762"/>
    <w:rsid w:val="0056575D"/>
    <w:rsid w:val="0056772C"/>
    <w:rsid w:val="00570760"/>
    <w:rsid w:val="00576442"/>
    <w:rsid w:val="00581E2C"/>
    <w:rsid w:val="00590A8A"/>
    <w:rsid w:val="005956F3"/>
    <w:rsid w:val="00597E1E"/>
    <w:rsid w:val="005A09A8"/>
    <w:rsid w:val="005A4194"/>
    <w:rsid w:val="005A7139"/>
    <w:rsid w:val="005A7143"/>
    <w:rsid w:val="005C2B66"/>
    <w:rsid w:val="005C4802"/>
    <w:rsid w:val="005E04E3"/>
    <w:rsid w:val="005E0B4D"/>
    <w:rsid w:val="005E1539"/>
    <w:rsid w:val="005E21DB"/>
    <w:rsid w:val="005E4735"/>
    <w:rsid w:val="005E602A"/>
    <w:rsid w:val="005F770D"/>
    <w:rsid w:val="00600A11"/>
    <w:rsid w:val="00615DFF"/>
    <w:rsid w:val="00621265"/>
    <w:rsid w:val="0062136E"/>
    <w:rsid w:val="006224AB"/>
    <w:rsid w:val="0062287A"/>
    <w:rsid w:val="006345CC"/>
    <w:rsid w:val="006353A5"/>
    <w:rsid w:val="00640C5C"/>
    <w:rsid w:val="00647621"/>
    <w:rsid w:val="00655097"/>
    <w:rsid w:val="00662518"/>
    <w:rsid w:val="00667D22"/>
    <w:rsid w:val="00677B90"/>
    <w:rsid w:val="00681619"/>
    <w:rsid w:val="00695139"/>
    <w:rsid w:val="006B322F"/>
    <w:rsid w:val="006B38CF"/>
    <w:rsid w:val="006B6CC1"/>
    <w:rsid w:val="006C1CFA"/>
    <w:rsid w:val="006C20C8"/>
    <w:rsid w:val="006D0BF8"/>
    <w:rsid w:val="006D7A41"/>
    <w:rsid w:val="006E6625"/>
    <w:rsid w:val="006E6FE3"/>
    <w:rsid w:val="006F5D26"/>
    <w:rsid w:val="00723F9D"/>
    <w:rsid w:val="0073447B"/>
    <w:rsid w:val="00735AFE"/>
    <w:rsid w:val="007376CB"/>
    <w:rsid w:val="007449FB"/>
    <w:rsid w:val="00746B10"/>
    <w:rsid w:val="00751C08"/>
    <w:rsid w:val="0075774F"/>
    <w:rsid w:val="00760D5B"/>
    <w:rsid w:val="007618DE"/>
    <w:rsid w:val="00780DC3"/>
    <w:rsid w:val="007A6723"/>
    <w:rsid w:val="007C0DCB"/>
    <w:rsid w:val="007C73D2"/>
    <w:rsid w:val="007D251D"/>
    <w:rsid w:val="007D44B0"/>
    <w:rsid w:val="007D6ED2"/>
    <w:rsid w:val="00803B24"/>
    <w:rsid w:val="008074CA"/>
    <w:rsid w:val="00810BF9"/>
    <w:rsid w:val="00824D02"/>
    <w:rsid w:val="00824D4F"/>
    <w:rsid w:val="00827A5A"/>
    <w:rsid w:val="00844FEE"/>
    <w:rsid w:val="008514F9"/>
    <w:rsid w:val="00864F0E"/>
    <w:rsid w:val="00866479"/>
    <w:rsid w:val="00870812"/>
    <w:rsid w:val="008733C4"/>
    <w:rsid w:val="00877FE3"/>
    <w:rsid w:val="008816C4"/>
    <w:rsid w:val="00886167"/>
    <w:rsid w:val="00887EA2"/>
    <w:rsid w:val="008C0D39"/>
    <w:rsid w:val="008C1510"/>
    <w:rsid w:val="008C2815"/>
    <w:rsid w:val="008D343B"/>
    <w:rsid w:val="008D47D8"/>
    <w:rsid w:val="008D5D77"/>
    <w:rsid w:val="008E011B"/>
    <w:rsid w:val="008E3ADA"/>
    <w:rsid w:val="008F0B82"/>
    <w:rsid w:val="008F2FE7"/>
    <w:rsid w:val="008F3975"/>
    <w:rsid w:val="009042A3"/>
    <w:rsid w:val="009075AD"/>
    <w:rsid w:val="00917F68"/>
    <w:rsid w:val="00932FFB"/>
    <w:rsid w:val="00936117"/>
    <w:rsid w:val="00945DDD"/>
    <w:rsid w:val="00952126"/>
    <w:rsid w:val="0097606E"/>
    <w:rsid w:val="00980F13"/>
    <w:rsid w:val="00984E26"/>
    <w:rsid w:val="009A0CA8"/>
    <w:rsid w:val="009A4C07"/>
    <w:rsid w:val="009B00B9"/>
    <w:rsid w:val="009B5C17"/>
    <w:rsid w:val="009B77C8"/>
    <w:rsid w:val="009D4066"/>
    <w:rsid w:val="009D5389"/>
    <w:rsid w:val="009E01EC"/>
    <w:rsid w:val="009F2E96"/>
    <w:rsid w:val="00A0486C"/>
    <w:rsid w:val="00A12877"/>
    <w:rsid w:val="00A22E4F"/>
    <w:rsid w:val="00A27AE9"/>
    <w:rsid w:val="00A334D8"/>
    <w:rsid w:val="00A350FD"/>
    <w:rsid w:val="00A35899"/>
    <w:rsid w:val="00A41CCA"/>
    <w:rsid w:val="00A42A27"/>
    <w:rsid w:val="00A42E71"/>
    <w:rsid w:val="00A43A4C"/>
    <w:rsid w:val="00A460E1"/>
    <w:rsid w:val="00A474EC"/>
    <w:rsid w:val="00A5275E"/>
    <w:rsid w:val="00A60B88"/>
    <w:rsid w:val="00A6170A"/>
    <w:rsid w:val="00A81497"/>
    <w:rsid w:val="00A87827"/>
    <w:rsid w:val="00A90A61"/>
    <w:rsid w:val="00A92249"/>
    <w:rsid w:val="00A92653"/>
    <w:rsid w:val="00A96944"/>
    <w:rsid w:val="00AB1F71"/>
    <w:rsid w:val="00AB7741"/>
    <w:rsid w:val="00AC06C1"/>
    <w:rsid w:val="00AD4770"/>
    <w:rsid w:val="00AE2AD9"/>
    <w:rsid w:val="00AE4F4E"/>
    <w:rsid w:val="00AE544E"/>
    <w:rsid w:val="00AE6C33"/>
    <w:rsid w:val="00AE74A0"/>
    <w:rsid w:val="00AF3C17"/>
    <w:rsid w:val="00B0453C"/>
    <w:rsid w:val="00B04877"/>
    <w:rsid w:val="00B05E72"/>
    <w:rsid w:val="00B11D09"/>
    <w:rsid w:val="00B33A51"/>
    <w:rsid w:val="00B37464"/>
    <w:rsid w:val="00B40155"/>
    <w:rsid w:val="00B411A0"/>
    <w:rsid w:val="00B44B49"/>
    <w:rsid w:val="00B47B12"/>
    <w:rsid w:val="00B567E4"/>
    <w:rsid w:val="00B64AC0"/>
    <w:rsid w:val="00B66901"/>
    <w:rsid w:val="00B72965"/>
    <w:rsid w:val="00B7482F"/>
    <w:rsid w:val="00B75A18"/>
    <w:rsid w:val="00B77ACC"/>
    <w:rsid w:val="00B83986"/>
    <w:rsid w:val="00B91BBE"/>
    <w:rsid w:val="00B922FD"/>
    <w:rsid w:val="00BA3778"/>
    <w:rsid w:val="00BA4B21"/>
    <w:rsid w:val="00BB329F"/>
    <w:rsid w:val="00BB71B1"/>
    <w:rsid w:val="00BC2DC3"/>
    <w:rsid w:val="00BC4BFA"/>
    <w:rsid w:val="00BC4D37"/>
    <w:rsid w:val="00BE7D66"/>
    <w:rsid w:val="00C0089A"/>
    <w:rsid w:val="00C12E03"/>
    <w:rsid w:val="00C21D19"/>
    <w:rsid w:val="00C21F12"/>
    <w:rsid w:val="00C23CF6"/>
    <w:rsid w:val="00C24C91"/>
    <w:rsid w:val="00C27774"/>
    <w:rsid w:val="00C36739"/>
    <w:rsid w:val="00C3776C"/>
    <w:rsid w:val="00C51426"/>
    <w:rsid w:val="00C51BFD"/>
    <w:rsid w:val="00C554E0"/>
    <w:rsid w:val="00C6028C"/>
    <w:rsid w:val="00C6132B"/>
    <w:rsid w:val="00C6135F"/>
    <w:rsid w:val="00C73817"/>
    <w:rsid w:val="00C73AC1"/>
    <w:rsid w:val="00C75AE6"/>
    <w:rsid w:val="00C76EC7"/>
    <w:rsid w:val="00C7712E"/>
    <w:rsid w:val="00C90849"/>
    <w:rsid w:val="00C95994"/>
    <w:rsid w:val="00CA0066"/>
    <w:rsid w:val="00CA5A5B"/>
    <w:rsid w:val="00CB5BF1"/>
    <w:rsid w:val="00CC0C1E"/>
    <w:rsid w:val="00CC1050"/>
    <w:rsid w:val="00CD6B12"/>
    <w:rsid w:val="00CE3A61"/>
    <w:rsid w:val="00D0044B"/>
    <w:rsid w:val="00D05A7C"/>
    <w:rsid w:val="00D1278D"/>
    <w:rsid w:val="00D27178"/>
    <w:rsid w:val="00D32B24"/>
    <w:rsid w:val="00D3487F"/>
    <w:rsid w:val="00D37287"/>
    <w:rsid w:val="00D57501"/>
    <w:rsid w:val="00D60230"/>
    <w:rsid w:val="00D64F79"/>
    <w:rsid w:val="00D66863"/>
    <w:rsid w:val="00D67B3E"/>
    <w:rsid w:val="00D7204B"/>
    <w:rsid w:val="00D949E1"/>
    <w:rsid w:val="00DA0823"/>
    <w:rsid w:val="00DA188E"/>
    <w:rsid w:val="00DA5981"/>
    <w:rsid w:val="00DB7A10"/>
    <w:rsid w:val="00DC3A7A"/>
    <w:rsid w:val="00DD38F3"/>
    <w:rsid w:val="00DD53E8"/>
    <w:rsid w:val="00DE17CB"/>
    <w:rsid w:val="00DE6134"/>
    <w:rsid w:val="00DF319D"/>
    <w:rsid w:val="00DF7971"/>
    <w:rsid w:val="00E052BA"/>
    <w:rsid w:val="00E07B7A"/>
    <w:rsid w:val="00E10862"/>
    <w:rsid w:val="00E1107A"/>
    <w:rsid w:val="00E129AD"/>
    <w:rsid w:val="00E14702"/>
    <w:rsid w:val="00E15E65"/>
    <w:rsid w:val="00E33CA3"/>
    <w:rsid w:val="00E35CFA"/>
    <w:rsid w:val="00E366CE"/>
    <w:rsid w:val="00E43408"/>
    <w:rsid w:val="00E453A9"/>
    <w:rsid w:val="00E4787F"/>
    <w:rsid w:val="00E55EDC"/>
    <w:rsid w:val="00E571E4"/>
    <w:rsid w:val="00E65073"/>
    <w:rsid w:val="00E66DF8"/>
    <w:rsid w:val="00E72CBE"/>
    <w:rsid w:val="00E74111"/>
    <w:rsid w:val="00E8356B"/>
    <w:rsid w:val="00E84834"/>
    <w:rsid w:val="00E91AD7"/>
    <w:rsid w:val="00E96615"/>
    <w:rsid w:val="00E97EA7"/>
    <w:rsid w:val="00EA03FF"/>
    <w:rsid w:val="00EA7F96"/>
    <w:rsid w:val="00EB31E8"/>
    <w:rsid w:val="00EB3F67"/>
    <w:rsid w:val="00EB66E2"/>
    <w:rsid w:val="00EC2C90"/>
    <w:rsid w:val="00ED0FBA"/>
    <w:rsid w:val="00ED200F"/>
    <w:rsid w:val="00ED39A2"/>
    <w:rsid w:val="00ED3BBB"/>
    <w:rsid w:val="00ED4022"/>
    <w:rsid w:val="00ED5C21"/>
    <w:rsid w:val="00EE1DF4"/>
    <w:rsid w:val="00EF74FC"/>
    <w:rsid w:val="00F02932"/>
    <w:rsid w:val="00F0634B"/>
    <w:rsid w:val="00F11261"/>
    <w:rsid w:val="00F130B8"/>
    <w:rsid w:val="00F14EFF"/>
    <w:rsid w:val="00F15A6F"/>
    <w:rsid w:val="00F211CF"/>
    <w:rsid w:val="00F2210D"/>
    <w:rsid w:val="00F314DA"/>
    <w:rsid w:val="00F40210"/>
    <w:rsid w:val="00F51A6D"/>
    <w:rsid w:val="00F564D3"/>
    <w:rsid w:val="00F66CCA"/>
    <w:rsid w:val="00F831D2"/>
    <w:rsid w:val="00F87719"/>
    <w:rsid w:val="00F94ECE"/>
    <w:rsid w:val="00F96A0F"/>
    <w:rsid w:val="00F97BAE"/>
    <w:rsid w:val="00FA5FF9"/>
    <w:rsid w:val="00FB58D5"/>
    <w:rsid w:val="00FC23CE"/>
    <w:rsid w:val="00FC312F"/>
    <w:rsid w:val="00FC5A0D"/>
    <w:rsid w:val="00FC5CE2"/>
    <w:rsid w:val="00FD1EF7"/>
    <w:rsid w:val="00FD521A"/>
    <w:rsid w:val="00FE6F50"/>
    <w:rsid w:val="00FF1EB9"/>
    <w:rsid w:val="00FF316B"/>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5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539"/>
    <w:rPr>
      <w:rFonts w:ascii="Segoe UI" w:hAnsi="Segoe UI" w:cs="Segoe UI"/>
      <w:sz w:val="18"/>
      <w:szCs w:val="18"/>
    </w:rPr>
  </w:style>
  <w:style w:type="character" w:styleId="UnresolvedMention">
    <w:name w:val="Unresolved Mention"/>
    <w:basedOn w:val="DefaultParagraphFont"/>
    <w:uiPriority w:val="99"/>
    <w:semiHidden/>
    <w:unhideWhenUsed/>
    <w:rsid w:val="00456ADA"/>
    <w:rPr>
      <w:color w:val="605E5C"/>
      <w:shd w:val="clear" w:color="auto" w:fill="E1DFDD"/>
    </w:rPr>
  </w:style>
  <w:style w:type="character" w:styleId="FollowedHyperlink">
    <w:name w:val="FollowedHyperlink"/>
    <w:basedOn w:val="DefaultParagraphFont"/>
    <w:uiPriority w:val="99"/>
    <w:semiHidden/>
    <w:unhideWhenUsed/>
    <w:rsid w:val="009B77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wsbm.4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ages.oregonstate.edu/nfgc/eo/onlineforagecurriculum/instructormaterials/availabletopics/management/growt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gent-based_mode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510630"/>
    <w:rsid w:val="00694E3D"/>
    <w:rsid w:val="008D3594"/>
    <w:rsid w:val="00921417"/>
    <w:rsid w:val="009F20F3"/>
    <w:rsid w:val="00A476D2"/>
    <w:rsid w:val="00BF7836"/>
    <w:rsid w:val="00C70918"/>
    <w:rsid w:val="00E86D88"/>
    <w:rsid w:val="00E978A2"/>
    <w:rsid w:val="00E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27029-C441-462F-8442-25056F553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11</Pages>
  <Words>2328</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Grudar</cp:lastModifiedBy>
  <cp:revision>460</cp:revision>
  <dcterms:created xsi:type="dcterms:W3CDTF">2019-09-30T09:47:00Z</dcterms:created>
  <dcterms:modified xsi:type="dcterms:W3CDTF">2019-10-03T13:12:00Z</dcterms:modified>
</cp:coreProperties>
</file>