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3D362607" w14:textId="35315C08" w:rsidR="00042E5E" w:rsidRDefault="000D5C84">
          <w:pPr>
            <w:pStyle w:val="TOC1"/>
            <w:tabs>
              <w:tab w:val="right" w:leader="dot" w:pos="9350"/>
            </w:tabs>
            <w:rPr>
              <w:noProof/>
              <w:sz w:val="22"/>
              <w:szCs w:val="22"/>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353889" w:history="1">
            <w:r w:rsidR="00042E5E" w:rsidRPr="006E30DD">
              <w:rPr>
                <w:rStyle w:val="Hyperlink"/>
                <w:noProof/>
                <w:lang w:val="en-GB"/>
              </w:rPr>
              <w:t>Abstract</w:t>
            </w:r>
            <w:r w:rsidR="00042E5E">
              <w:rPr>
                <w:noProof/>
                <w:webHidden/>
              </w:rPr>
              <w:tab/>
            </w:r>
            <w:r w:rsidR="00042E5E">
              <w:rPr>
                <w:noProof/>
                <w:webHidden/>
              </w:rPr>
              <w:fldChar w:fldCharType="begin"/>
            </w:r>
            <w:r w:rsidR="00042E5E">
              <w:rPr>
                <w:noProof/>
                <w:webHidden/>
              </w:rPr>
              <w:instrText xml:space="preserve"> PAGEREF _Toc21353889 \h </w:instrText>
            </w:r>
            <w:r w:rsidR="00042E5E">
              <w:rPr>
                <w:noProof/>
                <w:webHidden/>
              </w:rPr>
            </w:r>
            <w:r w:rsidR="00042E5E">
              <w:rPr>
                <w:noProof/>
                <w:webHidden/>
              </w:rPr>
              <w:fldChar w:fldCharType="separate"/>
            </w:r>
            <w:r w:rsidR="00042E5E">
              <w:rPr>
                <w:noProof/>
                <w:webHidden/>
              </w:rPr>
              <w:t>2</w:t>
            </w:r>
            <w:r w:rsidR="00042E5E">
              <w:rPr>
                <w:noProof/>
                <w:webHidden/>
              </w:rPr>
              <w:fldChar w:fldCharType="end"/>
            </w:r>
          </w:hyperlink>
        </w:p>
        <w:p w14:paraId="615DB248" w14:textId="3464AD61" w:rsidR="00042E5E" w:rsidRDefault="00CE37F9">
          <w:pPr>
            <w:pStyle w:val="TOC1"/>
            <w:tabs>
              <w:tab w:val="right" w:leader="dot" w:pos="9350"/>
            </w:tabs>
            <w:rPr>
              <w:noProof/>
              <w:sz w:val="22"/>
              <w:szCs w:val="22"/>
            </w:rPr>
          </w:pPr>
          <w:hyperlink w:anchor="_Toc21353890" w:history="1">
            <w:r w:rsidR="00042E5E" w:rsidRPr="006E30DD">
              <w:rPr>
                <w:rStyle w:val="Hyperlink"/>
                <w:noProof/>
                <w:lang w:val="en-GB"/>
              </w:rPr>
              <w:t>Introduction</w:t>
            </w:r>
            <w:r w:rsidR="00042E5E">
              <w:rPr>
                <w:noProof/>
                <w:webHidden/>
              </w:rPr>
              <w:tab/>
            </w:r>
            <w:r w:rsidR="00042E5E">
              <w:rPr>
                <w:noProof/>
                <w:webHidden/>
              </w:rPr>
              <w:fldChar w:fldCharType="begin"/>
            </w:r>
            <w:r w:rsidR="00042E5E">
              <w:rPr>
                <w:noProof/>
                <w:webHidden/>
              </w:rPr>
              <w:instrText xml:space="preserve"> PAGEREF _Toc21353890 \h </w:instrText>
            </w:r>
            <w:r w:rsidR="00042E5E">
              <w:rPr>
                <w:noProof/>
                <w:webHidden/>
              </w:rPr>
            </w:r>
            <w:r w:rsidR="00042E5E">
              <w:rPr>
                <w:noProof/>
                <w:webHidden/>
              </w:rPr>
              <w:fldChar w:fldCharType="separate"/>
            </w:r>
            <w:r w:rsidR="00042E5E">
              <w:rPr>
                <w:noProof/>
                <w:webHidden/>
              </w:rPr>
              <w:t>3</w:t>
            </w:r>
            <w:r w:rsidR="00042E5E">
              <w:rPr>
                <w:noProof/>
                <w:webHidden/>
              </w:rPr>
              <w:fldChar w:fldCharType="end"/>
            </w:r>
          </w:hyperlink>
        </w:p>
        <w:p w14:paraId="628D68E5" w14:textId="1BCE366B" w:rsidR="00042E5E" w:rsidRDefault="00CE37F9">
          <w:pPr>
            <w:pStyle w:val="TOC1"/>
            <w:tabs>
              <w:tab w:val="right" w:leader="dot" w:pos="9350"/>
            </w:tabs>
            <w:rPr>
              <w:noProof/>
              <w:sz w:val="22"/>
              <w:szCs w:val="22"/>
            </w:rPr>
          </w:pPr>
          <w:hyperlink w:anchor="_Toc21353891" w:history="1">
            <w:r w:rsidR="00042E5E" w:rsidRPr="006E30DD">
              <w:rPr>
                <w:rStyle w:val="Hyperlink"/>
                <w:noProof/>
                <w:lang w:val="en-GB"/>
              </w:rPr>
              <w:t>Research</w:t>
            </w:r>
            <w:r w:rsidR="00042E5E">
              <w:rPr>
                <w:noProof/>
                <w:webHidden/>
              </w:rPr>
              <w:tab/>
            </w:r>
            <w:r w:rsidR="00042E5E">
              <w:rPr>
                <w:noProof/>
                <w:webHidden/>
              </w:rPr>
              <w:fldChar w:fldCharType="begin"/>
            </w:r>
            <w:r w:rsidR="00042E5E">
              <w:rPr>
                <w:noProof/>
                <w:webHidden/>
              </w:rPr>
              <w:instrText xml:space="preserve"> PAGEREF _Toc21353891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65FDF2E1" w14:textId="6E2BB0FB" w:rsidR="00042E5E" w:rsidRDefault="00CE37F9">
          <w:pPr>
            <w:pStyle w:val="TOC2"/>
            <w:tabs>
              <w:tab w:val="left" w:pos="660"/>
              <w:tab w:val="right" w:leader="dot" w:pos="9350"/>
            </w:tabs>
            <w:rPr>
              <w:noProof/>
              <w:sz w:val="22"/>
              <w:szCs w:val="22"/>
            </w:rPr>
          </w:pPr>
          <w:hyperlink w:anchor="_Toc21353892" w:history="1">
            <w:r w:rsidR="00042E5E" w:rsidRPr="006E30DD">
              <w:rPr>
                <w:rStyle w:val="Hyperlink"/>
                <w:noProof/>
                <w:lang w:val="en-GB"/>
              </w:rPr>
              <w:t>1.</w:t>
            </w:r>
            <w:r w:rsidR="00042E5E">
              <w:rPr>
                <w:noProof/>
                <w:sz w:val="22"/>
                <w:szCs w:val="22"/>
              </w:rPr>
              <w:tab/>
            </w:r>
            <w:r w:rsidR="00042E5E" w:rsidRPr="006E30DD">
              <w:rPr>
                <w:rStyle w:val="Hyperlink"/>
                <w:noProof/>
                <w:lang w:val="en-GB"/>
              </w:rPr>
              <w:t>Model to represent the system</w:t>
            </w:r>
            <w:r w:rsidR="00042E5E">
              <w:rPr>
                <w:noProof/>
                <w:webHidden/>
              </w:rPr>
              <w:tab/>
            </w:r>
            <w:r w:rsidR="00042E5E">
              <w:rPr>
                <w:noProof/>
                <w:webHidden/>
              </w:rPr>
              <w:fldChar w:fldCharType="begin"/>
            </w:r>
            <w:r w:rsidR="00042E5E">
              <w:rPr>
                <w:noProof/>
                <w:webHidden/>
              </w:rPr>
              <w:instrText xml:space="preserve"> PAGEREF _Toc21353892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5A5B8BD6" w14:textId="71550A80" w:rsidR="00042E5E" w:rsidRDefault="00CE37F9">
          <w:pPr>
            <w:pStyle w:val="TOC2"/>
            <w:tabs>
              <w:tab w:val="left" w:pos="660"/>
              <w:tab w:val="right" w:leader="dot" w:pos="9350"/>
            </w:tabs>
            <w:rPr>
              <w:noProof/>
              <w:sz w:val="22"/>
              <w:szCs w:val="22"/>
            </w:rPr>
          </w:pPr>
          <w:hyperlink w:anchor="_Toc21353893" w:history="1">
            <w:r w:rsidR="00042E5E" w:rsidRPr="006E30DD">
              <w:rPr>
                <w:rStyle w:val="Hyperlink"/>
                <w:noProof/>
                <w:lang w:val="en-GB"/>
              </w:rPr>
              <w:t>2.</w:t>
            </w:r>
            <w:r w:rsidR="00042E5E">
              <w:rPr>
                <w:noProof/>
                <w:sz w:val="22"/>
                <w:szCs w:val="22"/>
              </w:rPr>
              <w:tab/>
            </w:r>
            <w:r w:rsidR="00042E5E" w:rsidRPr="006E30DD">
              <w:rPr>
                <w:rStyle w:val="Hyperlink"/>
                <w:noProof/>
                <w:lang w:val="en-GB"/>
              </w:rPr>
              <w:t>Spreading and growth patterns</w:t>
            </w:r>
            <w:r w:rsidR="00042E5E">
              <w:rPr>
                <w:noProof/>
                <w:webHidden/>
              </w:rPr>
              <w:tab/>
            </w:r>
            <w:r w:rsidR="00042E5E">
              <w:rPr>
                <w:noProof/>
                <w:webHidden/>
              </w:rPr>
              <w:fldChar w:fldCharType="begin"/>
            </w:r>
            <w:r w:rsidR="00042E5E">
              <w:rPr>
                <w:noProof/>
                <w:webHidden/>
              </w:rPr>
              <w:instrText xml:space="preserve"> PAGEREF _Toc21353893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05107261" w14:textId="0C0FF9E4" w:rsidR="00042E5E" w:rsidRDefault="00CE37F9">
          <w:pPr>
            <w:pStyle w:val="TOC3"/>
            <w:tabs>
              <w:tab w:val="left" w:pos="1100"/>
              <w:tab w:val="right" w:leader="dot" w:pos="9350"/>
            </w:tabs>
            <w:rPr>
              <w:noProof/>
              <w:sz w:val="22"/>
              <w:szCs w:val="22"/>
            </w:rPr>
          </w:pPr>
          <w:hyperlink w:anchor="_Toc21353894" w:history="1">
            <w:r w:rsidR="00042E5E" w:rsidRPr="006E30DD">
              <w:rPr>
                <w:rStyle w:val="Hyperlink"/>
                <w:noProof/>
                <w:lang w:val="en-GB"/>
              </w:rPr>
              <w:t>2.1</w:t>
            </w:r>
            <w:r w:rsidR="00042E5E">
              <w:rPr>
                <w:noProof/>
                <w:sz w:val="22"/>
                <w:szCs w:val="22"/>
              </w:rPr>
              <w:tab/>
            </w:r>
            <w:r w:rsidR="00042E5E" w:rsidRPr="006E30DD">
              <w:rPr>
                <w:rStyle w:val="Hyperlink"/>
                <w:noProof/>
                <w:lang w:val="en-GB"/>
              </w:rPr>
              <w:t>Spreading patterns</w:t>
            </w:r>
            <w:r w:rsidR="00042E5E">
              <w:rPr>
                <w:noProof/>
                <w:webHidden/>
              </w:rPr>
              <w:tab/>
            </w:r>
            <w:r w:rsidR="00042E5E">
              <w:rPr>
                <w:noProof/>
                <w:webHidden/>
              </w:rPr>
              <w:fldChar w:fldCharType="begin"/>
            </w:r>
            <w:r w:rsidR="00042E5E">
              <w:rPr>
                <w:noProof/>
                <w:webHidden/>
              </w:rPr>
              <w:instrText xml:space="preserve"> PAGEREF _Toc21353894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63009A59" w14:textId="034E4DB6" w:rsidR="00042E5E" w:rsidRDefault="00CE37F9">
          <w:pPr>
            <w:pStyle w:val="TOC3"/>
            <w:tabs>
              <w:tab w:val="left" w:pos="1100"/>
              <w:tab w:val="right" w:leader="dot" w:pos="9350"/>
            </w:tabs>
            <w:rPr>
              <w:noProof/>
              <w:sz w:val="22"/>
              <w:szCs w:val="22"/>
            </w:rPr>
          </w:pPr>
          <w:hyperlink w:anchor="_Toc21353895" w:history="1">
            <w:r w:rsidR="00042E5E" w:rsidRPr="006E30DD">
              <w:rPr>
                <w:rStyle w:val="Hyperlink"/>
                <w:noProof/>
                <w:lang w:val="en-GB"/>
              </w:rPr>
              <w:t>2.2</w:t>
            </w:r>
            <w:r w:rsidR="00042E5E">
              <w:rPr>
                <w:noProof/>
                <w:sz w:val="22"/>
                <w:szCs w:val="22"/>
              </w:rPr>
              <w:tab/>
            </w:r>
            <w:r w:rsidR="00042E5E" w:rsidRPr="006E30DD">
              <w:rPr>
                <w:rStyle w:val="Hyperlink"/>
                <w:noProof/>
                <w:lang w:val="en-GB"/>
              </w:rPr>
              <w:t>Grass-like growth</w:t>
            </w:r>
            <w:r w:rsidR="00042E5E">
              <w:rPr>
                <w:noProof/>
                <w:webHidden/>
              </w:rPr>
              <w:tab/>
            </w:r>
            <w:r w:rsidR="00042E5E">
              <w:rPr>
                <w:noProof/>
                <w:webHidden/>
              </w:rPr>
              <w:fldChar w:fldCharType="begin"/>
            </w:r>
            <w:r w:rsidR="00042E5E">
              <w:rPr>
                <w:noProof/>
                <w:webHidden/>
              </w:rPr>
              <w:instrText xml:space="preserve"> PAGEREF _Toc21353895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292E417E" w14:textId="023D3825" w:rsidR="00042E5E" w:rsidRDefault="00CE37F9">
          <w:pPr>
            <w:pStyle w:val="TOC3"/>
            <w:tabs>
              <w:tab w:val="left" w:pos="1100"/>
              <w:tab w:val="right" w:leader="dot" w:pos="9350"/>
            </w:tabs>
            <w:rPr>
              <w:noProof/>
              <w:sz w:val="22"/>
              <w:szCs w:val="22"/>
            </w:rPr>
          </w:pPr>
          <w:hyperlink w:anchor="_Toc21353896" w:history="1">
            <w:r w:rsidR="00042E5E" w:rsidRPr="006E30DD">
              <w:rPr>
                <w:rStyle w:val="Hyperlink"/>
                <w:noProof/>
                <w:lang w:val="en-GB"/>
              </w:rPr>
              <w:t>2.2.1</w:t>
            </w:r>
            <w:r w:rsidR="00042E5E">
              <w:rPr>
                <w:noProof/>
                <w:sz w:val="22"/>
                <w:szCs w:val="22"/>
              </w:rPr>
              <w:tab/>
            </w:r>
            <w:r w:rsidR="00042E5E" w:rsidRPr="006E30DD">
              <w:rPr>
                <w:rStyle w:val="Hyperlink"/>
                <w:noProof/>
                <w:lang w:val="en-GB"/>
              </w:rPr>
              <w:t>Sod-forming versus bunching</w:t>
            </w:r>
            <w:r w:rsidR="00042E5E">
              <w:rPr>
                <w:noProof/>
                <w:webHidden/>
              </w:rPr>
              <w:tab/>
            </w:r>
            <w:r w:rsidR="00042E5E">
              <w:rPr>
                <w:noProof/>
                <w:webHidden/>
              </w:rPr>
              <w:fldChar w:fldCharType="begin"/>
            </w:r>
            <w:r w:rsidR="00042E5E">
              <w:rPr>
                <w:noProof/>
                <w:webHidden/>
              </w:rPr>
              <w:instrText xml:space="preserve"> PAGEREF _Toc21353896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6E934D98" w14:textId="69C396F7" w:rsidR="00042E5E" w:rsidRDefault="00CE37F9">
          <w:pPr>
            <w:pStyle w:val="TOC3"/>
            <w:tabs>
              <w:tab w:val="left" w:pos="1100"/>
              <w:tab w:val="right" w:leader="dot" w:pos="9350"/>
            </w:tabs>
            <w:rPr>
              <w:noProof/>
              <w:sz w:val="22"/>
              <w:szCs w:val="22"/>
            </w:rPr>
          </w:pPr>
          <w:hyperlink w:anchor="_Toc21353897" w:history="1">
            <w:r w:rsidR="00042E5E" w:rsidRPr="006E30DD">
              <w:rPr>
                <w:rStyle w:val="Hyperlink"/>
                <w:noProof/>
                <w:lang w:val="en-GB"/>
              </w:rPr>
              <w:t>2.2.2</w:t>
            </w:r>
            <w:r w:rsidR="00042E5E">
              <w:rPr>
                <w:noProof/>
                <w:sz w:val="22"/>
                <w:szCs w:val="22"/>
              </w:rPr>
              <w:tab/>
            </w:r>
            <w:r w:rsidR="00042E5E" w:rsidRPr="006E30DD">
              <w:rPr>
                <w:rStyle w:val="Hyperlink"/>
                <w:noProof/>
                <w:lang w:val="en-GB"/>
              </w:rPr>
              <w:t>Warm versus cool season</w:t>
            </w:r>
            <w:r w:rsidR="00042E5E">
              <w:rPr>
                <w:noProof/>
                <w:webHidden/>
              </w:rPr>
              <w:tab/>
            </w:r>
            <w:r w:rsidR="00042E5E">
              <w:rPr>
                <w:noProof/>
                <w:webHidden/>
              </w:rPr>
              <w:fldChar w:fldCharType="begin"/>
            </w:r>
            <w:r w:rsidR="00042E5E">
              <w:rPr>
                <w:noProof/>
                <w:webHidden/>
              </w:rPr>
              <w:instrText xml:space="preserve"> PAGEREF _Toc21353897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2414C3B8" w14:textId="5507C865" w:rsidR="00042E5E" w:rsidRDefault="00CE37F9">
          <w:pPr>
            <w:pStyle w:val="TOC3"/>
            <w:tabs>
              <w:tab w:val="left" w:pos="1100"/>
              <w:tab w:val="right" w:leader="dot" w:pos="9350"/>
            </w:tabs>
            <w:rPr>
              <w:noProof/>
              <w:sz w:val="22"/>
              <w:szCs w:val="22"/>
            </w:rPr>
          </w:pPr>
          <w:hyperlink w:anchor="_Toc21353898" w:history="1">
            <w:r w:rsidR="00042E5E" w:rsidRPr="006E30DD">
              <w:rPr>
                <w:rStyle w:val="Hyperlink"/>
                <w:noProof/>
                <w:lang w:val="en-GB"/>
              </w:rPr>
              <w:t>2.2.3</w:t>
            </w:r>
            <w:r w:rsidR="00042E5E">
              <w:rPr>
                <w:noProof/>
                <w:sz w:val="22"/>
                <w:szCs w:val="22"/>
              </w:rPr>
              <w:tab/>
            </w:r>
            <w:r w:rsidR="00042E5E" w:rsidRPr="006E30DD">
              <w:rPr>
                <w:rStyle w:val="Hyperlink"/>
                <w:noProof/>
                <w:lang w:val="en-GB"/>
              </w:rPr>
              <w:t>Growth stages</w:t>
            </w:r>
            <w:r w:rsidR="00042E5E">
              <w:rPr>
                <w:noProof/>
                <w:webHidden/>
              </w:rPr>
              <w:tab/>
            </w:r>
            <w:r w:rsidR="00042E5E">
              <w:rPr>
                <w:noProof/>
                <w:webHidden/>
              </w:rPr>
              <w:fldChar w:fldCharType="begin"/>
            </w:r>
            <w:r w:rsidR="00042E5E">
              <w:rPr>
                <w:noProof/>
                <w:webHidden/>
              </w:rPr>
              <w:instrText xml:space="preserve"> PAGEREF _Toc21353898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4BA53B4A" w14:textId="2A33D81B" w:rsidR="00042E5E" w:rsidRDefault="00CE37F9">
          <w:pPr>
            <w:pStyle w:val="TOC3"/>
            <w:tabs>
              <w:tab w:val="left" w:pos="1100"/>
              <w:tab w:val="right" w:leader="dot" w:pos="9350"/>
            </w:tabs>
            <w:rPr>
              <w:noProof/>
              <w:sz w:val="22"/>
              <w:szCs w:val="22"/>
            </w:rPr>
          </w:pPr>
          <w:hyperlink w:anchor="_Toc21353899" w:history="1">
            <w:r w:rsidR="00042E5E" w:rsidRPr="006E30DD">
              <w:rPr>
                <w:rStyle w:val="Hyperlink"/>
                <w:noProof/>
                <w:lang w:val="en-GB"/>
              </w:rPr>
              <w:t>2.3</w:t>
            </w:r>
            <w:r w:rsidR="00042E5E">
              <w:rPr>
                <w:noProof/>
                <w:sz w:val="22"/>
                <w:szCs w:val="22"/>
              </w:rPr>
              <w:tab/>
            </w:r>
            <w:r w:rsidR="00042E5E" w:rsidRPr="006E30DD">
              <w:rPr>
                <w:rStyle w:val="Hyperlink"/>
                <w:noProof/>
                <w:lang w:val="en-GB"/>
              </w:rPr>
              <w:t>Life cycles</w:t>
            </w:r>
            <w:r w:rsidR="00042E5E">
              <w:rPr>
                <w:noProof/>
                <w:webHidden/>
              </w:rPr>
              <w:tab/>
            </w:r>
            <w:r w:rsidR="00042E5E">
              <w:rPr>
                <w:noProof/>
                <w:webHidden/>
              </w:rPr>
              <w:fldChar w:fldCharType="begin"/>
            </w:r>
            <w:r w:rsidR="00042E5E">
              <w:rPr>
                <w:noProof/>
                <w:webHidden/>
              </w:rPr>
              <w:instrText xml:space="preserve"> PAGEREF _Toc21353899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1CE070BC" w14:textId="24E59388" w:rsidR="00042E5E" w:rsidRDefault="00CE37F9">
          <w:pPr>
            <w:pStyle w:val="TOC2"/>
            <w:tabs>
              <w:tab w:val="left" w:pos="660"/>
              <w:tab w:val="right" w:leader="dot" w:pos="9350"/>
            </w:tabs>
            <w:rPr>
              <w:noProof/>
              <w:sz w:val="22"/>
              <w:szCs w:val="22"/>
            </w:rPr>
          </w:pPr>
          <w:hyperlink w:anchor="_Toc21353900" w:history="1">
            <w:r w:rsidR="00042E5E" w:rsidRPr="006E30DD">
              <w:rPr>
                <w:rStyle w:val="Hyperlink"/>
                <w:noProof/>
                <w:lang w:val="en-GB"/>
              </w:rPr>
              <w:t>3.</w:t>
            </w:r>
            <w:r w:rsidR="00042E5E">
              <w:rPr>
                <w:noProof/>
                <w:sz w:val="22"/>
                <w:szCs w:val="22"/>
              </w:rPr>
              <w:tab/>
            </w:r>
            <w:r w:rsidR="00042E5E" w:rsidRPr="006E30DD">
              <w:rPr>
                <w:rStyle w:val="Hyperlink"/>
                <w:noProof/>
                <w:lang w:val="en-GB"/>
              </w:rPr>
              <w:t>Surface detection</w:t>
            </w:r>
            <w:r w:rsidR="00042E5E">
              <w:rPr>
                <w:noProof/>
                <w:webHidden/>
              </w:rPr>
              <w:tab/>
            </w:r>
            <w:r w:rsidR="00042E5E">
              <w:rPr>
                <w:noProof/>
                <w:webHidden/>
              </w:rPr>
              <w:fldChar w:fldCharType="begin"/>
            </w:r>
            <w:r w:rsidR="00042E5E">
              <w:rPr>
                <w:noProof/>
                <w:webHidden/>
              </w:rPr>
              <w:instrText xml:space="preserve"> PAGEREF _Toc21353900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69519085" w14:textId="48E487A8" w:rsidR="00042E5E" w:rsidRDefault="00CE37F9">
          <w:pPr>
            <w:pStyle w:val="TOC1"/>
            <w:tabs>
              <w:tab w:val="right" w:leader="dot" w:pos="9350"/>
            </w:tabs>
            <w:rPr>
              <w:noProof/>
              <w:sz w:val="22"/>
              <w:szCs w:val="22"/>
            </w:rPr>
          </w:pPr>
          <w:hyperlink w:anchor="_Toc21353901" w:history="1">
            <w:r w:rsidR="00042E5E" w:rsidRPr="006E30DD">
              <w:rPr>
                <w:rStyle w:val="Hyperlink"/>
                <w:noProof/>
                <w:lang w:val="en-GB"/>
              </w:rPr>
              <w:t>Case study</w:t>
            </w:r>
            <w:r w:rsidR="00042E5E">
              <w:rPr>
                <w:noProof/>
                <w:webHidden/>
              </w:rPr>
              <w:tab/>
            </w:r>
            <w:r w:rsidR="00042E5E">
              <w:rPr>
                <w:noProof/>
                <w:webHidden/>
              </w:rPr>
              <w:fldChar w:fldCharType="begin"/>
            </w:r>
            <w:r w:rsidR="00042E5E">
              <w:rPr>
                <w:noProof/>
                <w:webHidden/>
              </w:rPr>
              <w:instrText xml:space="preserve"> PAGEREF _Toc21353901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79222F4E" w14:textId="1E96A660" w:rsidR="00042E5E" w:rsidRDefault="00CE37F9">
          <w:pPr>
            <w:pStyle w:val="TOC2"/>
            <w:tabs>
              <w:tab w:val="left" w:pos="660"/>
              <w:tab w:val="right" w:leader="dot" w:pos="9350"/>
            </w:tabs>
            <w:rPr>
              <w:noProof/>
              <w:sz w:val="22"/>
              <w:szCs w:val="22"/>
            </w:rPr>
          </w:pPr>
          <w:hyperlink w:anchor="_Toc21353902" w:history="1">
            <w:r w:rsidR="00042E5E" w:rsidRPr="006E30DD">
              <w:rPr>
                <w:rStyle w:val="Hyperlink"/>
                <w:noProof/>
                <w:lang w:val="en-GB"/>
              </w:rPr>
              <w:t>1.</w:t>
            </w:r>
            <w:r w:rsidR="00042E5E">
              <w:rPr>
                <w:noProof/>
                <w:sz w:val="22"/>
                <w:szCs w:val="22"/>
              </w:rPr>
              <w:tab/>
            </w:r>
            <w:r w:rsidR="00042E5E" w:rsidRPr="006E30DD">
              <w:rPr>
                <w:rStyle w:val="Hyperlink"/>
                <w:noProof/>
                <w:lang w:val="en-GB"/>
              </w:rPr>
              <w:t>Introduction</w:t>
            </w:r>
            <w:r w:rsidR="00042E5E">
              <w:rPr>
                <w:noProof/>
                <w:webHidden/>
              </w:rPr>
              <w:tab/>
            </w:r>
            <w:r w:rsidR="00042E5E">
              <w:rPr>
                <w:noProof/>
                <w:webHidden/>
              </w:rPr>
              <w:fldChar w:fldCharType="begin"/>
            </w:r>
            <w:r w:rsidR="00042E5E">
              <w:rPr>
                <w:noProof/>
                <w:webHidden/>
              </w:rPr>
              <w:instrText xml:space="preserve"> PAGEREF _Toc21353902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2F7DC03E" w14:textId="69C38B18" w:rsidR="00042E5E" w:rsidRDefault="00CE37F9">
          <w:pPr>
            <w:pStyle w:val="TOC2"/>
            <w:tabs>
              <w:tab w:val="left" w:pos="660"/>
              <w:tab w:val="right" w:leader="dot" w:pos="9350"/>
            </w:tabs>
            <w:rPr>
              <w:noProof/>
              <w:sz w:val="22"/>
              <w:szCs w:val="22"/>
            </w:rPr>
          </w:pPr>
          <w:hyperlink w:anchor="_Toc21353903" w:history="1">
            <w:r w:rsidR="00042E5E" w:rsidRPr="006E30DD">
              <w:rPr>
                <w:rStyle w:val="Hyperlink"/>
                <w:noProof/>
                <w:lang w:val="en-GB"/>
              </w:rPr>
              <w:t>2.</w:t>
            </w:r>
            <w:r w:rsidR="00042E5E">
              <w:rPr>
                <w:noProof/>
                <w:sz w:val="22"/>
                <w:szCs w:val="22"/>
              </w:rPr>
              <w:tab/>
            </w:r>
            <w:r w:rsidR="00042E5E" w:rsidRPr="006E30DD">
              <w:rPr>
                <w:rStyle w:val="Hyperlink"/>
                <w:noProof/>
                <w:lang w:val="en-GB"/>
              </w:rPr>
              <w:t>Engine choice</w:t>
            </w:r>
            <w:r w:rsidR="00042E5E">
              <w:rPr>
                <w:noProof/>
                <w:webHidden/>
              </w:rPr>
              <w:tab/>
            </w:r>
            <w:r w:rsidR="00042E5E">
              <w:rPr>
                <w:noProof/>
                <w:webHidden/>
              </w:rPr>
              <w:fldChar w:fldCharType="begin"/>
            </w:r>
            <w:r w:rsidR="00042E5E">
              <w:rPr>
                <w:noProof/>
                <w:webHidden/>
              </w:rPr>
              <w:instrText xml:space="preserve"> PAGEREF _Toc21353903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0644DC93" w14:textId="32D409BB" w:rsidR="00042E5E" w:rsidRDefault="00CE37F9">
          <w:pPr>
            <w:pStyle w:val="TOC1"/>
            <w:tabs>
              <w:tab w:val="right" w:leader="dot" w:pos="9350"/>
            </w:tabs>
            <w:rPr>
              <w:noProof/>
              <w:sz w:val="22"/>
              <w:szCs w:val="22"/>
            </w:rPr>
          </w:pPr>
          <w:hyperlink w:anchor="_Toc21353904" w:history="1">
            <w:r w:rsidR="00042E5E" w:rsidRPr="006E30DD">
              <w:rPr>
                <w:rStyle w:val="Hyperlink"/>
                <w:noProof/>
                <w:lang w:val="en-GB"/>
              </w:rPr>
              <w:t>Conclusion</w:t>
            </w:r>
            <w:r w:rsidR="00042E5E">
              <w:rPr>
                <w:noProof/>
                <w:webHidden/>
              </w:rPr>
              <w:tab/>
            </w:r>
            <w:r w:rsidR="00042E5E">
              <w:rPr>
                <w:noProof/>
                <w:webHidden/>
              </w:rPr>
              <w:fldChar w:fldCharType="begin"/>
            </w:r>
            <w:r w:rsidR="00042E5E">
              <w:rPr>
                <w:noProof/>
                <w:webHidden/>
              </w:rPr>
              <w:instrText xml:space="preserve"> PAGEREF _Toc21353904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1ACEA2E9" w14:textId="658CF79F" w:rsidR="00042E5E" w:rsidRDefault="00CE37F9">
          <w:pPr>
            <w:pStyle w:val="TOC1"/>
            <w:tabs>
              <w:tab w:val="right" w:leader="dot" w:pos="9350"/>
            </w:tabs>
            <w:rPr>
              <w:noProof/>
              <w:sz w:val="22"/>
              <w:szCs w:val="22"/>
            </w:rPr>
          </w:pPr>
          <w:hyperlink w:anchor="_Toc21353905" w:history="1">
            <w:r w:rsidR="00042E5E" w:rsidRPr="006E30DD">
              <w:rPr>
                <w:rStyle w:val="Hyperlink"/>
                <w:noProof/>
                <w:lang w:val="en-GB"/>
              </w:rPr>
              <w:t>References</w:t>
            </w:r>
            <w:r w:rsidR="00042E5E">
              <w:rPr>
                <w:noProof/>
                <w:webHidden/>
              </w:rPr>
              <w:tab/>
            </w:r>
            <w:r w:rsidR="00042E5E">
              <w:rPr>
                <w:noProof/>
                <w:webHidden/>
              </w:rPr>
              <w:fldChar w:fldCharType="begin"/>
            </w:r>
            <w:r w:rsidR="00042E5E">
              <w:rPr>
                <w:noProof/>
                <w:webHidden/>
              </w:rPr>
              <w:instrText xml:space="preserve"> PAGEREF _Toc21353905 \h </w:instrText>
            </w:r>
            <w:r w:rsidR="00042E5E">
              <w:rPr>
                <w:noProof/>
                <w:webHidden/>
              </w:rPr>
            </w:r>
            <w:r w:rsidR="00042E5E">
              <w:rPr>
                <w:noProof/>
                <w:webHidden/>
              </w:rPr>
              <w:fldChar w:fldCharType="separate"/>
            </w:r>
            <w:r w:rsidR="00042E5E">
              <w:rPr>
                <w:noProof/>
                <w:webHidden/>
              </w:rPr>
              <w:t>9</w:t>
            </w:r>
            <w:r w:rsidR="00042E5E">
              <w:rPr>
                <w:noProof/>
                <w:webHidden/>
              </w:rPr>
              <w:fldChar w:fldCharType="end"/>
            </w:r>
          </w:hyperlink>
        </w:p>
        <w:p w14:paraId="044C7E45" w14:textId="36821608" w:rsidR="00042E5E" w:rsidRDefault="00CE37F9">
          <w:pPr>
            <w:pStyle w:val="TOC1"/>
            <w:tabs>
              <w:tab w:val="right" w:leader="dot" w:pos="9350"/>
            </w:tabs>
            <w:rPr>
              <w:noProof/>
              <w:sz w:val="22"/>
              <w:szCs w:val="22"/>
            </w:rPr>
          </w:pPr>
          <w:hyperlink w:anchor="_Toc21353906" w:history="1">
            <w:r w:rsidR="00042E5E" w:rsidRPr="006E30DD">
              <w:rPr>
                <w:rStyle w:val="Hyperlink"/>
                <w:noProof/>
                <w:lang w:val="en-GB"/>
              </w:rPr>
              <w:t>Appendices</w:t>
            </w:r>
            <w:r w:rsidR="00042E5E">
              <w:rPr>
                <w:noProof/>
                <w:webHidden/>
              </w:rPr>
              <w:tab/>
            </w:r>
            <w:r w:rsidR="00042E5E">
              <w:rPr>
                <w:noProof/>
                <w:webHidden/>
              </w:rPr>
              <w:fldChar w:fldCharType="begin"/>
            </w:r>
            <w:r w:rsidR="00042E5E">
              <w:rPr>
                <w:noProof/>
                <w:webHidden/>
              </w:rPr>
              <w:instrText xml:space="preserve"> PAGEREF _Toc21353906 \h </w:instrText>
            </w:r>
            <w:r w:rsidR="00042E5E">
              <w:rPr>
                <w:noProof/>
                <w:webHidden/>
              </w:rPr>
            </w:r>
            <w:r w:rsidR="00042E5E">
              <w:rPr>
                <w:noProof/>
                <w:webHidden/>
              </w:rPr>
              <w:fldChar w:fldCharType="separate"/>
            </w:r>
            <w:r w:rsidR="00042E5E">
              <w:rPr>
                <w:noProof/>
                <w:webHidden/>
              </w:rPr>
              <w:t>10</w:t>
            </w:r>
            <w:r w:rsidR="00042E5E">
              <w:rPr>
                <w:noProof/>
                <w:webHidden/>
              </w:rPr>
              <w:fldChar w:fldCharType="end"/>
            </w:r>
          </w:hyperlink>
        </w:p>
        <w:p w14:paraId="1CD44E75" w14:textId="7EC0958C" w:rsidR="000D5C84" w:rsidRPr="00C51426" w:rsidRDefault="000D5C84" w:rsidP="004E3E39">
          <w:pPr>
            <w:pStyle w:val="TOC1"/>
            <w:tabs>
              <w:tab w:val="right" w:leader="dot" w:pos="9350"/>
            </w:tabs>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35388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353890"/>
      <w:r w:rsidRPr="00C51426">
        <w:rPr>
          <w:lang w:val="en-GB"/>
        </w:rPr>
        <w:lastRenderedPageBreak/>
        <w:t>Introduction</w:t>
      </w:r>
      <w:bookmarkEnd w:id="1"/>
    </w:p>
    <w:p w14:paraId="67FC0F47" w14:textId="065D2851"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07A8F2E4" w:rsidR="005C4802" w:rsidRPr="00667D22" w:rsidRDefault="005C4802" w:rsidP="001E101F">
            <w:pPr>
              <w:rPr>
                <w:rFonts w:cstheme="minorHAnsi"/>
                <w:sz w:val="16"/>
                <w:szCs w:val="16"/>
              </w:rPr>
            </w:pPr>
            <w:r w:rsidRPr="00667D22">
              <w:rPr>
                <w:rFonts w:cstheme="minorHAnsi"/>
                <w:sz w:val="16"/>
                <w:szCs w:val="16"/>
              </w:rPr>
              <w:t>- At start: The volume will check all objects inside of it and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C6028C" w:rsidRDefault="005C4802" w:rsidP="001E101F">
            <w:pPr>
              <w:rPr>
                <w:b/>
                <w:bCs/>
                <w:sz w:val="16"/>
                <w:szCs w:val="16"/>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C6028C">
              <w:rPr>
                <w:sz w:val="16"/>
                <w:szCs w:val="16"/>
              </w:rPr>
              <w:br/>
            </w:r>
            <w:r w:rsidRPr="00C6028C">
              <w:rPr>
                <w:b/>
                <w:bCs/>
                <w:sz w:val="16"/>
                <w:szCs w:val="16"/>
              </w:rPr>
              <w:t>INTERACTIONS</w:t>
            </w:r>
          </w:p>
          <w:p w14:paraId="5719B0E1" w14:textId="77777777" w:rsidR="005C4802" w:rsidRPr="00131539" w:rsidRDefault="005C4802" w:rsidP="001E101F">
            <w:pPr>
              <w:rPr>
                <w:sz w:val="16"/>
                <w:szCs w:val="16"/>
              </w:rPr>
            </w:pPr>
            <w:r w:rsidRPr="00131539">
              <w:rPr>
                <w:sz w:val="16"/>
                <w:szCs w:val="16"/>
              </w:rPr>
              <w:t>Since vegetation won’t just sit tight until it withers, there are some situations that can spell an early end to its life.</w:t>
            </w:r>
            <w:r w:rsidRPr="00131539">
              <w:rPr>
                <w:sz w:val="16"/>
                <w:szCs w:val="16"/>
              </w:rPr>
              <w:br/>
              <w:t>- Bigger plants might inadvertenly eliminate nearby other plants by taking away their sunlight</w:t>
            </w:r>
            <w:r w:rsidRPr="00131539">
              <w:rPr>
                <w:sz w:val="16"/>
                <w:szCs w:val="16"/>
              </w:rPr>
              <w:br/>
              <w:t>- Some might not survive a certain season because it froze on a cold day</w:t>
            </w:r>
          </w:p>
          <w:p w14:paraId="0FA390B7" w14:textId="77777777" w:rsidR="005C4802" w:rsidRPr="00131539" w:rsidRDefault="005C4802" w:rsidP="001E101F">
            <w:pPr>
              <w:rPr>
                <w:b/>
                <w:bCs/>
                <w:sz w:val="16"/>
                <w:szCs w:val="16"/>
              </w:rPr>
            </w:pPr>
            <w:r w:rsidRPr="00131539">
              <w:rPr>
                <w:sz w:val="16"/>
                <w:szCs w:val="16"/>
              </w:rPr>
              <w:t>- Disease or predator damage (outside unknown factors), these can spread to other nearby vegetation</w:t>
            </w:r>
            <w:r w:rsidRPr="00131539">
              <w:rPr>
                <w:sz w:val="16"/>
                <w:szCs w:val="16"/>
              </w:rPr>
              <w:br/>
              <w:t>- Vegetation cannot grow on a patch of ground another plant is already occupying (exception: vegetation of the type that grows on trees)</w:t>
            </w:r>
            <w:r w:rsidRPr="00131539">
              <w:rPr>
                <w:sz w:val="16"/>
                <w:szCs w:val="16"/>
              </w:rPr>
              <w:br/>
              <w:t>- Withered plants enhance their soil and improve growth of vegetation that reoccupies their space</w:t>
            </w:r>
            <w:r w:rsidRPr="00131539">
              <w:rPr>
                <w:sz w:val="16"/>
                <w:szCs w:val="16"/>
              </w:rPr>
              <w:br/>
            </w:r>
            <w:r w:rsidRPr="00131539">
              <w:rPr>
                <w:sz w:val="16"/>
                <w:szCs w:val="16"/>
              </w:rPr>
              <w:br/>
            </w:r>
            <w:r w:rsidRPr="00131539">
              <w:rPr>
                <w:b/>
                <w:bCs/>
                <w:sz w:val="16"/>
                <w:szCs w:val="16"/>
              </w:rPr>
              <w:t>VEGETATION GENERAL PARAMETERS</w:t>
            </w:r>
          </w:p>
          <w:p w14:paraId="10F38251" w14:textId="77777777" w:rsidR="005C4802" w:rsidRPr="00131539" w:rsidRDefault="005C4802" w:rsidP="001E101F">
            <w:pPr>
              <w:rPr>
                <w:sz w:val="16"/>
                <w:szCs w:val="16"/>
              </w:rPr>
            </w:pPr>
            <w:r w:rsidRPr="00131539">
              <w:rPr>
                <w:sz w:val="16"/>
                <w:szCs w:val="16"/>
              </w:rPr>
              <w:t>- Resistance to disease and predators</w:t>
            </w:r>
            <w:r w:rsidRPr="00131539">
              <w:rPr>
                <w:sz w:val="16"/>
                <w:szCs w:val="16"/>
              </w:rPr>
              <w:br/>
              <w:t>- Seed survival chance</w:t>
            </w:r>
            <w:r w:rsidRPr="00131539">
              <w:rPr>
                <w:sz w:val="16"/>
                <w:szCs w:val="16"/>
              </w:rPr>
              <w:br/>
              <w:t>- Expected lifespan</w:t>
            </w:r>
          </w:p>
          <w:p w14:paraId="68DB1BFD" w14:textId="77777777" w:rsidR="005C4802" w:rsidRPr="00131539" w:rsidRDefault="005C4802" w:rsidP="001E101F">
            <w:pPr>
              <w:rPr>
                <w:sz w:val="16"/>
                <w:szCs w:val="16"/>
              </w:rPr>
            </w:pPr>
            <w:r w:rsidRPr="00131539">
              <w:rPr>
                <w:sz w:val="16"/>
                <w:szCs w:val="16"/>
              </w:rPr>
              <w:t>- Growth rate (before counting factors that influence growth like sunlight)</w:t>
            </w:r>
            <w:r w:rsidRPr="00131539">
              <w:rPr>
                <w:sz w:val="16"/>
                <w:szCs w:val="16"/>
              </w:rPr>
              <w:br/>
            </w:r>
            <w:r w:rsidRPr="00131539">
              <w:rPr>
                <w:sz w:val="16"/>
                <w:szCs w:val="16"/>
              </w:rPr>
              <w:br/>
            </w:r>
            <w:r w:rsidRPr="00131539">
              <w:rPr>
                <w:b/>
                <w:bCs/>
                <w:sz w:val="16"/>
                <w:szCs w:val="16"/>
              </w:rPr>
              <w:t>ENVIRONMENTAL PARAMETERS</w:t>
            </w:r>
            <w:r w:rsidRPr="00131539">
              <w:rPr>
                <w:b/>
                <w:bCs/>
                <w:sz w:val="16"/>
                <w:szCs w:val="16"/>
              </w:rPr>
              <w:br/>
            </w:r>
            <w:r w:rsidRPr="00131539">
              <w:rPr>
                <w:sz w:val="16"/>
                <w:szCs w:val="16"/>
              </w:rPr>
              <w:t>- Disease/predator appearance rate</w:t>
            </w:r>
          </w:p>
          <w:p w14:paraId="38CDAC73" w14:textId="77777777" w:rsidR="005C4802" w:rsidRPr="00131539" w:rsidRDefault="005C4802" w:rsidP="001E101F">
            <w:pPr>
              <w:rPr>
                <w:sz w:val="16"/>
                <w:szCs w:val="16"/>
              </w:rPr>
            </w:pPr>
            <w:r w:rsidRPr="00131539">
              <w:rPr>
                <w:sz w:val="16"/>
                <w:szCs w:val="16"/>
              </w:rPr>
              <w:lastRenderedPageBreak/>
              <w:t>- Season durations</w:t>
            </w:r>
            <w:r w:rsidRPr="00131539">
              <w:rPr>
                <w:sz w:val="16"/>
                <w:szCs w:val="16"/>
              </w:rPr>
              <w:br/>
              <w:t>- Possible vegetation and the amount of seeds present for each of those (refer to section “Process”)</w:t>
            </w:r>
            <w:r w:rsidRPr="00131539">
              <w:rPr>
                <w:sz w:val="16"/>
                <w:szCs w:val="16"/>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131539" w:rsidRDefault="005C4802" w:rsidP="001E101F">
            <w:pPr>
              <w:rPr>
                <w:sz w:val="16"/>
                <w:szCs w:val="16"/>
              </w:rPr>
            </w:pPr>
            <w:r w:rsidRPr="00131539">
              <w:rPr>
                <w:sz w:val="16"/>
                <w:szCs w:val="16"/>
              </w:rPr>
              <w:t>Analyze spreading patterns of grass-likes and reproductive types (fruits, seed pods)</w:t>
            </w:r>
          </w:p>
          <w:p w14:paraId="6AF575D0" w14:textId="77777777" w:rsidR="005C4802" w:rsidRPr="00131539" w:rsidRDefault="005C4802" w:rsidP="001E101F">
            <w:pPr>
              <w:rPr>
                <w:sz w:val="16"/>
                <w:szCs w:val="16"/>
              </w:rPr>
            </w:pPr>
            <w:r w:rsidRPr="00131539">
              <w:rPr>
                <w:sz w:val="16"/>
                <w:szCs w:val="16"/>
              </w:rPr>
              <w:t>Figure out which model can be used to represent the vegetation</w:t>
            </w:r>
            <w:r w:rsidRPr="00131539">
              <w:rPr>
                <w:sz w:val="16"/>
                <w:szCs w:val="16"/>
              </w:rPr>
              <w:br/>
              <w:t>Influence of light on plant growth and calculating average time spent in light for an object (over 24h)</w:t>
            </w:r>
          </w:p>
          <w:p w14:paraId="65B591B7" w14:textId="77777777" w:rsidR="005C4802" w:rsidRPr="00131539" w:rsidRDefault="005C4802" w:rsidP="001E101F">
            <w:pPr>
              <w:rPr>
                <w:sz w:val="16"/>
                <w:szCs w:val="16"/>
              </w:rPr>
            </w:pPr>
            <w:r w:rsidRPr="00131539">
              <w:rPr>
                <w:sz w:val="16"/>
                <w:szCs w:val="16"/>
              </w:rPr>
              <w:t>Detection of surfaces inside a volume (for vegetation placement)</w:t>
            </w:r>
          </w:p>
          <w:p w14:paraId="01A3FBB7" w14:textId="77777777" w:rsidR="005C4802" w:rsidRPr="00131539" w:rsidRDefault="005C4802" w:rsidP="001E101F">
            <w:pPr>
              <w:rPr>
                <w:sz w:val="16"/>
                <w:szCs w:val="16"/>
              </w:rPr>
            </w:pPr>
            <w:r w:rsidRPr="00131539">
              <w:rPr>
                <w:sz w:val="16"/>
                <w:szCs w:val="16"/>
              </w:rPr>
              <w:t>Find optimization techniques for large interactive systems intended for use in a game</w:t>
            </w:r>
          </w:p>
          <w:p w14:paraId="0AFC53FB" w14:textId="77777777" w:rsidR="005C4802" w:rsidRPr="00131539" w:rsidRDefault="005C4802" w:rsidP="001E101F">
            <w:pPr>
              <w:rPr>
                <w:sz w:val="16"/>
                <w:szCs w:val="16"/>
              </w:rPr>
            </w:pPr>
            <w:r w:rsidRPr="00131539">
              <w:rPr>
                <w:sz w:val="16"/>
                <w:szCs w:val="16"/>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4255BDFC" w14:textId="4EF3CD51" w:rsidR="002E1349" w:rsidRPr="00C51426" w:rsidRDefault="000D5C84" w:rsidP="009B77C8">
      <w:pPr>
        <w:pStyle w:val="Heading1"/>
        <w:rPr>
          <w:lang w:val="en-GB"/>
        </w:rPr>
      </w:pPr>
      <w:bookmarkStart w:id="2" w:name="_Toc21353891"/>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353892"/>
      <w:r w:rsidRPr="00C51426">
        <w:rPr>
          <w:lang w:val="en-GB"/>
        </w:rPr>
        <w:t>M</w:t>
      </w:r>
      <w:r w:rsidR="00245CE8" w:rsidRPr="00C51426">
        <w:rPr>
          <w:lang w:val="en-GB"/>
        </w:rPr>
        <w:t>odel to represent the system</w:t>
      </w:r>
      <w:bookmarkEnd w:id="3"/>
    </w:p>
    <w:p w14:paraId="5FB8685D" w14:textId="513843A1" w:rsidR="00002030"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 xml:space="preserve">not </w:t>
      </w:r>
      <w:r w:rsidR="008A150D">
        <w:rPr>
          <w:rFonts w:asciiTheme="minorHAnsi" w:hAnsiTheme="minorHAnsi" w:cstheme="minorHAnsi"/>
          <w:sz w:val="20"/>
          <w:szCs w:val="20"/>
          <w:lang w:val="en-GB"/>
        </w:rPr>
        <w:t>necessitate</w:t>
      </w:r>
      <w:r w:rsidR="00920454">
        <w:rPr>
          <w:rFonts w:asciiTheme="minorHAnsi" w:hAnsiTheme="minorHAnsi" w:cstheme="minorHAnsi"/>
          <w:sz w:val="20"/>
          <w:szCs w:val="20"/>
          <w:lang w:val="en-GB"/>
        </w:rPr>
        <w:t xml:space="preserve"> </w:t>
      </w:r>
      <w:r w:rsidR="00DA5981">
        <w:rPr>
          <w:rFonts w:asciiTheme="minorHAnsi" w:hAnsiTheme="minorHAnsi" w:cstheme="minorHAnsi"/>
          <w:sz w:val="20"/>
          <w:szCs w:val="20"/>
          <w:lang w:val="en-GB"/>
        </w:rPr>
        <w:t>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1D82C0D7" w:rsidR="005F770D"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model that has been extensively used in biological simulations is an agent-based model</w:t>
      </w:r>
      <w:r w:rsidR="00372225">
        <w:rPr>
          <w:rFonts w:asciiTheme="minorHAnsi" w:hAnsiTheme="minorHAnsi" w:cstheme="minorHAnsi"/>
          <w:sz w:val="20"/>
          <w:szCs w:val="20"/>
          <w:lang w:val="en-GB"/>
        </w:rPr>
        <w:t xml:space="preserve"> </w:t>
      </w:r>
      <w:hyperlink w:anchor="AgentBasedBiology" w:history="1">
        <w:r w:rsidR="00372225" w:rsidRPr="00D23CA2">
          <w:rPr>
            <w:rStyle w:val="Hyperlink"/>
            <w:rFonts w:asciiTheme="minorHAnsi" w:hAnsiTheme="minorHAnsi" w:cstheme="minorHAnsi"/>
            <w:sz w:val="20"/>
            <w:szCs w:val="20"/>
            <w:vertAlign w:val="superscript"/>
            <w:lang w:val="en-GB"/>
          </w:rPr>
          <w:t>[1]</w:t>
        </w:r>
      </w:hyperlink>
      <w:r>
        <w:rPr>
          <w:rFonts w:asciiTheme="minorHAnsi" w:hAnsiTheme="minorHAnsi" w:cstheme="minorHAnsi"/>
          <w:sz w:val="20"/>
          <w:szCs w:val="20"/>
          <w:lang w:val="en-GB"/>
        </w:rPr>
        <w:t xml:space="preserve">.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Pr>
          <w:rFonts w:asciiTheme="minorHAnsi" w:hAnsiTheme="minorHAnsi" w:cstheme="minorHAnsi"/>
          <w:sz w:val="20"/>
          <w:szCs w:val="20"/>
          <w:lang w:val="en-GB"/>
        </w:rPr>
        <w:t xml:space="preserve"> </w:t>
      </w:r>
      <w:hyperlink w:anchor="AgentBasedModel" w:history="1">
        <w:r w:rsidR="00125792" w:rsidRPr="00D23CA2">
          <w:rPr>
            <w:rStyle w:val="Hyperlink"/>
            <w:rFonts w:asciiTheme="minorHAnsi" w:hAnsiTheme="minorHAnsi" w:cstheme="minorHAnsi"/>
            <w:sz w:val="20"/>
            <w:szCs w:val="20"/>
            <w:vertAlign w:val="superscript"/>
            <w:lang w:val="en-GB"/>
          </w:rPr>
          <w:t>[2]</w:t>
        </w:r>
      </w:hyperlink>
      <w:r>
        <w:rPr>
          <w:rFonts w:asciiTheme="minorHAnsi" w:hAnsiTheme="minorHAnsi" w:cstheme="minorHAnsi"/>
          <w:sz w:val="20"/>
          <w:szCs w:val="20"/>
          <w:lang w:val="en-GB"/>
        </w:rPr>
        <w:t>.</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Default="002818DE" w:rsidP="00A474AD">
      <w:pPr>
        <w:pStyle w:val="NormalWeb"/>
        <w:shd w:val="clear" w:color="auto" w:fill="FFFFFF"/>
        <w:spacing w:before="120" w:beforeAutospacing="0" w:after="120" w:afterAutospacing="0"/>
        <w:jc w:val="both"/>
        <w:rPr>
          <w:lang w:val="en-GB"/>
        </w:rPr>
      </w:pPr>
      <w:r>
        <w:rPr>
          <w:rFonts w:asciiTheme="minorHAnsi" w:hAnsiTheme="minorHAnsi" w:cstheme="minorHAnsi"/>
          <w:sz w:val="20"/>
          <w:szCs w:val="20"/>
          <w:lang w:val="en-GB"/>
        </w:rPr>
        <w:t>Considering these advantages and disadvantages</w:t>
      </w:r>
      <w:r w:rsidR="00113D3F">
        <w:rPr>
          <w:rFonts w:asciiTheme="minorHAnsi" w:hAnsiTheme="minorHAnsi" w:cstheme="minorHAnsi"/>
          <w:sz w:val="20"/>
          <w:szCs w:val="20"/>
          <w:lang w:val="en-GB"/>
        </w:rPr>
        <w:t>, the agent-based model was</w:t>
      </w:r>
      <w:r w:rsidR="00A60B88">
        <w:rPr>
          <w:rFonts w:asciiTheme="minorHAnsi" w:hAnsiTheme="minorHAnsi" w:cstheme="minorHAnsi"/>
          <w:sz w:val="20"/>
          <w:szCs w:val="20"/>
          <w:lang w:val="en-GB"/>
        </w:rPr>
        <w:t xml:space="preserve"> determined to</w:t>
      </w:r>
      <w:r w:rsidR="00113D3F">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sidR="00113D3F">
        <w:rPr>
          <w:rFonts w:asciiTheme="minorHAnsi" w:hAnsiTheme="minorHAnsi" w:cstheme="minorHAnsi"/>
          <w:sz w:val="20"/>
          <w:szCs w:val="20"/>
          <w:lang w:val="en-GB"/>
        </w:rPr>
        <w:t xml:space="preserve"> system.</w:t>
      </w:r>
    </w:p>
    <w:p w14:paraId="27EEB61D" w14:textId="77777777" w:rsidR="005B0868" w:rsidRPr="00523241"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C51426" w:rsidRDefault="00A96944" w:rsidP="002E1349">
      <w:pPr>
        <w:pStyle w:val="Heading2"/>
        <w:numPr>
          <w:ilvl w:val="0"/>
          <w:numId w:val="21"/>
        </w:numPr>
        <w:rPr>
          <w:lang w:val="en-GB"/>
        </w:rPr>
      </w:pPr>
      <w:bookmarkStart w:id="4" w:name="_Toc21353893"/>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353894"/>
      <w:r>
        <w:rPr>
          <w:lang w:val="en-GB"/>
        </w:rPr>
        <w:t>S</w:t>
      </w:r>
      <w:r w:rsidR="0056575D">
        <w:rPr>
          <w:lang w:val="en-GB"/>
        </w:rPr>
        <w:t>preading patterns</w:t>
      </w:r>
      <w:bookmarkEnd w:id="5"/>
    </w:p>
    <w:p w14:paraId="584AD9C0" w14:textId="5A207219" w:rsidR="0027114F" w:rsidRPr="0027114F" w:rsidRDefault="00940CF1" w:rsidP="001802D1">
      <w:pPr>
        <w:jc w:val="both"/>
        <w:rPr>
          <w:lang w:val="en-GB"/>
        </w:rPr>
      </w:pPr>
      <w:r>
        <w:rPr>
          <w:lang w:val="en-GB"/>
        </w:rPr>
        <w:t>Currently n</w:t>
      </w:r>
      <w:r w:rsidR="0049337B">
        <w:rPr>
          <w:lang w:val="en-GB"/>
        </w:rPr>
        <w:t>o research is available on</w:t>
      </w:r>
      <w:r w:rsidR="00C36739">
        <w:rPr>
          <w:lang w:val="en-GB"/>
        </w:rPr>
        <w:t xml:space="preserve"> accurate</w:t>
      </w:r>
      <w:r w:rsidR="00A80C04">
        <w:rPr>
          <w:lang w:val="en-GB"/>
        </w:rPr>
        <w:t>ly predicting patterns</w:t>
      </w:r>
      <w:r w:rsidR="00C36739">
        <w:rPr>
          <w:lang w:val="en-GB"/>
        </w:rPr>
        <w:t xml:space="preserve"> of </w:t>
      </w:r>
      <w:r w:rsidR="006D0BF8">
        <w:rPr>
          <w:lang w:val="en-GB"/>
        </w:rPr>
        <w:t>which direction grasses will spread</w:t>
      </w:r>
      <w:r w:rsidR="0060722A">
        <w:rPr>
          <w:lang w:val="en-GB"/>
        </w:rPr>
        <w:t xml:space="preserve"> their roots</w:t>
      </w:r>
      <w:r w:rsidR="00D67B3E">
        <w:rPr>
          <w:lang w:val="en-GB"/>
        </w:rPr>
        <w:t xml:space="preserve"> and</w:t>
      </w:r>
      <w:r w:rsidR="008514F9">
        <w:rPr>
          <w:lang w:val="en-GB"/>
        </w:rPr>
        <w:t xml:space="preserve"> </w:t>
      </w:r>
      <w:r w:rsidR="006D0BF8">
        <w:rPr>
          <w:lang w:val="en-GB"/>
        </w:rPr>
        <w:t xml:space="preserve">at what pace, </w:t>
      </w:r>
      <w:r w:rsidR="00814428">
        <w:rPr>
          <w:lang w:val="en-GB"/>
        </w:rPr>
        <w:t>thus eliminating the possibility</w:t>
      </w:r>
      <w:r w:rsidR="0060722A">
        <w:rPr>
          <w:lang w:val="en-GB"/>
        </w:rPr>
        <w:t xml:space="preserve"> of </w:t>
      </w:r>
      <w:r w:rsidR="004B0998">
        <w:rPr>
          <w:lang w:val="en-GB"/>
        </w:rPr>
        <w:t>considering this element for the simulation</w:t>
      </w:r>
      <w:r w:rsidR="0073447B">
        <w:rPr>
          <w:lang w:val="en-GB"/>
        </w:rPr>
        <w:t xml:space="preserve">. </w:t>
      </w:r>
      <w:r w:rsidR="00841EDE">
        <w:rPr>
          <w:lang w:val="en-GB"/>
        </w:rPr>
        <w:t>Precisely d</w:t>
      </w:r>
      <w:r w:rsidR="00BB34EF">
        <w:rPr>
          <w:lang w:val="en-GB"/>
        </w:rPr>
        <w:t xml:space="preserve">etermining where reproductive seeds will end up is influenced by too many factors – wind, animals, gravity… </w:t>
      </w:r>
      <w:r w:rsidR="00D41D84">
        <w:rPr>
          <w:lang w:val="en-GB"/>
        </w:rPr>
        <w:t xml:space="preserve">– </w:t>
      </w:r>
      <w:r w:rsidR="0034299E">
        <w:rPr>
          <w:lang w:val="en-GB"/>
        </w:rPr>
        <w:t xml:space="preserve">to </w:t>
      </w:r>
      <w:r w:rsidR="0034299E">
        <w:rPr>
          <w:lang w:val="en-GB"/>
        </w:rPr>
        <w:lastRenderedPageBreak/>
        <w:t>be usable.</w:t>
      </w:r>
      <w:r w:rsidR="00F838BE">
        <w:rPr>
          <w:lang w:val="en-GB"/>
        </w:rPr>
        <w:t xml:space="preserve"> As a result, both root-type </w:t>
      </w:r>
      <w:r w:rsidR="007D382A">
        <w:rPr>
          <w:lang w:val="en-GB"/>
        </w:rPr>
        <w:t>spreading,</w:t>
      </w:r>
      <w:r w:rsidR="00F838BE">
        <w:rPr>
          <w:lang w:val="en-GB"/>
        </w:rPr>
        <w:t xml:space="preserve"> and seed-based spreading are based on assumptions of maximum and minimum expected distance from</w:t>
      </w:r>
      <w:r w:rsidR="00DC35F0">
        <w:rPr>
          <w:lang w:val="en-GB"/>
        </w:rPr>
        <w:t xml:space="preserve"> their</w:t>
      </w:r>
      <w:r w:rsidR="00F838BE">
        <w:rPr>
          <w:lang w:val="en-GB"/>
        </w:rPr>
        <w:t xml:space="preserve"> source</w:t>
      </w:r>
      <w:r w:rsidR="00A56BC8">
        <w:rPr>
          <w:lang w:val="en-GB"/>
        </w:rPr>
        <w:t>, unless specified otherwise by the rules of a specific plant.</w:t>
      </w:r>
      <w:r w:rsidR="00233570">
        <w:rPr>
          <w:lang w:val="en-GB"/>
        </w:rPr>
        <w:t xml:space="preserve"> </w:t>
      </w:r>
    </w:p>
    <w:p w14:paraId="48DD3C60" w14:textId="24E358F1" w:rsidR="00F211CF" w:rsidRPr="00C51426" w:rsidRDefault="00F211CF" w:rsidP="00ED4022">
      <w:pPr>
        <w:pStyle w:val="Heading3"/>
        <w:numPr>
          <w:ilvl w:val="1"/>
          <w:numId w:val="34"/>
        </w:numPr>
        <w:rPr>
          <w:lang w:val="en-GB"/>
        </w:rPr>
      </w:pPr>
      <w:bookmarkStart w:id="6" w:name="_Toc21353895"/>
      <w:r w:rsidRPr="00C51426">
        <w:rPr>
          <w:lang w:val="en-GB"/>
        </w:rPr>
        <w:t>Grass-like</w:t>
      </w:r>
      <w:r w:rsidR="000100FD">
        <w:rPr>
          <w:lang w:val="en-GB"/>
        </w:rPr>
        <w:t xml:space="preserve"> growth</w:t>
      </w:r>
      <w:bookmarkEnd w:id="6"/>
    </w:p>
    <w:p w14:paraId="2106FD5E" w14:textId="50133688" w:rsidR="00490F5E" w:rsidRDefault="00DE6134" w:rsidP="00F95F72">
      <w:pPr>
        <w:jc w:val="both"/>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2EFC378F" w:rsidR="00B91BBE" w:rsidRDefault="00B91BBE" w:rsidP="00ED4022">
      <w:pPr>
        <w:pStyle w:val="Heading3"/>
        <w:numPr>
          <w:ilvl w:val="2"/>
          <w:numId w:val="34"/>
        </w:numPr>
        <w:rPr>
          <w:lang w:val="en-GB"/>
        </w:rPr>
      </w:pPr>
      <w:bookmarkStart w:id="8" w:name="_Toc21353896"/>
      <w:r>
        <w:rPr>
          <w:lang w:val="en-GB"/>
        </w:rPr>
        <w:t>Sod-forming</w:t>
      </w:r>
      <w:r w:rsidR="001146FE">
        <w:rPr>
          <w:lang w:val="en-GB"/>
        </w:rPr>
        <w:t xml:space="preserve"> versus</w:t>
      </w:r>
      <w:r>
        <w:rPr>
          <w:lang w:val="en-GB"/>
        </w:rPr>
        <w:t xml:space="preserve"> bunching</w:t>
      </w:r>
      <w:bookmarkEnd w:id="8"/>
    </w:p>
    <w:p w14:paraId="4BD48945" w14:textId="16FBD9F7" w:rsidR="00002030" w:rsidRDefault="0056772C" w:rsidP="007F495F">
      <w:pPr>
        <w:jc w:val="both"/>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r w:rsidR="00F74BB3">
        <w:rPr>
          <w:lang w:val="en-GB"/>
        </w:rPr>
        <w:t xml:space="preserve"> </w:t>
      </w:r>
      <w:hyperlink w:anchor="GrassManageMent" w:history="1">
        <w:r w:rsidR="00F74BB3" w:rsidRPr="00396C8B">
          <w:rPr>
            <w:rStyle w:val="Hyperlink"/>
            <w:vertAlign w:val="superscript"/>
            <w:lang w:val="en-GB"/>
          </w:rPr>
          <w:t>[3]</w:t>
        </w:r>
      </w:hyperlink>
      <w:r w:rsidR="00D23CA2">
        <w:rPr>
          <w:lang w:val="en-GB"/>
        </w:rPr>
        <w:t>.</w:t>
      </w:r>
    </w:p>
    <w:p w14:paraId="56E5A814" w14:textId="11BFF822" w:rsidR="00C32428" w:rsidRPr="003C519B" w:rsidRDefault="00C32428" w:rsidP="00C32428">
      <w:pPr>
        <w:pStyle w:val="Caption"/>
        <w:rPr>
          <w:vertAlign w:val="superscript"/>
          <w:lang w:val="en-GB"/>
        </w:rPr>
      </w:pPr>
      <w:r>
        <w:rPr>
          <w:noProof/>
        </w:rPr>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Pr>
          <w:lang w:val="en-GB"/>
        </w:rPr>
        <w:t xml:space="preserve"> </w:t>
      </w: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w:t>
      </w:r>
      <w:r>
        <w:rPr>
          <w:lang w:val="en-GB"/>
        </w:rPr>
        <w:t>Stolon and rh</w:t>
      </w:r>
      <w:r w:rsidR="00737882">
        <w:rPr>
          <w:lang w:val="en-GB"/>
        </w:rPr>
        <w:t>izome</w:t>
      </w:r>
      <w:r w:rsidR="003C519B">
        <w:rPr>
          <w:lang w:val="en-GB"/>
        </w:rPr>
        <w:t xml:space="preserve"> </w:t>
      </w:r>
      <w:hyperlink w:anchor="BasicsOfGrassGrowth" w:history="1">
        <w:r w:rsidR="003C519B" w:rsidRPr="002D0326">
          <w:rPr>
            <w:rStyle w:val="Hyperlink"/>
            <w:vertAlign w:val="superscript"/>
            <w:lang w:val="en-GB"/>
          </w:rPr>
          <w:t>[</w:t>
        </w:r>
        <w:r w:rsidR="003F7974">
          <w:rPr>
            <w:rStyle w:val="Hyperlink"/>
            <w:vertAlign w:val="superscript"/>
            <w:lang w:val="en-GB"/>
          </w:rPr>
          <w:t>4</w:t>
        </w:r>
        <w:r w:rsidR="003C519B" w:rsidRPr="002D0326">
          <w:rPr>
            <w:rStyle w:val="Hyperlink"/>
            <w:vertAlign w:val="superscript"/>
            <w:lang w:val="en-GB"/>
          </w:rPr>
          <w:t>]</w:t>
        </w:r>
      </w:hyperlink>
    </w:p>
    <w:p w14:paraId="6F615B6E" w14:textId="545B40DF" w:rsidR="007D6ED2" w:rsidRPr="007D6ED2" w:rsidRDefault="006B322F" w:rsidP="007F495F">
      <w:pPr>
        <w:jc w:val="both"/>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353897"/>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EB0CE6">
      <w:pPr>
        <w:jc w:val="both"/>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EB0CE6">
      <w:pPr>
        <w:jc w:val="both"/>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353898"/>
      <w:r>
        <w:rPr>
          <w:lang w:val="en-GB"/>
        </w:rPr>
        <w:lastRenderedPageBreak/>
        <w:t>G</w:t>
      </w:r>
      <w:r w:rsidR="008E3ADA">
        <w:rPr>
          <w:lang w:val="en-GB"/>
        </w:rPr>
        <w:t>rowth stages</w:t>
      </w:r>
      <w:bookmarkEnd w:id="10"/>
    </w:p>
    <w:p w14:paraId="1FBE7F5F" w14:textId="77777777" w:rsidR="00334358" w:rsidRDefault="00067E2E" w:rsidP="0032233C">
      <w:pPr>
        <w:jc w:val="both"/>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32233C">
      <w:pPr>
        <w:jc w:val="both"/>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bookmarkStart w:id="11" w:name="_Toc21353899"/>
      <w:r>
        <w:rPr>
          <w:lang w:val="en-GB"/>
        </w:rPr>
        <w:t>Life cycles</w:t>
      </w:r>
      <w:bookmarkEnd w:id="11"/>
    </w:p>
    <w:p w14:paraId="5A5E7BF3" w14:textId="42F11DA9" w:rsidR="000B3050" w:rsidRDefault="009075AD" w:rsidP="0032233C">
      <w:pPr>
        <w:jc w:val="both"/>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7A295016" w14:textId="0DB6447D" w:rsidR="00F47265" w:rsidRPr="0076181F" w:rsidRDefault="00C21D19" w:rsidP="0076181F">
      <w:pPr>
        <w:jc w:val="both"/>
        <w:rPr>
          <w:lang w:val="en-GB"/>
        </w:rPr>
      </w:pPr>
      <w:r>
        <w:rPr>
          <w:lang w:val="en-GB"/>
        </w:rPr>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r w:rsidR="00673421">
        <w:rPr>
          <w:lang w:val="en-GB"/>
        </w:rPr>
        <w:t xml:space="preserve"> </w:t>
      </w:r>
      <w:hyperlink w:anchor="PerennialPlants" w:history="1">
        <w:r w:rsidR="00673421" w:rsidRPr="00141B50">
          <w:rPr>
            <w:rStyle w:val="Hyperlink"/>
            <w:vertAlign w:val="superscript"/>
            <w:lang w:val="en-GB"/>
          </w:rPr>
          <w:t>[</w:t>
        </w:r>
        <w:r w:rsidR="00B2567A">
          <w:rPr>
            <w:rStyle w:val="Hyperlink"/>
            <w:vertAlign w:val="superscript"/>
            <w:lang w:val="en-GB"/>
          </w:rPr>
          <w:t>5</w:t>
        </w:r>
        <w:r w:rsidR="00673421" w:rsidRPr="00141B50">
          <w:rPr>
            <w:rStyle w:val="Hyperlink"/>
            <w:vertAlign w:val="superscript"/>
            <w:lang w:val="en-GB"/>
          </w:rPr>
          <w:t>]</w:t>
        </w:r>
      </w:hyperlink>
      <w:r w:rsidR="005E0B4D">
        <w:rPr>
          <w:lang w:val="en-GB"/>
        </w:rPr>
        <w:t>.</w:t>
      </w:r>
      <w:r w:rsidR="00673421">
        <w:rPr>
          <w:lang w:val="en-GB"/>
        </w:rPr>
        <w:t xml:space="preserve"> </w:t>
      </w:r>
    </w:p>
    <w:p w14:paraId="3312B23A" w14:textId="625BDB32" w:rsidR="000D5C84" w:rsidRPr="00C51426" w:rsidRDefault="00DA188E" w:rsidP="000D5C84">
      <w:pPr>
        <w:pStyle w:val="Heading1"/>
        <w:rPr>
          <w:lang w:val="en-GB"/>
        </w:rPr>
      </w:pPr>
      <w:bookmarkStart w:id="12" w:name="_Toc21353901"/>
      <w:r w:rsidRPr="00C51426">
        <w:rPr>
          <w:lang w:val="en-GB"/>
        </w:rPr>
        <w:t>C</w:t>
      </w:r>
      <w:r w:rsidR="000D5C84" w:rsidRPr="00C51426">
        <w:rPr>
          <w:lang w:val="en-GB"/>
        </w:rPr>
        <w:t>ase study</w:t>
      </w:r>
      <w:bookmarkEnd w:id="12"/>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3" w:name="_Toc21353902"/>
      <w:r w:rsidRPr="00C51426">
        <w:rPr>
          <w:lang w:val="en-GB"/>
        </w:rPr>
        <w:t>I</w:t>
      </w:r>
      <w:r w:rsidR="002E1349" w:rsidRPr="00C51426">
        <w:rPr>
          <w:lang w:val="en-GB"/>
        </w:rPr>
        <w:t>ntroduction</w:t>
      </w:r>
      <w:bookmarkEnd w:id="13"/>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4" w:name="_Toc21353903"/>
      <w:r>
        <w:rPr>
          <w:lang w:val="en-GB"/>
        </w:rPr>
        <w:t>Engine choice</w:t>
      </w:r>
      <w:bookmarkEnd w:id="14"/>
    </w:p>
    <w:p w14:paraId="0598D36A" w14:textId="53EB77E9" w:rsidR="005E04E3" w:rsidRDefault="00354B1D" w:rsidP="00146F36">
      <w:pPr>
        <w:jc w:val="both"/>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67AE3E4B" w14:textId="77777777" w:rsidR="00CD6A72" w:rsidRPr="00C51426" w:rsidRDefault="00CD6A72" w:rsidP="00CD6A72">
      <w:pPr>
        <w:pStyle w:val="Heading2"/>
        <w:numPr>
          <w:ilvl w:val="0"/>
          <w:numId w:val="21"/>
        </w:numPr>
        <w:rPr>
          <w:lang w:val="en-GB"/>
        </w:rPr>
      </w:pPr>
      <w:bookmarkStart w:id="15" w:name="_Toc21353900"/>
      <w:r>
        <w:rPr>
          <w:lang w:val="en-GB"/>
        </w:rPr>
        <w:t>Surface detection</w:t>
      </w:r>
      <w:bookmarkEnd w:id="15"/>
    </w:p>
    <w:p w14:paraId="2298A68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goal is to detect which surfaces are inside a defined volume and store them for later use in plant placement. Determining which objects are inside a volume is trivial when working in a game engine, so the only unknown is how to extract surface data from it. </w:t>
      </w:r>
    </w:p>
    <w:p w14:paraId="5539565E"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One option is to check every individual triangle on the mesh and interpret each of those as a surface, then determining their orientation. This method introduces one major problem; if working on meshes with significant triangle counts, determining which surface is appropriate and available gets highly complex and can take a long time, especially when the variable of other plants taking up space is accounted for. </w:t>
      </w:r>
    </w:p>
    <w:p w14:paraId="13B33F60"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lastRenderedPageBreak/>
        <w:t>A second option would be to determine a surface only at the exact time something needs to spawn, e.g.: raycasting from an approximated location and spawning on the hit position. This method is promising, since it allows users to make changes to the environment without having to recalculate where everything is positioned. One great concern is keeping track of which spots other plants are already occupying, since there is no predetermined set of locations.</w:t>
      </w:r>
    </w:p>
    <w:p w14:paraId="5E92F694"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Since both have a serious flaw, but boast great advantages, too, some middle ground had to be found. Basing placement on a grid solves the problem of maintaining information on already inhabited locations. If the location of plants follows this defined grid, the issue of no longer looking natural appears. This could be solved by making the grid cells extremely small, yet doing as such defeats the purpose of it more simply and efficiently storing locational data. Instead, the grid can be interpreted as cells to remember which cells are occupied and which plant is in that cell. </w:t>
      </w:r>
    </w:p>
    <w:p w14:paraId="470A682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This does not provide a solution to the actual placement, though. Simplifying the mesh-based surfaces, creating simple rectangular boundaries for each object inside yields a similar result. In irregular geometry, this results in floating vegetation, which is then solved by executing a raycast to place the object on the surface. </w:t>
      </w:r>
    </w:p>
    <w:p w14:paraId="0B64016F" w14:textId="77777777" w:rsidR="00CD6A72" w:rsidRPr="00C51426" w:rsidRDefault="00CD6A72" w:rsidP="00146F36">
      <w:pPr>
        <w:jc w:val="both"/>
        <w:rPr>
          <w:lang w:val="en-GB"/>
        </w:rPr>
      </w:pPr>
      <w:bookmarkStart w:id="16" w:name="_GoBack"/>
      <w:bookmarkEnd w:id="16"/>
    </w:p>
    <w:p w14:paraId="724A3CA9" w14:textId="77777777" w:rsidR="000D5C84" w:rsidRPr="00C51426" w:rsidRDefault="000D5C84" w:rsidP="000D5C84">
      <w:pPr>
        <w:pStyle w:val="Heading1"/>
        <w:rPr>
          <w:lang w:val="en-GB"/>
        </w:rPr>
      </w:pPr>
      <w:bookmarkStart w:id="17" w:name="_Toc21353904"/>
      <w:r w:rsidRPr="00C51426">
        <w:rPr>
          <w:lang w:val="en-GB"/>
        </w:rPr>
        <w:t>Conclusion</w:t>
      </w:r>
      <w:bookmarkEnd w:id="17"/>
    </w:p>
    <w:p w14:paraId="25061DA7" w14:textId="77777777" w:rsidR="000D5C84" w:rsidRPr="00C51426" w:rsidRDefault="000D5C84" w:rsidP="000D5C84">
      <w:pPr>
        <w:rPr>
          <w:lang w:val="en-GB"/>
        </w:rPr>
      </w:pPr>
    </w:p>
    <w:p w14:paraId="3FA11A38" w14:textId="7B72300C" w:rsidR="003C4C6D" w:rsidRPr="00354B1D" w:rsidRDefault="000D5C84" w:rsidP="000D5C84">
      <w:pPr>
        <w:rPr>
          <w:b/>
          <w:caps/>
          <w:color w:val="1F4D78" w:themeColor="accent1" w:themeShade="7F"/>
          <w:spacing w:val="5"/>
          <w:lang w:val="en-GB"/>
        </w:rPr>
      </w:pPr>
      <w:r w:rsidRPr="00C51426">
        <w:rPr>
          <w:rStyle w:val="Emphasis"/>
          <w:b/>
          <w:lang w:val="en-GB"/>
        </w:rPr>
        <w:t>repeat the main topics, discuss your main findings, discuss the end result.</w:t>
      </w:r>
    </w:p>
    <w:p w14:paraId="2183091D" w14:textId="77777777" w:rsidR="00354B1D" w:rsidRPr="00C51426" w:rsidRDefault="00354B1D" w:rsidP="00354B1D">
      <w:pPr>
        <w:keepNext/>
        <w:rPr>
          <w:lang w:val="en-GB"/>
        </w:rPr>
      </w:pPr>
      <w:r w:rsidRPr="00C51426">
        <w:rPr>
          <w:noProof/>
          <w:lang w:val="en-GB"/>
        </w:rPr>
        <w:drawing>
          <wp:inline distT="0" distB="0" distL="0" distR="0" wp14:anchorId="41649A06" wp14:editId="4B75A61B">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0">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3B01714E" w14:textId="77777777" w:rsidR="00354B1D" w:rsidRPr="00354B1D" w:rsidRDefault="00354B1D" w:rsidP="00354B1D">
      <w:pPr>
        <w:pStyle w:val="Caption"/>
        <w:rPr>
          <w:lang w:val="en-GB"/>
        </w:rPr>
      </w:pP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  MAKING OF THE HOBBIT: THE DESOLATION OF SMAUG – LAKETOWN (WETA DIGITAL, 2014)</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8" w:name="_Toc21353905"/>
      <w:r w:rsidRPr="00C51426">
        <w:rPr>
          <w:lang w:val="en-GB"/>
        </w:rPr>
        <w:lastRenderedPageBreak/>
        <w:t>References</w:t>
      </w:r>
      <w:bookmarkEnd w:id="18"/>
    </w:p>
    <w:p w14:paraId="2A4C34B3" w14:textId="42113355" w:rsidR="003A6DD4" w:rsidRDefault="00325C7F" w:rsidP="00346E84">
      <w:pPr>
        <w:rPr>
          <w:rStyle w:val="Hyperlink"/>
        </w:rPr>
      </w:pPr>
      <w:bookmarkStart w:id="19" w:name="AgentBasedBiology"/>
      <w:bookmarkEnd w:id="19"/>
      <w:r>
        <w:t>[</w:t>
      </w:r>
      <w:r w:rsidR="00155732">
        <w:t>1</w:t>
      </w:r>
      <w:r w:rsidR="00350406">
        <w:t>]</w:t>
      </w:r>
      <w:r>
        <w:t xml:space="preserve"> </w:t>
      </w:r>
      <w:r w:rsidRPr="009B77C8">
        <w:t>An, G. , Mi, Q. , Dutta‐Moscato, J. and Vodovotz, Y. (2009), Agent‐based models in translational systems biology. WIREs Syst Biol Med, 1: 159-171. doi:</w:t>
      </w:r>
      <w:hyperlink r:id="rId11" w:history="1">
        <w:r w:rsidRPr="009B77C8">
          <w:rPr>
            <w:rStyle w:val="Hyperlink"/>
          </w:rPr>
          <w:t>10.1002/wsbm.45</w:t>
        </w:r>
      </w:hyperlink>
    </w:p>
    <w:p w14:paraId="1D77177F" w14:textId="4111F1A7" w:rsidR="003A6DD4" w:rsidRDefault="003A6DD4" w:rsidP="00346E84">
      <w:pPr>
        <w:rPr>
          <w:lang w:val="en-GB"/>
        </w:rPr>
      </w:pPr>
      <w:bookmarkStart w:id="20" w:name="AgentBasedModel"/>
      <w:r>
        <w:rPr>
          <w:lang w:val="en-GB"/>
        </w:rPr>
        <w:t>[</w:t>
      </w:r>
      <w:r w:rsidR="00183E5C">
        <w:rPr>
          <w:lang w:val="en-GB"/>
        </w:rPr>
        <w:t>2</w:t>
      </w:r>
      <w:r>
        <w:rPr>
          <w:lang w:val="en-GB"/>
        </w:rPr>
        <w:t>]</w:t>
      </w:r>
      <w:bookmarkEnd w:id="20"/>
      <w:r>
        <w:rPr>
          <w:lang w:val="en-GB"/>
        </w:rPr>
        <w:t xml:space="preserve"> Agent-Based Model</w:t>
      </w:r>
      <w:r w:rsidRPr="00F130B8">
        <w:rPr>
          <w:lang w:val="en-GB"/>
        </w:rPr>
        <w:t xml:space="preserve">. (n.d.). In Wikipedia. Retrieved </w:t>
      </w:r>
      <w:r>
        <w:rPr>
          <w:lang w:val="en-GB"/>
        </w:rPr>
        <w:t>September 30</w:t>
      </w:r>
      <w:r w:rsidRPr="00F130B8">
        <w:rPr>
          <w:lang w:val="en-GB"/>
        </w:rPr>
        <w:t>, 20</w:t>
      </w:r>
      <w:r>
        <w:rPr>
          <w:lang w:val="en-GB"/>
        </w:rPr>
        <w:t>19</w:t>
      </w:r>
      <w:r w:rsidRPr="00F130B8">
        <w:rPr>
          <w:lang w:val="en-GB"/>
        </w:rPr>
        <w:t>, from:</w:t>
      </w:r>
      <w:r w:rsidR="009F11A4">
        <w:t xml:space="preserve"> </w:t>
      </w:r>
      <w:hyperlink r:id="rId12" w:history="1">
        <w:r w:rsidR="009154D3" w:rsidRPr="00BD2938">
          <w:rPr>
            <w:rStyle w:val="Hyperlink"/>
          </w:rPr>
          <w:t>https://en.wikipedia.org/wiki/Agent-based_model</w:t>
        </w:r>
      </w:hyperlink>
      <w:r w:rsidRPr="00F130B8">
        <w:rPr>
          <w:lang w:val="en-GB"/>
        </w:rPr>
        <w:t xml:space="preserve"> </w:t>
      </w:r>
    </w:p>
    <w:p w14:paraId="010A9018" w14:textId="31B43AB0" w:rsidR="005E21DB" w:rsidRPr="00C51426" w:rsidRDefault="00AC15E4" w:rsidP="00346E84">
      <w:pPr>
        <w:rPr>
          <w:lang w:val="en-GB"/>
        </w:rPr>
      </w:pPr>
      <w:bookmarkStart w:id="21" w:name="GrassManageMent"/>
      <w:r>
        <w:rPr>
          <w:lang w:val="en-GB"/>
        </w:rPr>
        <w:t>[</w:t>
      </w:r>
      <w:r w:rsidR="00425C19">
        <w:rPr>
          <w:lang w:val="en-GB"/>
        </w:rPr>
        <w:t>3</w:t>
      </w:r>
      <w:r>
        <w:rPr>
          <w:lang w:val="en-GB"/>
        </w:rPr>
        <w:t xml:space="preserve">] </w:t>
      </w:r>
      <w:bookmarkEnd w:id="21"/>
      <w:r w:rsidR="00864F0E" w:rsidRPr="00662518">
        <w:rPr>
          <w:lang w:val="en-GB"/>
        </w:rPr>
        <w:t>Oregon State University</w:t>
      </w:r>
      <w:r w:rsidR="00864F0E">
        <w:rPr>
          <w:lang w:val="en-GB"/>
        </w:rPr>
        <w:t xml:space="preserve">. </w:t>
      </w:r>
      <w:r w:rsidR="00864F0E" w:rsidRPr="00662518">
        <w:rPr>
          <w:lang w:val="en-GB"/>
        </w:rPr>
        <w:t>Discuss the basics of grass growth.</w:t>
      </w:r>
      <w:r w:rsidR="00B47B12">
        <w:rPr>
          <w:lang w:val="en-GB"/>
        </w:rPr>
        <w:t xml:space="preserve"> Retrieved 1 October 2019, from the Oregon State University website:</w:t>
      </w:r>
      <w:r w:rsidR="009154D3">
        <w:rPr>
          <w:lang w:val="en-GB"/>
        </w:rPr>
        <w:t xml:space="preserve"> </w:t>
      </w:r>
      <w:hyperlink r:id="rId13" w:history="1">
        <w:r w:rsidR="00346E84" w:rsidRPr="00BD2938">
          <w:rPr>
            <w:rStyle w:val="Hyperlink"/>
          </w:rPr>
          <w:t>https://forages.oregonstate.edu/nfgc/eo/onlineforagecurriculum/instructormaterials/availabletopics/management/growth</w:t>
        </w:r>
      </w:hyperlink>
    </w:p>
    <w:p w14:paraId="6DAD0948" w14:textId="48B32AFA" w:rsidR="00AA5F57" w:rsidRDefault="00AA5F57" w:rsidP="00346E84">
      <w:pPr>
        <w:rPr>
          <w:lang w:val="en-GB"/>
        </w:rPr>
      </w:pPr>
      <w:bookmarkStart w:id="22" w:name="BasicsOfGrassGrowth"/>
      <w:bookmarkStart w:id="23" w:name="PerennialPlants"/>
      <w:r>
        <w:rPr>
          <w:lang w:val="en-GB"/>
        </w:rPr>
        <w:t>[4]</w:t>
      </w:r>
      <w:r w:rsidR="00A61608" w:rsidRPr="00A61608">
        <w:rPr>
          <w:lang w:val="en-GB"/>
        </w:rPr>
        <w:t xml:space="preserve"> </w:t>
      </w:r>
      <w:bookmarkEnd w:id="22"/>
      <w:r w:rsidR="00A61608" w:rsidRPr="00662518">
        <w:rPr>
          <w:lang w:val="en-GB"/>
        </w:rPr>
        <w:t>Oregon State University</w:t>
      </w:r>
      <w:r w:rsidR="00A61608">
        <w:rPr>
          <w:lang w:val="en-GB"/>
        </w:rPr>
        <w:t>.</w:t>
      </w:r>
      <w:r w:rsidR="009303E1">
        <w:rPr>
          <w:lang w:val="en-GB"/>
        </w:rPr>
        <w:t xml:space="preserve"> How does grass grow?</w:t>
      </w:r>
      <w:r w:rsidR="00771D71">
        <w:rPr>
          <w:lang w:val="en-GB"/>
        </w:rPr>
        <w:t xml:space="preserve"> Developmental phases.</w:t>
      </w:r>
      <w:r w:rsidR="00A61608">
        <w:rPr>
          <w:lang w:val="en-GB"/>
        </w:rPr>
        <w:t xml:space="preserve"> Retrieved </w:t>
      </w:r>
      <w:r w:rsidR="00EB7E96">
        <w:rPr>
          <w:lang w:val="en-GB"/>
        </w:rPr>
        <w:t>7</w:t>
      </w:r>
      <w:r w:rsidR="00A61608">
        <w:rPr>
          <w:lang w:val="en-GB"/>
        </w:rPr>
        <w:t xml:space="preserve"> October 2019, from the Oregon State University website:</w:t>
      </w:r>
      <w:r w:rsidR="005F2BA8">
        <w:rPr>
          <w:lang w:val="en-GB"/>
        </w:rPr>
        <w:t xml:space="preserve"> </w:t>
      </w:r>
      <w:hyperlink r:id="rId14" w:history="1">
        <w:r w:rsidR="005F2BA8">
          <w:rPr>
            <w:rStyle w:val="Hyperlink"/>
          </w:rPr>
          <w:t>https://forages.oregonstate.edu/regrowth/how-does-grass-grow/developmental-phases</w:t>
        </w:r>
      </w:hyperlink>
    </w:p>
    <w:p w14:paraId="4ADB421F" w14:textId="01781335" w:rsidR="00237DCA" w:rsidRDefault="00637454" w:rsidP="00346E84">
      <w:r>
        <w:rPr>
          <w:lang w:val="en-GB"/>
        </w:rPr>
        <w:t>[</w:t>
      </w:r>
      <w:r w:rsidR="00CA1AD2">
        <w:rPr>
          <w:lang w:val="en-GB"/>
        </w:rPr>
        <w:t>5</w:t>
      </w:r>
      <w:r>
        <w:rPr>
          <w:lang w:val="en-GB"/>
        </w:rPr>
        <w:t xml:space="preserve">] </w:t>
      </w:r>
      <w:bookmarkEnd w:id="23"/>
      <w:r w:rsidR="00237DCA">
        <w:rPr>
          <w:lang w:val="en-GB"/>
        </w:rPr>
        <w:t>Schacht, W., Sandall, L., Fick, W.</w:t>
      </w:r>
      <w:r w:rsidR="00FD0DB8">
        <w:rPr>
          <w:lang w:val="en-GB"/>
        </w:rPr>
        <w:t>,</w:t>
      </w:r>
      <w:r w:rsidR="00237DCA">
        <w:rPr>
          <w:lang w:val="en-GB"/>
        </w:rPr>
        <w:t xml:space="preserve"> Perennial Plants</w:t>
      </w:r>
      <w:r w:rsidR="00750C9C">
        <w:rPr>
          <w:lang w:val="en-GB"/>
        </w:rPr>
        <w:t>, Retrieved 7 October 2019</w:t>
      </w:r>
      <w:r w:rsidR="00E207E4">
        <w:rPr>
          <w:lang w:val="en-GB"/>
        </w:rPr>
        <w:t>, from:</w:t>
      </w:r>
      <w:r w:rsidR="00237DCA">
        <w:rPr>
          <w:lang w:val="en-GB"/>
        </w:rPr>
        <w:t xml:space="preserve"> </w:t>
      </w:r>
      <w:r>
        <w:rPr>
          <w:lang w:val="en-GB"/>
        </w:rPr>
        <w:t xml:space="preserve"> </w:t>
      </w:r>
      <w:hyperlink r:id="rId15" w:history="1">
        <w:r>
          <w:rPr>
            <w:rStyle w:val="Hyperlink"/>
          </w:rPr>
          <w:t>https://passel2.unl.edu/view/lesson/50d18f39cff4/2</w:t>
        </w:r>
      </w:hyperlink>
    </w:p>
    <w:p w14:paraId="74EFA3A1" w14:textId="7CE37244" w:rsidR="002E1349" w:rsidRPr="00456ADA" w:rsidRDefault="002E1349" w:rsidP="00237DCA">
      <w:pPr>
        <w:rPr>
          <w:rFonts w:asciiTheme="majorHAnsi" w:eastAsiaTheme="majorEastAsia" w:hAnsiTheme="majorHAnsi" w:cstheme="majorBidi"/>
          <w:color w:val="1F4E79" w:themeColor="accent1" w:themeShade="80"/>
          <w:sz w:val="36"/>
          <w:szCs w:val="36"/>
          <w:lang w:val="en-GB"/>
        </w:rPr>
      </w:pPr>
      <w:r w:rsidRPr="00456ADA">
        <w:rPr>
          <w:lang w:val="en-GB"/>
        </w:rPr>
        <w:br w:type="page"/>
      </w:r>
    </w:p>
    <w:p w14:paraId="28655332" w14:textId="77777777" w:rsidR="000D5C84" w:rsidRPr="00C51426" w:rsidRDefault="000D5C84" w:rsidP="000D5C84">
      <w:pPr>
        <w:pStyle w:val="Heading1"/>
        <w:rPr>
          <w:lang w:val="en-GB"/>
        </w:rPr>
      </w:pPr>
      <w:bookmarkStart w:id="24" w:name="_Toc21353906"/>
      <w:r w:rsidRPr="00C51426">
        <w:rPr>
          <w:lang w:val="en-GB"/>
        </w:rPr>
        <w:lastRenderedPageBreak/>
        <w:t>Appendices</w:t>
      </w:r>
      <w:bookmarkEnd w:id="24"/>
    </w:p>
    <w:p w14:paraId="07F0D7C9" w14:textId="5AF9172D" w:rsidR="002E208F" w:rsidRPr="00C51426" w:rsidRDefault="002E208F" w:rsidP="001C55B6">
      <w:pPr>
        <w:rPr>
          <w:lang w:val="en-GB"/>
        </w:rPr>
      </w:pPr>
    </w:p>
    <w:sectPr w:rsidR="002E208F" w:rsidRPr="00C5142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EFEA3" w14:textId="77777777" w:rsidR="00CE37F9" w:rsidRDefault="00CE37F9" w:rsidP="001C55B6">
      <w:pPr>
        <w:spacing w:after="0" w:line="240" w:lineRule="auto"/>
      </w:pPr>
      <w:r>
        <w:separator/>
      </w:r>
    </w:p>
  </w:endnote>
  <w:endnote w:type="continuationSeparator" w:id="0">
    <w:p w14:paraId="71F441C2" w14:textId="77777777" w:rsidR="00CE37F9" w:rsidRDefault="00CE37F9"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B26E1" w14:textId="77777777" w:rsidR="00CE37F9" w:rsidRDefault="00CE37F9" w:rsidP="001C55B6">
      <w:pPr>
        <w:spacing w:after="0" w:line="240" w:lineRule="auto"/>
      </w:pPr>
      <w:r>
        <w:separator/>
      </w:r>
    </w:p>
  </w:footnote>
  <w:footnote w:type="continuationSeparator" w:id="0">
    <w:p w14:paraId="5DB4E1AE" w14:textId="77777777" w:rsidR="00CE37F9" w:rsidRDefault="00CE37F9"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318CE"/>
    <w:rsid w:val="00031F19"/>
    <w:rsid w:val="000351EF"/>
    <w:rsid w:val="000365D3"/>
    <w:rsid w:val="00036AE3"/>
    <w:rsid w:val="0003756F"/>
    <w:rsid w:val="00042E5E"/>
    <w:rsid w:val="00043F0B"/>
    <w:rsid w:val="000470DC"/>
    <w:rsid w:val="000522BD"/>
    <w:rsid w:val="000560F2"/>
    <w:rsid w:val="000568CD"/>
    <w:rsid w:val="00056B18"/>
    <w:rsid w:val="00057AD3"/>
    <w:rsid w:val="0006246C"/>
    <w:rsid w:val="00063296"/>
    <w:rsid w:val="00067E2E"/>
    <w:rsid w:val="00077618"/>
    <w:rsid w:val="00082B3F"/>
    <w:rsid w:val="00083909"/>
    <w:rsid w:val="00083C3E"/>
    <w:rsid w:val="000853FB"/>
    <w:rsid w:val="00090462"/>
    <w:rsid w:val="000926E1"/>
    <w:rsid w:val="0009473A"/>
    <w:rsid w:val="00097F00"/>
    <w:rsid w:val="000A6EBE"/>
    <w:rsid w:val="000A71C1"/>
    <w:rsid w:val="000A77B2"/>
    <w:rsid w:val="000B2BF9"/>
    <w:rsid w:val="000B3050"/>
    <w:rsid w:val="000B4FA9"/>
    <w:rsid w:val="000B5325"/>
    <w:rsid w:val="000C218F"/>
    <w:rsid w:val="000C3BB3"/>
    <w:rsid w:val="000C4B2A"/>
    <w:rsid w:val="000C4FEB"/>
    <w:rsid w:val="000D1E05"/>
    <w:rsid w:val="000D4692"/>
    <w:rsid w:val="000D5C84"/>
    <w:rsid w:val="000E37A7"/>
    <w:rsid w:val="000F722B"/>
    <w:rsid w:val="000F7E0A"/>
    <w:rsid w:val="00103E11"/>
    <w:rsid w:val="00113D3F"/>
    <w:rsid w:val="001146FE"/>
    <w:rsid w:val="00117935"/>
    <w:rsid w:val="00120E84"/>
    <w:rsid w:val="0012178B"/>
    <w:rsid w:val="001229CD"/>
    <w:rsid w:val="00125792"/>
    <w:rsid w:val="00126C49"/>
    <w:rsid w:val="00131539"/>
    <w:rsid w:val="001374DD"/>
    <w:rsid w:val="001406F3"/>
    <w:rsid w:val="00141B50"/>
    <w:rsid w:val="00142BED"/>
    <w:rsid w:val="00143449"/>
    <w:rsid w:val="0014389E"/>
    <w:rsid w:val="00146F36"/>
    <w:rsid w:val="00154900"/>
    <w:rsid w:val="00155732"/>
    <w:rsid w:val="001566BD"/>
    <w:rsid w:val="00156FD1"/>
    <w:rsid w:val="00160FA8"/>
    <w:rsid w:val="00162380"/>
    <w:rsid w:val="001802D1"/>
    <w:rsid w:val="00180FD1"/>
    <w:rsid w:val="00183E5C"/>
    <w:rsid w:val="0018414A"/>
    <w:rsid w:val="00184EE1"/>
    <w:rsid w:val="00190CC9"/>
    <w:rsid w:val="001A4815"/>
    <w:rsid w:val="001A61A3"/>
    <w:rsid w:val="001A7609"/>
    <w:rsid w:val="001A7AED"/>
    <w:rsid w:val="001B1219"/>
    <w:rsid w:val="001B31FF"/>
    <w:rsid w:val="001C2BEC"/>
    <w:rsid w:val="001C4581"/>
    <w:rsid w:val="001C55B6"/>
    <w:rsid w:val="001C6230"/>
    <w:rsid w:val="001D0494"/>
    <w:rsid w:val="001D108F"/>
    <w:rsid w:val="001D163D"/>
    <w:rsid w:val="001E01E9"/>
    <w:rsid w:val="001E5446"/>
    <w:rsid w:val="001E59AD"/>
    <w:rsid w:val="001E7EBC"/>
    <w:rsid w:val="001F34F6"/>
    <w:rsid w:val="001F39F1"/>
    <w:rsid w:val="0020727B"/>
    <w:rsid w:val="00210E18"/>
    <w:rsid w:val="002149C8"/>
    <w:rsid w:val="00214E5A"/>
    <w:rsid w:val="002155FE"/>
    <w:rsid w:val="002221C0"/>
    <w:rsid w:val="002272D8"/>
    <w:rsid w:val="00233570"/>
    <w:rsid w:val="00235DA5"/>
    <w:rsid w:val="00237DCA"/>
    <w:rsid w:val="002446B1"/>
    <w:rsid w:val="00245894"/>
    <w:rsid w:val="00245CE8"/>
    <w:rsid w:val="00247AF4"/>
    <w:rsid w:val="00250387"/>
    <w:rsid w:val="002533CF"/>
    <w:rsid w:val="00255A53"/>
    <w:rsid w:val="002571EC"/>
    <w:rsid w:val="00265EA4"/>
    <w:rsid w:val="0027114F"/>
    <w:rsid w:val="00273279"/>
    <w:rsid w:val="002818DE"/>
    <w:rsid w:val="00290D55"/>
    <w:rsid w:val="002A307D"/>
    <w:rsid w:val="002A53FC"/>
    <w:rsid w:val="002A54D0"/>
    <w:rsid w:val="002A60B9"/>
    <w:rsid w:val="002B0E6F"/>
    <w:rsid w:val="002B311C"/>
    <w:rsid w:val="002B4891"/>
    <w:rsid w:val="002B4DAF"/>
    <w:rsid w:val="002B58EA"/>
    <w:rsid w:val="002C68B6"/>
    <w:rsid w:val="002D0326"/>
    <w:rsid w:val="002D6FBF"/>
    <w:rsid w:val="002E0F17"/>
    <w:rsid w:val="002E1349"/>
    <w:rsid w:val="002E208F"/>
    <w:rsid w:val="002E37CF"/>
    <w:rsid w:val="002F026C"/>
    <w:rsid w:val="002F5A88"/>
    <w:rsid w:val="00303C19"/>
    <w:rsid w:val="0030437C"/>
    <w:rsid w:val="00310957"/>
    <w:rsid w:val="00312273"/>
    <w:rsid w:val="0032233C"/>
    <w:rsid w:val="00324899"/>
    <w:rsid w:val="003258B6"/>
    <w:rsid w:val="00325C7F"/>
    <w:rsid w:val="00332802"/>
    <w:rsid w:val="00334358"/>
    <w:rsid w:val="00336A20"/>
    <w:rsid w:val="00337BA1"/>
    <w:rsid w:val="00342321"/>
    <w:rsid w:val="0034299E"/>
    <w:rsid w:val="003430A5"/>
    <w:rsid w:val="00345CA1"/>
    <w:rsid w:val="003460AB"/>
    <w:rsid w:val="00346E84"/>
    <w:rsid w:val="00350406"/>
    <w:rsid w:val="00354B1D"/>
    <w:rsid w:val="003557CE"/>
    <w:rsid w:val="00365B3A"/>
    <w:rsid w:val="00366083"/>
    <w:rsid w:val="00370AB4"/>
    <w:rsid w:val="003715ED"/>
    <w:rsid w:val="00372225"/>
    <w:rsid w:val="00372990"/>
    <w:rsid w:val="003813A3"/>
    <w:rsid w:val="00384653"/>
    <w:rsid w:val="00387C4F"/>
    <w:rsid w:val="003902FD"/>
    <w:rsid w:val="00391A44"/>
    <w:rsid w:val="00393F6A"/>
    <w:rsid w:val="00396C8B"/>
    <w:rsid w:val="003A11F9"/>
    <w:rsid w:val="003A4445"/>
    <w:rsid w:val="003A6DD4"/>
    <w:rsid w:val="003A71A9"/>
    <w:rsid w:val="003B3212"/>
    <w:rsid w:val="003B70F1"/>
    <w:rsid w:val="003B7FAC"/>
    <w:rsid w:val="003C2E6A"/>
    <w:rsid w:val="003C3C0F"/>
    <w:rsid w:val="003C4C6D"/>
    <w:rsid w:val="003C519B"/>
    <w:rsid w:val="003D3E58"/>
    <w:rsid w:val="003D513B"/>
    <w:rsid w:val="003D7486"/>
    <w:rsid w:val="003D7C53"/>
    <w:rsid w:val="003F37F0"/>
    <w:rsid w:val="003F567A"/>
    <w:rsid w:val="003F7974"/>
    <w:rsid w:val="00401732"/>
    <w:rsid w:val="00405D79"/>
    <w:rsid w:val="00407371"/>
    <w:rsid w:val="00407DC8"/>
    <w:rsid w:val="00414066"/>
    <w:rsid w:val="004157CC"/>
    <w:rsid w:val="00416C02"/>
    <w:rsid w:val="004202FC"/>
    <w:rsid w:val="004226A7"/>
    <w:rsid w:val="00422AE5"/>
    <w:rsid w:val="00423497"/>
    <w:rsid w:val="00425C19"/>
    <w:rsid w:val="004265CB"/>
    <w:rsid w:val="00427D2F"/>
    <w:rsid w:val="00431DF5"/>
    <w:rsid w:val="00432826"/>
    <w:rsid w:val="00432FAF"/>
    <w:rsid w:val="0043369F"/>
    <w:rsid w:val="00435C64"/>
    <w:rsid w:val="004360DD"/>
    <w:rsid w:val="00445D42"/>
    <w:rsid w:val="00446CAC"/>
    <w:rsid w:val="004478DC"/>
    <w:rsid w:val="00450FA6"/>
    <w:rsid w:val="00456ADA"/>
    <w:rsid w:val="00457473"/>
    <w:rsid w:val="00464042"/>
    <w:rsid w:val="0046515C"/>
    <w:rsid w:val="00474772"/>
    <w:rsid w:val="0047735B"/>
    <w:rsid w:val="00487B9C"/>
    <w:rsid w:val="00487D51"/>
    <w:rsid w:val="00490F5E"/>
    <w:rsid w:val="00491233"/>
    <w:rsid w:val="004926DA"/>
    <w:rsid w:val="0049337B"/>
    <w:rsid w:val="00493F47"/>
    <w:rsid w:val="004A0497"/>
    <w:rsid w:val="004A2C3F"/>
    <w:rsid w:val="004A351A"/>
    <w:rsid w:val="004B0998"/>
    <w:rsid w:val="004B2A84"/>
    <w:rsid w:val="004B771C"/>
    <w:rsid w:val="004C5438"/>
    <w:rsid w:val="004C558D"/>
    <w:rsid w:val="004D015F"/>
    <w:rsid w:val="004D1C71"/>
    <w:rsid w:val="004D3C22"/>
    <w:rsid w:val="004D4CC1"/>
    <w:rsid w:val="004E2CB2"/>
    <w:rsid w:val="004E3E39"/>
    <w:rsid w:val="004E4089"/>
    <w:rsid w:val="004E4D75"/>
    <w:rsid w:val="004E5814"/>
    <w:rsid w:val="004E7416"/>
    <w:rsid w:val="004F2AC4"/>
    <w:rsid w:val="004F43B4"/>
    <w:rsid w:val="004F78D8"/>
    <w:rsid w:val="004F7928"/>
    <w:rsid w:val="0050383D"/>
    <w:rsid w:val="00504A70"/>
    <w:rsid w:val="005072B3"/>
    <w:rsid w:val="00511A95"/>
    <w:rsid w:val="00513017"/>
    <w:rsid w:val="00516205"/>
    <w:rsid w:val="0051631A"/>
    <w:rsid w:val="0052184D"/>
    <w:rsid w:val="00523241"/>
    <w:rsid w:val="00527D82"/>
    <w:rsid w:val="005302FF"/>
    <w:rsid w:val="00543B07"/>
    <w:rsid w:val="00546EEB"/>
    <w:rsid w:val="0054791F"/>
    <w:rsid w:val="00550407"/>
    <w:rsid w:val="005518B7"/>
    <w:rsid w:val="0055236B"/>
    <w:rsid w:val="00556D2C"/>
    <w:rsid w:val="00562CD0"/>
    <w:rsid w:val="005632BC"/>
    <w:rsid w:val="00563762"/>
    <w:rsid w:val="0056575D"/>
    <w:rsid w:val="0056772C"/>
    <w:rsid w:val="00570760"/>
    <w:rsid w:val="0057244C"/>
    <w:rsid w:val="00576442"/>
    <w:rsid w:val="00581E2C"/>
    <w:rsid w:val="00582E57"/>
    <w:rsid w:val="00590A8A"/>
    <w:rsid w:val="00593431"/>
    <w:rsid w:val="005956F3"/>
    <w:rsid w:val="00597E1E"/>
    <w:rsid w:val="005A09A8"/>
    <w:rsid w:val="005A4194"/>
    <w:rsid w:val="005A7139"/>
    <w:rsid w:val="005A7143"/>
    <w:rsid w:val="005B0868"/>
    <w:rsid w:val="005C2B66"/>
    <w:rsid w:val="005C4802"/>
    <w:rsid w:val="005D7F7A"/>
    <w:rsid w:val="005E04E3"/>
    <w:rsid w:val="005E0B4D"/>
    <w:rsid w:val="005E1539"/>
    <w:rsid w:val="005E21DB"/>
    <w:rsid w:val="005E4735"/>
    <w:rsid w:val="005E602A"/>
    <w:rsid w:val="005F2BA8"/>
    <w:rsid w:val="005F770D"/>
    <w:rsid w:val="00600A11"/>
    <w:rsid w:val="00602A2F"/>
    <w:rsid w:val="0060722A"/>
    <w:rsid w:val="00611270"/>
    <w:rsid w:val="00615DFF"/>
    <w:rsid w:val="00621265"/>
    <w:rsid w:val="0062136E"/>
    <w:rsid w:val="006224AB"/>
    <w:rsid w:val="0062287A"/>
    <w:rsid w:val="006238CF"/>
    <w:rsid w:val="006345CC"/>
    <w:rsid w:val="006353A5"/>
    <w:rsid w:val="006354BC"/>
    <w:rsid w:val="00637454"/>
    <w:rsid w:val="00640C5C"/>
    <w:rsid w:val="00647621"/>
    <w:rsid w:val="00655097"/>
    <w:rsid w:val="00662518"/>
    <w:rsid w:val="00667D22"/>
    <w:rsid w:val="00673421"/>
    <w:rsid w:val="00677B90"/>
    <w:rsid w:val="00681619"/>
    <w:rsid w:val="00683DCA"/>
    <w:rsid w:val="00693C12"/>
    <w:rsid w:val="00695139"/>
    <w:rsid w:val="006A26F6"/>
    <w:rsid w:val="006B322F"/>
    <w:rsid w:val="006B38CF"/>
    <w:rsid w:val="006B6CC1"/>
    <w:rsid w:val="006B74D9"/>
    <w:rsid w:val="006C1CFA"/>
    <w:rsid w:val="006C20C8"/>
    <w:rsid w:val="006D0BF8"/>
    <w:rsid w:val="006D600C"/>
    <w:rsid w:val="006D7A41"/>
    <w:rsid w:val="006E2D6B"/>
    <w:rsid w:val="006E4946"/>
    <w:rsid w:val="006E6625"/>
    <w:rsid w:val="006E6FE3"/>
    <w:rsid w:val="006F5D26"/>
    <w:rsid w:val="006F77E2"/>
    <w:rsid w:val="00713628"/>
    <w:rsid w:val="00714672"/>
    <w:rsid w:val="00723F9D"/>
    <w:rsid w:val="0073447B"/>
    <w:rsid w:val="00735AFE"/>
    <w:rsid w:val="007361C3"/>
    <w:rsid w:val="0073727D"/>
    <w:rsid w:val="007376CB"/>
    <w:rsid w:val="00737882"/>
    <w:rsid w:val="00742488"/>
    <w:rsid w:val="007449FB"/>
    <w:rsid w:val="00746B10"/>
    <w:rsid w:val="00750C9C"/>
    <w:rsid w:val="00751C08"/>
    <w:rsid w:val="0075385A"/>
    <w:rsid w:val="007548C9"/>
    <w:rsid w:val="0075774F"/>
    <w:rsid w:val="00760D5B"/>
    <w:rsid w:val="0076181F"/>
    <w:rsid w:val="007618DE"/>
    <w:rsid w:val="00771D71"/>
    <w:rsid w:val="00780DC3"/>
    <w:rsid w:val="007A6723"/>
    <w:rsid w:val="007C0DCB"/>
    <w:rsid w:val="007C73D2"/>
    <w:rsid w:val="007D0AE9"/>
    <w:rsid w:val="007D251D"/>
    <w:rsid w:val="007D382A"/>
    <w:rsid w:val="007D44B0"/>
    <w:rsid w:val="007D6ED2"/>
    <w:rsid w:val="007F495F"/>
    <w:rsid w:val="007F7353"/>
    <w:rsid w:val="007F7888"/>
    <w:rsid w:val="00803B24"/>
    <w:rsid w:val="008074CA"/>
    <w:rsid w:val="00810BF9"/>
    <w:rsid w:val="00811559"/>
    <w:rsid w:val="00814428"/>
    <w:rsid w:val="00824D02"/>
    <w:rsid w:val="00824D4F"/>
    <w:rsid w:val="00826B1E"/>
    <w:rsid w:val="00827A5A"/>
    <w:rsid w:val="0084155E"/>
    <w:rsid w:val="00841EDE"/>
    <w:rsid w:val="00842E03"/>
    <w:rsid w:val="00844FEE"/>
    <w:rsid w:val="008514F9"/>
    <w:rsid w:val="008569B8"/>
    <w:rsid w:val="00864F0E"/>
    <w:rsid w:val="00866479"/>
    <w:rsid w:val="00870812"/>
    <w:rsid w:val="008733C4"/>
    <w:rsid w:val="00877FE3"/>
    <w:rsid w:val="008816C4"/>
    <w:rsid w:val="00886167"/>
    <w:rsid w:val="00887EA2"/>
    <w:rsid w:val="008A150D"/>
    <w:rsid w:val="008C0D39"/>
    <w:rsid w:val="008C1510"/>
    <w:rsid w:val="008C2815"/>
    <w:rsid w:val="008C5B14"/>
    <w:rsid w:val="008C62F8"/>
    <w:rsid w:val="008D343B"/>
    <w:rsid w:val="008D47D8"/>
    <w:rsid w:val="008D5D77"/>
    <w:rsid w:val="008E011B"/>
    <w:rsid w:val="008E3ADA"/>
    <w:rsid w:val="008F0B82"/>
    <w:rsid w:val="008F2FE7"/>
    <w:rsid w:val="008F3975"/>
    <w:rsid w:val="009042A3"/>
    <w:rsid w:val="009075AD"/>
    <w:rsid w:val="009075B0"/>
    <w:rsid w:val="009143CB"/>
    <w:rsid w:val="009154D3"/>
    <w:rsid w:val="00917F68"/>
    <w:rsid w:val="00920454"/>
    <w:rsid w:val="00921C8F"/>
    <w:rsid w:val="009303E1"/>
    <w:rsid w:val="00932FFB"/>
    <w:rsid w:val="00936117"/>
    <w:rsid w:val="00940CF1"/>
    <w:rsid w:val="009427C9"/>
    <w:rsid w:val="0094303D"/>
    <w:rsid w:val="00945DDD"/>
    <w:rsid w:val="00946586"/>
    <w:rsid w:val="00952126"/>
    <w:rsid w:val="009529F6"/>
    <w:rsid w:val="00953609"/>
    <w:rsid w:val="00953679"/>
    <w:rsid w:val="00964C49"/>
    <w:rsid w:val="00965FB9"/>
    <w:rsid w:val="0097279F"/>
    <w:rsid w:val="00972F04"/>
    <w:rsid w:val="0097606E"/>
    <w:rsid w:val="00980F13"/>
    <w:rsid w:val="009833DC"/>
    <w:rsid w:val="00983619"/>
    <w:rsid w:val="00984E26"/>
    <w:rsid w:val="009A0CA8"/>
    <w:rsid w:val="009A4C07"/>
    <w:rsid w:val="009B00B9"/>
    <w:rsid w:val="009B5C17"/>
    <w:rsid w:val="009B77C8"/>
    <w:rsid w:val="009D4066"/>
    <w:rsid w:val="009D5389"/>
    <w:rsid w:val="009E01EC"/>
    <w:rsid w:val="009E5345"/>
    <w:rsid w:val="009F0DD6"/>
    <w:rsid w:val="009F11A4"/>
    <w:rsid w:val="009F2E96"/>
    <w:rsid w:val="009F64B5"/>
    <w:rsid w:val="00A03985"/>
    <w:rsid w:val="00A0486C"/>
    <w:rsid w:val="00A12877"/>
    <w:rsid w:val="00A22E4F"/>
    <w:rsid w:val="00A27AE9"/>
    <w:rsid w:val="00A27FD0"/>
    <w:rsid w:val="00A334D8"/>
    <w:rsid w:val="00A350FD"/>
    <w:rsid w:val="00A35899"/>
    <w:rsid w:val="00A41CCA"/>
    <w:rsid w:val="00A42A27"/>
    <w:rsid w:val="00A42E71"/>
    <w:rsid w:val="00A43A4C"/>
    <w:rsid w:val="00A460E1"/>
    <w:rsid w:val="00A474AD"/>
    <w:rsid w:val="00A474EC"/>
    <w:rsid w:val="00A50E01"/>
    <w:rsid w:val="00A5275E"/>
    <w:rsid w:val="00A56BC8"/>
    <w:rsid w:val="00A604E5"/>
    <w:rsid w:val="00A60B88"/>
    <w:rsid w:val="00A61499"/>
    <w:rsid w:val="00A61608"/>
    <w:rsid w:val="00A6170A"/>
    <w:rsid w:val="00A66746"/>
    <w:rsid w:val="00A72FE0"/>
    <w:rsid w:val="00A80C04"/>
    <w:rsid w:val="00A81497"/>
    <w:rsid w:val="00A87827"/>
    <w:rsid w:val="00A90A61"/>
    <w:rsid w:val="00A91B2C"/>
    <w:rsid w:val="00A92249"/>
    <w:rsid w:val="00A92653"/>
    <w:rsid w:val="00A96944"/>
    <w:rsid w:val="00AA5F57"/>
    <w:rsid w:val="00AA7FB3"/>
    <w:rsid w:val="00AB1F71"/>
    <w:rsid w:val="00AB43EA"/>
    <w:rsid w:val="00AB7741"/>
    <w:rsid w:val="00AC06C1"/>
    <w:rsid w:val="00AC15E4"/>
    <w:rsid w:val="00AC47C7"/>
    <w:rsid w:val="00AD39FD"/>
    <w:rsid w:val="00AD4770"/>
    <w:rsid w:val="00AE2AD9"/>
    <w:rsid w:val="00AE4F4E"/>
    <w:rsid w:val="00AE544E"/>
    <w:rsid w:val="00AE6C33"/>
    <w:rsid w:val="00AE74A0"/>
    <w:rsid w:val="00AF3C17"/>
    <w:rsid w:val="00B0453C"/>
    <w:rsid w:val="00B04877"/>
    <w:rsid w:val="00B05E72"/>
    <w:rsid w:val="00B11D09"/>
    <w:rsid w:val="00B20E94"/>
    <w:rsid w:val="00B2567A"/>
    <w:rsid w:val="00B27136"/>
    <w:rsid w:val="00B31F99"/>
    <w:rsid w:val="00B33A51"/>
    <w:rsid w:val="00B37464"/>
    <w:rsid w:val="00B40155"/>
    <w:rsid w:val="00B411A0"/>
    <w:rsid w:val="00B44B49"/>
    <w:rsid w:val="00B47B12"/>
    <w:rsid w:val="00B5517A"/>
    <w:rsid w:val="00B567E4"/>
    <w:rsid w:val="00B57C81"/>
    <w:rsid w:val="00B60308"/>
    <w:rsid w:val="00B64AC0"/>
    <w:rsid w:val="00B66901"/>
    <w:rsid w:val="00B72965"/>
    <w:rsid w:val="00B7482F"/>
    <w:rsid w:val="00B75A18"/>
    <w:rsid w:val="00B77ACC"/>
    <w:rsid w:val="00B8016C"/>
    <w:rsid w:val="00B83790"/>
    <w:rsid w:val="00B83986"/>
    <w:rsid w:val="00B910EA"/>
    <w:rsid w:val="00B91BBE"/>
    <w:rsid w:val="00B922FD"/>
    <w:rsid w:val="00BA1C2B"/>
    <w:rsid w:val="00BA3778"/>
    <w:rsid w:val="00BA4B21"/>
    <w:rsid w:val="00BB2E0B"/>
    <w:rsid w:val="00BB329F"/>
    <w:rsid w:val="00BB34EF"/>
    <w:rsid w:val="00BB3AFF"/>
    <w:rsid w:val="00BB71B1"/>
    <w:rsid w:val="00BC2DC3"/>
    <w:rsid w:val="00BC4BFA"/>
    <w:rsid w:val="00BC4D37"/>
    <w:rsid w:val="00BD2748"/>
    <w:rsid w:val="00BD6440"/>
    <w:rsid w:val="00BE7D66"/>
    <w:rsid w:val="00BF7D03"/>
    <w:rsid w:val="00C0089A"/>
    <w:rsid w:val="00C10C2D"/>
    <w:rsid w:val="00C12E03"/>
    <w:rsid w:val="00C21D19"/>
    <w:rsid w:val="00C21F12"/>
    <w:rsid w:val="00C23CF6"/>
    <w:rsid w:val="00C24C91"/>
    <w:rsid w:val="00C27774"/>
    <w:rsid w:val="00C32428"/>
    <w:rsid w:val="00C36612"/>
    <w:rsid w:val="00C36739"/>
    <w:rsid w:val="00C3776C"/>
    <w:rsid w:val="00C442EC"/>
    <w:rsid w:val="00C46209"/>
    <w:rsid w:val="00C46903"/>
    <w:rsid w:val="00C51426"/>
    <w:rsid w:val="00C51BFD"/>
    <w:rsid w:val="00C554E0"/>
    <w:rsid w:val="00C6028C"/>
    <w:rsid w:val="00C6132B"/>
    <w:rsid w:val="00C6135F"/>
    <w:rsid w:val="00C73817"/>
    <w:rsid w:val="00C73AC1"/>
    <w:rsid w:val="00C75AE6"/>
    <w:rsid w:val="00C76EC7"/>
    <w:rsid w:val="00C7712E"/>
    <w:rsid w:val="00C82737"/>
    <w:rsid w:val="00C83B12"/>
    <w:rsid w:val="00C90372"/>
    <w:rsid w:val="00C90849"/>
    <w:rsid w:val="00C926DD"/>
    <w:rsid w:val="00C93A3E"/>
    <w:rsid w:val="00C93B1E"/>
    <w:rsid w:val="00C95994"/>
    <w:rsid w:val="00CA0066"/>
    <w:rsid w:val="00CA1AD2"/>
    <w:rsid w:val="00CA5A5B"/>
    <w:rsid w:val="00CB14F4"/>
    <w:rsid w:val="00CB5BF1"/>
    <w:rsid w:val="00CC0C1E"/>
    <w:rsid w:val="00CC1050"/>
    <w:rsid w:val="00CC3C57"/>
    <w:rsid w:val="00CD6A72"/>
    <w:rsid w:val="00CD6B12"/>
    <w:rsid w:val="00CE14A1"/>
    <w:rsid w:val="00CE1CE8"/>
    <w:rsid w:val="00CE37F9"/>
    <w:rsid w:val="00CE3A61"/>
    <w:rsid w:val="00CE5940"/>
    <w:rsid w:val="00CF5523"/>
    <w:rsid w:val="00CF6E9B"/>
    <w:rsid w:val="00D0044B"/>
    <w:rsid w:val="00D011BE"/>
    <w:rsid w:val="00D01926"/>
    <w:rsid w:val="00D043F0"/>
    <w:rsid w:val="00D05A7C"/>
    <w:rsid w:val="00D1278D"/>
    <w:rsid w:val="00D23CA2"/>
    <w:rsid w:val="00D27178"/>
    <w:rsid w:val="00D32B24"/>
    <w:rsid w:val="00D3487F"/>
    <w:rsid w:val="00D37287"/>
    <w:rsid w:val="00D41D84"/>
    <w:rsid w:val="00D47989"/>
    <w:rsid w:val="00D501E9"/>
    <w:rsid w:val="00D57501"/>
    <w:rsid w:val="00D60230"/>
    <w:rsid w:val="00D64812"/>
    <w:rsid w:val="00D64F79"/>
    <w:rsid w:val="00D657D8"/>
    <w:rsid w:val="00D66863"/>
    <w:rsid w:val="00D67B3E"/>
    <w:rsid w:val="00D7204B"/>
    <w:rsid w:val="00D93E2F"/>
    <w:rsid w:val="00D949E1"/>
    <w:rsid w:val="00D97D6B"/>
    <w:rsid w:val="00DA0823"/>
    <w:rsid w:val="00DA188E"/>
    <w:rsid w:val="00DA5981"/>
    <w:rsid w:val="00DB7A10"/>
    <w:rsid w:val="00DC35F0"/>
    <w:rsid w:val="00DC3A7A"/>
    <w:rsid w:val="00DD38F3"/>
    <w:rsid w:val="00DD53E8"/>
    <w:rsid w:val="00DD67FA"/>
    <w:rsid w:val="00DE1364"/>
    <w:rsid w:val="00DE1502"/>
    <w:rsid w:val="00DE17CB"/>
    <w:rsid w:val="00DE6134"/>
    <w:rsid w:val="00DE6FDE"/>
    <w:rsid w:val="00DF319D"/>
    <w:rsid w:val="00DF7971"/>
    <w:rsid w:val="00E03D8A"/>
    <w:rsid w:val="00E052BA"/>
    <w:rsid w:val="00E0739E"/>
    <w:rsid w:val="00E07B7A"/>
    <w:rsid w:val="00E10862"/>
    <w:rsid w:val="00E1107A"/>
    <w:rsid w:val="00E129AD"/>
    <w:rsid w:val="00E14702"/>
    <w:rsid w:val="00E15E65"/>
    <w:rsid w:val="00E207E4"/>
    <w:rsid w:val="00E33CA3"/>
    <w:rsid w:val="00E358B1"/>
    <w:rsid w:val="00E35CFA"/>
    <w:rsid w:val="00E366CE"/>
    <w:rsid w:val="00E43408"/>
    <w:rsid w:val="00E43EBE"/>
    <w:rsid w:val="00E453A9"/>
    <w:rsid w:val="00E4787F"/>
    <w:rsid w:val="00E51BC9"/>
    <w:rsid w:val="00E55EDC"/>
    <w:rsid w:val="00E571E4"/>
    <w:rsid w:val="00E65073"/>
    <w:rsid w:val="00E6508F"/>
    <w:rsid w:val="00E65549"/>
    <w:rsid w:val="00E66A9E"/>
    <w:rsid w:val="00E66DF8"/>
    <w:rsid w:val="00E72CBE"/>
    <w:rsid w:val="00E74111"/>
    <w:rsid w:val="00E8356B"/>
    <w:rsid w:val="00E84834"/>
    <w:rsid w:val="00E91AD7"/>
    <w:rsid w:val="00E96615"/>
    <w:rsid w:val="00E97EA7"/>
    <w:rsid w:val="00EA03FF"/>
    <w:rsid w:val="00EA145D"/>
    <w:rsid w:val="00EA5F2F"/>
    <w:rsid w:val="00EA7F96"/>
    <w:rsid w:val="00EB0CE6"/>
    <w:rsid w:val="00EB31E8"/>
    <w:rsid w:val="00EB3F67"/>
    <w:rsid w:val="00EB66E2"/>
    <w:rsid w:val="00EB7E96"/>
    <w:rsid w:val="00EC2C90"/>
    <w:rsid w:val="00ED0FBA"/>
    <w:rsid w:val="00ED200F"/>
    <w:rsid w:val="00ED39A2"/>
    <w:rsid w:val="00ED3BBB"/>
    <w:rsid w:val="00ED4022"/>
    <w:rsid w:val="00ED5C21"/>
    <w:rsid w:val="00EE1DF4"/>
    <w:rsid w:val="00EE3BF6"/>
    <w:rsid w:val="00EF74FC"/>
    <w:rsid w:val="00F02932"/>
    <w:rsid w:val="00F061A6"/>
    <w:rsid w:val="00F0634B"/>
    <w:rsid w:val="00F1112E"/>
    <w:rsid w:val="00F11261"/>
    <w:rsid w:val="00F130B8"/>
    <w:rsid w:val="00F14EFF"/>
    <w:rsid w:val="00F15855"/>
    <w:rsid w:val="00F15A6F"/>
    <w:rsid w:val="00F211CF"/>
    <w:rsid w:val="00F2210D"/>
    <w:rsid w:val="00F314DA"/>
    <w:rsid w:val="00F32562"/>
    <w:rsid w:val="00F33048"/>
    <w:rsid w:val="00F3604F"/>
    <w:rsid w:val="00F40210"/>
    <w:rsid w:val="00F46077"/>
    <w:rsid w:val="00F47265"/>
    <w:rsid w:val="00F51A6D"/>
    <w:rsid w:val="00F52D98"/>
    <w:rsid w:val="00F5574B"/>
    <w:rsid w:val="00F564D3"/>
    <w:rsid w:val="00F634AA"/>
    <w:rsid w:val="00F66CCA"/>
    <w:rsid w:val="00F74BB3"/>
    <w:rsid w:val="00F831D2"/>
    <w:rsid w:val="00F838BE"/>
    <w:rsid w:val="00F87719"/>
    <w:rsid w:val="00F94ECE"/>
    <w:rsid w:val="00F95F72"/>
    <w:rsid w:val="00F96A0F"/>
    <w:rsid w:val="00F97BAE"/>
    <w:rsid w:val="00FA5FF9"/>
    <w:rsid w:val="00FB58D5"/>
    <w:rsid w:val="00FC23CE"/>
    <w:rsid w:val="00FC312F"/>
    <w:rsid w:val="00FC54ED"/>
    <w:rsid w:val="00FC5A0D"/>
    <w:rsid w:val="00FC5CE2"/>
    <w:rsid w:val="00FC7D66"/>
    <w:rsid w:val="00FD0DB8"/>
    <w:rsid w:val="00FD1EF7"/>
    <w:rsid w:val="00FD44A8"/>
    <w:rsid w:val="00FD4C4F"/>
    <w:rsid w:val="00FD5106"/>
    <w:rsid w:val="00FD521A"/>
    <w:rsid w:val="00FD64BD"/>
    <w:rsid w:val="00FE22E2"/>
    <w:rsid w:val="00FE6F50"/>
    <w:rsid w:val="00FF0BEF"/>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10630"/>
    <w:rsid w:val="00603AEF"/>
    <w:rsid w:val="00630BFE"/>
    <w:rsid w:val="00694E3D"/>
    <w:rsid w:val="008D3594"/>
    <w:rsid w:val="00921417"/>
    <w:rsid w:val="009F20F3"/>
    <w:rsid w:val="00A038A7"/>
    <w:rsid w:val="00A476D2"/>
    <w:rsid w:val="00BF7836"/>
    <w:rsid w:val="00C70918"/>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62D0-D8CE-4C30-B12D-1D1CE666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11</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801</cp:revision>
  <dcterms:created xsi:type="dcterms:W3CDTF">2019-09-30T09:47:00Z</dcterms:created>
  <dcterms:modified xsi:type="dcterms:W3CDTF">2019-10-08T08:31:00Z</dcterms:modified>
</cp:coreProperties>
</file>