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Specification of TASCAR file format</w:t>
      </w:r>
    </w:p>
    <w:p>
      <w:pPr>
        <w:pStyle w:val="style0"/>
        <w:rPr/>
      </w:pPr>
      <w:r>
        <w:rPr/>
        <w:t xml:space="preserve">TASCAR is a toolbox for acoustic scene creation and rendering. Acoustic scenes are stored in a scene definition file in XML format together with a list of sound files. Scenes can be defined either manually or with the help of scene creation tools (e.g., GPS track manipulation and conversion tools, </w:t>
      </w:r>
      <w:r>
        <w:rPr/>
        <w:t>blender 3D authoring tool</w:t>
      </w:r>
      <w:r>
        <w:rPr/>
        <w:t>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332220" cy="410718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 xml:space="preserve">yellow nodes: </w:t>
      </w:r>
      <w:r>
        <w:rPr/>
        <w:t>XML nodes</w:t>
      </w:r>
    </w:p>
    <w:p>
      <w:pPr>
        <w:pStyle w:val="style0"/>
        <w:rPr/>
      </w:pPr>
      <w:r>
        <w:rPr/>
        <w:t>gray</w:t>
      </w:r>
      <w:r>
        <w:rPr/>
        <w:t xml:space="preserve"> nodes: </w:t>
      </w:r>
      <w:r>
        <w:rPr/>
        <w:t>parent nodes; attributes available in all derived nodes</w:t>
      </w:r>
    </w:p>
    <w:p>
      <w:pPr>
        <w:pStyle w:val="style0"/>
        <w:rPr/>
      </w:pPr>
      <w:r>
        <w:rPr/>
      </w:r>
    </w:p>
    <w:p>
      <w:pPr>
        <w:pStyle w:val="style37"/>
        <w:rPr/>
      </w:pPr>
      <w:r>
        <w:rPr/>
        <w:t>scene</w:t>
      </w:r>
    </w:p>
    <w:p>
      <w:pPr>
        <w:pStyle w:val="style0"/>
        <w:rPr/>
      </w:pPr>
      <w:r>
        <w:rPr/>
        <w:t>Attributes:</w:t>
      </w:r>
    </w:p>
    <w:p>
      <w:pPr>
        <w:pStyle w:val="style0"/>
        <w:rPr/>
      </w:pPr>
      <w:r>
        <w:rPr/>
        <w:t>name</w:t>
        <w:tab/>
        <w:t>Name of scene</w:t>
      </w:r>
    </w:p>
    <w:p>
      <w:pPr>
        <w:pStyle w:val="style0"/>
        <w:rPr/>
      </w:pPr>
      <w:r>
        <w:rPr/>
        <w:t>duration</w:t>
        <w:tab/>
        <w:t>Duration of scene in seconds</w:t>
      </w:r>
    </w:p>
    <w:p>
      <w:pPr>
        <w:pStyle w:val="style0"/>
        <w:rPr/>
      </w:pPr>
      <w:r>
        <w:rPr/>
        <w:t>guiscale</w:t>
        <w:tab/>
        <w:t>Display scaling in meter</w:t>
      </w:r>
    </w:p>
    <w:p>
      <w:pPr>
        <w:pStyle w:val="style0"/>
        <w:rPr/>
      </w:pPr>
      <w:r>
        <w:rPr/>
        <w:t>guicenter</w:t>
        <w:tab/>
        <w:t>Display center (x, y, z) in meter</w:t>
      </w:r>
    </w:p>
    <w:p>
      <w:pPr>
        <w:pStyle w:val="style0"/>
        <w:rPr/>
      </w:pPr>
      <w:r>
        <w:rPr/>
        <w:t>loop</w:t>
        <w:tab/>
        <w:t>Loop scene (true|false)</w:t>
      </w:r>
    </w:p>
    <w:p>
      <w:pPr>
        <w:pStyle w:val="style37"/>
        <w:rPr/>
      </w:pPr>
      <w:r>
        <w:rPr/>
        <w:t>src_object</w:t>
      </w:r>
    </w:p>
    <w:p>
      <w:pPr>
        <w:pStyle w:val="style0"/>
        <w:rPr/>
      </w:pPr>
      <w:r>
        <w:rPr/>
        <w:t>Attributes:</w:t>
      </w:r>
    </w:p>
    <w:p>
      <w:pPr>
        <w:pStyle w:val="style0"/>
        <w:rPr/>
      </w:pPr>
      <w:r>
        <w:rPr/>
        <w:t>name</w:t>
        <w:tab/>
        <w:t>Name of a source object</w:t>
      </w:r>
    </w:p>
    <w:p>
      <w:pPr>
        <w:pStyle w:val="style0"/>
        <w:rPr/>
      </w:pPr>
      <w:r>
        <w:rPr/>
        <w:t>mute</w:t>
        <w:tab/>
        <w:t>Mute object (true|false)</w:t>
      </w:r>
    </w:p>
    <w:p>
      <w:pPr>
        <w:pStyle w:val="style0"/>
        <w:rPr/>
      </w:pPr>
      <w:r>
        <w:rPr/>
        <w:t>solo</w:t>
        <w:tab/>
        <w:t>Solo object (true|false)</w:t>
      </w:r>
    </w:p>
    <w:p>
      <w:pPr>
        <w:pStyle w:val="style0"/>
        <w:rPr/>
      </w:pPr>
      <w:r>
        <w:rPr/>
        <w:t>start</w:t>
        <w:tab/>
        <w:t>Render activity start time in seconds</w:t>
      </w:r>
    </w:p>
    <w:p>
      <w:pPr>
        <w:pStyle w:val="style0"/>
        <w:rPr/>
      </w:pPr>
      <w:r>
        <w:rPr/>
        <w:t>end</w:t>
        <w:tab/>
        <w:t>Render activity end time in seconds</w:t>
      </w:r>
    </w:p>
    <w:p>
      <w:pPr>
        <w:pStyle w:val="style37"/>
        <w:rPr/>
      </w:pPr>
      <w:r>
        <w:rPr/>
        <w:t>sink</w:t>
      </w:r>
    </w:p>
    <w:p>
      <w:pPr>
        <w:pStyle w:val="style0"/>
        <w:rPr/>
      </w:pPr>
      <w:r>
        <w:rPr/>
        <w:t>Attributes:</w:t>
      </w:r>
    </w:p>
    <w:p>
      <w:pPr>
        <w:pStyle w:val="style0"/>
        <w:rPr/>
      </w:pPr>
      <w:r>
        <w:rPr/>
        <w:t>name</w:t>
        <w:tab/>
        <w:t>Name of sink</w:t>
      </w:r>
    </w:p>
    <w:p>
      <w:pPr>
        <w:pStyle w:val="style0"/>
        <w:rPr/>
      </w:pPr>
      <w:r>
        <w:rPr/>
        <w:t>mute</w:t>
        <w:tab/>
        <w:t>Mute sink (true|false)</w:t>
      </w:r>
    </w:p>
    <w:p>
      <w:pPr>
        <w:pStyle w:val="style0"/>
        <w:rPr/>
      </w:pPr>
      <w:r>
        <w:rPr/>
        <w:t>solo</w:t>
        <w:tab/>
        <w:t>Solo sink (true|false)</w:t>
      </w:r>
    </w:p>
    <w:p>
      <w:pPr>
        <w:pStyle w:val="style0"/>
        <w:rPr/>
      </w:pPr>
      <w:r>
        <w:rPr/>
        <w:t>start</w:t>
        <w:tab/>
        <w:t>Render activity start time in seconds</w:t>
      </w:r>
    </w:p>
    <w:p>
      <w:pPr>
        <w:pStyle w:val="style0"/>
        <w:rPr/>
      </w:pPr>
      <w:r>
        <w:rPr/>
        <w:t>end</w:t>
        <w:tab/>
        <w:t>Render activity end time in seconds</w:t>
      </w:r>
    </w:p>
    <w:p>
      <w:pPr>
        <w:pStyle w:val="style0"/>
        <w:rPr/>
      </w:pPr>
      <w:r>
        <w:rPr/>
        <w:t>size</w:t>
        <w:tab/>
      </w:r>
    </w:p>
    <w:p>
      <w:pPr>
        <w:pStyle w:val="style0"/>
        <w:rPr/>
      </w:pPr>
      <w:r>
        <w:rPr/>
        <w:t>point</w:t>
      </w:r>
    </w:p>
    <w:p>
      <w:pPr>
        <w:pStyle w:val="style0"/>
        <w:rPr/>
      </w:pPr>
      <w:r>
        <w:rPr/>
        <w:t>diffuse</w:t>
      </w:r>
    </w:p>
    <w:p>
      <w:pPr>
        <w:pStyle w:val="style0"/>
        <w:rPr/>
      </w:pPr>
      <w:r>
        <w:rPr/>
        <w:t>isdirect</w:t>
      </w:r>
    </w:p>
    <w:p>
      <w:pPr>
        <w:pStyle w:val="style0"/>
        <w:rPr/>
      </w:pPr>
      <w:r>
        <w:rPr/>
        <w:t>diffusegain</w:t>
      </w:r>
    </w:p>
    <w:p>
      <w:pPr>
        <w:pStyle w:val="style0"/>
        <w:rPr/>
      </w:pPr>
      <w:r>
        <w:rPr/>
        <w:t>falloff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1701" w:val="left"/>
      </w:tabs>
      <w:suppressAutoHyphens w:val="true"/>
      <w:overflowPunct w:val="true"/>
      <w:jc w:val="left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9"/>
    <w:next w:val="style1"/>
    <w:pPr/>
    <w:rPr>
      <w:b/>
      <w:bCs/>
      <w:sz w:val="32"/>
      <w:szCs w:val="32"/>
    </w:rPr>
  </w:style>
  <w:style w:styleId="style2" w:type="paragraph">
    <w:name w:val="Heading 2"/>
    <w:basedOn w:val="style29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29"/>
    <w:next w:val="style3"/>
    <w:pPr/>
    <w:rPr>
      <w:b/>
      <w:bCs/>
      <w:sz w:val="28"/>
      <w:szCs w:val="28"/>
    </w:rPr>
  </w:style>
  <w:style w:styleId="style15" w:type="character">
    <w:name w:val="Teletype"/>
    <w:next w:val="style15"/>
    <w:rPr>
      <w:rFonts w:ascii="DejaVu Sans Mono" w:cs="Lohit Hindi" w:eastAsia="WenQuanYi Micro Hei" w:hAnsi="DejaVu Sans Mono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/>
  </w:style>
  <w:style w:styleId="style18" w:type="character">
    <w:name w:val="ListLabel 2"/>
    <w:next w:val="style18"/>
    <w:rPr/>
  </w:style>
  <w:style w:styleId="style19" w:type="character">
    <w:name w:val="ListLabel 3"/>
    <w:next w:val="style19"/>
    <w:rPr/>
  </w:style>
  <w:style w:styleId="style20" w:type="character">
    <w:name w:val="ListLabel 4"/>
    <w:next w:val="style20"/>
    <w:rPr/>
  </w:style>
  <w:style w:styleId="style21" w:type="character">
    <w:name w:val="ListLabel 5"/>
    <w:next w:val="style21"/>
    <w:rPr/>
  </w:style>
  <w:style w:styleId="style22" w:type="character">
    <w:name w:val="ListLabel 6"/>
    <w:next w:val="style22"/>
    <w:rPr/>
  </w:style>
  <w:style w:styleId="style23" w:type="character">
    <w:name w:val="ListLabel 7"/>
    <w:next w:val="style23"/>
    <w:rPr/>
  </w:style>
  <w:style w:styleId="style24" w:type="character">
    <w:name w:val="ListLabel 8"/>
    <w:next w:val="style24"/>
    <w:rPr/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Open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Open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Quotations"/>
    <w:basedOn w:val="style0"/>
    <w:next w:val="style34"/>
    <w:pPr/>
    <w:rPr/>
  </w:style>
  <w:style w:styleId="style35" w:type="paragraph">
    <w:name w:val="Title"/>
    <w:basedOn w:val="style29"/>
    <w:next w:val="style35"/>
    <w:pPr/>
    <w:rPr/>
  </w:style>
  <w:style w:styleId="style36" w:type="paragraph">
    <w:name w:val="Subtitle"/>
    <w:basedOn w:val="style29"/>
    <w:next w:val="style36"/>
    <w:pPr/>
    <w:rPr/>
  </w:style>
  <w:style w:styleId="style37" w:type="paragraph">
    <w:name w:val="XML_Node"/>
    <w:basedOn w:val="style0"/>
    <w:next w:val="style37"/>
    <w:pPr>
      <w:pBdr>
        <w:top w:val="nil"/>
        <w:left w:val="nil"/>
        <w:bottom w:val="nil"/>
        <w:insideH w:val="nil"/>
        <w:right w:val="nil"/>
        <w:insideV w:val="nil"/>
      </w:pBdr>
      <w:shd w:fill="auto" w:val="clear"/>
      <w:spacing w:after="85" w:before="170"/>
      <w:ind w:hanging="0" w:left="0" w:right="0"/>
      <w:contextualSpacing w:val="false"/>
    </w:pPr>
    <w:rPr>
      <w:b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3011</TotalTime>
  <Application>LibreOffice/4.1.6.2$Linux_X86_64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2013-01-07T16:50:53Z</dcterms:created>
  <dc:creator>Giso Grimm</dc:creator>
  <cp:lastModifiedBy>Giso Grimm</cp:lastModifiedBy>
  <dcterms:modified xsi:type="dcterms:W3CDTF">2013-01-09T11:49:15Z</dcterms:modified>
  <cp:revision>6</cp:revision>
</cp:coreProperties>
</file>