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F28" w:rsidRPr="00350F28" w:rsidRDefault="00350F28" w:rsidP="00350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Project 2: Mixed Reality Toolkit</w:t>
      </w:r>
    </w:p>
    <w:p w:rsidR="00350F28" w:rsidRPr="00350F28" w:rsidRDefault="00350F28" w:rsidP="00350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09/09</w:t>
      </w:r>
      <w:r w:rsidRPr="00350F28">
        <w:rPr>
          <w:rFonts w:ascii="Arial" w:eastAsia="Times New Roman" w:hAnsi="Arial" w:cs="Arial"/>
          <w:color w:val="000000"/>
        </w:rPr>
        <w:t>/18</w:t>
      </w:r>
    </w:p>
    <w:p w:rsidR="00350F28" w:rsidRPr="00350F28" w:rsidRDefault="00350F28" w:rsidP="00350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F28">
        <w:rPr>
          <w:rFonts w:ascii="Arial" w:eastAsia="Times New Roman" w:hAnsi="Arial" w:cs="Arial"/>
          <w:color w:val="000000"/>
        </w:rPr>
        <w:t>CST-320</w:t>
      </w:r>
    </w:p>
    <w:p w:rsidR="00350F28" w:rsidRDefault="00350F28" w:rsidP="00350F28">
      <w:pPr>
        <w:jc w:val="center"/>
        <w:rPr>
          <w:rFonts w:ascii="Arial" w:eastAsia="Times New Roman" w:hAnsi="Arial" w:cs="Arial"/>
          <w:color w:val="000000"/>
        </w:rPr>
      </w:pPr>
      <w:r w:rsidRPr="00350F28">
        <w:rPr>
          <w:rFonts w:ascii="Arial" w:eastAsia="Times New Roman" w:hAnsi="Arial" w:cs="Arial"/>
          <w:color w:val="000000"/>
        </w:rPr>
        <w:t>Tyler Nichols</w:t>
      </w:r>
    </w:p>
    <w:p w:rsidR="00350F28" w:rsidRDefault="00350F2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350F28" w:rsidRPr="00350F28" w:rsidRDefault="00350F28" w:rsidP="0035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F2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350F28" w:rsidRPr="00350F28" w:rsidRDefault="00350F28" w:rsidP="00350F28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heading=h.f7nc8w44g3wp" w:history="1">
        <w:r w:rsidRPr="00350F28">
          <w:rPr>
            <w:rFonts w:ascii="Arial" w:eastAsia="Times New Roman" w:hAnsi="Arial" w:cs="Arial"/>
            <w:bCs/>
            <w:color w:val="000000"/>
          </w:rPr>
          <w:t>Introduction</w:t>
        </w:r>
        <w:r w:rsidRPr="00350F28">
          <w:rPr>
            <w:rFonts w:ascii="Arial" w:eastAsia="Times New Roman" w:hAnsi="Arial" w:cs="Arial"/>
            <w:bCs/>
            <w:color w:val="000000"/>
          </w:rPr>
          <w:tab/>
          <w:t>2</w:t>
        </w:r>
      </w:hyperlink>
    </w:p>
    <w:p w:rsidR="00350F28" w:rsidRPr="00350F28" w:rsidRDefault="00350F28" w:rsidP="00350F2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p19ctzubctln" w:history="1">
        <w:r w:rsidRPr="00350F28">
          <w:rPr>
            <w:rFonts w:ascii="Arial" w:eastAsia="Times New Roman" w:hAnsi="Arial" w:cs="Arial"/>
            <w:bCs/>
            <w:color w:val="000000"/>
          </w:rPr>
          <w:t>Unity</w:t>
        </w:r>
        <w:r w:rsidRPr="00350F28">
          <w:rPr>
            <w:rFonts w:ascii="Arial" w:eastAsia="Times New Roman" w:hAnsi="Arial" w:cs="Arial"/>
            <w:bCs/>
            <w:color w:val="000000"/>
          </w:rPr>
          <w:tab/>
          <w:t>2</w:t>
        </w:r>
      </w:hyperlink>
    </w:p>
    <w:p w:rsidR="00350F28" w:rsidRPr="00350F28" w:rsidRDefault="00350F28" w:rsidP="00350F2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p07oatu5thhb" w:history="1">
        <w:r w:rsidRPr="00350F28">
          <w:rPr>
            <w:rFonts w:ascii="Arial" w:eastAsia="Times New Roman" w:hAnsi="Arial" w:cs="Arial"/>
            <w:bCs/>
            <w:color w:val="000000"/>
          </w:rPr>
          <w:t>Hyper-V Configuration</w:t>
        </w:r>
        <w:r w:rsidRPr="00350F28">
          <w:rPr>
            <w:rFonts w:ascii="Arial" w:eastAsia="Times New Roman" w:hAnsi="Arial" w:cs="Arial"/>
            <w:bCs/>
            <w:color w:val="000000"/>
          </w:rPr>
          <w:tab/>
          <w:t>2</w:t>
        </w:r>
      </w:hyperlink>
    </w:p>
    <w:p w:rsidR="00350F28" w:rsidRPr="00350F28" w:rsidRDefault="00350F28" w:rsidP="00350F2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atdnefyx58l1" w:history="1">
        <w:proofErr w:type="spellStart"/>
        <w:r w:rsidRPr="00350F28">
          <w:rPr>
            <w:rFonts w:ascii="Arial" w:eastAsia="Times New Roman" w:hAnsi="Arial" w:cs="Arial"/>
            <w:bCs/>
            <w:color w:val="000000"/>
          </w:rPr>
          <w:t>HoloToolKit</w:t>
        </w:r>
        <w:proofErr w:type="spellEnd"/>
        <w:r w:rsidRPr="00350F28">
          <w:rPr>
            <w:rFonts w:ascii="Arial" w:eastAsia="Times New Roman" w:hAnsi="Arial" w:cs="Arial"/>
            <w:bCs/>
            <w:color w:val="000000"/>
          </w:rPr>
          <w:tab/>
          <w:t>3</w:t>
        </w:r>
      </w:hyperlink>
    </w:p>
    <w:p w:rsidR="00350F28" w:rsidRPr="00350F28" w:rsidRDefault="00350F28" w:rsidP="00350F2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F28">
        <w:rPr>
          <w:rFonts w:ascii="Times New Roman" w:eastAsia="Times New Roman" w:hAnsi="Times New Roman" w:cs="Times New Roman"/>
          <w:sz w:val="24"/>
          <w:szCs w:val="24"/>
        </w:rPr>
        <w:t>Loom Video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350F28" w:rsidRPr="00350F28" w:rsidRDefault="00350F28" w:rsidP="00350F28">
      <w:pPr>
        <w:spacing w:before="200" w:after="80" w:line="240" w:lineRule="auto"/>
        <w:rPr>
          <w:rFonts w:ascii="Arial" w:eastAsia="Times New Roman" w:hAnsi="Arial" w:cs="Arial"/>
          <w:color w:val="000000"/>
        </w:rPr>
      </w:pPr>
      <w:hyperlink r:id="rId8" w:anchor="heading=h.h49izcsabrqk" w:history="1">
        <w:r w:rsidRPr="00350F28">
          <w:rPr>
            <w:rFonts w:ascii="Arial" w:eastAsia="Times New Roman" w:hAnsi="Arial" w:cs="Arial"/>
            <w:bCs/>
            <w:color w:val="000000"/>
          </w:rPr>
          <w:t>HoloLens Emulator</w:t>
        </w:r>
        <w:r w:rsidRPr="00350F28">
          <w:rPr>
            <w:rFonts w:ascii="Arial" w:eastAsia="Times New Roman" w:hAnsi="Arial" w:cs="Arial"/>
            <w:bCs/>
            <w:color w:val="000000"/>
          </w:rPr>
          <w:tab/>
          <w:t>4</w:t>
        </w:r>
      </w:hyperlink>
    </w:p>
    <w:p w:rsidR="00350F28" w:rsidRDefault="00350F28" w:rsidP="00350F2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F28" w:rsidRDefault="00350F28" w:rsidP="00350F2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350F28" w:rsidRDefault="00350F28" w:rsidP="00350F2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is designed to ensure that all students have the required software downloaded and ready for the work ahead.</w:t>
      </w:r>
    </w:p>
    <w:p w:rsidR="00350F28" w:rsidRDefault="00350F28" w:rsidP="00350F2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Unity</w:t>
      </w:r>
    </w:p>
    <w:p w:rsidR="00350F28" w:rsidRDefault="00350F28" w:rsidP="00350F2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Unity was successfully downloaded and works perfectly</w:t>
      </w:r>
    </w:p>
    <w:p w:rsidR="00E62F7C" w:rsidRDefault="00E62F7C" w:rsidP="00350F2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28" w:rsidRDefault="00350F28" w:rsidP="00350F2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Hyper-V Configuration</w:t>
      </w:r>
    </w:p>
    <w:p w:rsidR="00350F28" w:rsidRDefault="00350F28" w:rsidP="00350F2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was sort of difficult to get to work because I had Education downl</w:t>
      </w:r>
      <w:r w:rsidR="001E578E">
        <w:rPr>
          <w:rFonts w:ascii="Times New Roman" w:eastAsia="Times New Roman" w:hAnsi="Times New Roman" w:cs="Times New Roman"/>
          <w:sz w:val="24"/>
          <w:szCs w:val="24"/>
        </w:rPr>
        <w:t xml:space="preserve">oaded on my student email but not on my personal email would was hooked onto my computer. </w:t>
      </w:r>
      <w:proofErr w:type="gramStart"/>
      <w:r w:rsidR="001E578E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="001E578E">
        <w:rPr>
          <w:rFonts w:ascii="Times New Roman" w:eastAsia="Times New Roman" w:hAnsi="Times New Roman" w:cs="Times New Roman"/>
          <w:sz w:val="24"/>
          <w:szCs w:val="24"/>
        </w:rPr>
        <w:t xml:space="preserve"> I had to go through a secondary website on GCU’s website to download an additional Education license. </w:t>
      </w:r>
    </w:p>
    <w:p w:rsidR="001D3E0E" w:rsidRDefault="001D3E0E" w:rsidP="00350F2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HoloToolKit</w:t>
      </w:r>
      <w:proofErr w:type="spellEnd"/>
    </w:p>
    <w:p w:rsidR="001D3E0E" w:rsidRDefault="001D3E0E" w:rsidP="00350F2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HoloToolKit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Microsoft Windows Dev Center and the MR Input 211 folder for some additional help. </w:t>
      </w:r>
    </w:p>
    <w:p w:rsidR="001D3E0E" w:rsidRPr="00350F28" w:rsidRDefault="001D3E0E" w:rsidP="00350F2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9D" w:rsidRDefault="001D3E0E" w:rsidP="00350F28">
      <w:r>
        <w:t xml:space="preserve">HoloLens Emulator </w:t>
      </w:r>
    </w:p>
    <w:p w:rsidR="001D3E0E" w:rsidRDefault="000B3517" w:rsidP="00350F28">
      <w:r>
        <w:t xml:space="preserve">The HoloLens Emulator downloaded perfectly and works without a hitch. The Emulator is amazing in working with the Unity project and makes working on the project quick and efficient. </w:t>
      </w:r>
    </w:p>
    <w:p w:rsidR="000B3517" w:rsidRDefault="000B3517" w:rsidP="00350F28">
      <w:r>
        <w:t>Test Program</w:t>
      </w:r>
    </w:p>
    <w:p w:rsidR="000B3517" w:rsidRDefault="000B3517" w:rsidP="00350F28">
      <w:r>
        <w:t xml:space="preserve">For the test program I used the Roll-A-Ball tutorial found in the Unity </w:t>
      </w:r>
      <w:r w:rsidR="000F0C2D">
        <w:t xml:space="preserve">website. </w:t>
      </w:r>
      <w:bookmarkStart w:id="0" w:name="_GoBack"/>
      <w:bookmarkEnd w:id="0"/>
    </w:p>
    <w:sectPr w:rsidR="000B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28"/>
    <w:rsid w:val="000B3517"/>
    <w:rsid w:val="000F0C2D"/>
    <w:rsid w:val="001D3E0E"/>
    <w:rsid w:val="001E578E"/>
    <w:rsid w:val="00350F28"/>
    <w:rsid w:val="003C7D05"/>
    <w:rsid w:val="009C049D"/>
    <w:rsid w:val="00E6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3537"/>
  <w15:chartTrackingRefBased/>
  <w15:docId w15:val="{9E5D77E3-FD0D-414C-B9D7-BEE6491E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0F2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5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H93lYtp2_gzTW-u438KZo8vPoXNwdlbPnnvlQM_a00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WH93lYtp2_gzTW-u438KZo8vPoXNwdlbPnnvlQM_a00/ed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WH93lYtp2_gzTW-u438KZo8vPoXNwdlbPnnvlQM_a00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WH93lYtp2_gzTW-u438KZo8vPoXNwdlbPnnvlQM_a00/edit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docs.google.com/document/d/1WH93lYtp2_gzTW-u438KZo8vPoXNwdlbPnnvlQM_a00/edit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 Nichols</dc:creator>
  <cp:keywords/>
  <dc:description/>
  <cp:lastModifiedBy>Tyler S Nichols</cp:lastModifiedBy>
  <cp:revision>1</cp:revision>
  <dcterms:created xsi:type="dcterms:W3CDTF">2018-12-16T18:08:00Z</dcterms:created>
  <dcterms:modified xsi:type="dcterms:W3CDTF">2018-12-17T00:16:00Z</dcterms:modified>
</cp:coreProperties>
</file>