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"Shreddit".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1.Целью проекта является предоставление возможности людям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обмениваться новостями и общаться в сети.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2.Возможности: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Регистрация/Логин пользователя.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постов как на своей странице так и на страницах других пользователей.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Оставлять комментарии под любыми постами.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Лайкать/Дизлайкать любые посты/комментарии.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в друзья пользователей.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Принимать/отклонять заявки в друзья.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Удалять друзей.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Отправлять сообщения друзьям.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3.Необходимые библиотеки для запуска: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Flask-Bcrypt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Flask-Login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Flask-SQLAlchemy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Flask-WTF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SQLAlchhemy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PyMySQL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4.База данных проекта содержит 7 сущностей: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Друзья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Лайки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Дизлайки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Как связаны сущности в БД: https://editor.ponyorm.com/user/FLux/Noname/designer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