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62C" w:rsidRPr="00C6162C" w:rsidRDefault="00C6162C" w:rsidP="00C6162C">
      <w:pPr>
        <w:rPr>
          <w:sz w:val="24"/>
          <w:szCs w:val="24"/>
        </w:rPr>
      </w:pPr>
      <w:r w:rsidRPr="00C6162C">
        <w:rPr>
          <w:rFonts w:hint="eastAsia"/>
          <w:sz w:val="24"/>
          <w:szCs w:val="24"/>
        </w:rPr>
        <w:t>主题：消费开支</w:t>
      </w:r>
    </w:p>
    <w:p w:rsidR="00C6162C" w:rsidRPr="00C6162C" w:rsidRDefault="00C6162C" w:rsidP="00C6162C">
      <w:pPr>
        <w:rPr>
          <w:sz w:val="24"/>
          <w:szCs w:val="24"/>
        </w:rPr>
      </w:pPr>
      <w:r w:rsidRPr="00C6162C">
        <w:rPr>
          <w:rFonts w:hint="eastAsia"/>
          <w:sz w:val="24"/>
          <w:szCs w:val="24"/>
        </w:rPr>
        <w:t>题型：表格</w:t>
      </w:r>
    </w:p>
    <w:p w:rsidR="00F13079" w:rsidRPr="00C6162C" w:rsidRDefault="00C6162C" w:rsidP="00C6162C">
      <w:pPr>
        <w:rPr>
          <w:sz w:val="24"/>
          <w:szCs w:val="24"/>
        </w:rPr>
      </w:pPr>
      <w:r w:rsidRPr="00C6162C">
        <w:rPr>
          <w:rFonts w:hint="eastAsia"/>
          <w:sz w:val="24"/>
          <w:szCs w:val="24"/>
        </w:rPr>
        <w:t>The table below gives information on consumer spending on different items in five different countries in 2002.Percentage of national consumer expenditure by category - 2002</w:t>
      </w:r>
      <w:r w:rsidRPr="00C6162C">
        <w:rPr>
          <w:rFonts w:hint="eastAsia"/>
          <w:sz w:val="24"/>
          <w:szCs w:val="24"/>
        </w:rPr>
        <w:t>。</w:t>
      </w:r>
    </w:p>
    <w:p w:rsidR="00C6162C" w:rsidRPr="00C6162C" w:rsidRDefault="00C6162C" w:rsidP="00C6162C">
      <w:pPr>
        <w:rPr>
          <w:sz w:val="24"/>
          <w:szCs w:val="24"/>
        </w:rPr>
      </w:pPr>
      <w:r w:rsidRPr="00C6162C">
        <w:rPr>
          <w:noProof/>
          <w:sz w:val="24"/>
          <w:szCs w:val="24"/>
        </w:rPr>
        <w:drawing>
          <wp:inline distT="0" distB="0" distL="0" distR="0" wp14:anchorId="1B54D3E0" wp14:editId="2050F9A4">
            <wp:extent cx="5711190" cy="2173605"/>
            <wp:effectExtent l="0" t="0" r="3810" b="0"/>
            <wp:docPr id="1" name="图片 1" descr="http://attachment.tpooo.com/forum/201606/02/173215xb1s14w4w1mhfm1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ment.tpooo.com/forum/201606/02/173215xb1s14w4w1mhfm1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2C" w:rsidRPr="00C6162C" w:rsidRDefault="00C6162C" w:rsidP="00C6162C">
      <w:pPr>
        <w:rPr>
          <w:sz w:val="24"/>
          <w:szCs w:val="24"/>
        </w:rPr>
      </w:pPr>
    </w:p>
    <w:p w:rsidR="00061BD6" w:rsidRDefault="00061B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6162C" w:rsidRPr="00C6162C" w:rsidRDefault="00C6162C" w:rsidP="00C6162C">
      <w:pPr>
        <w:rPr>
          <w:sz w:val="24"/>
          <w:szCs w:val="24"/>
        </w:rPr>
      </w:pPr>
      <w:bookmarkStart w:id="0" w:name="_GoBack"/>
      <w:bookmarkEnd w:id="0"/>
      <w:r w:rsidRPr="00C6162C">
        <w:rPr>
          <w:rFonts w:hint="eastAsia"/>
          <w:sz w:val="24"/>
          <w:szCs w:val="24"/>
        </w:rPr>
        <w:lastRenderedPageBreak/>
        <w:t>满分范文：</w:t>
      </w:r>
    </w:p>
    <w:p w:rsidR="00C6162C" w:rsidRPr="00C6162C" w:rsidRDefault="00C6162C" w:rsidP="00C6162C">
      <w:pPr>
        <w:rPr>
          <w:sz w:val="24"/>
          <w:szCs w:val="24"/>
        </w:rPr>
      </w:pPr>
      <w:r w:rsidRPr="00C6162C">
        <w:rPr>
          <w:sz w:val="24"/>
          <w:szCs w:val="24"/>
        </w:rPr>
        <w:t>The table shows percentages of consumer expenditure for three categories of products and services in five countries in 2002.</w:t>
      </w:r>
    </w:p>
    <w:p w:rsidR="00C6162C" w:rsidRPr="00C6162C" w:rsidRDefault="00C6162C" w:rsidP="00C6162C">
      <w:pPr>
        <w:rPr>
          <w:sz w:val="24"/>
          <w:szCs w:val="24"/>
        </w:rPr>
      </w:pPr>
      <w:r w:rsidRPr="00C6162C">
        <w:rPr>
          <w:sz w:val="24"/>
          <w:szCs w:val="24"/>
        </w:rPr>
        <w:t>It is clear that the largest proportion of consumer spending in each country went on food, drinks and tobacco. On the other hand, the leisure/education category has the lowest percentages in the table.</w:t>
      </w:r>
    </w:p>
    <w:p w:rsidR="00C6162C" w:rsidRPr="00C6162C" w:rsidRDefault="00C6162C" w:rsidP="00C6162C">
      <w:pPr>
        <w:rPr>
          <w:sz w:val="24"/>
          <w:szCs w:val="24"/>
        </w:rPr>
      </w:pPr>
      <w:r w:rsidRPr="00C6162C">
        <w:rPr>
          <w:sz w:val="24"/>
          <w:szCs w:val="24"/>
        </w:rPr>
        <w:t>Out of the five countries, consumer spending on food, drinks and tobacco was noticeably higher in Turkey, at 32.14%, and Ireland, at nearly 29%. The proportion of spending on leisure and education was also highest in Turkey, at 4.35%, while expenditure on clothing and footwear was significantly higher in Italy, at 9%, than in any of the other countries.</w:t>
      </w:r>
    </w:p>
    <w:p w:rsidR="00C6162C" w:rsidRPr="00C6162C" w:rsidRDefault="00C6162C" w:rsidP="00C6162C">
      <w:pPr>
        <w:rPr>
          <w:sz w:val="24"/>
          <w:szCs w:val="24"/>
        </w:rPr>
      </w:pPr>
      <w:r w:rsidRPr="00C6162C">
        <w:rPr>
          <w:sz w:val="24"/>
          <w:szCs w:val="24"/>
        </w:rPr>
        <w:t>It can be seen that Sweden had the lowest percentages of national consumer expenditure for food/drinks/tobacco and for clothing/footwear, at nearly 16% and just over 5% respectively. Spain had slightly higher figures for these categories, but the lowest figure for leisure/education, at only 1.98%.</w:t>
      </w:r>
    </w:p>
    <w:p w:rsidR="00C6162C" w:rsidRPr="00C6162C" w:rsidRDefault="00C6162C">
      <w:pPr>
        <w:rPr>
          <w:sz w:val="24"/>
          <w:szCs w:val="24"/>
        </w:rPr>
      </w:pPr>
    </w:p>
    <w:sectPr w:rsidR="00C6162C" w:rsidRPr="00C61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5E"/>
    <w:rsid w:val="00061BD6"/>
    <w:rsid w:val="00C6162C"/>
    <w:rsid w:val="00F13079"/>
    <w:rsid w:val="00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162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162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162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162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761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2016-07-16T14:21:00Z</dcterms:created>
  <dcterms:modified xsi:type="dcterms:W3CDTF">2016-07-16T14:43:00Z</dcterms:modified>
</cp:coreProperties>
</file>