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52"/>
          <w:szCs w:val="52"/>
        </w:rPr>
        <w:t xml:space="preserve">程式碼資安檢測報告</w:t>
      </w:r>
    </w:p>
    <w:p>
      <w:pPr>
        <w:spacing w:after="700"/>
        <w:jc w:val="center"/>
      </w:pPr>
      <w:r>
        <w:rPr>
          <w:rFonts w:ascii="微軟正黑體" w:cs="微軟正黑體" w:eastAsia="微軟正黑體" w:hAnsi="微軟正黑體"/>
          <w:color w:val="555555"/>
          <w:sz w:val="30"/>
          <w:szCs w:val="30"/>
        </w:rPr>
        <w:t xml:space="preserve">Security Audit Report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專案：SQC 評核系統（門市服務品質稽核 PWA）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掃描日期：2026 年 09 月 03 日（第 12 次檢測）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color w:val="555555"/>
          <w:sz w:val="24"/>
          <w:szCs w:val="24"/>
        </w:rPr>
        <w:t xml:space="preserve">前端版本：20260903-1745　後端版本：20260902-1226</w:t>
      </w:r>
    </w:p>
    <w:p>
      <w:pPr>
        <w:jc w:val="center"/>
      </w:pPr>
      <w:r>
        <w:rPr>
          <w:rFonts w:ascii="微軟正黑體" w:cs="微軟正黑體" w:eastAsia="微軟正黑體" w:hAnsi="微軟正黑體"/>
          <w:b/>
          <w:bCs/>
          <w:color w:val="15803D"/>
          <w:sz w:val="34"/>
          <w:szCs w:val="34"/>
        </w:rPr>
        <w:t xml:space="preserve">整體判斷：允許部署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執行摘要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1.1 本次掃描範圍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本次檢測針對 2026-09-03 下午第二批變更。變更範圍極小 —— 只有 app.html 兩個運算式（另加註解），不涉及後端 Google Apps Script，也未新增任何檔案或依賴：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比對名單與紀錄的店號時改用既有的 normCode() 正規化，取代原本的嚴格字串比對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比對命中後，存入畫面狀態的改為「名單的店號」而非「紀錄的店號」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修的問題：點檢紀錄的店號在寫入 Google Sheet 時被自動轉成數字而掉了前導零（023661 變成 23661），使編輯畫面比對不到名單、改用紀錄的 5 碼店號，而店號正是照片檔名的前綴 —— 於是同一張照片在 Drive 上出現兩個名字。這是資料正確性問題，不是安全問題。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連帶新增回歸測試 backend/test/storeCodeZero.test.js（僅測試程式，不進入部署物）。全專案 53 份測試全數通過，兩項修正均已反向驗證。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1.2 漏洞統計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65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700"/>
            <w:shd w:fill="FECAC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F0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BF7D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AE6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早已存在、不由本次變更引入，列入供參考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部署建議：本次變更只改動兩個字串比較與一個賦值來源，未觸及認證、授權、資料傳輸、檔案存取或任何外部輸入的處理路徑，未發現新增安全漏洞，允許部署。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檢測項目與結果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2.1 逐項檢核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檢測項目</w:t>
            </w:r>
          </w:p>
        </w:tc>
        <w:tc>
          <w:tcPr>
            <w:tcW w:type="dxa" w:w="2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37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SQL / Command Injection、eval、new Function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未發現；變更處只有字串比較與物件賦值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XSS（innerHTML / dangerouslySetInnerHTML）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未觸及；店號經 React 文字節點輸出，自動逸脫。見 2.2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硬編碼密碼 / API Key / Token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DevSecOps 技能 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敏感資訊寫入日誌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未發現；未新增任何記錄呼叫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加密與驗證（弱雜湊、verify=False）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弱亂數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未觸及；本次未新增亂數用法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JWT / Session 屬性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/ A07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未觸及；未修改任何認證路徑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存取控制 / 路徑穿越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未觸及；店號只用於檔名前綴，Drive 路徑仍由後端 safePathParts_() 把關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未觸及；後端以 token 制驗證，不依賴 Cookie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CORS 設定過寬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未發現；ALLOWED_ORIGINS 白名單未變動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A10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未發現；未新增任何對外請求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不安全的檔案上傳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 / CWE-434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未觸及；照片仍一律經 canvas 重新編碼為 image/jpeg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正規表示式阻斷服務（ReDoS）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未發現；見 2.3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版本鎖定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未觸及；未新增任何外部依賴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最小權限 / 0.0.0.0/0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 DevSecOps 技能 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生產環境隔離（錯誤訊息暴露）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A05 DevSecOps 技能 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未觸及；未新增任何錯誤輸出</w:t>
            </w:r>
          </w:p>
        </w:tc>
      </w:tr>
    </w:tbl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2.2 店號的資料流：確認未擴大攻擊面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本次變更讓「編輯既有紀錄」時，畫面狀態改存名單的店號。店號的後續用途只有三個，逐一確認：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組合照片檔名的前綴（app.html）—— 值來自本月名單，是後端匯入的資料，非使用者自由輸入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送出時寫入點檢紀錄的「店號」欄 —— 後端 safeCell_() 仍會對 = + - @ 開頭的值加上單引號，防試算表公式注入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畫面顯示 —— 經 React 文字節點輸出，不走 innerHTML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Drive 的資料夾層級由後端 safePathParts_() 決定（深度與長度上限、且限制在 DRIVE_ROOT_ID 之下），不受店號影響。因此本次變更未新增任何可由外部操控的路徑。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2.3 ReDoS 檢核：normCode 的正規表示式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本次讓 normCode() 多了一個呼叫點，因此一併檢核其正規表示式：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9"/>
          <w:szCs w:val="19"/>
        </w:rPr>
        <w:t xml:space="preserve">function normCode(c) { const s = String(c == null ? '' : c).trim(); return s.replace(/^0+(?=\d)/, ''); }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/^0+(?=\d)/ 只有單一量詞、沒有巢狀量詞或可回溯的交替結構，比對時間對輸入長度呈線性，不具指數回溯風險。輸入本身也只來自本月名單與自家紀錄，長度受限。判定：無風險。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2.4 Info：Math.random 用於本機佇列主鍵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位置：js/uploader.js enqueue()（本次未變更，延續前次報告）。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9"/>
          <w:szCs w:val="19"/>
        </w:rPr>
        <w:t xml:space="preserve">const id = 'ph_' + Date.now() + '_' + Math.random().toString(16).slice(2);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評估：這個值只當 IndexedDB 的主鍵，不隨資料離開裝置、不參與任何認證或授權判斷，也不出現在 Drive 檔名或網址中，沒有「不可預測」需求。處理：不修改（Info）。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變更影響面確認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變更</w:t>
            </w:r>
          </w:p>
        </w:tc>
        <w:tc>
          <w:tcPr>
            <w:tcW w:type="dxa" w:w="19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是否觸及安全邊界</w:t>
            </w:r>
          </w:p>
        </w:tc>
        <w:tc>
          <w:tcPr>
            <w:tcW w:type="dxa" w:w="43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店號比對改用 normCode()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把嚴格字串比較換成先去前導零再比較。normCode() 是專案既有函式，同一支檔案的其他店號比對早已在用；本次只是補上唯一漏用的那一處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命中後改存名單的店號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同一筆資料的兩個來源之間換一個，兩者都來自後端。此改動同時避免一個功能性迴歸（存 5 碼會讓後續的嚴格比對失敗，編輯畫面會被「請先選擇店鋪」擋住）</w:t>
            </w:r>
          </w:p>
        </w:tc>
      </w:tr>
    </w:tbl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結論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本次兩項變更皆為字串比較與賦值來源的調整，未觸及認證、授權、資料傳輸與檔案存取路徑，未發現 Critical / High / Medium / Low 等級漏洞。唯一的 Info 為既有設計決定，非本次引入。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建議後續追蹤（不阻擋本次部署）：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後端 submitRecord 的 appendRow 與編輯覆寫的 setValues 應先 setNumberFormat('@')。這是店號與員編掉前導零的根因；本次修的是症狀，根因仍在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rowToRecord 回傳的「店號」應加 String()：目前直接回傳儲存格，型別可能是數字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既有的 點檢紀錄_11509 / 11508 的店號與員編需要一支補零修復，且寫入時必須一併鎖文字格式，否則會被再次轉型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將 photoQueue 拆成「中繼資料」與「照片位元組」兩個儲存區。目前更新一個狀態欄位會重寫整張約 950 KB 的照片，接近容量上限時每一次寫入都會失敗。這是可用性問題，不是安全漏洞，但是目前最大的結構風險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專案庫目前為公開，測試檔與交付訊息中含有同事真實姓名，建議儘快決定處理方式（改為化名、或將庫轉為私有）</w:t>
      </w:r>
    </w:p>
    <w:p>
      <w:pPr>
        <w:spacing w:before="3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color w:val="15803D"/>
          <w:sz w:val="26"/>
          <w:szCs w:val="26"/>
        </w:rPr>
        <w:t xml:space="preserve">掃描結果：通過。允許部署。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2026-09-03T09:48:09.366Z</dcterms:created>
  <dcterms:modified xsi:type="dcterms:W3CDTF">2026-09-03T09:48:09.367Z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