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color w:val="1E3A5F"/>
          <w:sz w:val="52"/>
          <w:szCs w:val="52"/>
        </w:rPr>
        <w:t xml:space="preserve">程式碼資安檢測報告</w:t>
      </w:r>
    </w:p>
    <w:p>
      <w:r>
        <w:t xml:space="preserve"/>
      </w:r>
    </w:p>
    <w:p>
      <w:pPr>
        <w:jc w:val="center"/>
      </w:pPr>
      <w:r>
        <w:rPr>
          <w:i/>
          <w:iCs/>
          <w:color w:val="4B5563"/>
          <w:sz w:val="36"/>
          <w:szCs w:val="36"/>
        </w:rPr>
        <w:t xml:space="preserve">Security Audit Report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sz w:val="24"/>
          <w:szCs w:val="24"/>
        </w:rPr>
        <w:t xml:space="preserve">掃描日期：2026-07-22</w:t>
      </w:r>
    </w:p>
    <w:p>
      <w:pPr>
        <w:jc w:val="center"/>
      </w:pPr>
      <w:r>
        <w:rPr>
          <w:b/>
          <w:bCs/>
          <w:color w:val="15803D"/>
          <w:sz w:val="24"/>
          <w:szCs w:val="24"/>
        </w:rPr>
        <w:t xml:space="preserve">整體判斷：允許部署（僅 Info，無 Critical/High/Medium/Low）</w:t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1. 執行摘要</w:t>
      </w:r>
    </w:p>
    <w:p>
      <w:r>
        <w:t xml:space="preserve"/>
      </w:r>
    </w:p>
    <w:p>
      <w:r>
        <w:rPr>
          <w:sz w:val="22"/>
          <w:szCs w:val="22"/>
        </w:rPr>
        <w:t xml:space="preserve">掃描範圍：server.cjs（後端）、ShiftSystem.jsx（前端）— 本次異動：新增 allowed_warehouses 倉別限制欄位、更新 JWT/safeUser 回傳、員工種子資料更新（移除 grace/vincent 大肚倉條目）、前端登入自動選倉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漏洞統計：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auto" w:w="0"/>
            <w:shd w:fill="FECAC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D7A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F08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AE6FD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部署建議：無 Critical/High/Medium/Low 漏洞，可直接部署。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2. 漏洞詳細清單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1500"/>
        <w:gridCol w:w="1200"/>
        <w:gridCol w:w="2100"/>
        <w:gridCol w:w="1800"/>
      </w:tblGrid>
      <w:tr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嚴重度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漏洞名稱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位置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修復狀態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問題描述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修復說明</w:t>
            </w:r>
          </w:p>
        </w:tc>
      </w:tr>
      <w:tr>
        <w:tc>
          <w:tcPr>
            <w:tcW w:type="auto" w:w="0"/>
            <w:shd w:fill="BAE6FD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  <w:tc>
          <w:tcPr>
            <w:tcW w:type="auto" w:w="0"/>
            <w:shd w:fill="BAE6FD" w:color="auto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JWT payload 大小略增</w:t>
            </w:r>
          </w:p>
        </w:tc>
        <w:tc>
          <w:tcPr>
            <w:tcW w:type="auto" w:w="0"/>
            <w:shd w:fill="BAE6FD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server.cjs issueToken()</w:t>
            </w:r>
          </w:p>
        </w:tc>
        <w:tc>
          <w:tcPr>
            <w:tcW w:type="auto" w:w="0"/>
            <w:shd w:fill="BAE6FD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告知（Info 不修改）</w:t>
            </w:r>
          </w:p>
        </w:tc>
        <w:tc>
          <w:tcPr>
            <w:tcW w:type="auto" w:w="0"/>
            <w:shd w:fill="BAE6FD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allowedWarehouses 陣列寫入 JWT token，token 大小略增，不影響安全性</w:t>
            </w:r>
          </w:p>
        </w:tc>
        <w:tc>
          <w:tcPr>
            <w:tcW w:type="auto" w:w="0"/>
            <w:shd w:fill="BAE6FD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目前陣列最多含 2 個倉別 ID（wh2/wh3），對 token 大小影響極小，無需修改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3. 結論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 Critical/High/Medium/Low 漏洞，程式碼通過資安檢測，允許部署。</w:t>
      </w:r>
    </w:p>
    <w:p>
      <w:r>
        <w:t xml:space="preserve"/>
      </w:r>
    </w:p>
    <w:p>
      <w:r>
        <w:rPr>
          <w:sz w:val="22"/>
          <w:szCs w:val="22"/>
        </w:rPr>
        <w:t xml:space="preserve">本次異動安全架構確認：</w:t>
      </w:r>
    </w:p>
    <w:p>
      <w:r>
        <w:rPr>
          <w:sz w:val="22"/>
          <w:szCs w:val="22"/>
        </w:rPr>
        <w:t xml:space="preserve">  ✅  allowed_warehouses 倉別限制以 TEXT[] 存於 DB，透過 JWT 傳遞至前端</w:t>
      </w:r>
    </w:p>
    <w:p>
      <w:r>
        <w:rPr>
          <w:sz w:val="22"/>
          <w:szCs w:val="22"/>
        </w:rPr>
        <w:t xml:space="preserve">  ✅  seedDaxiEmployees/seedAreaEmployees 使用參數化查詢（ANY($1)），防止 SQL Injection</w:t>
      </w:r>
    </w:p>
    <w:p>
      <w:r>
        <w:rPr>
          <w:sz w:val="22"/>
          <w:szCs w:val="22"/>
        </w:rPr>
        <w:t xml:space="preserve">  ✅  ALTER TABLE ADD COLUMN IF NOT EXISTS 為靜態 DDL，冪等且無注入風險</w:t>
      </w:r>
    </w:p>
    <w:p>
      <w:r>
        <w:rPr>
          <w:sz w:val="22"/>
          <w:szCs w:val="22"/>
        </w:rPr>
        <w:t xml:space="preserve">  ✅  前端自動選倉僅為狀態設定（setSelectedWarehouse），無資安影響</w:t>
      </w:r>
    </w:p>
    <w:p>
      <w:r>
        <w:rPr>
          <w:sz w:val="22"/>
          <w:szCs w:val="22"/>
        </w:rPr>
        <w:t xml:space="preserve">  ✅  移除 grace 自 AREA_EMPLOYEES，保留 admin 角色不被覆蓋</w:t>
      </w:r>
    </w:p>
    <w:p>
      <w:r>
        <w:rPr>
          <w:sz w:val="22"/>
          <w:szCs w:val="22"/>
        </w:rPr>
        <w:t xml:space="preserve">  ✅  vincent 倉別由 wh2+wh3 改為僅 wh3（依最新人員清冊）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2026-07-22T06:42:09.943Z</dcterms:created>
  <dcterms:modified xsi:type="dcterms:W3CDTF">2026-07-22T06:42:09.949Z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