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掃描日期：2026-07-23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掃描範圍：server.cjs（後端）、ShiftSystem.jsx（前端）</w:t>
      </w:r>
    </w:p>
    <w:p>
      <w:r>
        <w:rPr>
          <w:sz w:val="22"/>
          <w:szCs w:val="22"/>
        </w:rPr>
        <w:t xml:space="preserve">本次異動：safeUser() 新增 display_name 欄位回傳；帳號管理 Tab1 AD 員工清單新增姓名顯示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部署建議：純讀取既有 DB 欄位與 UI 文字顯示異動，無任何漏洞，可直接部署。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本次異動安全架構確認：</w:t>
      </w:r>
    </w:p>
    <w:p>
      <w:r>
        <w:rPr>
          <w:sz w:val="22"/>
          <w:szCs w:val="22"/>
        </w:rPr>
        <w:t xml:space="preserve">  ✅  display_name 欄位已在 DB schema 定義，safeUser() 僅讀取不接受使用者輸入</w:t>
      </w:r>
    </w:p>
    <w:p>
      <w:r>
        <w:rPr>
          <w:sz w:val="22"/>
          <w:szCs w:val="22"/>
        </w:rPr>
        <w:t xml:space="preserve">  ✅  前端顯示使用 {u.display_name} 純文字渲染，無 XSS 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2026-07-23T01:05:25.510Z</dcterms:created>
  <dcterms:modified xsi:type="dcterms:W3CDTF">2026-07-23T01:05:25.512Z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