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sz w:val="22"/>
          <w:szCs w:val="22"/>
        </w:rPr>
        <w:t xml:space="preserve">掃描日期：2026-08-26</w:t>
      </w:r>
    </w:p>
    <w:p>
      <w:pPr>
        <w:spacing w:after="400"/>
        <w:jc w:val="center"/>
      </w:pPr>
      <w:r>
        <w:rPr>
          <w:b/>
          <w:bCs/>
          <w:color w:val="166534"/>
          <w:sz w:val="22"/>
          <w:szCs w:val="22"/>
        </w:rPr>
        <w:t xml:space="preserve">整體判斷：✅ 允許部署（High 已修復）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掃描範圍：server.cjs（Node.js 後端）針對三種終端角色（日翊/AREA、廠商幹部/VENDOR、委外人員/WORKER）進行全功能異動路徑稽核後，修復 PUT /api/state 班表寫入的權限範圍與資料合併邏輯，並補上 vendor-login 速率限制。另含 ShiftSystem.jsx 委外人員自助簽到日期格式、立即存檔、密碼伺服器持久化等前次已掃描修復。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漏洞統計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2000"/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部署建議：High 漏洞已自動修復並驗證，允許部署。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2. 漏洞詳細清單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200"/>
        <w:gridCol w:w="1600"/>
        <w:gridCol w:w="1100"/>
        <w:gridCol w:w="1900"/>
      </w:tblGrid>
      <w:tr>
        <w:tc>
          <w:tcPr>
            <w:tcW w:type="dxa" w:w="9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13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2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問題描述</w:t>
            </w:r>
          </w:p>
        </w:tc>
        <w:tc>
          <w:tcPr>
            <w:tcW w:type="dxa" w:w="1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1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19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修復說明</w:t>
            </w:r>
          </w:p>
        </w:tc>
      </w:tr>
      <w:tr>
        <w:tc>
          <w:tcPr>
            <w:tcW w:type="dxa" w:w="9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 /api/state 對 vendor/worker 角色寫入 schedule 完全沒有後端範圍限制，理論上可繞過前端直接呼叫 API 竄改任何員工的班表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已自動修復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已修復：查詢當前員工清冊，vendor 過濾為自己廠商員工、worker 過濾為自己員工 ID，非允許範圍的異動一律忽略。</w:t>
            </w:r>
          </w:p>
        </w:tc>
      </w:tr>
      <w:tr>
        <w:tc>
          <w:tcPr>
            <w:tcW w:type="dxa" w:w="9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DevSecOps / 資料完整性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schedule 欄位為整包快照覆蓋而非逐筆合併，多裝置/多角色同時存檔時，後存者手上的舊快照會覆蓋先存者剛完成的異動，造成資料遺失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已自動修復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已修復：改為逐員工、逐日期 merge，讀取資料庫現有 schedule 後只覆蓋本次實際異動的員工與日期，其餘保留。所有角色（含 admin/area）皆套用此邏輯。</w:t>
            </w:r>
          </w:p>
        </w:tc>
      </w:tr>
      <w:tr>
        <w:tc>
          <w:tcPr>
            <w:tcW w:type="dxa" w:w="9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/api/auth/vendor-login 缺少 IP 登入速率限制，與其他登入端點不一致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/api/auth/vendor-login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已自動修復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已修復：加入與 /api/auth/login、/api/auth/worker-login 相同的 checkLoginRate 保護。</w:t>
            </w:r>
          </w:p>
        </w:tc>
      </w:tr>
    </w:tbl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本次掃描發現 2 項 High 等級漏洞（班表寫入越權、整包覆蓋造成資料遺失）與 1 項 Low 等級問題，皆已自動修復並通過語法與建置驗證。程式碼通過資安檢測，允許部署至生產環境。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2026-08-26T03:46:28.499Z</dcterms:created>
  <dcterms:modified xsi:type="dcterms:W3CDTF">2026-08-26T03:46:28.500Z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