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本次異動：縮短點名表自動輪詢間隔 30 秒 → 10 秒</w:t>
      </w:r>
    </w:p>
    <w:p>
      <w:r>
        <w:rPr>
          <w:sz w:val="22"/>
          <w:szCs w:val="22"/>
        </w:rPr>
        <w:t xml:space="preserve">  修改位置：ShiftSystem.jsx 第 4107 行 setInterval 常數</w:t>
      </w:r>
    </w:p>
    <w:p>
      <w:r>
        <w:rPr>
          <w:sz w:val="22"/>
          <w:szCs w:val="22"/>
        </w:rPr>
        <w:t xml:space="preserve">  修改內容：30000 ms → 10000 ms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僅修改時間間隔常數，不涉及資料處理、權限判斷或 API 端點</w:t>
      </w:r>
    </w:p>
    <w:p>
      <w:r>
        <w:rPr>
          <w:sz w:val="22"/>
          <w:szCs w:val="22"/>
        </w:rPr>
        <w:t xml:space="preserve">  - syncFromServer 使用既有 JWT token，呼叫現有 /api/state 或 /api/attendance</w:t>
      </w:r>
    </w:p>
    <w:p>
      <w:r>
        <w:rPr>
          <w:sz w:val="22"/>
          <w:szCs w:val="22"/>
        </w:rPr>
        <w:t xml:space="preserve">  - 每 10 秒對同一端點發出一次 GET，屬正常輪詢頻率，不構成 DoS 風險</w:t>
      </w:r>
    </w:p>
    <w:p>
      <w:r>
        <w:rPr>
          <w:sz w:val="22"/>
          <w:szCs w:val="22"/>
        </w:rPr>
        <w:t xml:space="preserve">  - setInterval 於元件卸載時正確清除（clearInterval），無記憶體洩漏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點名表自動輪詢縮短為 10 秒，跨裝置同步延遲最多 10 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2026-08-06T01:24:59.330Z</dcterms:created>
  <dcterms:modified xsi:type="dcterms:W3CDTF">2026-08-06T01:24:59.331Z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