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本次異動：loadServerState 修正 —</w:t>
      </w:r>
    </w:p>
    <w:p>
      <w:r>
        <w:rPr>
          <w:sz w:val="22"/>
          <w:szCs w:val="22"/>
        </w:rPr>
        <w:t xml:space="preserve">  1. 移除 if (!state) return，改用 optional chaining，state=null 時不再提早終止</w:t>
      </w:r>
    </w:p>
    <w:p>
      <w:r>
        <w:rPr>
          <w:sz w:val="22"/>
          <w:szCs w:val="22"/>
        </w:rPr>
        <w:t xml:space="preserve">  2. write-back 條件改為 !state?.employees?.length，涵蓋 DB 完全空（null）情況</w:t>
      </w:r>
    </w:p>
    <w:p>
      <w:r>
        <w:rPr>
          <w:sz w:val="22"/>
          <w:szCs w:val="22"/>
        </w:rPr>
        <w:t xml:space="preserve">  3. write-back 擴充：原僅寫入 employees，現寫入全部 localStorage 資料（vendors / warehouses / schedule / shiftTypesByWh / shiftCodeRows / shiftCodeHeaders 等）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部署建議：純前端邏輯修正，無任何漏洞，可直接部署。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localStorage 讀取為 read-only 操作，無注入風險</w:t>
      </w:r>
    </w:p>
    <w:p>
      <w:r>
        <w:rPr>
          <w:sz w:val="22"/>
          <w:szCs w:val="22"/>
        </w:rPr>
        <w:t xml:space="preserve">  ✅  JSON.parse 有 try/catch 保護，不會因惡意 key 而崩潰</w:t>
      </w:r>
    </w:p>
    <w:p>
      <w:r>
        <w:rPr>
          <w:sz w:val="22"/>
          <w:szCs w:val="22"/>
        </w:rPr>
        <w:t xml:space="preserve">  ✅  PUT 請求使用現有 JWT token，不引入新認證路徑</w:t>
      </w:r>
    </w:p>
    <w:p>
      <w:r>
        <w:rPr>
          <w:sz w:val="22"/>
          <w:szCs w:val="22"/>
        </w:rPr>
        <w:t xml:space="preserve">  ✅  後端 requireManagerOrAdmin middleware 保護不變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2026-08-03T05:57:07.839Z</dcterms:created>
  <dcterms:modified xsi:type="dcterms:W3CDTF">2026-08-03T05:57:07.852Z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