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掃描日期：2026-07-22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掃描範圍：ShiftSystem.jsx（前端）— 本次異動：LoginScreen AD 登入及 JWT 還原兩處補上 allowedWarehouses 欄位傳遞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本次異動安全架構確認：</w:t>
      </w:r>
    </w:p>
    <w:p>
      <w:r>
        <w:rPr>
          <w:sz w:val="22"/>
          <w:szCs w:val="22"/>
        </w:rPr>
        <w:t xml:space="preserve">  ✅  allowedWarehouses 來源為伺服器 safeUser() 回傳值，非使用者可控輸入</w:t>
      </w:r>
    </w:p>
    <w:p>
      <w:r>
        <w:rPr>
          <w:sz w:val="22"/>
          <w:szCs w:val="22"/>
        </w:rPr>
        <w:t xml:space="preserve">  ✅  JWT 還原時從 /api/auth/me 取得（需有效 token），非 localStorage 直接讀取</w:t>
      </w:r>
    </w:p>
    <w:p>
      <w:r>
        <w:rPr>
          <w:sz w:val="22"/>
          <w:szCs w:val="22"/>
        </w:rPr>
        <w:t xml:space="preserve">  ✅  setSelectedWarehouse 僅更新前端狀態，不影響後端存取控制</w:t>
      </w:r>
    </w:p>
    <w:p>
      <w:r>
        <w:rPr>
          <w:sz w:val="22"/>
          <w:szCs w:val="22"/>
        </w:rPr>
        <w:t xml:space="preserve">  ✅  後端倉別過濾仍以 DB allowed_warehouses 為準（前端僅為 UI 顯示限制）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2026-07-22T07:01:35.981Z</dcterms:created>
  <dcterms:modified xsi:type="dcterms:W3CDTF">2026-07-22T07:01:35.983Z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