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9C5" w:rsidRDefault="00C0308F" w:rsidP="007C45D8">
      <w:pPr>
        <w:ind w:firstLine="708"/>
        <w:jc w:val="both"/>
      </w:pPr>
      <w:r>
        <w:t xml:space="preserve">Структурните шаблони </w:t>
      </w:r>
      <w:r>
        <w:rPr>
          <w:lang w:val="en-US"/>
        </w:rPr>
        <w:t xml:space="preserve">Composite </w:t>
      </w:r>
      <w:r>
        <w:t xml:space="preserve">и </w:t>
      </w:r>
      <w:r>
        <w:rPr>
          <w:lang w:val="en-US"/>
        </w:rPr>
        <w:t xml:space="preserve">Flyweight </w:t>
      </w:r>
      <w:r w:rsidR="003819C5">
        <w:t xml:space="preserve">се </w:t>
      </w:r>
      <w:r>
        <w:t xml:space="preserve">прилагат към </w:t>
      </w:r>
      <w:r w:rsidR="003819C5">
        <w:t>системи които имат много информационни обекти (</w:t>
      </w:r>
      <w:r w:rsidR="003819C5">
        <w:rPr>
          <w:lang w:val="en-US"/>
        </w:rPr>
        <w:t>data</w:t>
      </w:r>
      <w:r w:rsidR="006D770B">
        <w:t xml:space="preserve"> </w:t>
      </w:r>
      <w:r w:rsidR="006D770B">
        <w:rPr>
          <w:lang w:val="en-US"/>
        </w:rPr>
        <w:t>object</w:t>
      </w:r>
      <w:r w:rsidR="003819C5">
        <w:t>)</w:t>
      </w:r>
      <w:r w:rsidR="003819C5">
        <w:rPr>
          <w:lang w:val="en-US"/>
        </w:rPr>
        <w:t xml:space="preserve">. </w:t>
      </w:r>
      <w:r w:rsidR="003819C5">
        <w:t xml:space="preserve">Шаблонът </w:t>
      </w:r>
      <w:r w:rsidR="003819C5">
        <w:rPr>
          <w:lang w:val="en-US"/>
        </w:rPr>
        <w:t xml:space="preserve">Composite </w:t>
      </w:r>
      <w:r w:rsidR="003819C5">
        <w:t>има широко приложение и неговите съставни списъци (</w:t>
      </w:r>
      <w:r w:rsidR="003819C5">
        <w:rPr>
          <w:lang w:val="en-US"/>
        </w:rPr>
        <w:t>composite lists</w:t>
      </w:r>
      <w:r w:rsidR="003819C5">
        <w:t>)</w:t>
      </w:r>
      <w:r w:rsidR="003819C5">
        <w:rPr>
          <w:lang w:val="en-US"/>
        </w:rPr>
        <w:t xml:space="preserve"> </w:t>
      </w:r>
      <w:r w:rsidR="003819C5">
        <w:t xml:space="preserve">могат да използват шаблона </w:t>
      </w:r>
      <w:r w:rsidR="003819C5">
        <w:rPr>
          <w:lang w:val="en-US"/>
        </w:rPr>
        <w:t xml:space="preserve">Flyweight. </w:t>
      </w:r>
      <w:r w:rsidR="00BD5C71">
        <w:t>А ша</w:t>
      </w:r>
      <w:r w:rsidR="003819C5">
        <w:t xml:space="preserve">блонът </w:t>
      </w:r>
      <w:r w:rsidR="003819C5">
        <w:rPr>
          <w:lang w:val="en-US"/>
        </w:rPr>
        <w:t>Flyweight</w:t>
      </w:r>
      <w:r w:rsidR="003819C5">
        <w:t xml:space="preserve"> споделя идентични обекти „зад кулисите“ с цел да се спести място. За имплементацията на тези шаблони се използват някои от </w:t>
      </w:r>
      <w:r w:rsidR="007C45D8">
        <w:t xml:space="preserve">известните </w:t>
      </w:r>
      <w:r w:rsidR="003819C5">
        <w:t xml:space="preserve"> технологии в </w:t>
      </w:r>
      <w:r w:rsidR="003819C5">
        <w:rPr>
          <w:lang w:val="en-US"/>
        </w:rPr>
        <w:t xml:space="preserve">C#, </w:t>
      </w:r>
      <w:r w:rsidR="003819C5">
        <w:t xml:space="preserve"> например : </w:t>
      </w:r>
      <w:proofErr w:type="spellStart"/>
      <w:r w:rsidR="003819C5" w:rsidRPr="003819C5">
        <w:t>Generics</w:t>
      </w:r>
      <w:proofErr w:type="spellEnd"/>
      <w:r w:rsidR="003819C5">
        <w:t xml:space="preserve"> типове, </w:t>
      </w:r>
      <w:proofErr w:type="spellStart"/>
      <w:r w:rsidR="003819C5">
        <w:t>пропъртита</w:t>
      </w:r>
      <w:proofErr w:type="spellEnd"/>
      <w:r w:rsidR="003819C5">
        <w:t xml:space="preserve">, структури, </w:t>
      </w:r>
      <w:proofErr w:type="spellStart"/>
      <w:r w:rsidR="003819C5">
        <w:t>индексатори</w:t>
      </w:r>
      <w:proofErr w:type="spellEnd"/>
      <w:r w:rsidR="003819C5">
        <w:t>, имплицитно типизиране (</w:t>
      </w:r>
      <w:proofErr w:type="spellStart"/>
      <w:r w:rsidR="003819C5" w:rsidRPr="003819C5">
        <w:t>Implicit</w:t>
      </w:r>
      <w:proofErr w:type="spellEnd"/>
      <w:r w:rsidR="003819C5" w:rsidRPr="003819C5">
        <w:t xml:space="preserve"> </w:t>
      </w:r>
      <w:proofErr w:type="spellStart"/>
      <w:r w:rsidR="003819C5" w:rsidRPr="003819C5">
        <w:t>typing</w:t>
      </w:r>
      <w:proofErr w:type="spellEnd"/>
      <w:r w:rsidR="003819C5">
        <w:t xml:space="preserve">), </w:t>
      </w:r>
      <w:proofErr w:type="spellStart"/>
      <w:r w:rsidR="003819C5">
        <w:t>инициализатори</w:t>
      </w:r>
      <w:proofErr w:type="spellEnd"/>
      <w:r w:rsidR="003819C5">
        <w:t xml:space="preserve">  и анонимни типове (</w:t>
      </w:r>
      <w:proofErr w:type="spellStart"/>
      <w:r w:rsidR="003819C5" w:rsidRPr="003819C5">
        <w:t>Anonymous</w:t>
      </w:r>
      <w:proofErr w:type="spellEnd"/>
      <w:r w:rsidR="003819C5" w:rsidRPr="003819C5">
        <w:t xml:space="preserve"> </w:t>
      </w:r>
      <w:proofErr w:type="spellStart"/>
      <w:r w:rsidR="003819C5" w:rsidRPr="003819C5">
        <w:t>types</w:t>
      </w:r>
      <w:proofErr w:type="spellEnd"/>
      <w:r w:rsidR="003819C5">
        <w:t>).</w:t>
      </w:r>
    </w:p>
    <w:p w:rsidR="00F51318" w:rsidRPr="007C45D8" w:rsidRDefault="00BF5AF8" w:rsidP="007C45D8">
      <w:pPr>
        <w:jc w:val="both"/>
        <w:rPr>
          <w:sz w:val="24"/>
          <w:szCs w:val="24"/>
          <w:u w:val="single"/>
        </w:rPr>
      </w:pPr>
      <w:r w:rsidRPr="007C45D8">
        <w:rPr>
          <w:b/>
          <w:sz w:val="24"/>
          <w:szCs w:val="24"/>
          <w:u w:val="single"/>
        </w:rPr>
        <w:t xml:space="preserve">Шаблон </w:t>
      </w:r>
      <w:r w:rsidRPr="007C45D8">
        <w:rPr>
          <w:b/>
          <w:sz w:val="24"/>
          <w:szCs w:val="24"/>
          <w:u w:val="single"/>
          <w:lang w:val="en-US"/>
        </w:rPr>
        <w:t>Composite</w:t>
      </w:r>
    </w:p>
    <w:p w:rsidR="00010BCA" w:rsidRDefault="00F51318" w:rsidP="007C45D8">
      <w:pPr>
        <w:jc w:val="both"/>
      </w:pPr>
      <w:r w:rsidRPr="006D770B">
        <w:rPr>
          <w:i/>
        </w:rPr>
        <w:t>Описание</w:t>
      </w:r>
      <w:r>
        <w:t>:</w:t>
      </w:r>
    </w:p>
    <w:p w:rsidR="007C6853" w:rsidRDefault="00F51318" w:rsidP="007C45D8">
      <w:pPr>
        <w:ind w:firstLine="708"/>
        <w:jc w:val="both"/>
      </w:pPr>
      <w:r>
        <w:t xml:space="preserve">Шаблонът </w:t>
      </w:r>
      <w:r>
        <w:rPr>
          <w:lang w:val="en-US"/>
        </w:rPr>
        <w:t>Composite</w:t>
      </w:r>
      <w:r>
        <w:t xml:space="preserve">  подрежда структурните йерархии, така че единични компоненти и групи от компоненти  да могат да се третират по еднакъв начин. Типични операции над компонентите са добавяне, премахване, извеждане, търсене и групиране.</w:t>
      </w:r>
      <w:r w:rsidR="00BE6723">
        <w:t xml:space="preserve"> </w:t>
      </w:r>
      <w:r w:rsidR="008C2D53">
        <w:t>Могат да се посочат много примери за</w:t>
      </w:r>
      <w:r w:rsidR="00096643">
        <w:t xml:space="preserve"> съвременни</w:t>
      </w:r>
      <w:r w:rsidR="008C2D53">
        <w:t xml:space="preserve"> приложения</w:t>
      </w:r>
      <w:r w:rsidR="00096643">
        <w:t>,</w:t>
      </w:r>
      <w:r w:rsidR="008C2D53">
        <w:t xml:space="preserve"> които са специализирани в групиране на данни. Например </w:t>
      </w:r>
      <w:proofErr w:type="spellStart"/>
      <w:r w:rsidR="008C2D53">
        <w:t>плейлистите</w:t>
      </w:r>
      <w:proofErr w:type="spellEnd"/>
      <w:r w:rsidR="008C2D53">
        <w:t xml:space="preserve"> на някои сайтове като </w:t>
      </w:r>
      <w:r w:rsidR="008C2D53">
        <w:rPr>
          <w:lang w:val="en-US"/>
        </w:rPr>
        <w:t>iTunes</w:t>
      </w:r>
      <w:r w:rsidR="00096643">
        <w:t>,</w:t>
      </w:r>
      <w:r w:rsidR="008C2D53">
        <w:t xml:space="preserve"> фотоалбум</w:t>
      </w:r>
      <w:r w:rsidR="00096643">
        <w:t>и</w:t>
      </w:r>
      <w:r w:rsidR="008C2D53">
        <w:t xml:space="preserve"> към </w:t>
      </w:r>
      <w:r w:rsidR="008C2D53">
        <w:rPr>
          <w:lang w:val="en-US"/>
        </w:rPr>
        <w:t xml:space="preserve">Flickr </w:t>
      </w:r>
      <w:r w:rsidR="008C2D53">
        <w:t xml:space="preserve">и много други. Елементите се поставят в голям списък, които се разделят по определен критерий. Например ако разгледаме </w:t>
      </w:r>
      <w:r w:rsidR="00096643">
        <w:t xml:space="preserve">един фотоалбум, може да изберем различен начин за преглеждане на снимките, които са добавени:  в хронологичен ред , </w:t>
      </w:r>
      <w:r w:rsidR="0085032C">
        <w:t xml:space="preserve">само </w:t>
      </w:r>
      <w:r w:rsidR="00096643">
        <w:t xml:space="preserve">по година,  по име на събитие и т.н.  По този начин една снимка може да се появи в няколко албума. Създаването на албум формира </w:t>
      </w:r>
      <w:proofErr w:type="spellStart"/>
      <w:r w:rsidR="00096643">
        <w:t>композитен</w:t>
      </w:r>
      <w:proofErr w:type="spellEnd"/>
      <w:r w:rsidR="0085032C">
        <w:t xml:space="preserve"> (т.е. съставен)</w:t>
      </w:r>
      <w:r w:rsidR="00096643">
        <w:t xml:space="preserve"> обект, </w:t>
      </w:r>
      <w:r w:rsidR="0085032C">
        <w:t xml:space="preserve">като </w:t>
      </w:r>
      <w:r w:rsidR="00096643">
        <w:t xml:space="preserve">това не води до копиране на снимките. </w:t>
      </w:r>
      <w:r w:rsidR="008C2D53">
        <w:t xml:space="preserve"> </w:t>
      </w:r>
      <w:r w:rsidR="00096643">
        <w:t xml:space="preserve">В този контекст </w:t>
      </w:r>
      <w:r w:rsidR="009C2F44">
        <w:t>същественото</w:t>
      </w:r>
      <w:r w:rsidR="00096643">
        <w:t xml:space="preserve"> за шаблона </w:t>
      </w:r>
      <w:r w:rsidR="009C2F44">
        <w:rPr>
          <w:lang w:val="en-US"/>
        </w:rPr>
        <w:t>C</w:t>
      </w:r>
      <w:r w:rsidR="00096643">
        <w:rPr>
          <w:lang w:val="en-US"/>
        </w:rPr>
        <w:t>omposite</w:t>
      </w:r>
      <w:r w:rsidR="00096643">
        <w:t xml:space="preserve">, </w:t>
      </w:r>
      <w:r w:rsidR="00096643">
        <w:rPr>
          <w:lang w:val="en-US"/>
        </w:rPr>
        <w:t xml:space="preserve"> </w:t>
      </w:r>
      <w:r w:rsidR="00096643">
        <w:t>е че операциите извършени за единични снимки или албуми от снимки трябва да имат едни и същи имена и ефекти, въпреки че реализациите са различни. Например потребителя трябва да може да покаже</w:t>
      </w:r>
      <w:r w:rsidR="009C2F44">
        <w:t xml:space="preserve"> (изведе)</w:t>
      </w:r>
      <w:r w:rsidR="00096643">
        <w:t xml:space="preserve"> снимка или албум (със снимки)</w:t>
      </w:r>
      <w:r w:rsidR="007C6853">
        <w:t>. По същия начин изтриването на една снимка да става по същия начин както и изтирването на цял албум.</w:t>
      </w:r>
    </w:p>
    <w:p w:rsidR="00732871" w:rsidRDefault="00732871" w:rsidP="007C45D8">
      <w:pPr>
        <w:jc w:val="both"/>
      </w:pPr>
      <w:r w:rsidRPr="00F8398A">
        <w:rPr>
          <w:i/>
        </w:rPr>
        <w:t>Дизайн</w:t>
      </w:r>
      <w:r>
        <w:t>:</w:t>
      </w:r>
      <w:r w:rsidR="00F8398A">
        <w:t xml:space="preserve"> </w:t>
      </w:r>
    </w:p>
    <w:p w:rsidR="00F51318" w:rsidRDefault="00010BCA" w:rsidP="00F8398A">
      <w:pPr>
        <w:ind w:firstLine="708"/>
        <w:jc w:val="both"/>
      </w:pPr>
      <w:r>
        <w:t xml:space="preserve">Шаблонът </w:t>
      </w:r>
      <w:r>
        <w:rPr>
          <w:lang w:val="en-US"/>
        </w:rPr>
        <w:t xml:space="preserve">Composite </w:t>
      </w:r>
      <w:r>
        <w:t xml:space="preserve">е лесен за реализация. Той трябва да се справя с два типа: </w:t>
      </w:r>
      <w:proofErr w:type="spellStart"/>
      <w:r w:rsidRPr="00010BCA">
        <w:t>Components</w:t>
      </w:r>
      <w:proofErr w:type="spellEnd"/>
      <w:r w:rsidRPr="00010BCA">
        <w:t xml:space="preserve"> </w:t>
      </w:r>
      <w:r>
        <w:t xml:space="preserve">и  </w:t>
      </w:r>
      <w:proofErr w:type="spellStart"/>
      <w:r w:rsidRPr="00010BCA">
        <w:t>Composites</w:t>
      </w:r>
      <w:proofErr w:type="spellEnd"/>
      <w:r>
        <w:t xml:space="preserve"> от тези компоненти. И двата типа ще са съгласувани с интерфейс за общите операции.  </w:t>
      </w:r>
      <w:proofErr w:type="spellStart"/>
      <w:r w:rsidRPr="00010BCA">
        <w:t>Composite</w:t>
      </w:r>
      <w:proofErr w:type="spellEnd"/>
      <w:r>
        <w:t xml:space="preserve"> обектите са съставени от </w:t>
      </w:r>
      <w:proofErr w:type="spellStart"/>
      <w:r w:rsidRPr="00010BCA">
        <w:t>Components</w:t>
      </w:r>
      <w:proofErr w:type="spellEnd"/>
      <w:r>
        <w:t xml:space="preserve"> и в повечето случаи операциите над </w:t>
      </w:r>
      <w:proofErr w:type="spellStart"/>
      <w:r w:rsidRPr="00010BCA">
        <w:t>Composite</w:t>
      </w:r>
      <w:proofErr w:type="spellEnd"/>
      <w:r>
        <w:t xml:space="preserve"> са имплементирани чрез извикването на еквивалентните операции за своите </w:t>
      </w:r>
      <w:proofErr w:type="spellStart"/>
      <w:r w:rsidRPr="00010BCA">
        <w:t>Component</w:t>
      </w:r>
      <w:proofErr w:type="spellEnd"/>
      <w:r>
        <w:t xml:space="preserve"> обекти. Ето и </w:t>
      </w:r>
      <w:r>
        <w:rPr>
          <w:lang w:val="en-US"/>
        </w:rPr>
        <w:t xml:space="preserve">UML </w:t>
      </w:r>
      <w:r>
        <w:t>диаграмата:</w:t>
      </w:r>
    </w:p>
    <w:p w:rsidR="00010BCA" w:rsidRPr="00010BCA" w:rsidRDefault="00010BCA" w:rsidP="007C45D8">
      <w:pPr>
        <w:jc w:val="both"/>
      </w:pPr>
      <w:r>
        <w:rPr>
          <w:noProof/>
          <w:lang w:eastAsia="bg-BG"/>
        </w:rPr>
        <w:drawing>
          <wp:inline distT="0" distB="0" distL="0" distR="0" wp14:anchorId="2C51A9F7" wp14:editId="53F2231A">
            <wp:extent cx="5753100" cy="2019300"/>
            <wp:effectExtent l="0" t="0" r="0" b="0"/>
            <wp:docPr id="1" name="Картина 1" descr="D:\Programming\Design Pattern\examps\up.10\Compo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ming\Design Pattern\examps\up.10\Composi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318" w:rsidRPr="00551913" w:rsidRDefault="00010BCA" w:rsidP="007C45D8">
      <w:pPr>
        <w:jc w:val="both"/>
        <w:rPr>
          <w:i/>
        </w:rPr>
      </w:pPr>
      <w:r w:rsidRPr="00551913">
        <w:rPr>
          <w:i/>
        </w:rPr>
        <w:lastRenderedPageBreak/>
        <w:t>Основните елементи са:</w:t>
      </w:r>
    </w:p>
    <w:p w:rsidR="00010BCA" w:rsidRDefault="00010BCA" w:rsidP="007C45D8">
      <w:pPr>
        <w:jc w:val="both"/>
      </w:pPr>
      <w:proofErr w:type="spellStart"/>
      <w:r w:rsidRPr="00551913">
        <w:rPr>
          <w:b/>
        </w:rPr>
        <w:t>IComponent</w:t>
      </w:r>
      <w:proofErr w:type="spellEnd"/>
      <w:r>
        <w:t xml:space="preserve"> </w:t>
      </w:r>
      <w:r w:rsidR="00A87B55">
        <w:t>–</w:t>
      </w:r>
      <w:r>
        <w:t xml:space="preserve"> </w:t>
      </w:r>
      <w:r w:rsidR="00A87B55">
        <w:t>дефинира операциите за обектите в композицията и всяко поведение по подразбиране</w:t>
      </w:r>
      <w:r w:rsidR="00551913">
        <w:t>,</w:t>
      </w:r>
      <w:r w:rsidR="00A87B55">
        <w:t xml:space="preserve"> което ще е приложимо за обектите от всеки тип</w:t>
      </w:r>
    </w:p>
    <w:p w:rsidR="00A87B55" w:rsidRDefault="00A87B55" w:rsidP="007C45D8">
      <w:pPr>
        <w:jc w:val="both"/>
        <w:rPr>
          <w:lang w:val="en-US"/>
        </w:rPr>
      </w:pPr>
      <w:proofErr w:type="spellStart"/>
      <w:r w:rsidRPr="00551913">
        <w:rPr>
          <w:b/>
        </w:rPr>
        <w:t>Operation</w:t>
      </w:r>
      <w:proofErr w:type="spellEnd"/>
      <w:r>
        <w:t xml:space="preserve"> – Извършва операция над обектите съгласувани с </w:t>
      </w:r>
      <w:proofErr w:type="spellStart"/>
      <w:r w:rsidRPr="00010BCA">
        <w:t>IComponent</w:t>
      </w:r>
      <w:proofErr w:type="spellEnd"/>
    </w:p>
    <w:p w:rsidR="00A87B55" w:rsidRDefault="00A87B55" w:rsidP="007C45D8">
      <w:pPr>
        <w:jc w:val="both"/>
      </w:pPr>
      <w:r w:rsidRPr="00551913">
        <w:rPr>
          <w:b/>
          <w:lang w:val="en-US"/>
        </w:rPr>
        <w:t>Component</w:t>
      </w:r>
      <w:r>
        <w:rPr>
          <w:lang w:val="en-US"/>
        </w:rPr>
        <w:t xml:space="preserve"> – </w:t>
      </w:r>
      <w:r>
        <w:t>Имплементира операциите, приложими за единични обекти, които не могат да бъдат разделени занапред.</w:t>
      </w:r>
    </w:p>
    <w:p w:rsidR="00A87B55" w:rsidRDefault="00A87B55" w:rsidP="007C45D8">
      <w:pPr>
        <w:jc w:val="both"/>
      </w:pPr>
      <w:proofErr w:type="spellStart"/>
      <w:r w:rsidRPr="00551913">
        <w:rPr>
          <w:b/>
        </w:rPr>
        <w:t>Composite</w:t>
      </w:r>
      <w:proofErr w:type="spellEnd"/>
      <w:r>
        <w:t xml:space="preserve"> – Имплементира операциите които са приложими към съставните  обекти, използвайки (или предоставяйки) списък на компонентите съхранявани локално и най-вероятно ще ползва еквивалентни </w:t>
      </w:r>
      <w:proofErr w:type="spellStart"/>
      <w:r w:rsidRPr="00A87B55">
        <w:t>Component</w:t>
      </w:r>
      <w:proofErr w:type="spellEnd"/>
      <w:r>
        <w:t xml:space="preserve"> операции.</w:t>
      </w:r>
    </w:p>
    <w:p w:rsidR="00A87B55" w:rsidRDefault="00A87B55" w:rsidP="007C45D8">
      <w:pPr>
        <w:jc w:val="both"/>
        <w:rPr>
          <w:lang w:val="en-US"/>
        </w:rPr>
      </w:pPr>
      <w:r w:rsidRPr="00551913">
        <w:rPr>
          <w:b/>
          <w:lang w:val="en-US"/>
        </w:rPr>
        <w:t>Client</w:t>
      </w:r>
      <w:r>
        <w:rPr>
          <w:lang w:val="en-US"/>
        </w:rPr>
        <w:t xml:space="preserve"> -</w:t>
      </w:r>
      <w:r>
        <w:t xml:space="preserve"> работи с интерфейса </w:t>
      </w:r>
      <w:proofErr w:type="spellStart"/>
      <w:r w:rsidRPr="00A87B55">
        <w:t>IComponent</w:t>
      </w:r>
      <w:proofErr w:type="spellEnd"/>
      <w:r>
        <w:t>, който опростява своите задачи.</w:t>
      </w:r>
    </w:p>
    <w:p w:rsidR="00583A47" w:rsidRDefault="00583A47" w:rsidP="007C45D8">
      <w:pPr>
        <w:jc w:val="both"/>
        <w:rPr>
          <w:lang w:val="en-US"/>
        </w:rPr>
      </w:pPr>
    </w:p>
    <w:p w:rsidR="00583A47" w:rsidRDefault="002227E2" w:rsidP="007C45D8">
      <w:pPr>
        <w:jc w:val="both"/>
      </w:pPr>
      <w:r w:rsidRPr="00551913">
        <w:rPr>
          <w:i/>
          <w:u w:val="single"/>
        </w:rPr>
        <w:t>Пример</w:t>
      </w:r>
      <w:r>
        <w:t>:</w:t>
      </w:r>
    </w:p>
    <w:p w:rsidR="002227E2" w:rsidRDefault="002227E2" w:rsidP="007C45D8">
      <w:pPr>
        <w:jc w:val="both"/>
      </w:pPr>
      <w:r>
        <w:t xml:space="preserve">За </w:t>
      </w:r>
      <w:r w:rsidR="00551913">
        <w:t>споменатата</w:t>
      </w:r>
      <w:r>
        <w:t xml:space="preserve"> </w:t>
      </w:r>
      <w:proofErr w:type="spellStart"/>
      <w:r>
        <w:t>фотогалерия</w:t>
      </w:r>
      <w:proofErr w:type="spellEnd"/>
      <w:r>
        <w:t xml:space="preserve"> от по-горе може да съпоставим следните обекти и действия:</w:t>
      </w:r>
    </w:p>
    <w:p w:rsidR="002227E2" w:rsidRDefault="002227E2" w:rsidP="007C45D8">
      <w:pPr>
        <w:jc w:val="both"/>
      </w:pPr>
      <w:proofErr w:type="spellStart"/>
      <w:r w:rsidRPr="00551913">
        <w:rPr>
          <w:b/>
        </w:rPr>
        <w:t>IComponent</w:t>
      </w:r>
      <w:proofErr w:type="spellEnd"/>
      <w:r>
        <w:t xml:space="preserve"> -  Един елемент в галерията</w:t>
      </w:r>
    </w:p>
    <w:p w:rsidR="002227E2" w:rsidRDefault="002227E2" w:rsidP="007C45D8">
      <w:pPr>
        <w:jc w:val="both"/>
      </w:pPr>
      <w:proofErr w:type="spellStart"/>
      <w:r w:rsidRPr="00551913">
        <w:rPr>
          <w:b/>
        </w:rPr>
        <w:t>Component</w:t>
      </w:r>
      <w:proofErr w:type="spellEnd"/>
      <w:r>
        <w:t xml:space="preserve"> – Една единствена снимка</w:t>
      </w:r>
    </w:p>
    <w:p w:rsidR="002227E2" w:rsidRDefault="002227E2" w:rsidP="007C45D8">
      <w:pPr>
        <w:jc w:val="both"/>
      </w:pPr>
      <w:proofErr w:type="spellStart"/>
      <w:r w:rsidRPr="00551913">
        <w:rPr>
          <w:b/>
        </w:rPr>
        <w:t>Composite</w:t>
      </w:r>
      <w:proofErr w:type="spellEnd"/>
      <w:r>
        <w:t xml:space="preserve"> – Един албум от снимки</w:t>
      </w:r>
    </w:p>
    <w:p w:rsidR="002227E2" w:rsidRDefault="002227E2" w:rsidP="007C45D8">
      <w:pPr>
        <w:jc w:val="both"/>
      </w:pPr>
      <w:proofErr w:type="spellStart"/>
      <w:r w:rsidRPr="00551913">
        <w:rPr>
          <w:b/>
        </w:rPr>
        <w:t>Operation</w:t>
      </w:r>
      <w:proofErr w:type="spellEnd"/>
      <w:r>
        <w:t xml:space="preserve"> – Отваряне,  разглеждане и т.н.</w:t>
      </w:r>
    </w:p>
    <w:p w:rsidR="00C37584" w:rsidRDefault="00C37584" w:rsidP="007C45D8">
      <w:pPr>
        <w:jc w:val="both"/>
      </w:pPr>
    </w:p>
    <w:p w:rsidR="005232B2" w:rsidRDefault="005232B2" w:rsidP="007C45D8">
      <w:pPr>
        <w:jc w:val="both"/>
      </w:pPr>
      <w:r w:rsidRPr="00551913">
        <w:rPr>
          <w:i/>
        </w:rPr>
        <w:t>Реализация</w:t>
      </w:r>
      <w:r w:rsidR="0017103D">
        <w:t>:</w:t>
      </w:r>
    </w:p>
    <w:p w:rsidR="005232B2" w:rsidRDefault="005232B2" w:rsidP="00551913">
      <w:pPr>
        <w:ind w:firstLine="708"/>
        <w:jc w:val="both"/>
      </w:pPr>
      <w:r>
        <w:t xml:space="preserve">За реализацията може да се използват някои от познатите колекции, заедно с използването на </w:t>
      </w:r>
      <w:r>
        <w:rPr>
          <w:lang w:val="en-US"/>
        </w:rPr>
        <w:t xml:space="preserve">generic </w:t>
      </w:r>
      <w:r>
        <w:t xml:space="preserve">типове. Тези типове </w:t>
      </w:r>
      <w:r w:rsidR="004F359F">
        <w:t xml:space="preserve">( още шаблони) </w:t>
      </w:r>
      <w:r>
        <w:t xml:space="preserve">са разширение на системата от типове </w:t>
      </w:r>
      <w:r w:rsidR="004F359F">
        <w:t xml:space="preserve">посредством структури, класове, интерфейси, делегати и методи, които могат да бъдат </w:t>
      </w:r>
      <w:proofErr w:type="spellStart"/>
      <w:r w:rsidR="004F359F">
        <w:t>параметризирани</w:t>
      </w:r>
      <w:proofErr w:type="spellEnd"/>
      <w:r w:rsidR="004F359F">
        <w:t xml:space="preserve"> с типове. За пример </w:t>
      </w:r>
      <w:r w:rsidR="004F359F">
        <w:rPr>
          <w:lang w:val="en-US"/>
        </w:rPr>
        <w:t xml:space="preserve">generic </w:t>
      </w:r>
      <w:r w:rsidR="004F359F">
        <w:t xml:space="preserve">типа </w:t>
      </w:r>
      <w:proofErr w:type="spellStart"/>
      <w:r w:rsidR="004F359F" w:rsidRPr="004F359F">
        <w:t>List</w:t>
      </w:r>
      <w:proofErr w:type="spellEnd"/>
      <w:r w:rsidR="004F359F" w:rsidRPr="004F359F">
        <w:t>&lt;T&gt;</w:t>
      </w:r>
      <w:r w:rsidR="004F359F">
        <w:t xml:space="preserve"> е генератор за конструкции като </w:t>
      </w:r>
      <w:proofErr w:type="spellStart"/>
      <w:r w:rsidR="004F359F" w:rsidRPr="004F359F">
        <w:t>List</w:t>
      </w:r>
      <w:proofErr w:type="spellEnd"/>
      <w:r w:rsidR="004F359F" w:rsidRPr="004F359F">
        <w:t>&lt;</w:t>
      </w:r>
      <w:proofErr w:type="spellStart"/>
      <w:r w:rsidR="004F359F" w:rsidRPr="004F359F">
        <w:t>string</w:t>
      </w:r>
      <w:proofErr w:type="spellEnd"/>
      <w:r w:rsidR="004F359F" w:rsidRPr="004F359F">
        <w:t xml:space="preserve">&gt; </w:t>
      </w:r>
      <w:r w:rsidR="004F359F">
        <w:t>и</w:t>
      </w:r>
      <w:r w:rsidR="004F359F" w:rsidRPr="004F359F">
        <w:t xml:space="preserve"> </w:t>
      </w:r>
      <w:proofErr w:type="spellStart"/>
      <w:r w:rsidR="004F359F" w:rsidRPr="004F359F">
        <w:t>List</w:t>
      </w:r>
      <w:proofErr w:type="spellEnd"/>
      <w:r w:rsidR="004F359F" w:rsidRPr="004F359F">
        <w:t>&lt;</w:t>
      </w:r>
      <w:proofErr w:type="spellStart"/>
      <w:r w:rsidR="004F359F" w:rsidRPr="004F359F">
        <w:t>Person</w:t>
      </w:r>
      <w:proofErr w:type="spellEnd"/>
      <w:r w:rsidR="004F359F" w:rsidRPr="004F359F">
        <w:t>&gt;</w:t>
      </w:r>
    </w:p>
    <w:p w:rsidR="0017103D" w:rsidRDefault="001A0CB2" w:rsidP="007C45D8">
      <w:pPr>
        <w:jc w:val="both"/>
      </w:pPr>
      <w:r>
        <w:t>=================</w:t>
      </w:r>
    </w:p>
    <w:p w:rsidR="0017103D" w:rsidRDefault="0017103D" w:rsidP="001A0CB2">
      <w:pPr>
        <w:ind w:firstLine="708"/>
        <w:jc w:val="both"/>
      </w:pPr>
      <w:r>
        <w:t>Като пример е реализирана структура</w:t>
      </w:r>
      <w:r w:rsidR="001A0CB2">
        <w:t>,</w:t>
      </w:r>
      <w:r>
        <w:t xml:space="preserve"> която може да има снимки или </w:t>
      </w:r>
      <w:r w:rsidR="001A0CB2">
        <w:t xml:space="preserve">множество от снимки и </w:t>
      </w:r>
      <w:r>
        <w:t xml:space="preserve">албуми (от снимки). Входа се взима от файла </w:t>
      </w:r>
      <w:r>
        <w:rPr>
          <w:lang w:val="en-US"/>
        </w:rPr>
        <w:t xml:space="preserve">Composite.dat </w:t>
      </w:r>
      <w:r>
        <w:t>,</w:t>
      </w:r>
      <w:r>
        <w:rPr>
          <w:lang w:val="en-US"/>
        </w:rPr>
        <w:t xml:space="preserve"> </w:t>
      </w:r>
      <w:r>
        <w:t>който съдържа команди за добавяне на снимки или албуми, изтриване и др. Ето описание на командите от файла:</w:t>
      </w:r>
    </w:p>
    <w:p w:rsidR="0017103D" w:rsidRDefault="0017103D" w:rsidP="007C45D8">
      <w:pPr>
        <w:jc w:val="both"/>
      </w:pPr>
      <w:proofErr w:type="spellStart"/>
      <w:r w:rsidRPr="0017103D">
        <w:rPr>
          <w:b/>
        </w:rPr>
        <w:t>AddSet</w:t>
      </w:r>
      <w:proofErr w:type="spellEnd"/>
      <w:r>
        <w:t xml:space="preserve"> – Добавя множество</w:t>
      </w:r>
      <w:r w:rsidR="00C95A66">
        <w:t xml:space="preserve"> с дадено име</w:t>
      </w:r>
      <w:r w:rsidR="00040876">
        <w:t xml:space="preserve"> </w:t>
      </w:r>
      <w:bookmarkStart w:id="0" w:name="_GoBack"/>
      <w:bookmarkEnd w:id="0"/>
      <w:r>
        <w:t xml:space="preserve"> и оставаме</w:t>
      </w:r>
      <w:r w:rsidR="00C95A66">
        <w:t xml:space="preserve"> там (</w:t>
      </w:r>
      <w:r>
        <w:t>в тази „директория“</w:t>
      </w:r>
      <w:r w:rsidR="00C95A66">
        <w:t>)</w:t>
      </w:r>
      <w:r>
        <w:t>.</w:t>
      </w:r>
    </w:p>
    <w:p w:rsidR="0017103D" w:rsidRDefault="0017103D" w:rsidP="007C45D8">
      <w:pPr>
        <w:jc w:val="both"/>
      </w:pPr>
      <w:proofErr w:type="spellStart"/>
      <w:r w:rsidRPr="0017103D">
        <w:rPr>
          <w:b/>
        </w:rPr>
        <w:t>AddPhoto</w:t>
      </w:r>
      <w:proofErr w:type="spellEnd"/>
      <w:r>
        <w:t xml:space="preserve"> – Добавя ново име за снимка посочено след командата и оставаме </w:t>
      </w:r>
      <w:r w:rsidR="00C95A66">
        <w:t>там.</w:t>
      </w:r>
    </w:p>
    <w:p w:rsidR="0017103D" w:rsidRDefault="0017103D" w:rsidP="007C45D8">
      <w:pPr>
        <w:jc w:val="both"/>
      </w:pPr>
      <w:proofErr w:type="spellStart"/>
      <w:r w:rsidRPr="00D671F0">
        <w:rPr>
          <w:b/>
        </w:rPr>
        <w:t>Find</w:t>
      </w:r>
      <w:proofErr w:type="spellEnd"/>
      <w:r>
        <w:t xml:space="preserve"> – Намира съответния компонент (множество или снимка) или връща </w:t>
      </w:r>
      <w:r>
        <w:rPr>
          <w:lang w:val="en-US"/>
        </w:rPr>
        <w:t xml:space="preserve">null </w:t>
      </w:r>
      <w:r>
        <w:t>ако не го намери.</w:t>
      </w:r>
    </w:p>
    <w:p w:rsidR="0017103D" w:rsidRDefault="0017103D" w:rsidP="007C45D8">
      <w:pPr>
        <w:jc w:val="both"/>
      </w:pPr>
      <w:proofErr w:type="spellStart"/>
      <w:r w:rsidRPr="00D671F0">
        <w:rPr>
          <w:b/>
        </w:rPr>
        <w:lastRenderedPageBreak/>
        <w:t>Remove</w:t>
      </w:r>
      <w:proofErr w:type="spellEnd"/>
      <w:r>
        <w:t xml:space="preserve"> – Премахва компонент с дадено име (множество или снимка) и оставаме там където е премахнат. </w:t>
      </w:r>
    </w:p>
    <w:p w:rsidR="0017103D" w:rsidRDefault="0017103D" w:rsidP="007C45D8">
      <w:pPr>
        <w:jc w:val="both"/>
      </w:pPr>
      <w:proofErr w:type="spellStart"/>
      <w:r w:rsidRPr="00D671F0">
        <w:rPr>
          <w:b/>
        </w:rPr>
        <w:t>Display</w:t>
      </w:r>
      <w:proofErr w:type="spellEnd"/>
      <w:r>
        <w:t xml:space="preserve"> – Извежда цялата структура</w:t>
      </w:r>
    </w:p>
    <w:p w:rsidR="0017103D" w:rsidRDefault="0017103D" w:rsidP="007C45D8">
      <w:pPr>
        <w:jc w:val="both"/>
      </w:pPr>
      <w:proofErr w:type="spellStart"/>
      <w:r w:rsidRPr="00D671F0">
        <w:rPr>
          <w:b/>
        </w:rPr>
        <w:t>Quit</w:t>
      </w:r>
      <w:proofErr w:type="spellEnd"/>
      <w:r>
        <w:t xml:space="preserve"> – Изход от програмата</w:t>
      </w:r>
    </w:p>
    <w:p w:rsidR="001A0CB2" w:rsidRDefault="001A0CB2" w:rsidP="001A0CB2">
      <w:pPr>
        <w:jc w:val="both"/>
      </w:pPr>
      <w:r>
        <w:t xml:space="preserve">*  едно множество (за дадената директория) може да има снимки и албуми. </w:t>
      </w:r>
    </w:p>
    <w:p w:rsidR="001A0CB2" w:rsidRPr="0017103D" w:rsidRDefault="001A0CB2" w:rsidP="007C45D8">
      <w:pPr>
        <w:jc w:val="both"/>
      </w:pPr>
    </w:p>
    <w:p w:rsidR="0017103D" w:rsidRPr="004F359F" w:rsidRDefault="0017103D" w:rsidP="007C45D8">
      <w:pPr>
        <w:jc w:val="both"/>
      </w:pPr>
    </w:p>
    <w:p w:rsidR="00F51318" w:rsidRPr="003819C5" w:rsidRDefault="00F51318" w:rsidP="007C45D8">
      <w:pPr>
        <w:jc w:val="both"/>
      </w:pPr>
    </w:p>
    <w:sectPr w:rsidR="00F51318" w:rsidRPr="003819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B0A"/>
    <w:rsid w:val="00010BCA"/>
    <w:rsid w:val="00040876"/>
    <w:rsid w:val="00096643"/>
    <w:rsid w:val="0017103D"/>
    <w:rsid w:val="001A0CB2"/>
    <w:rsid w:val="002227E2"/>
    <w:rsid w:val="00296FF7"/>
    <w:rsid w:val="003819C5"/>
    <w:rsid w:val="004F359F"/>
    <w:rsid w:val="005232B2"/>
    <w:rsid w:val="00551913"/>
    <w:rsid w:val="0058344C"/>
    <w:rsid w:val="00583A47"/>
    <w:rsid w:val="006D770B"/>
    <w:rsid w:val="00732871"/>
    <w:rsid w:val="007B7953"/>
    <w:rsid w:val="007C45D8"/>
    <w:rsid w:val="007C6853"/>
    <w:rsid w:val="00824482"/>
    <w:rsid w:val="0085032C"/>
    <w:rsid w:val="008C2D53"/>
    <w:rsid w:val="00923B0A"/>
    <w:rsid w:val="009C2F44"/>
    <w:rsid w:val="009D3A98"/>
    <w:rsid w:val="00A87B55"/>
    <w:rsid w:val="00BD5C71"/>
    <w:rsid w:val="00BE6723"/>
    <w:rsid w:val="00BF5AF8"/>
    <w:rsid w:val="00C0308F"/>
    <w:rsid w:val="00C37584"/>
    <w:rsid w:val="00C95A66"/>
    <w:rsid w:val="00D671F0"/>
    <w:rsid w:val="00F51318"/>
    <w:rsid w:val="00F8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010B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010B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23</cp:revision>
  <cp:lastPrinted>2013-11-26T23:48:00Z</cp:lastPrinted>
  <dcterms:created xsi:type="dcterms:W3CDTF">2013-11-26T20:30:00Z</dcterms:created>
  <dcterms:modified xsi:type="dcterms:W3CDTF">2013-11-26T23:48:00Z</dcterms:modified>
</cp:coreProperties>
</file>