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CF" w:rsidRPr="004428CF" w:rsidRDefault="004428CF">
      <w:pPr>
        <w:rPr>
          <w:b/>
        </w:rPr>
      </w:pPr>
      <w:r w:rsidRPr="004428CF">
        <w:rPr>
          <w:b/>
        </w:rPr>
        <w:t>Шаблон Façade</w:t>
      </w:r>
    </w:p>
    <w:p w:rsidR="004428CF" w:rsidRDefault="004428CF" w:rsidP="004428CF">
      <w:pPr>
        <w:pStyle w:val="ListParagraph"/>
        <w:numPr>
          <w:ilvl w:val="0"/>
          <w:numId w:val="1"/>
        </w:numPr>
      </w:pPr>
      <w:r>
        <w:t>Описание</w:t>
      </w:r>
    </w:p>
    <w:p w:rsidR="00153A8E" w:rsidRDefault="00B4162D">
      <w:r>
        <w:t xml:space="preserve">Ролята на шаблона </w:t>
      </w:r>
      <w:r w:rsidRPr="00B4162D">
        <w:t>Façade</w:t>
      </w:r>
      <w:r>
        <w:t xml:space="preserve"> е да представи различен </w:t>
      </w:r>
      <w:r>
        <w:rPr>
          <w:lang w:val="en-US"/>
        </w:rPr>
        <w:t xml:space="preserve">high-level </w:t>
      </w:r>
      <w:r>
        <w:t>поглед на подсистемите, чийто детайли са скрити за потребителите. Като цяло операциите, които могат да бъдат желани от гледна точка на потребителя, могат да бъдат направени чрез избор на различни части от подсистемата.</w:t>
      </w:r>
    </w:p>
    <w:p w:rsidR="00FD77C3" w:rsidRDefault="00FE24DE">
      <w:r>
        <w:t>В реалния живот има много такива примери където прости интерфейси скриват сложни подсистеми.  Те могат да бъдат създадени с цел честото използване на системата да става бързо или да се прави разлика между начинаещите и напредналите потребители.  Един добър пример е опцията</w:t>
      </w:r>
      <w:r w:rsidR="00B76CA1">
        <w:t xml:space="preserve"> (или системата)</w:t>
      </w:r>
      <w:r>
        <w:t xml:space="preserve"> “</w:t>
      </w:r>
      <w:r>
        <w:rPr>
          <w:lang w:val="en-US"/>
        </w:rPr>
        <w:t>Bye now with 1-Click</w:t>
      </w:r>
      <w:r>
        <w:t xml:space="preserve">“ използвана от </w:t>
      </w:r>
      <w:r>
        <w:rPr>
          <w:lang w:val="en-US"/>
        </w:rPr>
        <w:t>Amazon.com</w:t>
      </w:r>
      <w:r w:rsidR="00B76CA1">
        <w:t xml:space="preserve">, опростяваща поръчване на продукти за добре познатите клиенти. Обикновено, след избор на продукт за покупка, клиента трябва да въведе информация за доставката и банковия акаунт преди да поръча. Ако тези детайли се съхраняват и клиента се идентификира по някакъв начин, 1 клик ще отведе клиента направо към касата (поръчването). </w:t>
      </w:r>
      <w:r w:rsidR="00FD77C3">
        <w:t xml:space="preserve">Съхранените банков акаунт и начин на доставка се използват за покупката и по точи начин значително се ускорява (и опростява) пазаруването. Тази  1- </w:t>
      </w:r>
      <w:r w:rsidR="00FD77C3">
        <w:rPr>
          <w:lang w:val="en-US"/>
        </w:rPr>
        <w:t>Click</w:t>
      </w:r>
      <w:r w:rsidR="00FD77C3">
        <w:t xml:space="preserve"> опция представлява фасада на пълната система под нея.</w:t>
      </w:r>
    </w:p>
    <w:p w:rsidR="00B4162D" w:rsidRDefault="00C13E9B" w:rsidP="00C13E9B">
      <w:pPr>
        <w:pStyle w:val="ListParagraph"/>
        <w:numPr>
          <w:ilvl w:val="0"/>
          <w:numId w:val="1"/>
        </w:numPr>
      </w:pPr>
      <w:r>
        <w:t>Дизайн</w:t>
      </w:r>
    </w:p>
    <w:p w:rsidR="002A3259" w:rsidRDefault="00C13E9B" w:rsidP="00C13E9B">
      <w:pPr>
        <w:ind w:left="360"/>
      </w:pPr>
      <w:r>
        <w:t xml:space="preserve">Скриването на подробностите е ключово понятие при програмиране. </w:t>
      </w:r>
      <w:r w:rsidR="002A3259">
        <w:t>Това което отличава фасадата от , да речем, Адаптер или Декоратор е, че интерфейсът който се построява може да бъде изцяло нов.  Това не е зададено към съществуващите изисквания, нито пък трябва да отговаря на съществуващите интерфейси. Може да има няколко фасади изградени около съществуващ набор от подсистеми. Терминът “подсистема“ тук се използва съзнателно; ние говорим за по-високо ниво от класове. Нека разгледаме фигурата по-долу. Приема се, че подсистемите са групирани заедно, така че те могат да си взаимодействат в предварително приетите начини за създаване на операциите от най-високо ниво.</w:t>
      </w:r>
    </w:p>
    <w:p w:rsidR="002A3259" w:rsidRDefault="002A3259" w:rsidP="00C13E9B">
      <w:pPr>
        <w:ind w:left="360"/>
      </w:pPr>
    </w:p>
    <w:p w:rsidR="002A3259" w:rsidRDefault="002A3259" w:rsidP="00C13E9B">
      <w:pPr>
        <w:ind w:left="360"/>
      </w:pPr>
    </w:p>
    <w:p w:rsidR="002A3259" w:rsidRDefault="002A3259" w:rsidP="00C13E9B">
      <w:pPr>
        <w:ind w:left="360"/>
      </w:pPr>
    </w:p>
    <w:p w:rsidR="00C13E9B" w:rsidRDefault="002A3259" w:rsidP="00C13E9B">
      <w:pPr>
        <w:ind w:left="360"/>
      </w:pPr>
      <w:r>
        <w:rPr>
          <w:noProof/>
          <w:lang w:val="en-US"/>
        </w:rPr>
        <w:lastRenderedPageBreak/>
        <w:drawing>
          <wp:inline distT="0" distB="0" distL="0" distR="0">
            <wp:extent cx="3614686" cy="3291519"/>
            <wp:effectExtent l="0" t="0" r="5080" b="4445"/>
            <wp:docPr id="1" name="Картина 1" descr="D:\Programming\Design Pattern\examps\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esign Pattern\examps\Faca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150" cy="3294674"/>
                    </a:xfrm>
                    <a:prstGeom prst="rect">
                      <a:avLst/>
                    </a:prstGeom>
                    <a:noFill/>
                    <a:ln>
                      <a:noFill/>
                    </a:ln>
                  </pic:spPr>
                </pic:pic>
              </a:graphicData>
            </a:graphic>
          </wp:inline>
        </w:drawing>
      </w:r>
      <w:r>
        <w:t xml:space="preserve">  </w:t>
      </w:r>
    </w:p>
    <w:p w:rsidR="002A3259" w:rsidRDefault="002A3259" w:rsidP="00C13E9B">
      <w:pPr>
        <w:ind w:left="360"/>
      </w:pPr>
    </w:p>
    <w:p w:rsidR="002A3259" w:rsidRDefault="00CB443A" w:rsidP="00C13E9B">
      <w:pPr>
        <w:ind w:left="360"/>
      </w:pPr>
      <w:r>
        <w:t>Тук ролите са:</w:t>
      </w:r>
    </w:p>
    <w:p w:rsidR="00CB443A" w:rsidRDefault="00E30755" w:rsidP="00C13E9B">
      <w:pPr>
        <w:ind w:left="360"/>
      </w:pPr>
      <w:r w:rsidRPr="00E30755">
        <w:t>Namespace 1</w:t>
      </w:r>
      <w:r>
        <w:t xml:space="preserve"> – Библиотека на подсистемите;</w:t>
      </w:r>
    </w:p>
    <w:p w:rsidR="00E30755" w:rsidRDefault="00E30755" w:rsidP="00C13E9B">
      <w:pPr>
        <w:ind w:left="360"/>
      </w:pPr>
      <w:r w:rsidRPr="00E30755">
        <w:t>Subsystem</w:t>
      </w:r>
      <w:r>
        <w:t xml:space="preserve"> – Конкретен клас предлагащ подробни операции</w:t>
      </w:r>
    </w:p>
    <w:p w:rsidR="00E30755" w:rsidRDefault="00E30755" w:rsidP="00C13E9B">
      <w:pPr>
        <w:ind w:left="360"/>
      </w:pPr>
      <w:r w:rsidRPr="00E30755">
        <w:t>Façade</w:t>
      </w:r>
      <w:r>
        <w:t xml:space="preserve"> – Класът който предлага операции от високо ниво като избор от подсистеми</w:t>
      </w:r>
    </w:p>
    <w:p w:rsidR="00E30755" w:rsidRDefault="00E30755" w:rsidP="00C13E9B">
      <w:pPr>
        <w:ind w:left="360"/>
      </w:pPr>
      <w:r w:rsidRPr="00E30755">
        <w:t>Namespace 2</w:t>
      </w:r>
      <w:r>
        <w:t xml:space="preserve"> – там където пребивава клиента</w:t>
      </w:r>
    </w:p>
    <w:p w:rsidR="00E30755" w:rsidRDefault="00E30755" w:rsidP="00C13E9B">
      <w:pPr>
        <w:ind w:left="360"/>
        <w:rPr>
          <w:lang w:val="en-US"/>
        </w:rPr>
      </w:pPr>
      <w:r w:rsidRPr="00E30755">
        <w:t>Client</w:t>
      </w:r>
      <w:r>
        <w:t xml:space="preserve"> – Извиква операциите от високо ниво от </w:t>
      </w:r>
      <w:r w:rsidRPr="00E30755">
        <w:t>Namespace 1</w:t>
      </w:r>
      <w:r>
        <w:t xml:space="preserve">  във Фасадата </w:t>
      </w:r>
    </w:p>
    <w:p w:rsidR="00B478A7" w:rsidRDefault="00B478A7" w:rsidP="00C13E9B">
      <w:pPr>
        <w:ind w:left="360"/>
      </w:pPr>
      <w:r>
        <w:t>Както се вижда на диаграмата, кода на клиента не може да се обръща към класовете от имена на подсистемите; само получава достъп до техните операции чрез фасадата.</w:t>
      </w:r>
    </w:p>
    <w:p w:rsidR="00B478A7" w:rsidRDefault="00B478A7" w:rsidP="00C13E9B">
      <w:pPr>
        <w:ind w:left="360"/>
      </w:pPr>
    </w:p>
    <w:p w:rsidR="009613F0" w:rsidRDefault="009613F0" w:rsidP="009613F0">
      <w:pPr>
        <w:pStyle w:val="ListParagraph"/>
        <w:numPr>
          <w:ilvl w:val="0"/>
          <w:numId w:val="1"/>
        </w:numPr>
      </w:pPr>
      <w:r>
        <w:t>Имплементация</w:t>
      </w:r>
    </w:p>
    <w:p w:rsidR="00E30755" w:rsidRDefault="009613F0" w:rsidP="009613F0">
      <w:pPr>
        <w:pStyle w:val="ListParagraph"/>
        <w:rPr>
          <w:rStyle w:val="hps"/>
        </w:rPr>
      </w:pPr>
      <w:r>
        <w:t xml:space="preserve">Шаблона Фасада е лесен за изпълнение . Той използва понятието в </w:t>
      </w:r>
      <w:r>
        <w:rPr>
          <w:lang w:val="en-US"/>
        </w:rPr>
        <w:t xml:space="preserve">C# </w:t>
      </w:r>
      <w:r>
        <w:t xml:space="preserve">за </w:t>
      </w:r>
      <w:r>
        <w:rPr>
          <w:lang w:val="en-US"/>
        </w:rPr>
        <w:t xml:space="preserve">namespaces. </w:t>
      </w:r>
      <w:r>
        <w:t xml:space="preserve">Класовете в </w:t>
      </w:r>
      <w:r w:rsidR="00B478A7">
        <w:t xml:space="preserve">  </w:t>
      </w:r>
      <w:r w:rsidR="00E30755">
        <w:t xml:space="preserve"> </w:t>
      </w:r>
      <w:r>
        <w:rPr>
          <w:lang w:val="en-US"/>
        </w:rPr>
        <w:t>namespaces</w:t>
      </w:r>
      <w:r>
        <w:t xml:space="preserve"> имат възможност да определят достъпността за </w:t>
      </w:r>
      <w:r w:rsidR="00EA4BBA" w:rsidRPr="00EA4BBA">
        <w:t xml:space="preserve">internal </w:t>
      </w:r>
      <w:r w:rsidR="00EA4BBA">
        <w:t>или</w:t>
      </w:r>
      <w:r w:rsidR="00EA4BBA" w:rsidRPr="00EA4BBA">
        <w:t xml:space="preserve"> public</w:t>
      </w:r>
      <w:r w:rsidR="00EA4BBA">
        <w:t xml:space="preserve">. Ако достъпността се определя като </w:t>
      </w:r>
      <w:r w:rsidR="00EA4BBA" w:rsidRPr="00EA4BBA">
        <w:t>internal</w:t>
      </w:r>
      <w:r w:rsidR="00EA4BBA">
        <w:t xml:space="preserve">, елементите са видими само в асемблито където пространството от имена се компилира. При  много голяма система, </w:t>
      </w:r>
      <w:r w:rsidR="00EA4BBA">
        <w:rPr>
          <w:rStyle w:val="hps"/>
        </w:rPr>
        <w:t>GUI</w:t>
      </w:r>
      <w:r w:rsidR="00EA4BBA">
        <w:t xml:space="preserve"> </w:t>
      </w:r>
      <w:r w:rsidR="00EA4BBA">
        <w:rPr>
          <w:rStyle w:val="hps"/>
        </w:rPr>
        <w:t>на клиента</w:t>
      </w:r>
      <w:r w:rsidR="00EA4BBA">
        <w:t xml:space="preserve"> </w:t>
      </w:r>
      <w:r w:rsidR="00EA4BBA">
        <w:rPr>
          <w:rStyle w:val="hps"/>
        </w:rPr>
        <w:t xml:space="preserve">ще бъде в </w:t>
      </w:r>
      <w:r w:rsidR="00EA4BBA">
        <w:rPr>
          <w:lang w:val="en-US"/>
        </w:rPr>
        <w:t>namespaces</w:t>
      </w:r>
      <w:r w:rsidR="00EA4BBA">
        <w:rPr>
          <w:rStyle w:val="hps"/>
        </w:rPr>
        <w:t xml:space="preserve"> от библиотеката</w:t>
      </w:r>
      <w:r w:rsidR="00EA4BBA">
        <w:t xml:space="preserve">, така че ние </w:t>
      </w:r>
      <w:r w:rsidR="00EA4BBA">
        <w:rPr>
          <w:rStyle w:val="hps"/>
        </w:rPr>
        <w:t>може да наложи</w:t>
      </w:r>
      <w:r w:rsidR="00EA4BBA">
        <w:t xml:space="preserve"> използване </w:t>
      </w:r>
      <w:r w:rsidR="00EA4BBA">
        <w:rPr>
          <w:rStyle w:val="hps"/>
        </w:rPr>
        <w:t xml:space="preserve">на фасадата. </w:t>
      </w:r>
    </w:p>
    <w:p w:rsidR="004E37B0" w:rsidRDefault="004E37B0" w:rsidP="009613F0">
      <w:pPr>
        <w:pStyle w:val="ListParagraph"/>
        <w:rPr>
          <w:rStyle w:val="hps"/>
        </w:rPr>
      </w:pPr>
    </w:p>
    <w:p w:rsidR="004E37B0" w:rsidRDefault="004E37B0" w:rsidP="004E37B0">
      <w:pPr>
        <w:pStyle w:val="ListParagraph"/>
      </w:pPr>
      <w:r>
        <w:t xml:space="preserve">Namespace 1 - </w:t>
      </w:r>
      <w:r>
        <w:rPr>
          <w:rStyle w:val="hps"/>
        </w:rPr>
        <w:t>Amazon.com</w:t>
      </w:r>
      <w:r>
        <w:t xml:space="preserve"> </w:t>
      </w:r>
      <w:r>
        <w:rPr>
          <w:rStyle w:val="hps"/>
        </w:rPr>
        <w:t>сървъра</w:t>
      </w:r>
    </w:p>
    <w:p w:rsidR="004E37B0" w:rsidRDefault="004E37B0" w:rsidP="004E37B0">
      <w:pPr>
        <w:pStyle w:val="ListParagraph"/>
      </w:pPr>
      <w:r>
        <w:t>Subsystems – Регистрация, количка, въвеждане на адрес, валидация на акаунта и др.</w:t>
      </w:r>
    </w:p>
    <w:p w:rsidR="004E37B0" w:rsidRDefault="004E37B0" w:rsidP="004E37B0">
      <w:pPr>
        <w:pStyle w:val="ListParagraph"/>
      </w:pPr>
      <w:r>
        <w:t>Façade – Прозореца за избор за начин при закупуване</w:t>
      </w:r>
    </w:p>
    <w:p w:rsidR="004E37B0" w:rsidRPr="004E37B0" w:rsidRDefault="004E37B0" w:rsidP="004E37B0">
      <w:pPr>
        <w:pStyle w:val="ListParagraph"/>
        <w:rPr>
          <w:lang w:val="en-US"/>
        </w:rPr>
      </w:pPr>
      <w:r>
        <w:t>Operation – 1-</w:t>
      </w:r>
      <w:r>
        <w:rPr>
          <w:lang w:val="en-US"/>
        </w:rPr>
        <w:t>Click</w:t>
      </w:r>
    </w:p>
    <w:p w:rsidR="004E37B0" w:rsidRPr="004E37B0" w:rsidRDefault="004E37B0" w:rsidP="004E37B0">
      <w:pPr>
        <w:pStyle w:val="ListParagraph"/>
        <w:rPr>
          <w:lang w:val="en-US"/>
        </w:rPr>
      </w:pPr>
      <w:r>
        <w:lastRenderedPageBreak/>
        <w:t>Namespace 2</w:t>
      </w:r>
      <w:r>
        <w:rPr>
          <w:lang w:val="en-US"/>
        </w:rPr>
        <w:t xml:space="preserve"> – </w:t>
      </w:r>
      <w:r>
        <w:t xml:space="preserve">Клиентския </w:t>
      </w:r>
      <w:r>
        <w:rPr>
          <w:lang w:val="en-US"/>
        </w:rPr>
        <w:t>GUI</w:t>
      </w:r>
    </w:p>
    <w:p w:rsidR="004E37B0" w:rsidRDefault="004E37B0" w:rsidP="004E37B0">
      <w:pPr>
        <w:pStyle w:val="ListParagraph"/>
      </w:pPr>
      <w:r>
        <w:t>Client</w:t>
      </w:r>
      <w:r>
        <w:rPr>
          <w:lang w:val="en-US"/>
        </w:rPr>
        <w:t xml:space="preserve"> – </w:t>
      </w:r>
      <w:r>
        <w:t>купувач</w:t>
      </w:r>
    </w:p>
    <w:p w:rsidR="004E37B0" w:rsidRDefault="004E37B0" w:rsidP="004E37B0">
      <w:pPr>
        <w:pStyle w:val="ListParagraph"/>
      </w:pPr>
    </w:p>
    <w:p w:rsidR="004E37B0" w:rsidRDefault="00A5588C" w:rsidP="004E37B0">
      <w:pPr>
        <w:pStyle w:val="ListParagraph"/>
        <w:rPr>
          <w:lang w:val="en-US"/>
        </w:rPr>
      </w:pPr>
      <w:r>
        <w:rPr>
          <w:lang w:val="en-US"/>
        </w:rPr>
        <w:t>=======</w:t>
      </w:r>
    </w:p>
    <w:p w:rsidR="00A5588C" w:rsidRDefault="00A5588C" w:rsidP="004E37B0">
      <w:pPr>
        <w:pStyle w:val="ListParagraph"/>
        <w:rPr>
          <w:lang w:val="en-US"/>
        </w:rPr>
      </w:pPr>
    </w:p>
    <w:p w:rsidR="00A5588C" w:rsidRDefault="00A5588C" w:rsidP="004E37B0">
      <w:pPr>
        <w:pStyle w:val="ListParagraph"/>
      </w:pPr>
      <w:r>
        <w:t>Пример:</w:t>
      </w:r>
    </w:p>
    <w:p w:rsidR="00A5588C" w:rsidRDefault="00A5588C" w:rsidP="00A5588C">
      <w:pPr>
        <w:pStyle w:val="ListParagraph"/>
        <w:numPr>
          <w:ilvl w:val="0"/>
          <w:numId w:val="2"/>
        </w:numPr>
      </w:pPr>
      <w:r>
        <w:t xml:space="preserve">Създаваме проект </w:t>
      </w:r>
      <w:r>
        <w:rPr>
          <w:lang w:val="en-US"/>
        </w:rPr>
        <w:t xml:space="preserve">Class Library, </w:t>
      </w:r>
      <w:r>
        <w:t xml:space="preserve">с името </w:t>
      </w:r>
      <w:proofErr w:type="spellStart"/>
      <w:r>
        <w:rPr>
          <w:lang w:val="en-US"/>
        </w:rPr>
        <w:t>FacadeLib</w:t>
      </w:r>
      <w:proofErr w:type="spellEnd"/>
      <w:r>
        <w:t>.  Той включва класовете :</w:t>
      </w:r>
    </w:p>
    <w:p w:rsidR="00A5588C" w:rsidRPr="00252B02" w:rsidRDefault="00A5588C" w:rsidP="00A5588C">
      <w:pPr>
        <w:pStyle w:val="ListParagraph"/>
        <w:numPr>
          <w:ilvl w:val="0"/>
          <w:numId w:val="3"/>
        </w:numPr>
        <w:autoSpaceDE w:val="0"/>
        <w:autoSpaceDN w:val="0"/>
        <w:adjustRightInd w:val="0"/>
        <w:spacing w:after="0" w:line="240" w:lineRule="auto"/>
        <w:rPr>
          <w:rFonts w:ascii="Consolas" w:hAnsi="Consolas" w:cs="Consolas"/>
          <w:color w:val="2B91AF"/>
          <w:lang w:val="en-US"/>
        </w:rPr>
      </w:pPr>
      <w:r w:rsidRPr="00252B02">
        <w:rPr>
          <w:rFonts w:ascii="Consolas" w:hAnsi="Consolas" w:cs="Consolas"/>
          <w:color w:val="0000FF"/>
          <w:lang w:val="en-US"/>
        </w:rPr>
        <w:t>internal</w:t>
      </w:r>
      <w:r w:rsidRPr="00252B02">
        <w:rPr>
          <w:rFonts w:ascii="Consolas" w:hAnsi="Consolas" w:cs="Consolas"/>
          <w:lang w:val="en-US"/>
        </w:rPr>
        <w:t xml:space="preserve"> </w:t>
      </w:r>
      <w:r w:rsidRPr="00252B02">
        <w:rPr>
          <w:rFonts w:ascii="Consolas" w:hAnsi="Consolas" w:cs="Consolas"/>
          <w:color w:val="0000FF"/>
          <w:lang w:val="en-US"/>
        </w:rPr>
        <w:t>class</w:t>
      </w:r>
      <w:r w:rsidRPr="00252B02">
        <w:rPr>
          <w:rFonts w:ascii="Consolas" w:hAnsi="Consolas" w:cs="Consolas"/>
          <w:lang w:val="en-US"/>
        </w:rPr>
        <w:t xml:space="preserve"> </w:t>
      </w:r>
      <w:proofErr w:type="spellStart"/>
      <w:r w:rsidRPr="00252B02">
        <w:rPr>
          <w:rFonts w:ascii="Consolas" w:hAnsi="Consolas" w:cs="Consolas"/>
          <w:color w:val="2B91AF"/>
          <w:lang w:val="en-US"/>
        </w:rPr>
        <w:t>SubsystemA</w:t>
      </w:r>
      <w:proofErr w:type="spellEnd"/>
    </w:p>
    <w:p w:rsidR="00A5588C" w:rsidRPr="00252B02" w:rsidRDefault="00A5588C" w:rsidP="00A5588C">
      <w:pPr>
        <w:pStyle w:val="ListParagraph"/>
        <w:numPr>
          <w:ilvl w:val="0"/>
          <w:numId w:val="3"/>
        </w:numPr>
        <w:autoSpaceDE w:val="0"/>
        <w:autoSpaceDN w:val="0"/>
        <w:adjustRightInd w:val="0"/>
        <w:spacing w:after="0" w:line="240" w:lineRule="auto"/>
        <w:rPr>
          <w:rFonts w:ascii="Consolas" w:hAnsi="Consolas" w:cs="Consolas"/>
          <w:color w:val="2B91AF"/>
          <w:lang w:val="en-US"/>
        </w:rPr>
      </w:pPr>
      <w:r w:rsidRPr="00252B02">
        <w:rPr>
          <w:rFonts w:ascii="Consolas" w:hAnsi="Consolas" w:cs="Consolas"/>
          <w:color w:val="0000FF"/>
          <w:lang w:val="en-US"/>
        </w:rPr>
        <w:t>internal</w:t>
      </w:r>
      <w:r w:rsidRPr="00252B02">
        <w:rPr>
          <w:rFonts w:ascii="Consolas" w:hAnsi="Consolas" w:cs="Consolas"/>
          <w:lang w:val="en-US"/>
        </w:rPr>
        <w:t xml:space="preserve"> </w:t>
      </w:r>
      <w:r w:rsidRPr="00252B02">
        <w:rPr>
          <w:rFonts w:ascii="Consolas" w:hAnsi="Consolas" w:cs="Consolas"/>
          <w:color w:val="0000FF"/>
          <w:lang w:val="en-US"/>
        </w:rPr>
        <w:t>class</w:t>
      </w:r>
      <w:r w:rsidRPr="00252B02">
        <w:rPr>
          <w:rFonts w:ascii="Consolas" w:hAnsi="Consolas" w:cs="Consolas"/>
          <w:lang w:val="en-US"/>
        </w:rPr>
        <w:t xml:space="preserve"> </w:t>
      </w:r>
      <w:proofErr w:type="spellStart"/>
      <w:r w:rsidRPr="00252B02">
        <w:rPr>
          <w:rFonts w:ascii="Consolas" w:hAnsi="Consolas" w:cs="Consolas"/>
          <w:color w:val="2B91AF"/>
          <w:lang w:val="en-US"/>
        </w:rPr>
        <w:t>SubsystemB</w:t>
      </w:r>
      <w:proofErr w:type="spellEnd"/>
    </w:p>
    <w:p w:rsidR="00A5588C" w:rsidRPr="00252B02" w:rsidRDefault="00A5588C" w:rsidP="00A5588C">
      <w:pPr>
        <w:pStyle w:val="ListParagraph"/>
        <w:numPr>
          <w:ilvl w:val="0"/>
          <w:numId w:val="3"/>
        </w:numPr>
        <w:autoSpaceDE w:val="0"/>
        <w:autoSpaceDN w:val="0"/>
        <w:adjustRightInd w:val="0"/>
        <w:spacing w:after="0" w:line="240" w:lineRule="auto"/>
        <w:rPr>
          <w:rFonts w:ascii="Consolas" w:hAnsi="Consolas" w:cs="Consolas"/>
          <w:color w:val="2B91AF"/>
        </w:rPr>
      </w:pPr>
      <w:r w:rsidRPr="00252B02">
        <w:rPr>
          <w:rFonts w:ascii="Consolas" w:hAnsi="Consolas" w:cs="Consolas"/>
          <w:color w:val="0000FF"/>
          <w:lang w:val="en-US"/>
        </w:rPr>
        <w:t>internal</w:t>
      </w:r>
      <w:r w:rsidRPr="00252B02">
        <w:rPr>
          <w:rFonts w:ascii="Consolas" w:hAnsi="Consolas" w:cs="Consolas"/>
          <w:lang w:val="en-US"/>
        </w:rPr>
        <w:t xml:space="preserve"> </w:t>
      </w:r>
      <w:r w:rsidRPr="00252B02">
        <w:rPr>
          <w:rFonts w:ascii="Consolas" w:hAnsi="Consolas" w:cs="Consolas"/>
          <w:color w:val="0000FF"/>
          <w:lang w:val="en-US"/>
        </w:rPr>
        <w:t>class</w:t>
      </w:r>
      <w:r w:rsidRPr="00252B02">
        <w:rPr>
          <w:rFonts w:ascii="Consolas" w:hAnsi="Consolas" w:cs="Consolas"/>
          <w:lang w:val="en-US"/>
        </w:rPr>
        <w:t xml:space="preserve"> </w:t>
      </w:r>
      <w:proofErr w:type="spellStart"/>
      <w:r w:rsidRPr="00252B02">
        <w:rPr>
          <w:rFonts w:ascii="Consolas" w:hAnsi="Consolas" w:cs="Consolas"/>
          <w:color w:val="2B91AF"/>
          <w:lang w:val="en-US"/>
        </w:rPr>
        <w:t>SubsystemC</w:t>
      </w:r>
      <w:proofErr w:type="spellEnd"/>
    </w:p>
    <w:p w:rsidR="00A5588C" w:rsidRPr="00252B02" w:rsidRDefault="00A5588C" w:rsidP="00A5588C">
      <w:pPr>
        <w:pStyle w:val="ListParagraph"/>
        <w:numPr>
          <w:ilvl w:val="0"/>
          <w:numId w:val="3"/>
        </w:numPr>
        <w:autoSpaceDE w:val="0"/>
        <w:autoSpaceDN w:val="0"/>
        <w:adjustRightInd w:val="0"/>
        <w:spacing w:after="0" w:line="240" w:lineRule="auto"/>
        <w:rPr>
          <w:rFonts w:ascii="Consolas" w:hAnsi="Consolas" w:cs="Consolas"/>
          <w:color w:val="2B91AF"/>
          <w:lang w:val="en-US"/>
        </w:rPr>
      </w:pPr>
      <w:r w:rsidRPr="00252B02">
        <w:rPr>
          <w:rFonts w:ascii="Consolas" w:hAnsi="Consolas" w:cs="Consolas"/>
          <w:color w:val="0000FF"/>
          <w:lang w:val="en-US"/>
        </w:rPr>
        <w:t>public</w:t>
      </w:r>
      <w:r w:rsidRPr="00252B02">
        <w:rPr>
          <w:rFonts w:ascii="Consolas" w:hAnsi="Consolas" w:cs="Consolas"/>
          <w:lang w:val="en-US"/>
        </w:rPr>
        <w:t xml:space="preserve"> </w:t>
      </w:r>
      <w:r w:rsidRPr="00252B02">
        <w:rPr>
          <w:rFonts w:ascii="Consolas" w:hAnsi="Consolas" w:cs="Consolas"/>
          <w:color w:val="0000FF"/>
          <w:lang w:val="en-US"/>
        </w:rPr>
        <w:t>static</w:t>
      </w:r>
      <w:r w:rsidRPr="00252B02">
        <w:rPr>
          <w:rFonts w:ascii="Consolas" w:hAnsi="Consolas" w:cs="Consolas"/>
          <w:lang w:val="en-US"/>
        </w:rPr>
        <w:t xml:space="preserve"> </w:t>
      </w:r>
      <w:r w:rsidRPr="00252B02">
        <w:rPr>
          <w:rFonts w:ascii="Consolas" w:hAnsi="Consolas" w:cs="Consolas"/>
          <w:color w:val="0000FF"/>
          <w:lang w:val="en-US"/>
        </w:rPr>
        <w:t>class</w:t>
      </w:r>
      <w:r w:rsidRPr="00252B02">
        <w:rPr>
          <w:rFonts w:ascii="Consolas" w:hAnsi="Consolas" w:cs="Consolas"/>
          <w:lang w:val="en-US"/>
        </w:rPr>
        <w:t xml:space="preserve"> </w:t>
      </w:r>
      <w:r w:rsidRPr="00252B02">
        <w:rPr>
          <w:rFonts w:ascii="Consolas" w:hAnsi="Consolas" w:cs="Consolas"/>
          <w:color w:val="2B91AF"/>
          <w:lang w:val="en-US"/>
        </w:rPr>
        <w:t>Facade</w:t>
      </w:r>
    </w:p>
    <w:p w:rsidR="00A5588C" w:rsidRDefault="00A5588C" w:rsidP="00A5588C">
      <w:pPr>
        <w:pStyle w:val="ListParagraph"/>
        <w:ind w:left="1440"/>
        <w:rPr>
          <w:lang w:val="en-US"/>
        </w:rPr>
      </w:pPr>
    </w:p>
    <w:p w:rsidR="00A5588C" w:rsidRPr="00A5588C" w:rsidRDefault="00A5588C" w:rsidP="00A5588C">
      <w:pPr>
        <w:autoSpaceDE w:val="0"/>
        <w:autoSpaceDN w:val="0"/>
        <w:adjustRightInd w:val="0"/>
        <w:spacing w:after="0" w:line="240" w:lineRule="auto"/>
      </w:pPr>
      <w:proofErr w:type="gramStart"/>
      <w:r>
        <w:rPr>
          <w:lang w:val="en-US"/>
        </w:rPr>
        <w:t>internal</w:t>
      </w:r>
      <w:proofErr w:type="gramEnd"/>
      <w:r>
        <w:rPr>
          <w:lang w:val="en-US"/>
        </w:rPr>
        <w:t xml:space="preserve"> </w:t>
      </w:r>
      <w:r>
        <w:t xml:space="preserve">класовете се виждат единствено в пространството от имена </w:t>
      </w:r>
      <w:proofErr w:type="spellStart"/>
      <w:r>
        <w:rPr>
          <w:rFonts w:ascii="Consolas" w:hAnsi="Consolas" w:cs="Consolas"/>
          <w:sz w:val="28"/>
          <w:szCs w:val="28"/>
          <w:lang w:val="en-US"/>
        </w:rPr>
        <w:t>FacadeLib</w:t>
      </w:r>
      <w:proofErr w:type="spellEnd"/>
      <w:r>
        <w:t xml:space="preserve">. Връзката към външния свят е единствено през </w:t>
      </w:r>
      <w:r>
        <w:rPr>
          <w:lang w:val="en-US"/>
        </w:rPr>
        <w:t xml:space="preserve">public </w:t>
      </w:r>
      <w:r>
        <w:t xml:space="preserve">класа </w:t>
      </w:r>
      <w:r>
        <w:rPr>
          <w:lang w:val="en-US"/>
        </w:rPr>
        <w:t>Facade.</w:t>
      </w:r>
      <w:r>
        <w:t xml:space="preserve"> Билдваме приложението и така ще имаме библиотека </w:t>
      </w:r>
      <w:r>
        <w:rPr>
          <w:lang w:val="en-US"/>
        </w:rPr>
        <w:t xml:space="preserve">FacadeLib.dll </w:t>
      </w:r>
      <w:r>
        <w:t>която можем да използваме в друго приложение.</w:t>
      </w:r>
    </w:p>
    <w:p w:rsidR="00A5588C" w:rsidRDefault="00A5588C" w:rsidP="00A5588C">
      <w:pPr>
        <w:autoSpaceDE w:val="0"/>
        <w:autoSpaceDN w:val="0"/>
        <w:adjustRightInd w:val="0"/>
        <w:spacing w:after="0" w:line="240" w:lineRule="auto"/>
        <w:rPr>
          <w:lang w:val="en-US"/>
        </w:rPr>
      </w:pPr>
    </w:p>
    <w:p w:rsidR="00A5588C" w:rsidRDefault="00A5588C" w:rsidP="00A5588C">
      <w:pPr>
        <w:autoSpaceDE w:val="0"/>
        <w:autoSpaceDN w:val="0"/>
        <w:adjustRightInd w:val="0"/>
        <w:spacing w:after="0" w:line="240" w:lineRule="auto"/>
      </w:pPr>
      <w:r>
        <w:rPr>
          <w:lang w:val="en-US"/>
        </w:rPr>
        <w:tab/>
        <w:t xml:space="preserve">2.  </w:t>
      </w:r>
      <w:r>
        <w:t xml:space="preserve">Създаваме втори </w:t>
      </w:r>
      <w:proofErr w:type="gramStart"/>
      <w:r>
        <w:t>проект  -</w:t>
      </w:r>
      <w:proofErr w:type="gramEnd"/>
      <w:r>
        <w:t xml:space="preserve"> конзолен, за клиента с името </w:t>
      </w:r>
      <w:proofErr w:type="spellStart"/>
      <w:r>
        <w:rPr>
          <w:lang w:val="en-US"/>
        </w:rPr>
        <w:t>FacadePattern</w:t>
      </w:r>
      <w:proofErr w:type="spellEnd"/>
      <w:r>
        <w:t>. При него трябва да включим като референция горната библиотека библиотеката:</w:t>
      </w:r>
    </w:p>
    <w:p w:rsidR="00A5588C" w:rsidRDefault="00A5588C" w:rsidP="00A5588C">
      <w:pPr>
        <w:autoSpaceDE w:val="0"/>
        <w:autoSpaceDN w:val="0"/>
        <w:adjustRightInd w:val="0"/>
        <w:spacing w:after="0" w:line="240" w:lineRule="auto"/>
        <w:rPr>
          <w:lang w:val="en-US"/>
        </w:rPr>
      </w:pPr>
      <w:r>
        <w:rPr>
          <w:rFonts w:ascii="Consolas" w:hAnsi="Consolas" w:cs="Consolas"/>
          <w:sz w:val="28"/>
          <w:szCs w:val="28"/>
        </w:rPr>
        <w:tab/>
      </w:r>
      <w:r>
        <w:t xml:space="preserve">Избираме проекта -&gt; десен бутон -&gt; </w:t>
      </w:r>
      <w:r>
        <w:rPr>
          <w:lang w:val="en-US"/>
        </w:rPr>
        <w:t>Add reference -&gt; Browse</w:t>
      </w:r>
      <w:r w:rsidR="00252B02">
        <w:rPr>
          <w:lang w:val="en-US"/>
        </w:rPr>
        <w:t xml:space="preserve"> -&gt; FacadeLib.dll -&gt; Add</w:t>
      </w: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using</w:t>
      </w:r>
      <w:proofErr w:type="gramEnd"/>
      <w:r w:rsidRPr="00252B02">
        <w:rPr>
          <w:rFonts w:ascii="Consolas" w:hAnsi="Consolas" w:cs="Consolas"/>
          <w:lang w:val="en-US"/>
        </w:rPr>
        <w:t xml:space="preserve"> System;</w:t>
      </w: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using</w:t>
      </w:r>
      <w:proofErr w:type="gramEnd"/>
      <w:r w:rsidRPr="00252B02">
        <w:rPr>
          <w:rFonts w:ascii="Consolas" w:hAnsi="Consolas" w:cs="Consolas"/>
          <w:lang w:val="en-US"/>
        </w:rPr>
        <w:t xml:space="preserve"> </w:t>
      </w:r>
      <w:proofErr w:type="spellStart"/>
      <w:r w:rsidRPr="00252B02">
        <w:rPr>
          <w:rFonts w:ascii="Consolas" w:hAnsi="Consolas" w:cs="Consolas"/>
          <w:lang w:val="en-US"/>
        </w:rPr>
        <w:t>System.Collections.Generic</w:t>
      </w:r>
      <w:proofErr w:type="spell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using</w:t>
      </w:r>
      <w:proofErr w:type="gramEnd"/>
      <w:r w:rsidRPr="00252B02">
        <w:rPr>
          <w:rFonts w:ascii="Consolas" w:hAnsi="Consolas" w:cs="Consolas"/>
          <w:lang w:val="en-US"/>
        </w:rPr>
        <w:t xml:space="preserve"> </w:t>
      </w:r>
      <w:proofErr w:type="spellStart"/>
      <w:r w:rsidRPr="00252B02">
        <w:rPr>
          <w:rFonts w:ascii="Consolas" w:hAnsi="Consolas" w:cs="Consolas"/>
          <w:lang w:val="en-US"/>
        </w:rPr>
        <w:t>System.Linq</w:t>
      </w:r>
      <w:proofErr w:type="spell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using</w:t>
      </w:r>
      <w:proofErr w:type="gramEnd"/>
      <w:r w:rsidRPr="00252B02">
        <w:rPr>
          <w:rFonts w:ascii="Consolas" w:hAnsi="Consolas" w:cs="Consolas"/>
          <w:lang w:val="en-US"/>
        </w:rPr>
        <w:t xml:space="preserve"> </w:t>
      </w:r>
      <w:proofErr w:type="spellStart"/>
      <w:r w:rsidRPr="00252B02">
        <w:rPr>
          <w:rFonts w:ascii="Consolas" w:hAnsi="Consolas" w:cs="Consolas"/>
          <w:lang w:val="en-US"/>
        </w:rPr>
        <w:t>System.Text</w:t>
      </w:r>
      <w:proofErr w:type="spell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using</w:t>
      </w:r>
      <w:proofErr w:type="gramEnd"/>
      <w:r w:rsidRPr="00252B02">
        <w:rPr>
          <w:rFonts w:ascii="Consolas" w:hAnsi="Consolas" w:cs="Consolas"/>
          <w:lang w:val="en-US"/>
        </w:rPr>
        <w:t xml:space="preserve"> </w:t>
      </w:r>
      <w:proofErr w:type="spellStart"/>
      <w:r w:rsidRPr="00252B02">
        <w:rPr>
          <w:rFonts w:ascii="Consolas" w:hAnsi="Consolas" w:cs="Consolas"/>
          <w:lang w:val="en-US"/>
        </w:rPr>
        <w:t>FacadeLib</w:t>
      </w:r>
      <w:proofErr w:type="spell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p>
    <w:p w:rsidR="00252B02" w:rsidRPr="00252B02" w:rsidRDefault="00252B02" w:rsidP="00252B02">
      <w:pPr>
        <w:autoSpaceDE w:val="0"/>
        <w:autoSpaceDN w:val="0"/>
        <w:adjustRightInd w:val="0"/>
        <w:spacing w:after="0" w:line="240" w:lineRule="auto"/>
        <w:rPr>
          <w:rFonts w:ascii="Consolas" w:hAnsi="Consolas" w:cs="Consolas"/>
          <w:lang w:val="en-US"/>
        </w:rPr>
      </w:pPr>
      <w:proofErr w:type="gramStart"/>
      <w:r w:rsidRPr="00252B02">
        <w:rPr>
          <w:rFonts w:ascii="Consolas" w:hAnsi="Consolas" w:cs="Consolas"/>
          <w:color w:val="0000FF"/>
          <w:lang w:val="en-US"/>
        </w:rPr>
        <w:t>namespace</w:t>
      </w:r>
      <w:proofErr w:type="gramEnd"/>
      <w:r w:rsidRPr="00252B02">
        <w:rPr>
          <w:rFonts w:ascii="Consolas" w:hAnsi="Consolas" w:cs="Consolas"/>
          <w:lang w:val="en-US"/>
        </w:rPr>
        <w:t xml:space="preserve"> </w:t>
      </w:r>
      <w:proofErr w:type="spellStart"/>
      <w:r w:rsidRPr="00252B02">
        <w:rPr>
          <w:rFonts w:ascii="Consolas" w:hAnsi="Consolas" w:cs="Consolas"/>
          <w:lang w:val="en-US"/>
        </w:rPr>
        <w:t>FacadePattern</w:t>
      </w:r>
      <w:proofErr w:type="spellEnd"/>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roofErr w:type="gramStart"/>
      <w:r w:rsidRPr="00252B02">
        <w:rPr>
          <w:rFonts w:ascii="Consolas" w:hAnsi="Consolas" w:cs="Consolas"/>
          <w:color w:val="0000FF"/>
          <w:lang w:val="en-US"/>
        </w:rPr>
        <w:t>class</w:t>
      </w:r>
      <w:proofErr w:type="gramEnd"/>
      <w:r w:rsidRPr="00252B02">
        <w:rPr>
          <w:rFonts w:ascii="Consolas" w:hAnsi="Consolas" w:cs="Consolas"/>
          <w:lang w:val="en-US"/>
        </w:rPr>
        <w:t xml:space="preserve"> </w:t>
      </w:r>
      <w:r w:rsidRPr="00252B02">
        <w:rPr>
          <w:rFonts w:ascii="Consolas" w:hAnsi="Consolas" w:cs="Consolas"/>
          <w:color w:val="2B91AF"/>
          <w:lang w:val="en-US"/>
        </w:rPr>
        <w:t>Program</w:t>
      </w:r>
      <w:bookmarkStart w:id="0" w:name="_GoBack"/>
      <w:bookmarkEnd w:id="0"/>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r w:rsidRPr="00252B02">
        <w:rPr>
          <w:rFonts w:ascii="Consolas" w:hAnsi="Consolas" w:cs="Consolas"/>
          <w:color w:val="008000"/>
          <w:lang w:val="en-US"/>
        </w:rPr>
        <w:t>//Client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roofErr w:type="gramStart"/>
      <w:r w:rsidRPr="00252B02">
        <w:rPr>
          <w:rFonts w:ascii="Consolas" w:hAnsi="Consolas" w:cs="Consolas"/>
          <w:color w:val="0000FF"/>
          <w:lang w:val="en-US"/>
        </w:rPr>
        <w:t>static</w:t>
      </w:r>
      <w:proofErr w:type="gramEnd"/>
      <w:r w:rsidRPr="00252B02">
        <w:rPr>
          <w:rFonts w:ascii="Consolas" w:hAnsi="Consolas" w:cs="Consolas"/>
          <w:lang w:val="en-US"/>
        </w:rPr>
        <w:t xml:space="preserve"> </w:t>
      </w:r>
      <w:r w:rsidRPr="00252B02">
        <w:rPr>
          <w:rFonts w:ascii="Consolas" w:hAnsi="Consolas" w:cs="Consolas"/>
          <w:color w:val="0000FF"/>
          <w:lang w:val="en-US"/>
        </w:rPr>
        <w:t>void</w:t>
      </w:r>
      <w:r w:rsidRPr="00252B02">
        <w:rPr>
          <w:rFonts w:ascii="Consolas" w:hAnsi="Consolas" w:cs="Consolas"/>
          <w:lang w:val="en-US"/>
        </w:rPr>
        <w:t xml:space="preserve"> Main(</w:t>
      </w:r>
      <w:r w:rsidRPr="00252B02">
        <w:rPr>
          <w:rFonts w:ascii="Consolas" w:hAnsi="Consolas" w:cs="Consolas"/>
          <w:color w:val="0000FF"/>
          <w:lang w:val="en-US"/>
        </w:rPr>
        <w:t>string</w:t>
      </w:r>
      <w:r w:rsidRPr="00252B02">
        <w:rPr>
          <w:rFonts w:ascii="Consolas" w:hAnsi="Consolas" w:cs="Consolas"/>
          <w:lang w:val="en-US"/>
        </w:rPr>
        <w:t xml:space="preserve">[] </w:t>
      </w:r>
      <w:proofErr w:type="spellStart"/>
      <w:r w:rsidRPr="00252B02">
        <w:rPr>
          <w:rFonts w:ascii="Consolas" w:hAnsi="Consolas" w:cs="Consolas"/>
          <w:lang w:val="en-US"/>
        </w:rPr>
        <w:t>args</w:t>
      </w:r>
      <w:proofErr w:type="spell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roofErr w:type="spellStart"/>
      <w:proofErr w:type="gramStart"/>
      <w:r w:rsidRPr="00252B02">
        <w:rPr>
          <w:rFonts w:ascii="Consolas" w:hAnsi="Consolas" w:cs="Consolas"/>
          <w:color w:val="2B91AF"/>
          <w:lang w:val="en-US"/>
        </w:rPr>
        <w:t>Console</w:t>
      </w:r>
      <w:r w:rsidRPr="00252B02">
        <w:rPr>
          <w:rFonts w:ascii="Consolas" w:hAnsi="Consolas" w:cs="Consolas"/>
          <w:lang w:val="en-US"/>
        </w:rPr>
        <w:t>.WriteLine</w:t>
      </w:r>
      <w:proofErr w:type="spellEnd"/>
      <w:r w:rsidRPr="00252B02">
        <w:rPr>
          <w:rFonts w:ascii="Consolas" w:hAnsi="Consolas" w:cs="Consolas"/>
          <w:lang w:val="en-US"/>
        </w:rPr>
        <w:t>(</w:t>
      </w:r>
      <w:proofErr w:type="gramEnd"/>
      <w:r w:rsidRPr="00252B02">
        <w:rPr>
          <w:rFonts w:ascii="Consolas" w:hAnsi="Consolas" w:cs="Consolas"/>
          <w:color w:val="A31515"/>
          <w:lang w:val="en-US"/>
        </w:rPr>
        <w:t>"Hello"</w:t>
      </w:r>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roofErr w:type="gramStart"/>
      <w:r w:rsidRPr="00252B02">
        <w:rPr>
          <w:rFonts w:ascii="Consolas" w:hAnsi="Consolas" w:cs="Consolas"/>
          <w:color w:val="2B91AF"/>
          <w:lang w:val="en-US"/>
        </w:rPr>
        <w:t>Facade</w:t>
      </w:r>
      <w:r w:rsidRPr="00252B02">
        <w:rPr>
          <w:rFonts w:ascii="Consolas" w:hAnsi="Consolas" w:cs="Consolas"/>
          <w:lang w:val="en-US"/>
        </w:rPr>
        <w:t>.Operation1(</w:t>
      </w:r>
      <w:proofErr w:type="gram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roofErr w:type="gramStart"/>
      <w:r w:rsidRPr="00252B02">
        <w:rPr>
          <w:rFonts w:ascii="Consolas" w:hAnsi="Consolas" w:cs="Consolas"/>
          <w:color w:val="2B91AF"/>
          <w:lang w:val="en-US"/>
        </w:rPr>
        <w:t>Facade</w:t>
      </w:r>
      <w:r w:rsidRPr="00252B02">
        <w:rPr>
          <w:rFonts w:ascii="Consolas" w:hAnsi="Consolas" w:cs="Consolas"/>
          <w:lang w:val="en-US"/>
        </w:rPr>
        <w:t>.Operation2(</w:t>
      </w:r>
      <w:proofErr w:type="gramEnd"/>
      <w:r w:rsidRPr="00252B02">
        <w:rPr>
          <w:rFonts w:ascii="Consolas" w:hAnsi="Consolas" w:cs="Consolas"/>
          <w:lang w:val="en-US"/>
        </w:rPr>
        <w:t>);</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 xml:space="preserve">    }</w:t>
      </w:r>
    </w:p>
    <w:p w:rsidR="00252B02" w:rsidRPr="00252B02" w:rsidRDefault="00252B02" w:rsidP="00252B02">
      <w:pPr>
        <w:autoSpaceDE w:val="0"/>
        <w:autoSpaceDN w:val="0"/>
        <w:adjustRightInd w:val="0"/>
        <w:spacing w:after="0" w:line="240" w:lineRule="auto"/>
        <w:rPr>
          <w:rFonts w:ascii="Consolas" w:hAnsi="Consolas" w:cs="Consolas"/>
          <w:lang w:val="en-US"/>
        </w:rPr>
      </w:pPr>
      <w:r w:rsidRPr="00252B02">
        <w:rPr>
          <w:rFonts w:ascii="Consolas" w:hAnsi="Consolas" w:cs="Consolas"/>
          <w:lang w:val="en-US"/>
        </w:rPr>
        <w:t>}</w:t>
      </w:r>
    </w:p>
    <w:p w:rsidR="00252B02" w:rsidRPr="00252B02" w:rsidRDefault="00252B02" w:rsidP="00A5588C">
      <w:pPr>
        <w:autoSpaceDE w:val="0"/>
        <w:autoSpaceDN w:val="0"/>
        <w:adjustRightInd w:val="0"/>
        <w:spacing w:after="0" w:line="240" w:lineRule="auto"/>
        <w:rPr>
          <w:rFonts w:ascii="Consolas" w:hAnsi="Consolas" w:cs="Consolas"/>
          <w:sz w:val="28"/>
          <w:szCs w:val="28"/>
        </w:rPr>
      </w:pPr>
    </w:p>
    <w:sectPr w:rsidR="00252B02" w:rsidRPr="00252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954D3"/>
    <w:multiLevelType w:val="hybridMultilevel"/>
    <w:tmpl w:val="F61C5B7E"/>
    <w:lvl w:ilvl="0" w:tplc="20C0C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425BAB"/>
    <w:multiLevelType w:val="hybridMultilevel"/>
    <w:tmpl w:val="0A3848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4B204D78"/>
    <w:multiLevelType w:val="hybridMultilevel"/>
    <w:tmpl w:val="F9EC5CB8"/>
    <w:lvl w:ilvl="0" w:tplc="3F668C6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F7"/>
    <w:rsid w:val="00153A8E"/>
    <w:rsid w:val="002030F7"/>
    <w:rsid w:val="00252B02"/>
    <w:rsid w:val="002A3259"/>
    <w:rsid w:val="004428CF"/>
    <w:rsid w:val="004E37B0"/>
    <w:rsid w:val="009613F0"/>
    <w:rsid w:val="00A5588C"/>
    <w:rsid w:val="00B4162D"/>
    <w:rsid w:val="00B478A7"/>
    <w:rsid w:val="00B76CA1"/>
    <w:rsid w:val="00C13E9B"/>
    <w:rsid w:val="00CB443A"/>
    <w:rsid w:val="00E30755"/>
    <w:rsid w:val="00EA4BBA"/>
    <w:rsid w:val="00FD77C3"/>
    <w:rsid w:val="00FE24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CF"/>
    <w:pPr>
      <w:ind w:left="720"/>
      <w:contextualSpacing/>
    </w:pPr>
  </w:style>
  <w:style w:type="paragraph" w:styleId="BalloonText">
    <w:name w:val="Balloon Text"/>
    <w:basedOn w:val="Normal"/>
    <w:link w:val="BalloonTextChar"/>
    <w:uiPriority w:val="99"/>
    <w:semiHidden/>
    <w:unhideWhenUsed/>
    <w:rsid w:val="002A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59"/>
    <w:rPr>
      <w:rFonts w:ascii="Tahoma" w:hAnsi="Tahoma" w:cs="Tahoma"/>
      <w:sz w:val="16"/>
      <w:szCs w:val="16"/>
    </w:rPr>
  </w:style>
  <w:style w:type="character" w:customStyle="1" w:styleId="hps">
    <w:name w:val="hps"/>
    <w:basedOn w:val="DefaultParagraphFont"/>
    <w:rsid w:val="00EA4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CF"/>
    <w:pPr>
      <w:ind w:left="720"/>
      <w:contextualSpacing/>
    </w:pPr>
  </w:style>
  <w:style w:type="paragraph" w:styleId="BalloonText">
    <w:name w:val="Balloon Text"/>
    <w:basedOn w:val="Normal"/>
    <w:link w:val="BalloonTextChar"/>
    <w:uiPriority w:val="99"/>
    <w:semiHidden/>
    <w:unhideWhenUsed/>
    <w:rsid w:val="002A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59"/>
    <w:rPr>
      <w:rFonts w:ascii="Tahoma" w:hAnsi="Tahoma" w:cs="Tahoma"/>
      <w:sz w:val="16"/>
      <w:szCs w:val="16"/>
    </w:rPr>
  </w:style>
  <w:style w:type="character" w:customStyle="1" w:styleId="hps">
    <w:name w:val="hps"/>
    <w:basedOn w:val="DefaultParagraphFont"/>
    <w:rsid w:val="00EA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603</Words>
  <Characters>3442</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it</cp:lastModifiedBy>
  <cp:revision>11</cp:revision>
  <dcterms:created xsi:type="dcterms:W3CDTF">2013-11-06T07:35:00Z</dcterms:created>
  <dcterms:modified xsi:type="dcterms:W3CDTF">2013-11-06T11:50:00Z</dcterms:modified>
</cp:coreProperties>
</file>