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08" w:lineRule="auto"/>
        <w:ind w:left="0" w:leftChars="0" w:firstLine="0" w:firstLineChars="0"/>
        <w:jc w:val="left"/>
      </w:pPr>
      <w:r>
        <w:rPr>
          <w:b/>
          <w:bCs/>
          <w:i w:val="0"/>
          <w:iCs w:val="0"/>
          <w:color w:val="1A1A1A"/>
          <w:spacing w:val="0"/>
          <w:w w:val="100"/>
          <w:sz w:val="36"/>
          <w:szCs w:val="36"/>
          <w:vertAlign w:val="baseline"/>
        </w:rPr>
        <w:t>Decode</w:t>
      </w:r>
    </w:p>
    <w:p>
      <w:pPr>
        <w:pStyle w:val="3"/>
        <w:keepNext w:val="0"/>
        <w:keepLines w:val="0"/>
        <w:widowControl/>
        <w:suppressLineNumbers w:val="0"/>
        <w:spacing w:before="60" w:beforeAutospacing="0" w:after="60" w:afterAutospacing="0" w:line="312" w:lineRule="auto"/>
        <w:ind w:left="0" w:right="0" w:firstLine="42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rPr>
        <w:t>译码阶段要完成的工作</w:t>
      </w:r>
      <w:r>
        <w:rPr>
          <w:rFonts w:hint="default" w:ascii="Times New Roman" w:hAnsi="Times New Roman" w:eastAsia="宋体" w:cs="Times New Roman"/>
          <w:b w:val="0"/>
          <w:bCs w:val="0"/>
          <w:i w:val="0"/>
          <w:iCs w:val="0"/>
          <w:color w:val="333333"/>
          <w:spacing w:val="0"/>
          <w:w w:val="100"/>
          <w:sz w:val="24"/>
          <w:szCs w:val="24"/>
          <w:vertAlign w:val="baseline"/>
          <w:lang w:eastAsia="zh-CN"/>
        </w:rPr>
        <w:t>：</w:t>
      </w:r>
      <w:r>
        <w:rPr>
          <w:rFonts w:hint="default" w:ascii="Times New Roman" w:hAnsi="Times New Roman" w:eastAsia="宋体" w:cs="Times New Roman"/>
          <w:b w:val="0"/>
          <w:bCs w:val="0"/>
          <w:i w:val="0"/>
          <w:iCs w:val="0"/>
          <w:color w:val="333333"/>
          <w:spacing w:val="0"/>
          <w:w w:val="100"/>
          <w:sz w:val="24"/>
          <w:szCs w:val="24"/>
          <w:vertAlign w:val="baseline"/>
        </w:rPr>
        <w:t>识别指令的类型，指令所需操作数（寄存器号或立即数）以及指令的一些控制信号</w:t>
      </w:r>
      <w:r>
        <w:rPr>
          <w:rFonts w:hint="default" w:ascii="Times New Roman" w:hAnsi="Times New Roman" w:eastAsia="宋体" w:cs="Times New Roman"/>
          <w:b w:val="0"/>
          <w:bCs w:val="0"/>
          <w:i w:val="0"/>
          <w:iCs w:val="0"/>
          <w:color w:val="333333"/>
          <w:spacing w:val="0"/>
          <w:w w:val="100"/>
          <w:sz w:val="24"/>
          <w:szCs w:val="24"/>
          <w:vertAlign w:val="baseline"/>
          <w:lang w:val="en-US" w:eastAsia="zh-CN"/>
        </w:rPr>
        <w:t>。</w:t>
      </w:r>
    </w:p>
    <w:p>
      <w:pPr>
        <w:pStyle w:val="3"/>
        <w:keepNext w:val="0"/>
        <w:keepLines w:val="0"/>
        <w:widowControl/>
        <w:suppressLineNumbers w:val="0"/>
        <w:spacing w:before="60" w:beforeAutospacing="0" w:after="60" w:afterAutospacing="0" w:line="312" w:lineRule="auto"/>
        <w:ind w:left="0" w:right="0" w:firstLine="420" w:firstLineChars="0"/>
        <w:jc w:val="left"/>
        <w:rPr>
          <w:rFonts w:hint="default" w:ascii="Times New Roman" w:hAnsi="Times New Roman" w:eastAsia="宋体" w:cs="Times New Roman"/>
          <w:lang w:val="en-US"/>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1.</w:t>
      </w:r>
      <w:r>
        <w:rPr>
          <w:rFonts w:hint="default" w:ascii="Times New Roman" w:hAnsi="Times New Roman" w:eastAsia="宋体" w:cs="Times New Roman"/>
          <w:b w:val="0"/>
          <w:bCs w:val="0"/>
          <w:i w:val="0"/>
          <w:iCs w:val="0"/>
          <w:color w:val="333333"/>
          <w:spacing w:val="0"/>
          <w:w w:val="100"/>
          <w:sz w:val="24"/>
          <w:szCs w:val="24"/>
          <w:vertAlign w:val="baseline"/>
        </w:rPr>
        <w:t>产生指令对应的FU信号</w:t>
      </w:r>
      <w:r>
        <w:rPr>
          <w:rFonts w:hint="default" w:ascii="Times New Roman" w:hAnsi="Times New Roman" w:eastAsia="宋体" w:cs="Times New Roman"/>
          <w:b w:val="0"/>
          <w:bCs w:val="0"/>
          <w:i w:val="0"/>
          <w:iCs w:val="0"/>
          <w:color w:val="333333"/>
          <w:spacing w:val="0"/>
          <w:w w:val="100"/>
          <w:sz w:val="24"/>
          <w:szCs w:val="24"/>
          <w:vertAlign w:val="baseline"/>
          <w:lang w:val="en-US" w:eastAsia="zh-CN"/>
        </w:rPr>
        <w:t>以及运算控制信号control。</w:t>
      </w:r>
    </w:p>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b w:val="0"/>
          <w:bCs w:val="0"/>
          <w:i w:val="0"/>
          <w:iCs w:val="0"/>
          <w:color w:val="333333"/>
          <w:spacing w:val="0"/>
          <w:w w:val="100"/>
          <w:sz w:val="21"/>
          <w:szCs w:val="21"/>
          <w:vertAlign w:val="baseline"/>
        </w:rPr>
      </w:pPr>
      <w:r>
        <w:rPr>
          <w:rFonts w:hint="default" w:ascii="Times New Roman" w:hAnsi="Times New Roman" w:eastAsia="宋体" w:cs="Times New Roman"/>
          <w:b w:val="0"/>
          <w:bCs w:val="0"/>
          <w:i w:val="0"/>
          <w:iCs w:val="0"/>
          <w:color w:val="333333"/>
          <w:spacing w:val="0"/>
          <w:w w:val="100"/>
          <w:sz w:val="21"/>
          <w:szCs w:val="21"/>
          <w:vertAlign w:val="baseline"/>
        </w:rPr>
        <w:t>表1 控制信号转化表</w:t>
      </w:r>
    </w:p>
    <w:tbl>
      <w:tblPr>
        <w:tblStyle w:val="4"/>
        <w:tblW w:w="78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05"/>
        <w:gridCol w:w="1136"/>
        <w:gridCol w:w="1144"/>
        <w:gridCol w:w="1013"/>
        <w:gridCol w:w="1239"/>
        <w:gridCol w:w="1256"/>
        <w:gridCol w:w="1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对应FU</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汇编助记符</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操作码</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funct3</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funct7</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control</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333333"/>
                <w:spacing w:val="0"/>
                <w:w w:val="100"/>
                <w:sz w:val="22"/>
                <w:szCs w:val="22"/>
                <w:vertAlign w:val="baseline"/>
              </w:rPr>
              <w:t>fu_wen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ALUR</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15条</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ADD</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333333"/>
                <w:spacing w:val="0"/>
                <w:w w:val="100"/>
                <w:sz w:val="22"/>
                <w:szCs w:val="22"/>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SUB</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0100000</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333333"/>
                <w:spacing w:val="0"/>
                <w:w w:val="100"/>
                <w:sz w:val="22"/>
                <w:szCs w:val="22"/>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SLL</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SLT</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SLTU</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XOR</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SRL</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SRA</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0100000</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OR</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AND</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ADDW</w:t>
            </w:r>
          </w:p>
        </w:tc>
        <w:tc>
          <w:tcPr>
            <w:tcW w:w="1144"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0111011</w:t>
            </w:r>
          </w:p>
        </w:tc>
        <w:tc>
          <w:tcPr>
            <w:tcW w:w="1013"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w:t>
            </w:r>
          </w:p>
        </w:tc>
        <w:tc>
          <w:tcPr>
            <w:tcW w:w="1239"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1010</w:t>
            </w:r>
          </w:p>
        </w:tc>
        <w:tc>
          <w:tcPr>
            <w:tcW w:w="1050"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SUBW</w:t>
            </w:r>
          </w:p>
        </w:tc>
        <w:tc>
          <w:tcPr>
            <w:tcW w:w="1144"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0111011</w:t>
            </w:r>
          </w:p>
        </w:tc>
        <w:tc>
          <w:tcPr>
            <w:tcW w:w="1013"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w:t>
            </w:r>
          </w:p>
        </w:tc>
        <w:tc>
          <w:tcPr>
            <w:tcW w:w="1239"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0100000</w:t>
            </w:r>
          </w:p>
        </w:tc>
        <w:tc>
          <w:tcPr>
            <w:tcW w:w="125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1011</w:t>
            </w:r>
          </w:p>
        </w:tc>
        <w:tc>
          <w:tcPr>
            <w:tcW w:w="1050"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SLLW</w:t>
            </w:r>
          </w:p>
        </w:tc>
        <w:tc>
          <w:tcPr>
            <w:tcW w:w="1144"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0111011</w:t>
            </w:r>
          </w:p>
        </w:tc>
        <w:tc>
          <w:tcPr>
            <w:tcW w:w="1013"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w:t>
            </w:r>
          </w:p>
        </w:tc>
        <w:tc>
          <w:tcPr>
            <w:tcW w:w="1239"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1100</w:t>
            </w:r>
          </w:p>
        </w:tc>
        <w:tc>
          <w:tcPr>
            <w:tcW w:w="1050"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SRLW</w:t>
            </w:r>
          </w:p>
        </w:tc>
        <w:tc>
          <w:tcPr>
            <w:tcW w:w="1144"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0111011</w:t>
            </w:r>
          </w:p>
        </w:tc>
        <w:tc>
          <w:tcPr>
            <w:tcW w:w="1013"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w:t>
            </w:r>
          </w:p>
        </w:tc>
        <w:tc>
          <w:tcPr>
            <w:tcW w:w="1239"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1101</w:t>
            </w:r>
          </w:p>
        </w:tc>
        <w:tc>
          <w:tcPr>
            <w:tcW w:w="1050"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SRAW</w:t>
            </w:r>
          </w:p>
        </w:tc>
        <w:tc>
          <w:tcPr>
            <w:tcW w:w="1144"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0111011</w:t>
            </w:r>
          </w:p>
        </w:tc>
        <w:tc>
          <w:tcPr>
            <w:tcW w:w="1013"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w:t>
            </w:r>
          </w:p>
        </w:tc>
        <w:tc>
          <w:tcPr>
            <w:tcW w:w="1239"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0100000</w:t>
            </w:r>
          </w:p>
        </w:tc>
        <w:tc>
          <w:tcPr>
            <w:tcW w:w="125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1110</w:t>
            </w:r>
          </w:p>
        </w:tc>
        <w:tc>
          <w:tcPr>
            <w:tcW w:w="1050"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ALUI</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14条</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ADDI</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SLTI</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SLTIU</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XORI</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ORI</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ANDI</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SLLI</w:t>
            </w:r>
          </w:p>
        </w:tc>
        <w:tc>
          <w:tcPr>
            <w:tcW w:w="1144"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0010011</w:t>
            </w:r>
          </w:p>
        </w:tc>
        <w:tc>
          <w:tcPr>
            <w:tcW w:w="1013"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w:t>
            </w:r>
          </w:p>
        </w:tc>
        <w:tc>
          <w:tcPr>
            <w:tcW w:w="1239"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w:t>
            </w:r>
          </w:p>
        </w:tc>
        <w:tc>
          <w:tcPr>
            <w:tcW w:w="1256"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w:t>
            </w:r>
          </w:p>
        </w:tc>
        <w:tc>
          <w:tcPr>
            <w:tcW w:w="1050"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SRLI</w:t>
            </w:r>
          </w:p>
        </w:tc>
        <w:tc>
          <w:tcPr>
            <w:tcW w:w="1144"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0010011</w:t>
            </w:r>
          </w:p>
        </w:tc>
        <w:tc>
          <w:tcPr>
            <w:tcW w:w="1013"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w:t>
            </w:r>
          </w:p>
        </w:tc>
        <w:tc>
          <w:tcPr>
            <w:tcW w:w="1239"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w:t>
            </w:r>
          </w:p>
        </w:tc>
        <w:tc>
          <w:tcPr>
            <w:tcW w:w="1256"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0111</w:t>
            </w:r>
          </w:p>
        </w:tc>
        <w:tc>
          <w:tcPr>
            <w:tcW w:w="1050"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bl>
    <w:p>
      <w:pPr>
        <w:pStyle w:val="3"/>
        <w:keepNext w:val="0"/>
        <w:keepLines w:val="0"/>
        <w:widowControl/>
        <w:suppressLineNumbers w:val="0"/>
        <w:spacing w:before="60" w:beforeAutospacing="0" w:after="60" w:afterAutospacing="0" w:line="312" w:lineRule="auto"/>
        <w:ind w:left="0" w:right="0"/>
        <w:jc w:val="center"/>
        <w:rPr>
          <w:rFonts w:hint="eastAsia" w:ascii="Times New Roman" w:hAnsi="Times New Roman" w:eastAsia="宋体" w:cs="Times New Roman"/>
          <w:b w:val="0"/>
          <w:bCs w:val="0"/>
          <w:i w:val="0"/>
          <w:iCs w:val="0"/>
          <w:color w:val="333333"/>
          <w:spacing w:val="0"/>
          <w:w w:val="100"/>
          <w:sz w:val="21"/>
          <w:szCs w:val="21"/>
          <w:vertAlign w:val="baseline"/>
          <w:lang w:eastAsia="zh-CN"/>
        </w:rPr>
      </w:pPr>
      <w:r>
        <w:rPr>
          <w:rFonts w:hint="default" w:ascii="Times New Roman" w:hAnsi="Times New Roman" w:eastAsia="宋体" w:cs="Times New Roman"/>
          <w:b w:val="0"/>
          <w:bCs w:val="0"/>
          <w:i w:val="0"/>
          <w:iCs w:val="0"/>
          <w:color w:val="333333"/>
          <w:spacing w:val="0"/>
          <w:w w:val="100"/>
          <w:sz w:val="21"/>
          <w:szCs w:val="21"/>
          <w:vertAlign w:val="baseline"/>
        </w:rPr>
        <w:t>表1 控制信号转化表</w:t>
      </w:r>
      <w:r>
        <w:rPr>
          <w:rFonts w:hint="eastAsia" w:ascii="Times New Roman" w:hAnsi="Times New Roman" w:eastAsia="宋体" w:cs="Times New Roman"/>
          <w:b w:val="0"/>
          <w:bCs w:val="0"/>
          <w:i w:val="0"/>
          <w:iCs w:val="0"/>
          <w:color w:val="333333"/>
          <w:spacing w:val="0"/>
          <w:w w:val="100"/>
          <w:sz w:val="21"/>
          <w:szCs w:val="21"/>
          <w:vertAlign w:val="baseline"/>
          <w:lang w:eastAsia="zh-CN"/>
        </w:rPr>
        <w:t>（</w:t>
      </w:r>
      <w:r>
        <w:rPr>
          <w:rFonts w:hint="eastAsia" w:ascii="Times New Roman" w:hAnsi="Times New Roman" w:eastAsia="宋体" w:cs="Times New Roman"/>
          <w:b w:val="0"/>
          <w:bCs w:val="0"/>
          <w:i w:val="0"/>
          <w:iCs w:val="0"/>
          <w:color w:val="333333"/>
          <w:spacing w:val="0"/>
          <w:w w:val="100"/>
          <w:sz w:val="21"/>
          <w:szCs w:val="21"/>
          <w:vertAlign w:val="baseline"/>
          <w:lang w:val="en-US" w:eastAsia="zh-CN"/>
        </w:rPr>
        <w:t>续</w:t>
      </w:r>
      <w:r>
        <w:rPr>
          <w:rFonts w:hint="eastAsia" w:ascii="Times New Roman" w:hAnsi="Times New Roman" w:eastAsia="宋体" w:cs="Times New Roman"/>
          <w:b w:val="0"/>
          <w:bCs w:val="0"/>
          <w:i w:val="0"/>
          <w:iCs w:val="0"/>
          <w:color w:val="333333"/>
          <w:spacing w:val="0"/>
          <w:w w:val="100"/>
          <w:sz w:val="21"/>
          <w:szCs w:val="21"/>
          <w:vertAlign w:val="baseline"/>
          <w:lang w:eastAsia="zh-CN"/>
        </w:rPr>
        <w:t>）</w:t>
      </w:r>
    </w:p>
    <w:tbl>
      <w:tblPr>
        <w:tblStyle w:val="4"/>
        <w:tblW w:w="78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05"/>
        <w:gridCol w:w="1136"/>
        <w:gridCol w:w="1144"/>
        <w:gridCol w:w="1013"/>
        <w:gridCol w:w="1239"/>
        <w:gridCol w:w="1256"/>
        <w:gridCol w:w="1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对应FU</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汇编助记符</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操作码</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funct3</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funct7</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control</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333333"/>
                <w:spacing w:val="0"/>
                <w:w w:val="100"/>
                <w:sz w:val="22"/>
                <w:szCs w:val="22"/>
                <w:vertAlign w:val="baseline"/>
              </w:rPr>
              <w:t>fu_wen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SRAI</w:t>
            </w:r>
          </w:p>
        </w:tc>
        <w:tc>
          <w:tcPr>
            <w:tcW w:w="1144"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0010011</w:t>
            </w:r>
          </w:p>
        </w:tc>
        <w:tc>
          <w:tcPr>
            <w:tcW w:w="1013"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w:t>
            </w:r>
          </w:p>
        </w:tc>
        <w:tc>
          <w:tcPr>
            <w:tcW w:w="1239"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010000</w:t>
            </w:r>
          </w:p>
        </w:tc>
        <w:tc>
          <w:tcPr>
            <w:tcW w:w="1256"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c>
          <w:tcPr>
            <w:tcW w:w="1050" w:type="dxa"/>
            <w:tcBorders>
              <w:top w:val="single" w:color="CBCDD1" w:sz="6" w:space="0"/>
              <w:left w:val="single" w:color="CBCDD1" w:sz="6" w:space="0"/>
              <w:bottom w:val="single" w:color="CBCDD1" w:sz="6" w:space="0"/>
              <w:right w:val="single" w:color="CBCDD1" w:sz="6" w:space="0"/>
            </w:tcBorders>
            <w:shd w:val="clear" w:color="auto" w:fill="99DDFF"/>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LUI</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0110111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ADDIW</w:t>
            </w:r>
          </w:p>
        </w:tc>
        <w:tc>
          <w:tcPr>
            <w:tcW w:w="1144"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0011011</w:t>
            </w:r>
          </w:p>
        </w:tc>
        <w:tc>
          <w:tcPr>
            <w:tcW w:w="1013"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w:t>
            </w:r>
          </w:p>
        </w:tc>
        <w:tc>
          <w:tcPr>
            <w:tcW w:w="1239"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1010</w:t>
            </w:r>
          </w:p>
        </w:tc>
        <w:tc>
          <w:tcPr>
            <w:tcW w:w="1050"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SLLIW</w:t>
            </w:r>
          </w:p>
        </w:tc>
        <w:tc>
          <w:tcPr>
            <w:tcW w:w="1144"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0011011</w:t>
            </w:r>
          </w:p>
        </w:tc>
        <w:tc>
          <w:tcPr>
            <w:tcW w:w="1013"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w:t>
            </w:r>
          </w:p>
        </w:tc>
        <w:tc>
          <w:tcPr>
            <w:tcW w:w="1239"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1011</w:t>
            </w:r>
          </w:p>
        </w:tc>
        <w:tc>
          <w:tcPr>
            <w:tcW w:w="1050"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SRLIW</w:t>
            </w:r>
          </w:p>
        </w:tc>
        <w:tc>
          <w:tcPr>
            <w:tcW w:w="1144"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0011011</w:t>
            </w:r>
          </w:p>
        </w:tc>
        <w:tc>
          <w:tcPr>
            <w:tcW w:w="1013"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w:t>
            </w:r>
          </w:p>
        </w:tc>
        <w:tc>
          <w:tcPr>
            <w:tcW w:w="1239"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0100000</w:t>
            </w:r>
          </w:p>
        </w:tc>
        <w:tc>
          <w:tcPr>
            <w:tcW w:w="125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1100</w:t>
            </w:r>
          </w:p>
        </w:tc>
        <w:tc>
          <w:tcPr>
            <w:tcW w:w="1050"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SRAIW</w:t>
            </w:r>
          </w:p>
        </w:tc>
        <w:tc>
          <w:tcPr>
            <w:tcW w:w="1144"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0011011</w:t>
            </w:r>
          </w:p>
        </w:tc>
        <w:tc>
          <w:tcPr>
            <w:tcW w:w="1013"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w:t>
            </w:r>
          </w:p>
        </w:tc>
        <w:tc>
          <w:tcPr>
            <w:tcW w:w="1239"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0000000</w:t>
            </w:r>
          </w:p>
        </w:tc>
        <w:tc>
          <w:tcPr>
            <w:tcW w:w="1256"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1101</w:t>
            </w:r>
          </w:p>
        </w:tc>
        <w:tc>
          <w:tcPr>
            <w:tcW w:w="1050" w:type="dxa"/>
            <w:tcBorders>
              <w:top w:val="single" w:color="CBCDD1" w:sz="6" w:space="0"/>
              <w:left w:val="single" w:color="CBCDD1" w:sz="6" w:space="0"/>
              <w:bottom w:val="single" w:color="CBCDD1" w:sz="6" w:space="0"/>
              <w:right w:val="single" w:color="CBCDD1" w:sz="6" w:space="0"/>
            </w:tcBorders>
            <w:shd w:val="clear" w:color="auto" w:fill="FFFF00"/>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BRU</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9条</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JAL</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1101111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JALR</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1100111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BEQ</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BNE</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BLT</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BGE</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BLTU</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BGEU</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AUIPC</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0010111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AGU</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leftChars="0" w:right="0" w:firstLine="0" w:firstLineChars="0"/>
              <w:jc w:val="both"/>
            </w:pPr>
            <w:r>
              <w:rPr>
                <w:rFonts w:hint="eastAsia" w:ascii="宋体" w:hAnsi="宋体" w:eastAsia="宋体" w:cs="宋体"/>
                <w:b w:val="0"/>
                <w:bCs w:val="0"/>
                <w:i w:val="0"/>
                <w:iCs w:val="0"/>
                <w:color w:val="000000"/>
                <w:spacing w:val="0"/>
                <w:w w:val="100"/>
                <w:sz w:val="24"/>
                <w:szCs w:val="24"/>
                <w:vertAlign w:val="baseline"/>
              </w:rPr>
              <w:t>11条</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LB</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LH</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LW</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LBU</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LHU</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LWU</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110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LD</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SB</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SH</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SW</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1001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exact"/>
          <w:jc w:val="center"/>
        </w:trPr>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13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SD</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0100011</w:t>
            </w:r>
          </w:p>
        </w:tc>
        <w:tc>
          <w:tcPr>
            <w:tcW w:w="10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011</w:t>
            </w:r>
          </w:p>
        </w:tc>
        <w:tc>
          <w:tcPr>
            <w:tcW w:w="1239"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right="0"/>
              <w:jc w:val="both"/>
            </w:pPr>
            <w:r>
              <w:rPr>
                <w:rFonts w:hint="eastAsia" w:ascii="宋体" w:hAnsi="宋体" w:eastAsia="宋体" w:cs="宋体"/>
                <w:b w:val="0"/>
                <w:bCs w:val="0"/>
                <w:i w:val="0"/>
                <w:iCs w:val="0"/>
                <w:color w:val="000000"/>
                <w:spacing w:val="0"/>
                <w:w w:val="100"/>
                <w:sz w:val="24"/>
                <w:szCs w:val="24"/>
                <w:vertAlign w:val="baseline"/>
              </w:rPr>
              <w:t> </w:t>
            </w:r>
          </w:p>
        </w:tc>
        <w:tc>
          <w:tcPr>
            <w:tcW w:w="1256"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1010</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60" w:lineRule="auto"/>
              <w:ind w:left="0" w:right="0"/>
              <w:jc w:val="center"/>
            </w:pPr>
            <w:r>
              <w:rPr>
                <w:rFonts w:hint="eastAsia" w:ascii="宋体" w:hAnsi="宋体" w:eastAsia="宋体" w:cs="宋体"/>
                <w:b w:val="0"/>
                <w:bCs w:val="0"/>
                <w:i w:val="0"/>
                <w:iCs w:val="0"/>
                <w:color w:val="000000"/>
                <w:spacing w:val="0"/>
                <w:w w:val="100"/>
                <w:sz w:val="24"/>
                <w:szCs w:val="24"/>
                <w:vertAlign w:val="baseline"/>
              </w:rPr>
              <w:t>0001</w:t>
            </w:r>
          </w:p>
        </w:tc>
      </w:tr>
    </w:tbl>
    <w:p>
      <w:pPr>
        <w:pStyle w:val="3"/>
        <w:keepNext w:val="0"/>
        <w:keepLines w:val="0"/>
        <w:widowControl/>
        <w:suppressLineNumbers w:val="0"/>
        <w:spacing w:before="60" w:beforeAutospacing="0" w:after="60" w:afterAutospacing="0" w:line="312" w:lineRule="auto"/>
        <w:ind w:left="0" w:right="0"/>
        <w:jc w:val="both"/>
        <w:rPr>
          <w:rFonts w:hint="default" w:ascii="Times New Roman" w:hAnsi="Times New Roman" w:eastAsia="宋体" w:cs="Times New Roman"/>
          <w:b w:val="0"/>
          <w:bCs w:val="0"/>
          <w:i w:val="0"/>
          <w:iCs w:val="0"/>
          <w:color w:val="333333"/>
          <w:spacing w:val="0"/>
          <w:w w:val="100"/>
          <w:sz w:val="24"/>
          <w:szCs w:val="24"/>
          <w:vertAlign w:val="baseline"/>
        </w:rPr>
      </w:pPr>
      <w:r>
        <w:rPr>
          <w:rFonts w:hint="default" w:ascii="Times New Roman" w:hAnsi="Times New Roman" w:eastAsia="宋体" w:cs="Times New Roman"/>
          <w:b w:val="0"/>
          <w:bCs w:val="0"/>
          <w:i w:val="0"/>
          <w:iCs w:val="0"/>
          <w:color w:val="333333"/>
          <w:spacing w:val="0"/>
          <w:w w:val="100"/>
          <w:sz w:val="24"/>
          <w:szCs w:val="24"/>
          <w:vertAlign w:val="baseline"/>
        </w:rPr>
        <w:t>注：共49条指令，黄色区域为RV64I中对32位数据进行运算的指令，蓝色区域移位次数字段为6位，所以末尾的funct字段为6位</w:t>
      </w:r>
    </w:p>
    <w:p>
      <w:pPr>
        <w:pStyle w:val="3"/>
        <w:keepNext w:val="0"/>
        <w:keepLines w:val="0"/>
        <w:widowControl/>
        <w:numPr>
          <w:ilvl w:val="0"/>
          <w:numId w:val="1"/>
        </w:numPr>
        <w:suppressLineNumbers w:val="0"/>
        <w:spacing w:before="60" w:beforeAutospacing="0" w:after="60" w:afterAutospacing="0" w:line="312" w:lineRule="auto"/>
        <w:ind w:left="420" w:leftChars="0" w:right="0"/>
        <w:jc w:val="left"/>
        <w:rPr>
          <w:rFonts w:hint="default" w:ascii="Times New Roman" w:hAnsi="Times New Roman" w:eastAsia="宋体" w:cs="Times New Roman"/>
          <w:b w:val="0"/>
          <w:bCs w:val="0"/>
          <w:i w:val="0"/>
          <w:iCs w:val="0"/>
          <w:color w:val="333333"/>
          <w:spacing w:val="0"/>
          <w:w w:val="100"/>
          <w:sz w:val="24"/>
          <w:szCs w:val="24"/>
          <w:vertAlign w:val="baseline"/>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完成立即数的拼接：按照不同需求分为9类:</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rPr>
          <w:rFonts w:hint="default" w:ascii="Times New Roman" w:hAnsi="Times New Roman" w:eastAsia="宋体" w:cs="Times New Roman"/>
          <w:b w:val="0"/>
          <w:bCs w:val="0"/>
          <w:i w:val="0"/>
          <w:iCs w:val="0"/>
          <w:color w:val="333333"/>
          <w:spacing w:val="0"/>
          <w:w w:val="100"/>
          <w:sz w:val="24"/>
          <w:szCs w:val="24"/>
          <w:vertAlign w:val="baseline"/>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I_unsign(</w:t>
      </w:r>
      <w:r>
        <w:rPr>
          <w:rFonts w:hint="default" w:ascii="Times New Roman" w:hAnsi="Times New Roman" w:eastAsia="宋体" w:cs="Times New Roman"/>
          <w:b w:val="0"/>
          <w:bCs w:val="0"/>
          <w:i w:val="0"/>
          <w:iCs w:val="0"/>
          <w:color w:val="000000"/>
          <w:spacing w:val="0"/>
          <w:w w:val="100"/>
          <w:sz w:val="24"/>
          <w:szCs w:val="24"/>
          <w:vertAlign w:val="baseline"/>
        </w:rPr>
        <w:t>SLTU</w:t>
      </w:r>
      <w:r>
        <w:rPr>
          <w:rFonts w:hint="default" w:ascii="Times New Roman" w:hAnsi="Times New Roman" w:eastAsia="宋体" w:cs="Times New Roman"/>
          <w:b w:val="0"/>
          <w:bCs w:val="0"/>
          <w:i w:val="0"/>
          <w:iCs w:val="0"/>
          <w:color w:val="000000"/>
          <w:spacing w:val="0"/>
          <w:w w:val="100"/>
          <w:sz w:val="24"/>
          <w:szCs w:val="24"/>
          <w:vertAlign w:val="baseline"/>
          <w:lang w:val="en-US" w:eastAsia="zh-CN"/>
        </w:rPr>
        <w:t>,</w:t>
      </w:r>
      <w:r>
        <w:rPr>
          <w:rFonts w:hint="default" w:ascii="Times New Roman" w:hAnsi="Times New Roman" w:eastAsia="宋体" w:cs="Times New Roman"/>
          <w:b w:val="0"/>
          <w:bCs w:val="0"/>
          <w:i w:val="0"/>
          <w:iCs w:val="0"/>
          <w:color w:val="000000"/>
          <w:spacing w:val="0"/>
          <w:w w:val="100"/>
          <w:sz w:val="24"/>
          <w:szCs w:val="24"/>
          <w:vertAlign w:val="baseline"/>
        </w:rPr>
        <w:t>LBU</w:t>
      </w:r>
      <w:r>
        <w:rPr>
          <w:rFonts w:hint="default" w:ascii="Times New Roman" w:hAnsi="Times New Roman" w:eastAsia="宋体" w:cs="Times New Roman"/>
          <w:b w:val="0"/>
          <w:bCs w:val="0"/>
          <w:i w:val="0"/>
          <w:iCs w:val="0"/>
          <w:color w:val="000000"/>
          <w:spacing w:val="0"/>
          <w:w w:val="100"/>
          <w:sz w:val="24"/>
          <w:szCs w:val="24"/>
          <w:vertAlign w:val="baseline"/>
          <w:lang w:val="en-US" w:eastAsia="zh-CN"/>
        </w:rPr>
        <w:t>,</w:t>
      </w:r>
      <w:r>
        <w:rPr>
          <w:rFonts w:hint="default" w:ascii="Times New Roman" w:hAnsi="Times New Roman" w:eastAsia="宋体" w:cs="Times New Roman"/>
          <w:b w:val="0"/>
          <w:bCs w:val="0"/>
          <w:i w:val="0"/>
          <w:iCs w:val="0"/>
          <w:color w:val="000000"/>
          <w:spacing w:val="0"/>
          <w:w w:val="100"/>
          <w:sz w:val="24"/>
          <w:szCs w:val="24"/>
          <w:vertAlign w:val="baseline"/>
        </w:rPr>
        <w:t>L</w:t>
      </w:r>
      <w:r>
        <w:rPr>
          <w:rFonts w:hint="default" w:ascii="Times New Roman" w:hAnsi="Times New Roman" w:eastAsia="宋体" w:cs="Times New Roman"/>
          <w:b w:val="0"/>
          <w:bCs w:val="0"/>
          <w:i w:val="0"/>
          <w:iCs w:val="0"/>
          <w:color w:val="000000"/>
          <w:spacing w:val="0"/>
          <w:w w:val="100"/>
          <w:sz w:val="24"/>
          <w:szCs w:val="24"/>
          <w:vertAlign w:val="baseline"/>
          <w:lang w:val="en-US" w:eastAsia="zh-CN"/>
        </w:rPr>
        <w:t>H</w:t>
      </w:r>
      <w:r>
        <w:rPr>
          <w:rFonts w:hint="default" w:ascii="Times New Roman" w:hAnsi="Times New Roman" w:eastAsia="宋体" w:cs="Times New Roman"/>
          <w:b w:val="0"/>
          <w:bCs w:val="0"/>
          <w:i w:val="0"/>
          <w:iCs w:val="0"/>
          <w:color w:val="000000"/>
          <w:spacing w:val="0"/>
          <w:w w:val="100"/>
          <w:sz w:val="24"/>
          <w:szCs w:val="24"/>
          <w:vertAlign w:val="baseline"/>
        </w:rPr>
        <w:t>U</w:t>
      </w:r>
      <w:r>
        <w:rPr>
          <w:rFonts w:hint="default" w:ascii="Times New Roman" w:hAnsi="Times New Roman" w:eastAsia="宋体" w:cs="Times New Roman"/>
          <w:b w:val="0"/>
          <w:bCs w:val="0"/>
          <w:i w:val="0"/>
          <w:iCs w:val="0"/>
          <w:color w:val="000000"/>
          <w:spacing w:val="0"/>
          <w:w w:val="100"/>
          <w:sz w:val="24"/>
          <w:szCs w:val="24"/>
          <w:vertAlign w:val="baseline"/>
          <w:lang w:val="en-US" w:eastAsia="zh-CN"/>
        </w:rPr>
        <w:t>,</w:t>
      </w:r>
      <w:r>
        <w:rPr>
          <w:rFonts w:hint="default" w:ascii="Times New Roman" w:hAnsi="Times New Roman" w:eastAsia="宋体" w:cs="Times New Roman"/>
          <w:b w:val="0"/>
          <w:bCs w:val="0"/>
          <w:i w:val="0"/>
          <w:iCs w:val="0"/>
          <w:color w:val="000000"/>
          <w:spacing w:val="0"/>
          <w:w w:val="100"/>
          <w:sz w:val="24"/>
          <w:szCs w:val="24"/>
          <w:vertAlign w:val="baseline"/>
        </w:rPr>
        <w:t>L</w:t>
      </w:r>
      <w:r>
        <w:rPr>
          <w:rFonts w:hint="default" w:ascii="Times New Roman" w:hAnsi="Times New Roman" w:eastAsia="宋体" w:cs="Times New Roman"/>
          <w:b w:val="0"/>
          <w:bCs w:val="0"/>
          <w:i w:val="0"/>
          <w:iCs w:val="0"/>
          <w:color w:val="000000"/>
          <w:spacing w:val="0"/>
          <w:w w:val="100"/>
          <w:sz w:val="24"/>
          <w:szCs w:val="24"/>
          <w:vertAlign w:val="baseline"/>
          <w:lang w:val="en-US" w:eastAsia="zh-CN"/>
        </w:rPr>
        <w:t>W</w:t>
      </w:r>
      <w:r>
        <w:rPr>
          <w:rFonts w:hint="default" w:ascii="Times New Roman" w:hAnsi="Times New Roman" w:eastAsia="宋体" w:cs="Times New Roman"/>
          <w:b w:val="0"/>
          <w:bCs w:val="0"/>
          <w:i w:val="0"/>
          <w:iCs w:val="0"/>
          <w:color w:val="000000"/>
          <w:spacing w:val="0"/>
          <w:w w:val="100"/>
          <w:sz w:val="24"/>
          <w:szCs w:val="24"/>
          <w:vertAlign w:val="baseline"/>
        </w:rPr>
        <w:t>U</w:t>
      </w:r>
      <w:r>
        <w:rPr>
          <w:rFonts w:hint="default" w:ascii="Times New Roman" w:hAnsi="Times New Roman" w:eastAsia="宋体" w:cs="Times New Roman"/>
          <w:b w:val="0"/>
          <w:bCs w:val="0"/>
          <w:i w:val="0"/>
          <w:iCs w:val="0"/>
          <w:color w:val="333333"/>
          <w:spacing w:val="0"/>
          <w:w w:val="100"/>
          <w:sz w:val="24"/>
          <w:szCs w:val="24"/>
          <w:vertAlign w:val="baseline"/>
          <w:lang w:val="en-US" w:eastAsia="zh-CN"/>
        </w:rPr>
        <w:t>)4</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rPr>
          <w:rFonts w:hint="default" w:ascii="Times New Roman" w:hAnsi="Times New Roman" w:eastAsia="宋体" w:cs="Times New Roman"/>
          <w:b w:val="0"/>
          <w:bCs w:val="0"/>
          <w:i w:val="0"/>
          <w:iCs w:val="0"/>
          <w:color w:val="333333"/>
          <w:spacing w:val="0"/>
          <w:w w:val="100"/>
          <w:sz w:val="24"/>
          <w:szCs w:val="24"/>
          <w:vertAlign w:val="baseline"/>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I_sign(ADDI,SLTI,XORI,ORI,ANDI,ADDIW,JALR,LB,LH,LW,LD)11</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rPr>
          <w:rFonts w:hint="default" w:ascii="Times New Roman" w:hAnsi="Times New Roman" w:eastAsia="宋体" w:cs="Times New Roman"/>
          <w:b w:val="0"/>
          <w:bCs w:val="0"/>
          <w:i w:val="0"/>
          <w:iCs w:val="0"/>
          <w:color w:val="333333"/>
          <w:spacing w:val="0"/>
          <w:w w:val="100"/>
          <w:sz w:val="24"/>
          <w:szCs w:val="24"/>
          <w:vertAlign w:val="baseline"/>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I_shamt(SLLI,SRLI,SRAI)3</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rPr>
          <w:rFonts w:hint="default" w:ascii="Times New Roman" w:hAnsi="Times New Roman" w:eastAsia="宋体" w:cs="Times New Roman"/>
          <w:b w:val="0"/>
          <w:bCs w:val="0"/>
          <w:i w:val="0"/>
          <w:iCs w:val="0"/>
          <w:color w:val="333333"/>
          <w:spacing w:val="0"/>
          <w:w w:val="100"/>
          <w:sz w:val="24"/>
          <w:szCs w:val="24"/>
          <w:vertAlign w:val="baseline"/>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I_shamt_w(SLLIW,SRLIW,SRAIW)3</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rPr>
          <w:rFonts w:hint="default" w:ascii="Times New Roman" w:hAnsi="Times New Roman" w:eastAsia="宋体" w:cs="Times New Roman"/>
          <w:b w:val="0"/>
          <w:bCs w:val="0"/>
          <w:i w:val="0"/>
          <w:iCs w:val="0"/>
          <w:color w:val="333333"/>
          <w:spacing w:val="0"/>
          <w:w w:val="100"/>
          <w:sz w:val="24"/>
          <w:szCs w:val="24"/>
          <w:vertAlign w:val="baseline"/>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S(SB,SH,SW,SD)4</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rPr>
          <w:rFonts w:hint="default" w:ascii="Times New Roman" w:hAnsi="Times New Roman" w:eastAsia="宋体" w:cs="Times New Roman"/>
          <w:b w:val="0"/>
          <w:bCs w:val="0"/>
          <w:i w:val="0"/>
          <w:iCs w:val="0"/>
          <w:color w:val="333333"/>
          <w:spacing w:val="0"/>
          <w:w w:val="100"/>
          <w:sz w:val="24"/>
          <w:szCs w:val="24"/>
          <w:vertAlign w:val="baseline"/>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B_unsign(BEQ,BNE,BLT,BGE)4</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rPr>
          <w:rFonts w:hint="default" w:ascii="Times New Roman" w:hAnsi="Times New Roman" w:eastAsia="宋体" w:cs="Times New Roman"/>
          <w:b w:val="0"/>
          <w:bCs w:val="0"/>
          <w:i w:val="0"/>
          <w:iCs w:val="0"/>
          <w:color w:val="333333"/>
          <w:spacing w:val="0"/>
          <w:w w:val="100"/>
          <w:sz w:val="24"/>
          <w:szCs w:val="24"/>
          <w:vertAlign w:val="baseline"/>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B_sign(BLTU,BGEU)2</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rPr>
          <w:rFonts w:hint="default" w:ascii="Times New Roman" w:hAnsi="Times New Roman" w:eastAsia="宋体" w:cs="Times New Roman"/>
          <w:b w:val="0"/>
          <w:bCs w:val="0"/>
          <w:i w:val="0"/>
          <w:iCs w:val="0"/>
          <w:color w:val="333333"/>
          <w:spacing w:val="0"/>
          <w:w w:val="100"/>
          <w:sz w:val="24"/>
          <w:szCs w:val="24"/>
          <w:vertAlign w:val="baseline"/>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U(LUI,AUIPC)2</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rPr>
          <w:rFonts w:hint="default" w:ascii="Times New Roman" w:hAnsi="Times New Roman" w:eastAsia="宋体" w:cs="Times New Roman"/>
          <w:b w:val="0"/>
          <w:bCs w:val="0"/>
          <w:i w:val="0"/>
          <w:iCs w:val="0"/>
          <w:color w:val="333333"/>
          <w:spacing w:val="0"/>
          <w:w w:val="100"/>
          <w:sz w:val="24"/>
          <w:szCs w:val="24"/>
          <w:vertAlign w:val="baseline"/>
          <w:lang w:val="en-US" w:eastAsia="zh-CN"/>
        </w:rPr>
      </w:pPr>
      <w:r>
        <w:rPr>
          <w:rFonts w:hint="default" w:ascii="Times New Roman" w:hAnsi="Times New Roman" w:eastAsia="宋体" w:cs="Times New Roman"/>
          <w:b w:val="0"/>
          <w:bCs w:val="0"/>
          <w:i w:val="0"/>
          <w:iCs w:val="0"/>
          <w:color w:val="333333"/>
          <w:spacing w:val="0"/>
          <w:w w:val="100"/>
          <w:sz w:val="24"/>
          <w:szCs w:val="24"/>
          <w:vertAlign w:val="baseline"/>
          <w:lang w:val="en-US" w:eastAsia="zh-CN"/>
        </w:rPr>
        <w:t>J(JAL)1</w:t>
      </w:r>
    </w:p>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333333"/>
          <w:spacing w:val="0"/>
          <w:w w:val="100"/>
          <w:sz w:val="21"/>
          <w:szCs w:val="21"/>
          <w:vertAlign w:val="baseline"/>
        </w:rPr>
        <w:t>表2 立即数拼接表</w:t>
      </w:r>
    </w:p>
    <w:tbl>
      <w:tblPr>
        <w:tblStyle w:val="4"/>
        <w:tblW w:w="78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3"/>
        <w:gridCol w:w="1144"/>
        <w:gridCol w:w="61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687" w:type="dxa"/>
            <w:gridSpan w:val="2"/>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指令格式</w:t>
            </w:r>
          </w:p>
        </w:tc>
        <w:tc>
          <w:tcPr>
            <w:tcW w:w="61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立即数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jc w:val="center"/>
        </w:trPr>
        <w:tc>
          <w:tcPr>
            <w:tcW w:w="543" w:type="dxa"/>
            <w:vMerge w:val="restart"/>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I</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unsign</w:t>
            </w:r>
          </w:p>
        </w:tc>
        <w:tc>
          <w:tcPr>
            <w:tcW w:w="61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{52'b0,instr[31:20]}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543" w:type="dxa"/>
            <w:vMerge w:val="continue"/>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jc w:val="center"/>
              <w:rPr>
                <w:rFonts w:hint="default" w:ascii="Times New Roman" w:hAnsi="Times New Roman" w:eastAsia="宋体" w:cs="Times New Roman"/>
                <w:sz w:val="24"/>
                <w:szCs w:val="24"/>
              </w:rPr>
            </w:pP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sign</w:t>
            </w:r>
          </w:p>
        </w:tc>
        <w:tc>
          <w:tcPr>
            <w:tcW w:w="61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{{52{instr[31]}},instr[31:20]}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543" w:type="dxa"/>
            <w:vMerge w:val="continue"/>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jc w:val="center"/>
              <w:rPr>
                <w:rFonts w:hint="default" w:ascii="Times New Roman" w:hAnsi="Times New Roman" w:eastAsia="宋体" w:cs="Times New Roman"/>
                <w:sz w:val="24"/>
                <w:szCs w:val="24"/>
              </w:rPr>
            </w:pP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shamt</w:t>
            </w:r>
          </w:p>
        </w:tc>
        <w:tc>
          <w:tcPr>
            <w:tcW w:w="61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{58'b0,instr[25:20]}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543" w:type="dxa"/>
            <w:vMerge w:val="continue"/>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jc w:val="center"/>
              <w:rPr>
                <w:rFonts w:hint="default" w:ascii="Times New Roman" w:hAnsi="Times New Roman" w:eastAsia="宋体" w:cs="Times New Roman"/>
                <w:sz w:val="24"/>
                <w:szCs w:val="24"/>
              </w:rPr>
            </w:pP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shamt_w</w:t>
            </w:r>
          </w:p>
        </w:tc>
        <w:tc>
          <w:tcPr>
            <w:tcW w:w="61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{59'b0,instr[24:</w:t>
            </w:r>
            <w:r>
              <w:rPr>
                <w:rFonts w:hint="default" w:ascii="Times New Roman" w:hAnsi="Times New Roman" w:eastAsia="宋体" w:cs="Times New Roman"/>
                <w:b w:val="0"/>
                <w:bCs w:val="0"/>
                <w:i w:val="0"/>
                <w:iCs w:val="0"/>
                <w:color w:val="000000"/>
                <w:spacing w:val="0"/>
                <w:w w:val="100"/>
                <w:sz w:val="24"/>
                <w:szCs w:val="24"/>
                <w:vertAlign w:val="baseline"/>
                <w:lang w:val="en-US" w:eastAsia="zh-CN"/>
              </w:rPr>
              <w:t>20</w:t>
            </w:r>
            <w:r>
              <w:rPr>
                <w:rFonts w:hint="default" w:ascii="Times New Roman" w:hAnsi="Times New Roman" w:eastAsia="宋体" w:cs="Times New Roman"/>
                <w:b w:val="0"/>
                <w:bCs w:val="0"/>
                <w:i w:val="0"/>
                <w:iCs w:val="0"/>
                <w:color w:val="000000"/>
                <w:spacing w:val="0"/>
                <w:w w:val="100"/>
                <w:sz w:val="24"/>
                <w:szCs w:val="24"/>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687" w:type="dxa"/>
            <w:gridSpan w:val="2"/>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S</w:t>
            </w:r>
          </w:p>
        </w:tc>
        <w:tc>
          <w:tcPr>
            <w:tcW w:w="61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{{52{instr[31]}},instr[31:25],instr[7],instr[11:8]}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543" w:type="dxa"/>
            <w:vMerge w:val="restart"/>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B</w:t>
            </w: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unsign</w:t>
            </w:r>
          </w:p>
        </w:tc>
        <w:tc>
          <w:tcPr>
            <w:tcW w:w="61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{51'b0,instr[31],instr[7],instr[30:25],instr[11:8],0}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543" w:type="dxa"/>
            <w:vMerge w:val="continue"/>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jc w:val="center"/>
              <w:rPr>
                <w:rFonts w:hint="default" w:ascii="Times New Roman" w:hAnsi="Times New Roman" w:eastAsia="宋体" w:cs="Times New Roman"/>
                <w:sz w:val="24"/>
                <w:szCs w:val="24"/>
              </w:rPr>
            </w:pPr>
          </w:p>
        </w:tc>
        <w:tc>
          <w:tcPr>
            <w:tcW w:w="1144"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sign</w:t>
            </w:r>
          </w:p>
        </w:tc>
        <w:tc>
          <w:tcPr>
            <w:tcW w:w="61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{{51{instr[31]}},instr[31],instr[7],instr[30:25],instr[11:8],0}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687" w:type="dxa"/>
            <w:gridSpan w:val="2"/>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U</w:t>
            </w:r>
          </w:p>
        </w:tc>
        <w:tc>
          <w:tcPr>
            <w:tcW w:w="61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{{44{instr[31]}},instr[31:12]}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687" w:type="dxa"/>
            <w:gridSpan w:val="2"/>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J</w:t>
            </w:r>
          </w:p>
        </w:tc>
        <w:tc>
          <w:tcPr>
            <w:tcW w:w="611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{{32{instr[31]}},instr[31:12],12'b0}</w:t>
            </w:r>
          </w:p>
        </w:tc>
      </w:tr>
    </w:tbl>
    <w:p>
      <w:pPr>
        <w:pStyle w:val="3"/>
        <w:keepNext w:val="0"/>
        <w:keepLines w:val="0"/>
        <w:widowControl/>
        <w:suppressLineNumbers w:val="0"/>
        <w:spacing w:before="60" w:beforeAutospacing="0" w:after="60" w:afterAutospacing="0" w:line="312" w:lineRule="auto"/>
        <w:ind w:left="0" w:right="0" w:firstLine="420"/>
        <w:jc w:val="left"/>
        <w:rPr>
          <w:rFonts w:hint="default" w:ascii="Times New Roman" w:hAnsi="Times New Roman" w:eastAsia="宋体" w:cs="Times New Roman"/>
        </w:rPr>
      </w:pPr>
      <w:r>
        <w:rPr>
          <w:rFonts w:hint="eastAsia" w:ascii="Times New Roman" w:hAnsi="Times New Roman" w:eastAsia="宋体" w:cs="Times New Roman"/>
          <w:b w:val="0"/>
          <w:bCs w:val="0"/>
          <w:i w:val="0"/>
          <w:iCs w:val="0"/>
          <w:color w:val="333333"/>
          <w:spacing w:val="0"/>
          <w:w w:val="100"/>
          <w:sz w:val="24"/>
          <w:szCs w:val="24"/>
          <w:vertAlign w:val="baseline"/>
          <w:lang w:val="en-US" w:eastAsia="zh-CN"/>
        </w:rPr>
        <w:t>3</w:t>
      </w:r>
      <w:r>
        <w:rPr>
          <w:rFonts w:hint="default" w:ascii="Times New Roman" w:hAnsi="Times New Roman" w:eastAsia="宋体" w:cs="Times New Roman"/>
          <w:b w:val="0"/>
          <w:bCs w:val="0"/>
          <w:i w:val="0"/>
          <w:iCs w:val="0"/>
          <w:color w:val="333333"/>
          <w:spacing w:val="0"/>
          <w:w w:val="100"/>
          <w:sz w:val="24"/>
          <w:szCs w:val="24"/>
          <w:vertAlign w:val="baseline"/>
          <w:lang w:val="en-US" w:eastAsia="zh-CN"/>
        </w:rPr>
        <w:t>.</w:t>
      </w:r>
      <w:r>
        <w:rPr>
          <w:rFonts w:hint="default" w:ascii="Times New Roman" w:hAnsi="Times New Roman" w:eastAsia="宋体" w:cs="Times New Roman"/>
          <w:b w:val="0"/>
          <w:bCs w:val="0"/>
          <w:i w:val="0"/>
          <w:iCs w:val="0"/>
          <w:color w:val="333333"/>
          <w:spacing w:val="0"/>
          <w:w w:val="100"/>
          <w:sz w:val="24"/>
          <w:szCs w:val="24"/>
          <w:vertAlign w:val="baseline"/>
        </w:rPr>
        <w:t>译码阶段的输入输出：</w:t>
      </w:r>
    </w:p>
    <w:p>
      <w:pPr>
        <w:pStyle w:val="3"/>
        <w:keepNext w:val="0"/>
        <w:keepLines w:val="0"/>
        <w:widowControl/>
        <w:suppressLineNumbers w:val="0"/>
        <w:spacing w:before="60" w:beforeAutospacing="0" w:after="60" w:afterAutospacing="0" w:line="360" w:lineRule="auto"/>
        <w:ind w:left="0" w:right="0" w:firstLine="420"/>
        <w:jc w:val="left"/>
        <w:rPr>
          <w:rFonts w:hint="default" w:ascii="Times New Roman" w:hAnsi="Times New Roman" w:eastAsia="宋体" w:cs="Times New Roman"/>
        </w:rPr>
      </w:pPr>
      <w:r>
        <w:rPr>
          <w:rFonts w:hint="default" w:ascii="Times New Roman" w:hAnsi="Times New Roman" w:eastAsia="宋体" w:cs="Times New Roman"/>
          <w:b w:val="0"/>
          <w:bCs w:val="0"/>
          <w:i w:val="0"/>
          <w:iCs w:val="0"/>
          <w:color w:val="333333"/>
          <w:spacing w:val="0"/>
          <w:w w:val="100"/>
          <w:sz w:val="24"/>
          <w:szCs w:val="24"/>
          <w:vertAlign w:val="baseline"/>
        </w:rPr>
        <w:t>input：instr0[31:0]，instr1[31:0]（来自于IF1/ID流水线寄存器）。</w:t>
      </w:r>
    </w:p>
    <w:p>
      <w:pPr>
        <w:pStyle w:val="3"/>
        <w:keepNext w:val="0"/>
        <w:keepLines w:val="0"/>
        <w:widowControl/>
        <w:suppressLineNumbers w:val="0"/>
        <w:spacing w:before="60" w:beforeAutospacing="0" w:after="60" w:afterAutospacing="0" w:line="360" w:lineRule="auto"/>
        <w:ind w:right="0" w:firstLine="420" w:firstLineChars="0"/>
        <w:jc w:val="left"/>
        <w:rPr>
          <w:rFonts w:hint="default" w:ascii="Times New Roman" w:hAnsi="Times New Roman" w:eastAsia="宋体" w:cs="Times New Roman"/>
        </w:rPr>
      </w:pPr>
      <w:r>
        <w:rPr>
          <w:rFonts w:hint="default" w:ascii="Times New Roman" w:hAnsi="Times New Roman" w:eastAsia="宋体" w:cs="Times New Roman"/>
          <w:b w:val="0"/>
          <w:bCs w:val="0"/>
          <w:i w:val="0"/>
          <w:iCs w:val="0"/>
          <w:color w:val="333333"/>
          <w:spacing w:val="0"/>
          <w:w w:val="100"/>
          <w:sz w:val="24"/>
          <w:szCs w:val="24"/>
          <w:vertAlign w:val="baseline"/>
        </w:rPr>
        <w:t>output：rs0[4:0]，rt0[4:0]，rd0[4:0]，rs1[4:0]，rt1[4:0]，rd1[4:0]，rs0_en，rt0_en，rd0_wen，rs1_en，rt1_en，rd1_</w:t>
      </w:r>
      <w:r>
        <w:rPr>
          <w:rFonts w:hint="eastAsia" w:ascii="Times New Roman" w:hAnsi="Times New Roman" w:eastAsia="宋体" w:cs="Times New Roman"/>
          <w:b w:val="0"/>
          <w:bCs w:val="0"/>
          <w:i w:val="0"/>
          <w:iCs w:val="0"/>
          <w:color w:val="333333"/>
          <w:spacing w:val="0"/>
          <w:w w:val="100"/>
          <w:sz w:val="24"/>
          <w:szCs w:val="24"/>
          <w:vertAlign w:val="baseline"/>
          <w:lang w:val="en-US" w:eastAsia="zh-CN"/>
        </w:rPr>
        <w:t>w</w:t>
      </w:r>
      <w:r>
        <w:rPr>
          <w:rFonts w:hint="default" w:ascii="Times New Roman" w:hAnsi="Times New Roman" w:eastAsia="宋体" w:cs="Times New Roman"/>
          <w:b w:val="0"/>
          <w:bCs w:val="0"/>
          <w:i w:val="0"/>
          <w:iCs w:val="0"/>
          <w:color w:val="333333"/>
          <w:spacing w:val="0"/>
          <w:w w:val="100"/>
          <w:sz w:val="24"/>
          <w:szCs w:val="24"/>
          <w:vertAlign w:val="baseline"/>
        </w:rPr>
        <w:t>en，（寄存器重命名需要的信号）imm0[63:0]，imm1[63:0]，fu_wen0[3:0]，fu_wen1[3:0]，bru_rs_src0，bru_rt_src0，bru_type_src0，bru_rs_src1，bru_rt_src1，bru_type_src1，mem_mask0[7:0]，mem_mask[7:0]，memread0，memread1，memwrite0，memwrite1，trob_wen0，trob_wen1，rob_wen0，rob_wen1。</w:t>
      </w:r>
    </w:p>
    <w:p>
      <w:pPr>
        <w:pStyle w:val="3"/>
        <w:keepNext w:val="0"/>
        <w:keepLines w:val="0"/>
        <w:widowControl/>
        <w:suppressLineNumbers w:val="0"/>
        <w:spacing w:before="60" w:beforeAutospacing="0" w:after="60" w:afterAutospacing="0" w:line="360" w:lineRule="auto"/>
        <w:ind w:left="0" w:right="0" w:firstLine="420"/>
        <w:jc w:val="left"/>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4"/>
          <w:szCs w:val="24"/>
          <w:vertAlign w:val="baseline"/>
        </w:rPr>
        <w:t>4.实现：</w:t>
      </w:r>
      <w:r>
        <w:rPr>
          <w:rFonts w:hint="default" w:ascii="Times New Roman" w:hAnsi="Times New Roman" w:eastAsia="宋体" w:cs="Times New Roman"/>
          <w:b w:val="0"/>
          <w:bCs w:val="0"/>
          <w:i w:val="0"/>
          <w:iCs w:val="0"/>
          <w:color w:val="333333"/>
          <w:spacing w:val="0"/>
          <w:w w:val="100"/>
          <w:sz w:val="24"/>
          <w:szCs w:val="24"/>
          <w:vertAlign w:val="baseline"/>
        </w:rPr>
        <w:t>通过instr[6:2](op)，instr[14:12](funct3)，instr30(为0时是加法或左移，为1时是减法或右移)可以完成所需信号的产生。mem_mask[7:0]的产生：当指令为LB，LBU，SB时，mem_mask = 01H；当指令为LH，LHU，SH时，mem_mask = 03H；当指令为LW，LWU，SW时，mem_mask = 0FH；当指令为LD，SD时，mem_mask = FFH；</w:t>
      </w:r>
    </w:p>
    <w:p>
      <w:pPr>
        <w:pStyle w:val="3"/>
        <w:keepNext w:val="0"/>
        <w:keepLines w:val="0"/>
        <w:widowControl/>
        <w:suppressLineNumbers w:val="0"/>
        <w:spacing w:before="60" w:beforeAutospacing="0" w:after="60" w:afterAutospacing="0" w:line="360" w:lineRule="auto"/>
        <w:ind w:left="0" w:right="0" w:firstLine="420"/>
        <w:jc w:val="left"/>
        <w:rPr>
          <w:rFonts w:hint="default" w:ascii="Times New Roman" w:hAnsi="Times New Roman" w:eastAsia="宋体" w:cs="Times New Roman"/>
          <w:b w:val="0"/>
          <w:bCs w:val="0"/>
          <w:i w:val="0"/>
          <w:iCs w:val="0"/>
          <w:color w:val="333333"/>
          <w:spacing w:val="0"/>
          <w:w w:val="100"/>
          <w:sz w:val="24"/>
          <w:szCs w:val="24"/>
          <w:vertAlign w:val="baseline"/>
        </w:rPr>
      </w:pPr>
      <w:r>
        <w:rPr>
          <w:rFonts w:hint="default" w:ascii="Times New Roman" w:hAnsi="Times New Roman" w:eastAsia="宋体" w:cs="Times New Roman"/>
          <w:b w:val="0"/>
          <w:bCs w:val="0"/>
          <w:i w:val="0"/>
          <w:iCs w:val="0"/>
          <w:color w:val="333333"/>
          <w:spacing w:val="0"/>
          <w:w w:val="100"/>
          <w:sz w:val="24"/>
          <w:szCs w:val="24"/>
          <w:vertAlign w:val="baseline"/>
        </w:rPr>
        <w:t>5.分支预测错误后需要进行恢复，刷新之后需要从正确的地址开始取指，因此需要一个保存分支指令正确跳转地址，考虑到分支指令在是少数，如果放在ROB中浪费资源，因此单独设计了tROB用于刷新后的正确取指。因此对于分支指令需要产生trob_wen信号，可以通过检测instr[6:5]为11，做与运算即为trob_wen信号。</w:t>
      </w:r>
    </w:p>
    <w:p>
      <w:pPr>
        <w:rPr>
          <w:rFonts w:hint="default" w:ascii="Times New Roman" w:hAnsi="Times New Roman" w:eastAsia="宋体" w:cs="Times New Roman"/>
          <w:b w:val="0"/>
          <w:bCs w:val="0"/>
          <w:i w:val="0"/>
          <w:iCs w:val="0"/>
          <w:color w:val="333333"/>
          <w:spacing w:val="0"/>
          <w:w w:val="100"/>
          <w:sz w:val="24"/>
          <w:szCs w:val="24"/>
          <w:vertAlign w:val="baseline"/>
        </w:rPr>
      </w:pPr>
      <w:r>
        <w:rPr>
          <w:rFonts w:hint="default" w:ascii="Times New Roman" w:hAnsi="Times New Roman" w:eastAsia="宋体" w:cs="Times New Roman"/>
          <w:b w:val="0"/>
          <w:bCs w:val="0"/>
          <w:i w:val="0"/>
          <w:iCs w:val="0"/>
          <w:color w:val="333333"/>
          <w:spacing w:val="0"/>
          <w:w w:val="100"/>
          <w:sz w:val="24"/>
          <w:szCs w:val="24"/>
          <w:vertAlign w:val="baseline"/>
        </w:rPr>
        <w:br w:type="page"/>
      </w:r>
    </w:p>
    <w:p>
      <w:pPr>
        <w:pStyle w:val="2"/>
        <w:keepNext w:val="0"/>
        <w:keepLines w:val="0"/>
        <w:widowControl/>
        <w:suppressLineNumbers w:val="0"/>
        <w:spacing w:before="0" w:beforeAutospacing="0" w:after="0" w:afterAutospacing="0" w:line="408" w:lineRule="auto"/>
        <w:ind w:left="0" w:leftChars="0" w:firstLine="0" w:firstLineChars="0"/>
        <w:jc w:val="left"/>
      </w:pPr>
      <w:r>
        <w:rPr>
          <w:b/>
          <w:bCs/>
          <w:i w:val="0"/>
          <w:iCs w:val="0"/>
          <w:color w:val="1A1A1A"/>
          <w:spacing w:val="0"/>
          <w:w w:val="100"/>
          <w:sz w:val="36"/>
          <w:szCs w:val="36"/>
          <w:vertAlign w:val="baseline"/>
        </w:rPr>
        <w:t>Register</w:t>
      </w:r>
      <w:r>
        <w:rPr>
          <w:rFonts w:hint="eastAsia"/>
          <w:b/>
          <w:bCs/>
          <w:i w:val="0"/>
          <w:iCs w:val="0"/>
          <w:color w:val="1A1A1A"/>
          <w:spacing w:val="0"/>
          <w:w w:val="100"/>
          <w:sz w:val="36"/>
          <w:szCs w:val="36"/>
          <w:vertAlign w:val="baseline"/>
          <w:lang w:val="en-US" w:eastAsia="zh-CN"/>
        </w:rPr>
        <w:t xml:space="preserve"> </w:t>
      </w:r>
      <w:r>
        <w:rPr>
          <w:b/>
          <w:bCs/>
          <w:i w:val="0"/>
          <w:iCs w:val="0"/>
          <w:color w:val="1A1A1A"/>
          <w:spacing w:val="0"/>
          <w:w w:val="100"/>
          <w:sz w:val="36"/>
          <w:szCs w:val="36"/>
          <w:vertAlign w:val="baseline"/>
        </w:rPr>
        <w:t>Renaming</w:t>
      </w:r>
    </w:p>
    <w:p>
      <w:pPr>
        <w:pStyle w:val="3"/>
        <w:keepNext w:val="0"/>
        <w:keepLines w:val="0"/>
        <w:widowControl/>
        <w:suppressLineNumbers w:val="0"/>
        <w:spacing w:before="60" w:beforeAutospacing="0" w:after="60" w:afterAutospacing="0" w:line="312" w:lineRule="auto"/>
        <w:ind w:right="0" w:firstLine="420" w:firstLineChars="0"/>
        <w:jc w:val="left"/>
        <w:rPr>
          <w:rFonts w:hint="eastAsia" w:ascii="宋体" w:hAnsi="宋体" w:eastAsia="宋体" w:cs="宋体"/>
          <w:b w:val="0"/>
          <w:bCs w:val="0"/>
          <w:i w:val="0"/>
          <w:iCs w:val="0"/>
          <w:color w:val="333333"/>
          <w:spacing w:val="0"/>
          <w:w w:val="100"/>
          <w:sz w:val="24"/>
          <w:szCs w:val="24"/>
          <w:vertAlign w:val="baseline"/>
        </w:rPr>
      </w:pPr>
      <w:r>
        <w:rPr>
          <w:rFonts w:hint="eastAsia" w:ascii="宋体" w:hAnsi="宋体" w:eastAsia="宋体" w:cs="宋体"/>
          <w:b w:val="0"/>
          <w:bCs w:val="0"/>
          <w:i w:val="0"/>
          <w:iCs w:val="0"/>
          <w:color w:val="333333"/>
          <w:spacing w:val="0"/>
          <w:w w:val="100"/>
          <w:sz w:val="24"/>
          <w:szCs w:val="24"/>
          <w:vertAlign w:val="baseline"/>
          <w:lang w:val="en-US" w:eastAsia="zh-CN"/>
        </w:rPr>
        <w:t>1.寄存器重命名方式：</w:t>
      </w:r>
      <w:r>
        <w:rPr>
          <w:rFonts w:hint="eastAsia" w:ascii="宋体" w:hAnsi="宋体" w:eastAsia="宋体" w:cs="宋体"/>
          <w:b w:val="0"/>
          <w:bCs w:val="0"/>
          <w:i w:val="0"/>
          <w:iCs w:val="0"/>
          <w:color w:val="333333"/>
          <w:spacing w:val="0"/>
          <w:w w:val="100"/>
          <w:sz w:val="24"/>
          <w:szCs w:val="24"/>
          <w:vertAlign w:val="baseline"/>
        </w:rPr>
        <w:t>基于统一的PRF进行重命名</w:t>
      </w:r>
    </w:p>
    <w:p>
      <w:pPr>
        <w:pStyle w:val="3"/>
        <w:keepNext w:val="0"/>
        <w:keepLines w:val="0"/>
        <w:widowControl/>
        <w:suppressLineNumbers w:val="0"/>
        <w:spacing w:before="60" w:beforeAutospacing="0" w:after="60" w:afterAutospacing="0" w:line="312" w:lineRule="auto"/>
        <w:ind w:right="0" w:firstLine="420" w:firstLineChars="0"/>
        <w:jc w:val="left"/>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2.选择原因：寄存器的值只需要写入一次，不需要再进行移动，功耗低；</w:t>
      </w:r>
    </w:p>
    <w:p>
      <w:pPr>
        <w:pStyle w:val="3"/>
        <w:keepNext w:val="0"/>
        <w:keepLines w:val="0"/>
        <w:widowControl/>
        <w:suppressLineNumbers w:val="0"/>
        <w:spacing w:before="60" w:beforeAutospacing="0" w:after="60" w:afterAutospacing="0" w:line="312" w:lineRule="auto"/>
        <w:ind w:right="0"/>
        <w:jc w:val="left"/>
        <w:rPr>
          <w:rFonts w:hint="default"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源寄存器的值相比其他两种只存在于一个地方（PRF），在指令退休时，另外两种方法需通知使用该寄存器的指令，因此基于统一PRF进行重命名降低了设计复杂度。</w:t>
      </w:r>
    </w:p>
    <w:p>
      <w:pPr>
        <w:pStyle w:val="3"/>
        <w:keepNext w:val="0"/>
        <w:keepLines w:val="0"/>
        <w:widowControl/>
        <w:suppressLineNumbers w:val="0"/>
        <w:spacing w:before="60" w:beforeAutospacing="0" w:after="60" w:afterAutospacing="0" w:line="312" w:lineRule="auto"/>
        <w:ind w:left="0" w:right="0" w:firstLine="420"/>
        <w:jc w:val="left"/>
      </w:pPr>
      <w:r>
        <w:rPr>
          <w:rFonts w:hint="eastAsia" w:ascii="宋体" w:hAnsi="宋体" w:eastAsia="宋体" w:cs="宋体"/>
          <w:b w:val="0"/>
          <w:bCs w:val="0"/>
          <w:i w:val="0"/>
          <w:iCs w:val="0"/>
          <w:color w:val="333333"/>
          <w:spacing w:val="0"/>
          <w:w w:val="100"/>
          <w:sz w:val="24"/>
          <w:szCs w:val="24"/>
          <w:vertAlign w:val="baseline"/>
          <w:lang w:val="en-US" w:eastAsia="zh-CN"/>
        </w:rPr>
        <w:t>3.</w:t>
      </w:r>
      <w:r>
        <w:rPr>
          <w:rFonts w:hint="eastAsia" w:ascii="宋体" w:hAnsi="宋体" w:eastAsia="宋体" w:cs="宋体"/>
          <w:b w:val="0"/>
          <w:bCs w:val="0"/>
          <w:i w:val="0"/>
          <w:iCs w:val="0"/>
          <w:color w:val="333333"/>
          <w:spacing w:val="0"/>
          <w:w w:val="100"/>
          <w:sz w:val="24"/>
          <w:szCs w:val="24"/>
          <w:vertAlign w:val="baseline"/>
        </w:rPr>
        <w:t>sRAT</w:t>
      </w:r>
      <w:r>
        <w:rPr>
          <w:rFonts w:hint="eastAsia" w:ascii="宋体" w:hAnsi="宋体" w:eastAsia="宋体" w:cs="宋体"/>
          <w:b w:val="0"/>
          <w:bCs w:val="0"/>
          <w:i w:val="0"/>
          <w:iCs w:val="0"/>
          <w:color w:val="333333"/>
          <w:spacing w:val="0"/>
          <w:w w:val="100"/>
          <w:sz w:val="24"/>
          <w:szCs w:val="24"/>
          <w:vertAlign w:val="baseline"/>
          <w:lang w:val="en-US" w:eastAsia="zh-CN"/>
        </w:rPr>
        <w:t>表项设计：</w:t>
      </w:r>
      <w:r>
        <w:rPr>
          <w:rFonts w:hint="eastAsia" w:ascii="宋体" w:hAnsi="宋体" w:eastAsia="宋体" w:cs="宋体"/>
          <w:b w:val="0"/>
          <w:bCs w:val="0"/>
          <w:i w:val="0"/>
          <w:iCs w:val="0"/>
          <w:color w:val="333333"/>
          <w:spacing w:val="0"/>
          <w:w w:val="100"/>
          <w:sz w:val="24"/>
          <w:szCs w:val="24"/>
          <w:vertAlign w:val="baseline"/>
        </w:rPr>
        <w:t>32个表项，4个读端口，2个写端口表项设计如表3所示：</w:t>
      </w:r>
    </w:p>
    <w:p>
      <w:pPr>
        <w:pStyle w:val="3"/>
        <w:keepNext w:val="0"/>
        <w:keepLines w:val="0"/>
        <w:widowControl/>
        <w:suppressLineNumbers w:val="0"/>
        <w:spacing w:before="60" w:beforeAutospacing="0" w:after="60" w:afterAutospacing="0" w:line="312" w:lineRule="auto"/>
        <w:ind w:left="0" w:right="0" w:firstLine="420"/>
        <w:jc w:val="center"/>
      </w:pPr>
      <w:r>
        <w:rPr>
          <w:rFonts w:hint="eastAsia" w:ascii="宋体" w:hAnsi="宋体" w:eastAsia="宋体" w:cs="宋体"/>
          <w:b w:val="0"/>
          <w:bCs w:val="0"/>
          <w:i w:val="0"/>
          <w:iCs w:val="0"/>
          <w:color w:val="333333"/>
          <w:spacing w:val="0"/>
          <w:w w:val="100"/>
          <w:sz w:val="21"/>
          <w:szCs w:val="21"/>
          <w:vertAlign w:val="baseline"/>
        </w:rPr>
        <w:t>表</w:t>
      </w:r>
      <w:r>
        <w:rPr>
          <w:rFonts w:hint="eastAsia" w:ascii="宋体" w:hAnsi="宋体" w:eastAsia="宋体" w:cs="宋体"/>
          <w:b w:val="0"/>
          <w:bCs w:val="0"/>
          <w:i w:val="0"/>
          <w:iCs w:val="0"/>
          <w:color w:val="333333"/>
          <w:spacing w:val="0"/>
          <w:w w:val="100"/>
          <w:sz w:val="21"/>
          <w:szCs w:val="21"/>
          <w:vertAlign w:val="baseline"/>
          <w:lang w:val="en-US" w:eastAsia="zh-CN"/>
        </w:rPr>
        <w:t>3</w:t>
      </w:r>
      <w:r>
        <w:rPr>
          <w:rFonts w:hint="eastAsia" w:ascii="宋体" w:hAnsi="宋体" w:eastAsia="宋体" w:cs="宋体"/>
          <w:b w:val="0"/>
          <w:bCs w:val="0"/>
          <w:i w:val="0"/>
          <w:iCs w:val="0"/>
          <w:color w:val="333333"/>
          <w:spacing w:val="0"/>
          <w:w w:val="100"/>
          <w:sz w:val="21"/>
          <w:szCs w:val="21"/>
          <w:vertAlign w:val="baseline"/>
        </w:rPr>
        <w:t> sRAT表项设计</w:t>
      </w: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246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pPr>
            <w:r>
              <w:rPr>
                <w:rFonts w:hint="eastAsia" w:ascii="宋体" w:hAnsi="宋体" w:eastAsia="宋体" w:cs="宋体"/>
                <w:b w:val="0"/>
                <w:bCs w:val="0"/>
                <w:i w:val="0"/>
                <w:iCs w:val="0"/>
                <w:color w:val="333333"/>
                <w:spacing w:val="0"/>
                <w:w w:val="100"/>
                <w:sz w:val="24"/>
                <w:szCs w:val="24"/>
                <w:vertAlign w:val="baseline"/>
              </w:rPr>
              <w:t>PRF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2463" w:type="dxa"/>
            <w:tcBorders>
              <w:top w:val="single" w:color="CBCDD1" w:sz="6" w:space="0"/>
              <w:left w:val="single" w:color="CBCDD1" w:sz="6" w:space="0"/>
              <w:bottom w:val="single" w:color="CBCDD1" w:sz="6" w:space="0"/>
              <w:right w:val="single" w:color="CBCDD1"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60" w:beforeAutospacing="0" w:after="60" w:afterAutospacing="0" w:line="312" w:lineRule="auto"/>
              <w:ind w:left="0" w:right="0"/>
              <w:jc w:val="center"/>
            </w:pPr>
            <w:r>
              <w:rPr>
                <w:rFonts w:hint="eastAsia" w:ascii="宋体" w:hAnsi="宋体" w:eastAsia="宋体" w:cs="宋体"/>
                <w:b w:val="0"/>
                <w:bCs w:val="0"/>
                <w:i w:val="0"/>
                <w:iCs w:val="0"/>
                <w:color w:val="333333"/>
                <w:spacing w:val="0"/>
                <w:w w:val="100"/>
                <w:sz w:val="24"/>
                <w:szCs w:val="24"/>
                <w:vertAlign w:val="baseline"/>
              </w:rPr>
              <w:t>6</w:t>
            </w:r>
          </w:p>
        </w:tc>
      </w:tr>
    </w:tbl>
    <w:p>
      <w:pPr>
        <w:pStyle w:val="3"/>
        <w:keepNext w:val="0"/>
        <w:keepLines w:val="0"/>
        <w:widowControl/>
        <w:suppressLineNumbers w:val="0"/>
        <w:spacing w:before="60" w:beforeAutospacing="0" w:after="60" w:afterAutospacing="0" w:line="312" w:lineRule="auto"/>
        <w:ind w:left="0" w:right="0" w:firstLine="420"/>
        <w:jc w:val="both"/>
        <w:rPr>
          <w:rFonts w:hint="eastAsia" w:ascii="宋体" w:hAnsi="宋体" w:eastAsia="宋体" w:cs="宋体"/>
          <w:b w:val="0"/>
          <w:bCs w:val="0"/>
          <w:i w:val="0"/>
          <w:iCs w:val="0"/>
          <w:color w:val="333333"/>
          <w:spacing w:val="0"/>
          <w:w w:val="100"/>
          <w:sz w:val="24"/>
          <w:szCs w:val="24"/>
          <w:vertAlign w:val="baseline"/>
        </w:rPr>
      </w:pPr>
      <w:r>
        <w:rPr>
          <w:rFonts w:hint="eastAsia" w:ascii="宋体" w:hAnsi="宋体" w:eastAsia="宋体" w:cs="宋体"/>
          <w:b w:val="0"/>
          <w:bCs w:val="0"/>
          <w:i w:val="0"/>
          <w:iCs w:val="0"/>
          <w:color w:val="333333"/>
          <w:spacing w:val="0"/>
          <w:w w:val="100"/>
          <w:sz w:val="24"/>
          <w:szCs w:val="24"/>
          <w:vertAlign w:val="baseline"/>
        </w:rPr>
        <w:t>6位宽，表项数量等于ARF的数量，为32个；共32*6=192bit，PRF为物理寄存器号。初始r0-r31映射p0-p31放入sRAT，p32-p63放入空闲列表。</w:t>
      </w:r>
    </w:p>
    <w:p>
      <w:pPr>
        <w:pStyle w:val="3"/>
        <w:keepNext w:val="0"/>
        <w:keepLines w:val="0"/>
        <w:widowControl/>
        <w:suppressLineNumbers w:val="0"/>
        <w:spacing w:before="60" w:beforeAutospacing="0" w:after="60" w:afterAutospacing="0" w:line="312" w:lineRule="auto"/>
        <w:ind w:left="0" w:right="0" w:firstLine="420"/>
        <w:jc w:val="both"/>
        <w:rPr>
          <w:rFonts w:hint="eastAsia" w:ascii="宋体" w:hAnsi="宋体" w:eastAsia="宋体" w:cs="宋体"/>
          <w:b w:val="0"/>
          <w:bCs w:val="0"/>
          <w:i w:val="0"/>
          <w:iCs w:val="0"/>
          <w:color w:val="333333"/>
          <w:spacing w:val="0"/>
          <w:w w:val="100"/>
          <w:sz w:val="24"/>
          <w:szCs w:val="24"/>
          <w:vertAlign w:val="baseline"/>
        </w:rPr>
      </w:pPr>
    </w:p>
    <w:p>
      <w:pPr>
        <w:pStyle w:val="3"/>
        <w:keepNext w:val="0"/>
        <w:keepLines w:val="0"/>
        <w:widowControl/>
        <w:suppressLineNumbers w:val="0"/>
        <w:spacing w:before="60" w:beforeAutospacing="0" w:after="60" w:afterAutospacing="0" w:line="312" w:lineRule="auto"/>
        <w:ind w:left="0" w:right="0" w:firstLine="420" w:firstLineChars="0"/>
        <w:jc w:val="both"/>
      </w:pPr>
      <w:r>
        <w:rPr>
          <w:rFonts w:hint="eastAsia" w:ascii="宋体" w:hAnsi="宋体" w:eastAsia="宋体" w:cs="宋体"/>
          <w:b w:val="0"/>
          <w:bCs w:val="0"/>
          <w:i w:val="0"/>
          <w:iCs w:val="0"/>
          <w:color w:val="333333"/>
          <w:spacing w:val="0"/>
          <w:w w:val="100"/>
          <w:sz w:val="24"/>
          <w:szCs w:val="24"/>
          <w:vertAlign w:val="baseline"/>
          <w:lang w:val="en-US" w:eastAsia="zh-CN"/>
        </w:rPr>
        <w:t>4.FreeList设计：由于</w:t>
      </w:r>
      <w:r>
        <w:rPr>
          <w:rFonts w:hint="eastAsia" w:ascii="宋体" w:hAnsi="宋体" w:eastAsia="宋体" w:cs="宋体"/>
          <w:b w:val="0"/>
          <w:bCs w:val="0"/>
          <w:i w:val="0"/>
          <w:iCs w:val="0"/>
          <w:color w:val="333333"/>
          <w:spacing w:val="0"/>
          <w:w w:val="100"/>
          <w:sz w:val="24"/>
          <w:szCs w:val="24"/>
          <w:vertAlign w:val="baseline"/>
        </w:rPr>
        <w:t>设计采用动态双发射，考虑最坏情况，空闲列表需要双读端口,双写端口；同时由于空闲列表为空时不能进行重命名，因此为空时需要产生空信号暂停取值，译码。</w:t>
      </w:r>
    </w:p>
    <w:p>
      <w:pPr>
        <w:pStyle w:val="3"/>
        <w:keepNext w:val="0"/>
        <w:keepLines w:val="0"/>
        <w:widowControl/>
        <w:suppressLineNumbers w:val="0"/>
        <w:spacing w:before="60" w:beforeAutospacing="0" w:after="60" w:afterAutospacing="0" w:line="312" w:lineRule="auto"/>
        <w:ind w:left="0" w:right="0" w:firstLine="420"/>
        <w:jc w:val="left"/>
      </w:pPr>
      <w:r>
        <w:rPr>
          <w:rFonts w:hint="eastAsia" w:ascii="宋体" w:hAnsi="宋体" w:eastAsia="宋体" w:cs="宋体"/>
          <w:b w:val="0"/>
          <w:bCs w:val="0"/>
          <w:i w:val="0"/>
          <w:iCs w:val="0"/>
          <w:color w:val="333333"/>
          <w:spacing w:val="0"/>
          <w:w w:val="100"/>
          <w:sz w:val="24"/>
          <w:szCs w:val="24"/>
          <w:vertAlign w:val="baseline"/>
          <w:lang w:val="en-US" w:eastAsia="zh-CN"/>
        </w:rPr>
        <w:t>5.RAW相关性检测：</w:t>
      </w:r>
      <w:r>
        <w:rPr>
          <w:rFonts w:hint="eastAsia" w:ascii="宋体" w:hAnsi="宋体" w:eastAsia="宋体" w:cs="宋体"/>
          <w:b w:val="0"/>
          <w:bCs w:val="0"/>
          <w:i w:val="0"/>
          <w:iCs w:val="0"/>
          <w:color w:val="333333"/>
          <w:spacing w:val="0"/>
          <w:w w:val="100"/>
          <w:sz w:val="24"/>
          <w:szCs w:val="24"/>
          <w:vertAlign w:val="baseline"/>
        </w:rPr>
        <w:t>解决RAW相关性采用组内相关性检查的办法，源寄存器对应的物理寄存器可能来自于sRAT,也可能来自于本周期的空闲列表。双发射时，第一条指令不会出现这种情况，只对第二条进行组内相关性检测（与访问sRAT并行）。</w:t>
      </w:r>
    </w:p>
    <w:p>
      <w:pPr>
        <w:pStyle w:val="3"/>
        <w:keepNext w:val="0"/>
        <w:keepLines w:val="0"/>
        <w:widowControl/>
        <w:suppressLineNumbers w:val="0"/>
        <w:spacing w:before="60" w:beforeAutospacing="0" w:after="60" w:afterAutospacing="0" w:line="312" w:lineRule="auto"/>
        <w:ind w:left="0" w:right="0" w:firstLine="420" w:firstLineChars="0"/>
        <w:jc w:val="both"/>
        <w:rPr>
          <w:rFonts w:hint="eastAsia" w:ascii="宋体" w:hAnsi="宋体" w:eastAsia="宋体" w:cs="宋体"/>
          <w:b w:val="0"/>
          <w:bCs w:val="0"/>
          <w:i w:val="0"/>
          <w:iCs w:val="0"/>
          <w:color w:val="333333"/>
          <w:spacing w:val="0"/>
          <w:w w:val="100"/>
          <w:sz w:val="24"/>
          <w:szCs w:val="24"/>
          <w:vertAlign w:val="baseline"/>
          <w:lang w:eastAsia="zh-CN"/>
        </w:rPr>
      </w:pPr>
      <w:r>
        <w:rPr>
          <w:rFonts w:hint="eastAsia" w:ascii="宋体" w:hAnsi="宋体" w:eastAsia="宋体" w:cs="宋体"/>
          <w:b w:val="0"/>
          <w:bCs w:val="0"/>
          <w:i w:val="0"/>
          <w:iCs w:val="0"/>
          <w:color w:val="333333"/>
          <w:spacing w:val="0"/>
          <w:w w:val="100"/>
          <w:sz w:val="24"/>
          <w:szCs w:val="24"/>
          <w:vertAlign w:val="baseline"/>
          <w:lang w:val="en-US" w:eastAsia="zh-CN"/>
        </w:rPr>
        <w:t>6.</w:t>
      </w:r>
      <w:r>
        <w:rPr>
          <w:rFonts w:hint="eastAsia" w:ascii="宋体" w:hAnsi="宋体" w:eastAsia="宋体" w:cs="宋体"/>
          <w:b w:val="0"/>
          <w:bCs w:val="0"/>
          <w:i w:val="0"/>
          <w:iCs w:val="0"/>
          <w:color w:val="333333"/>
          <w:spacing w:val="0"/>
          <w:w w:val="100"/>
          <w:sz w:val="24"/>
          <w:szCs w:val="24"/>
          <w:vertAlign w:val="baseline"/>
        </w:rPr>
        <w:t>WAW相关</w:t>
      </w:r>
      <w:r>
        <w:rPr>
          <w:rFonts w:hint="eastAsia" w:ascii="宋体" w:hAnsi="宋体" w:eastAsia="宋体" w:cs="宋体"/>
          <w:b w:val="0"/>
          <w:bCs w:val="0"/>
          <w:i w:val="0"/>
          <w:iCs w:val="0"/>
          <w:color w:val="333333"/>
          <w:spacing w:val="0"/>
          <w:w w:val="100"/>
          <w:sz w:val="24"/>
          <w:szCs w:val="24"/>
          <w:vertAlign w:val="baseline"/>
          <w:lang w:val="en-US" w:eastAsia="zh-CN"/>
        </w:rPr>
        <w:t>性检测：</w:t>
      </w:r>
      <w:r>
        <w:rPr>
          <w:rFonts w:hint="eastAsia" w:ascii="宋体" w:hAnsi="宋体" w:eastAsia="宋体" w:cs="宋体"/>
          <w:b w:val="0"/>
          <w:bCs w:val="0"/>
          <w:i w:val="0"/>
          <w:iCs w:val="0"/>
          <w:color w:val="333333"/>
          <w:spacing w:val="0"/>
          <w:w w:val="100"/>
          <w:sz w:val="24"/>
          <w:szCs w:val="24"/>
          <w:vertAlign w:val="baseline"/>
        </w:rPr>
        <w:t>当两条指令的目的寄存器相同时，只需要instr1写RAT就可以了，将instr0对应的RAT写端口使能信号置为无效。</w:t>
      </w:r>
      <w:r>
        <w:rPr>
          <w:rFonts w:hint="eastAsia" w:ascii="宋体" w:hAnsi="宋体" w:eastAsia="宋体" w:cs="宋体"/>
          <w:b w:val="0"/>
          <w:bCs w:val="0"/>
          <w:i w:val="0"/>
          <w:iCs w:val="0"/>
          <w:color w:val="333333"/>
          <w:spacing w:val="0"/>
          <w:w w:val="100"/>
          <w:sz w:val="24"/>
          <w:szCs w:val="24"/>
          <w:vertAlign w:val="baseline"/>
          <w:lang w:eastAsia="zh-CN"/>
        </w:rPr>
        <w:t>（</w:t>
      </w:r>
      <w:r>
        <w:rPr>
          <w:rFonts w:hint="eastAsia" w:ascii="宋体" w:hAnsi="宋体" w:eastAsia="宋体" w:cs="宋体"/>
          <w:b w:val="0"/>
          <w:bCs w:val="0"/>
          <w:i w:val="0"/>
          <w:iCs w:val="0"/>
          <w:color w:val="333333"/>
          <w:spacing w:val="0"/>
          <w:w w:val="100"/>
          <w:sz w:val="24"/>
          <w:szCs w:val="24"/>
          <w:vertAlign w:val="baseline"/>
          <w:lang w:val="en-US" w:eastAsia="zh-CN"/>
        </w:rPr>
        <w:t>5、6检测电路可由图1可知</w:t>
      </w:r>
      <w:r>
        <w:rPr>
          <w:rFonts w:hint="eastAsia" w:ascii="宋体" w:hAnsi="宋体" w:eastAsia="宋体" w:cs="宋体"/>
          <w:b w:val="0"/>
          <w:bCs w:val="0"/>
          <w:i w:val="0"/>
          <w:iCs w:val="0"/>
          <w:color w:val="333333"/>
          <w:spacing w:val="0"/>
          <w:w w:val="100"/>
          <w:sz w:val="24"/>
          <w:szCs w:val="24"/>
          <w:vertAlign w:val="baseline"/>
          <w:lang w:eastAsia="zh-CN"/>
        </w:rPr>
        <w:t>）</w:t>
      </w:r>
    </w:p>
    <w:p>
      <w:pPr>
        <w:pStyle w:val="3"/>
        <w:keepNext w:val="0"/>
        <w:keepLines w:val="0"/>
        <w:widowControl/>
        <w:suppressLineNumbers w:val="0"/>
        <w:spacing w:before="60" w:beforeAutospacing="0" w:after="60" w:afterAutospacing="0" w:line="312" w:lineRule="auto"/>
        <w:ind w:left="0" w:right="0" w:firstLine="420" w:firstLineChars="0"/>
        <w:jc w:val="both"/>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7.旧映射关系的释放：当指令退休时，会将新的映射关系写入aRAT中，加上我们比较特殊的恢复策略，可以利用aRAT写入aFreeList中的旧映射关系(详细内容见8)，同时写入FreeList中，即可完成旧映射关系的释放。</w:t>
      </w:r>
    </w:p>
    <w:p>
      <w:pPr>
        <w:pStyle w:val="3"/>
        <w:keepNext w:val="0"/>
        <w:keepLines w:val="0"/>
        <w:widowControl/>
        <w:suppressLineNumbers w:val="0"/>
        <w:spacing w:before="60" w:beforeAutospacing="0" w:after="60" w:afterAutospacing="0" w:line="312" w:lineRule="auto"/>
        <w:ind w:left="0" w:right="0" w:firstLine="420" w:firstLineChars="0"/>
        <w:jc w:val="both"/>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8.sRAT和FreeList恢复：本次设计不考虑中断和异常，因此只有在分支预测失败后需要进行恢复，团队的恢复策略是检测到错误暂停前面的流水线，后面的流水线继续执行，直到分支预测错误的指令成为ROB中最旧的一条，刷新流水线，等待恢复完成，从正确地址重新取指。综合考虑了恢复代价和复杂度，选择使用aRAT和aFreeList对sRAT和FreeList进行恢复（可一拍完成），具体设计如下：</w:t>
      </w:r>
    </w:p>
    <w:p>
      <w:pPr>
        <w:pStyle w:val="3"/>
        <w:keepNext w:val="0"/>
        <w:keepLines w:val="0"/>
        <w:widowControl/>
        <w:suppressLineNumbers w:val="0"/>
        <w:spacing w:before="60" w:beforeAutospacing="0" w:after="60" w:afterAutospacing="0" w:line="312" w:lineRule="auto"/>
        <w:ind w:left="0" w:right="0" w:firstLine="420" w:firstLineChars="0"/>
        <w:jc w:val="both"/>
        <w:rPr>
          <w:rFonts w:hint="default" w:ascii="宋体" w:hAnsi="宋体" w:eastAsia="宋体" w:cs="宋体"/>
          <w:b w:val="0"/>
          <w:bCs w:val="0"/>
          <w:i w:val="0"/>
          <w:iCs w:val="0"/>
          <w:color w:val="FF0000"/>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1.aRAT和aFreeList的初始化与sRAT和FreeList的保持一致（</w:t>
      </w:r>
      <w:r>
        <w:rPr>
          <w:rFonts w:hint="eastAsia" w:ascii="宋体" w:hAnsi="宋体" w:eastAsia="宋体" w:cs="宋体"/>
          <w:b w:val="0"/>
          <w:bCs w:val="0"/>
          <w:i w:val="0"/>
          <w:iCs w:val="0"/>
          <w:color w:val="333333"/>
          <w:spacing w:val="0"/>
          <w:w w:val="100"/>
          <w:sz w:val="24"/>
          <w:szCs w:val="24"/>
          <w:vertAlign w:val="baseline"/>
        </w:rPr>
        <w:t>aRAT和sRAT都顺序映射前32个物理寄存器号，aFreeList和FreeList中都存放后32个物理寄存器号</w:t>
      </w:r>
      <w:r>
        <w:rPr>
          <w:rFonts w:hint="eastAsia" w:ascii="宋体" w:hAnsi="宋体" w:eastAsia="宋体" w:cs="宋体"/>
          <w:b w:val="0"/>
          <w:bCs w:val="0"/>
          <w:i w:val="0"/>
          <w:iCs w:val="0"/>
          <w:color w:val="333333"/>
          <w:spacing w:val="0"/>
          <w:w w:val="100"/>
          <w:sz w:val="24"/>
          <w:szCs w:val="24"/>
          <w:vertAlign w:val="baseline"/>
          <w:lang w:val="en-US" w:eastAsia="zh-CN"/>
        </w:rPr>
        <w:t>）</w:t>
      </w:r>
      <w:r>
        <w:rPr>
          <w:rFonts w:hint="eastAsia" w:ascii="宋体" w:hAnsi="宋体" w:eastAsia="宋体" w:cs="宋体"/>
          <w:b w:val="0"/>
          <w:bCs w:val="0"/>
          <w:i w:val="0"/>
          <w:iCs w:val="0"/>
          <w:color w:val="FF0000"/>
          <w:spacing w:val="0"/>
          <w:w w:val="100"/>
          <w:sz w:val="24"/>
          <w:szCs w:val="24"/>
          <w:vertAlign w:val="baseline"/>
          <w:lang w:val="en-US" w:eastAsia="zh-CN"/>
        </w:rPr>
        <w:t>注;因为初始化一致，且指令重命名和提交都是顺序的，因此aFreeList弹出的寄存器号一定是对应的要写入的新映射的物理寄存器号。</w:t>
      </w:r>
    </w:p>
    <w:p>
      <w:pPr>
        <w:pStyle w:val="3"/>
        <w:keepNext w:val="0"/>
        <w:keepLines w:val="0"/>
        <w:widowControl/>
        <w:suppressLineNumbers w:val="0"/>
        <w:spacing w:before="60" w:beforeAutospacing="0" w:after="60" w:afterAutospacing="0" w:line="312" w:lineRule="auto"/>
        <w:ind w:left="0" w:right="0" w:firstLine="420" w:firstLineChars="0"/>
        <w:jc w:val="both"/>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2.在提交阶段，ROB先给aFreeList发送读信号，也就是本周期退休指令中regwrite信号为1的个数。共三中情况（0，1，2），读指针对应的变化为（不变，加1，加2），然后将目的寄存器号发送到aRAT,读出旧映射关系写入aFreeList的队尾，同时将新映射关系写入aRAT中。</w:t>
      </w:r>
    </w:p>
    <w:p>
      <w:pPr>
        <w:pStyle w:val="3"/>
        <w:keepNext w:val="0"/>
        <w:keepLines w:val="0"/>
        <w:widowControl/>
        <w:suppressLineNumbers w:val="0"/>
        <w:spacing w:before="60" w:beforeAutospacing="0" w:after="60" w:afterAutospacing="0" w:line="312" w:lineRule="auto"/>
        <w:ind w:left="0" w:right="0" w:firstLine="420" w:firstLineChars="0"/>
        <w:jc w:val="both"/>
        <w:rPr>
          <w:rFonts w:hint="default"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由此可以保证aRAT和aFreeList总是正确的，刷新时覆盖sRAT和FreeList就可完成恢复。</w:t>
      </w:r>
    </w:p>
    <w:p>
      <w:pPr>
        <w:pStyle w:val="3"/>
        <w:keepNext w:val="0"/>
        <w:keepLines w:val="0"/>
        <w:widowControl/>
        <w:suppressLineNumbers w:val="0"/>
        <w:spacing w:before="60" w:beforeAutospacing="0" w:after="60" w:afterAutospacing="0" w:line="312" w:lineRule="auto"/>
        <w:ind w:left="0" w:right="0"/>
        <w:jc w:val="center"/>
      </w:pPr>
      <w:r>
        <w:drawing>
          <wp:inline distT="0" distB="0" distL="114300" distR="114300">
            <wp:extent cx="3611245" cy="4916805"/>
            <wp:effectExtent l="0" t="0" r="8255"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611245" cy="491680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 重命名阶段总图</w:t>
      </w:r>
    </w:p>
    <w:p>
      <w:pPr>
        <w:rPr>
          <w:rFonts w:hint="eastAsia"/>
          <w:lang w:val="en-US" w:eastAsia="zh-CN"/>
        </w:rPr>
      </w:pPr>
      <w:r>
        <w:rPr>
          <w:rFonts w:hint="eastAsia"/>
          <w:lang w:val="en-US" w:eastAsia="zh-CN"/>
        </w:rPr>
        <w:br w:type="page"/>
      </w:r>
    </w:p>
    <w:p>
      <w:pPr>
        <w:pStyle w:val="2"/>
        <w:keepNext w:val="0"/>
        <w:keepLines w:val="0"/>
        <w:widowControl/>
        <w:suppressLineNumbers w:val="0"/>
        <w:spacing w:before="0" w:beforeAutospacing="0" w:after="0" w:afterAutospacing="0" w:line="408" w:lineRule="auto"/>
        <w:ind w:left="0" w:leftChars="0" w:firstLine="0" w:firstLineChars="0"/>
        <w:jc w:val="left"/>
        <w:rPr>
          <w:b/>
          <w:bCs/>
          <w:i w:val="0"/>
          <w:iCs w:val="0"/>
          <w:color w:val="1A1A1A"/>
          <w:spacing w:val="0"/>
          <w:w w:val="100"/>
          <w:sz w:val="36"/>
          <w:szCs w:val="36"/>
          <w:vertAlign w:val="baseline"/>
        </w:rPr>
      </w:pPr>
      <w:r>
        <w:rPr>
          <w:b/>
          <w:bCs/>
          <w:i w:val="0"/>
          <w:iCs w:val="0"/>
          <w:color w:val="1A1A1A"/>
          <w:spacing w:val="0"/>
          <w:w w:val="100"/>
          <w:sz w:val="36"/>
          <w:szCs w:val="36"/>
          <w:vertAlign w:val="baseline"/>
        </w:rPr>
        <w:t>Dispat</w:t>
      </w:r>
      <w:r>
        <w:rPr>
          <w:rFonts w:hint="eastAsia"/>
          <w:b/>
          <w:bCs/>
          <w:i w:val="0"/>
          <w:iCs w:val="0"/>
          <w:color w:val="1A1A1A"/>
          <w:spacing w:val="0"/>
          <w:w w:val="100"/>
          <w:sz w:val="36"/>
          <w:szCs w:val="36"/>
          <w:vertAlign w:val="baseline"/>
          <w:lang w:val="en-US" w:eastAsia="zh-CN"/>
        </w:rPr>
        <w:t>c</w:t>
      </w:r>
      <w:r>
        <w:rPr>
          <w:b/>
          <w:bCs/>
          <w:i w:val="0"/>
          <w:iCs w:val="0"/>
          <w:color w:val="1A1A1A"/>
          <w:spacing w:val="0"/>
          <w:w w:val="100"/>
          <w:sz w:val="36"/>
          <w:szCs w:val="36"/>
          <w:vertAlign w:val="baseline"/>
        </w:rPr>
        <w:t>h</w:t>
      </w:r>
    </w:p>
    <w:p>
      <w:pPr>
        <w:bidi w:val="0"/>
      </w:pPr>
      <w:r>
        <w:rPr>
          <w:rFonts w:hint="eastAsia"/>
        </w:rPr>
        <w:t>本次设计将就绪状态检测放到了发射阶段，因此本阶段需要完成:</w:t>
      </w:r>
    </w:p>
    <w:p>
      <w:pPr>
        <w:pStyle w:val="3"/>
        <w:keepNext w:val="0"/>
        <w:keepLines w:val="0"/>
        <w:widowControl/>
        <w:numPr>
          <w:ilvl w:val="0"/>
          <w:numId w:val="2"/>
        </w:numPr>
        <w:suppressLineNumbers w:val="0"/>
        <w:spacing w:before="60" w:beforeAutospacing="0" w:after="60" w:afterAutospacing="0" w:line="312" w:lineRule="auto"/>
        <w:ind w:right="0" w:rightChars="0" w:firstLine="420" w:firstLineChars="0"/>
        <w:jc w:val="left"/>
        <w:rPr>
          <w:rFonts w:hint="eastAsia"/>
          <w:lang w:val="en-US" w:eastAsia="zh-CN"/>
        </w:rPr>
      </w:pPr>
      <w:r>
        <w:rPr>
          <w:rFonts w:hint="eastAsia" w:ascii="宋体" w:hAnsi="宋体" w:eastAsia="宋体" w:cs="宋体"/>
          <w:b w:val="0"/>
          <w:bCs w:val="0"/>
          <w:i w:val="0"/>
          <w:iCs w:val="0"/>
          <w:color w:val="333333"/>
          <w:spacing w:val="0"/>
          <w:w w:val="100"/>
          <w:sz w:val="22"/>
          <w:szCs w:val="22"/>
          <w:vertAlign w:val="baseline"/>
        </w:rPr>
        <w:t>对ROB</w:t>
      </w:r>
      <w:r>
        <w:rPr>
          <w:rFonts w:hint="eastAsia" w:ascii="宋体" w:hAnsi="宋体" w:eastAsia="宋体" w:cs="宋体"/>
          <w:b w:val="0"/>
          <w:bCs w:val="0"/>
          <w:i w:val="0"/>
          <w:iCs w:val="0"/>
          <w:color w:val="333333"/>
          <w:spacing w:val="0"/>
          <w:w w:val="100"/>
          <w:sz w:val="22"/>
          <w:szCs w:val="22"/>
          <w:vertAlign w:val="baseline"/>
          <w:lang w:val="en-US" w:eastAsia="zh-CN"/>
        </w:rPr>
        <w:t>写入，</w:t>
      </w:r>
      <w:r>
        <w:rPr>
          <w:rFonts w:hint="eastAsia"/>
          <w:lang w:val="en-US" w:eastAsia="zh-CN"/>
        </w:rPr>
        <w:t>同时反馈写指针指向的地址rob_id0,rob_id1。</w:t>
      </w:r>
    </w:p>
    <w:p>
      <w:pPr>
        <w:pStyle w:val="3"/>
        <w:keepNext w:val="0"/>
        <w:keepLines w:val="0"/>
        <w:widowControl/>
        <w:numPr>
          <w:ilvl w:val="0"/>
          <w:numId w:val="0"/>
        </w:numPr>
        <w:suppressLineNumbers w:val="0"/>
        <w:spacing w:before="60" w:beforeAutospacing="0" w:after="60" w:afterAutospacing="0" w:line="312" w:lineRule="auto"/>
        <w:ind w:right="0" w:rightChars="0"/>
        <w:jc w:val="center"/>
      </w:pPr>
      <w:r>
        <w:rPr>
          <w:rFonts w:hint="eastAsia" w:ascii="宋体" w:hAnsi="宋体" w:eastAsia="宋体" w:cs="宋体"/>
          <w:b w:val="0"/>
          <w:bCs w:val="0"/>
          <w:i w:val="0"/>
          <w:iCs w:val="0"/>
          <w:color w:val="333333"/>
          <w:spacing w:val="0"/>
          <w:w w:val="100"/>
          <w:sz w:val="22"/>
          <w:szCs w:val="22"/>
          <w:vertAlign w:val="baseline"/>
          <w:lang w:val="en-US" w:eastAsia="zh-CN"/>
        </w:rPr>
        <w:t>图1 写rob拼接信息表</w:t>
      </w:r>
    </w:p>
    <w:tbl>
      <w:tblPr>
        <w:tblStyle w:val="4"/>
        <w:tblW w:w="85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8"/>
        <w:gridCol w:w="739"/>
        <w:gridCol w:w="729"/>
        <w:gridCol w:w="1126"/>
        <w:gridCol w:w="1108"/>
        <w:gridCol w:w="1154"/>
        <w:gridCol w:w="1670"/>
        <w:gridCol w:w="1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02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sz w:val="21"/>
                <w:szCs w:val="21"/>
              </w:rPr>
            </w:pPr>
            <w:r>
              <w:rPr>
                <w:rFonts w:hint="default" w:ascii="Times New Roman" w:hAnsi="Times New Roman" w:cs="Times New Roman"/>
                <w:b w:val="0"/>
                <w:bCs w:val="0"/>
                <w:i w:val="0"/>
                <w:iCs w:val="0"/>
                <w:color w:val="000000"/>
                <w:spacing w:val="0"/>
                <w:w w:val="100"/>
                <w:sz w:val="21"/>
                <w:szCs w:val="21"/>
                <w:vertAlign w:val="baseline"/>
              </w:rPr>
              <w:t>Br_type</w:t>
            </w:r>
          </w:p>
        </w:tc>
        <w:tc>
          <w:tcPr>
            <w:tcW w:w="73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sz w:val="21"/>
                <w:szCs w:val="21"/>
              </w:rPr>
            </w:pPr>
            <w:r>
              <w:rPr>
                <w:rFonts w:hint="default" w:ascii="Times New Roman" w:hAnsi="Times New Roman" w:cs="Times New Roman"/>
                <w:b w:val="0"/>
                <w:bCs w:val="0"/>
                <w:i w:val="0"/>
                <w:iCs w:val="0"/>
                <w:color w:val="000000"/>
                <w:spacing w:val="0"/>
                <w:w w:val="100"/>
                <w:sz w:val="21"/>
                <w:szCs w:val="21"/>
                <w:vertAlign w:val="baseline"/>
              </w:rPr>
              <w:t>areg</w:t>
            </w:r>
          </w:p>
        </w:tc>
        <w:tc>
          <w:tcPr>
            <w:tcW w:w="72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sz w:val="21"/>
                <w:szCs w:val="21"/>
              </w:rPr>
            </w:pPr>
            <w:r>
              <w:rPr>
                <w:rFonts w:hint="default" w:ascii="Times New Roman" w:hAnsi="Times New Roman" w:cs="Times New Roman"/>
                <w:b w:val="0"/>
                <w:bCs w:val="0"/>
                <w:i w:val="0"/>
                <w:iCs w:val="0"/>
                <w:color w:val="000000"/>
                <w:spacing w:val="0"/>
                <w:w w:val="100"/>
                <w:sz w:val="21"/>
                <w:szCs w:val="21"/>
                <w:vertAlign w:val="baseline"/>
              </w:rPr>
              <w:t>preg</w:t>
            </w:r>
          </w:p>
        </w:tc>
        <w:tc>
          <w:tcPr>
            <w:tcW w:w="1126"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sz w:val="21"/>
                <w:szCs w:val="21"/>
              </w:rPr>
            </w:pPr>
            <w:r>
              <w:rPr>
                <w:rFonts w:hint="default" w:ascii="Times New Roman" w:hAnsi="Times New Roman" w:cs="Times New Roman"/>
                <w:b w:val="0"/>
                <w:bCs w:val="0"/>
                <w:i w:val="0"/>
                <w:iCs w:val="0"/>
                <w:color w:val="000000"/>
                <w:spacing w:val="0"/>
                <w:w w:val="100"/>
                <w:sz w:val="21"/>
                <w:szCs w:val="21"/>
                <w:vertAlign w:val="baseline"/>
              </w:rPr>
              <w:t>memwrite</w:t>
            </w:r>
          </w:p>
        </w:tc>
        <w:tc>
          <w:tcPr>
            <w:tcW w:w="110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sz w:val="21"/>
                <w:szCs w:val="21"/>
              </w:rPr>
            </w:pPr>
            <w:r>
              <w:rPr>
                <w:rFonts w:hint="default" w:ascii="Times New Roman" w:hAnsi="Times New Roman" w:cs="Times New Roman"/>
                <w:b w:val="0"/>
                <w:bCs w:val="0"/>
                <w:i w:val="0"/>
                <w:iCs w:val="0"/>
                <w:color w:val="000000"/>
                <w:spacing w:val="0"/>
                <w:w w:val="100"/>
                <w:sz w:val="21"/>
                <w:szCs w:val="21"/>
                <w:vertAlign w:val="baseline"/>
              </w:rPr>
              <w:t>regwrite</w:t>
            </w:r>
          </w:p>
        </w:tc>
        <w:tc>
          <w:tcPr>
            <w:tcW w:w="1154"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sz w:val="21"/>
                <w:szCs w:val="21"/>
              </w:rPr>
            </w:pPr>
            <w:r>
              <w:rPr>
                <w:rFonts w:hint="default" w:ascii="Times New Roman" w:hAnsi="Times New Roman" w:cs="Times New Roman"/>
                <w:b w:val="0"/>
                <w:bCs w:val="0"/>
                <w:i w:val="0"/>
                <w:iCs w:val="0"/>
                <w:color w:val="000000"/>
                <w:spacing w:val="0"/>
                <w:w w:val="100"/>
                <w:sz w:val="21"/>
                <w:szCs w:val="21"/>
                <w:vertAlign w:val="baseline"/>
              </w:rPr>
              <w:t>complete</w:t>
            </w:r>
          </w:p>
        </w:tc>
        <w:tc>
          <w:tcPr>
            <w:tcW w:w="167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sz w:val="21"/>
                <w:szCs w:val="21"/>
              </w:rPr>
            </w:pPr>
            <w:r>
              <w:rPr>
                <w:rFonts w:hint="default" w:ascii="Times New Roman" w:hAnsi="Times New Roman" w:cs="Times New Roman"/>
                <w:b w:val="0"/>
                <w:bCs w:val="0"/>
                <w:i w:val="0"/>
                <w:iCs w:val="0"/>
                <w:color w:val="000000"/>
                <w:spacing w:val="0"/>
                <w:w w:val="100"/>
                <w:sz w:val="21"/>
                <w:szCs w:val="21"/>
                <w:vertAlign w:val="baseline"/>
              </w:rPr>
              <w:t>Bru_precorrect</w:t>
            </w:r>
          </w:p>
        </w:tc>
        <w:tc>
          <w:tcPr>
            <w:tcW w:w="104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cs="Times New Roman" w:eastAsiaTheme="minorEastAsia"/>
                <w:b w:val="0"/>
                <w:bCs w:val="0"/>
                <w:i w:val="0"/>
                <w:iCs w:val="0"/>
                <w:color w:val="000000"/>
                <w:spacing w:val="0"/>
                <w:w w:val="100"/>
                <w:sz w:val="21"/>
                <w:szCs w:val="21"/>
                <w:vertAlign w:val="baseline"/>
                <w:lang w:val="en-US" w:eastAsia="zh-CN"/>
              </w:rPr>
            </w:pPr>
            <w:r>
              <w:rPr>
                <w:rFonts w:hint="eastAsia" w:ascii="Times New Roman" w:hAnsi="Times New Roman" w:cs="Times New Roman"/>
                <w:b w:val="0"/>
                <w:bCs w:val="0"/>
                <w:i w:val="0"/>
                <w:iCs w:val="0"/>
                <w:color w:val="000000"/>
                <w:spacing w:val="0"/>
                <w:w w:val="100"/>
                <w:sz w:val="21"/>
                <w:szCs w:val="21"/>
                <w:vertAlign w:val="baseline"/>
                <w:lang w:val="en-US" w:eastAsia="zh-CN"/>
              </w:rPr>
              <w:t>br_taken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02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cs="Times New Roman" w:eastAsiaTheme="minorEastAsia"/>
                <w:b w:val="0"/>
                <w:bCs w:val="0"/>
                <w:i w:val="0"/>
                <w:iCs w:val="0"/>
                <w:color w:val="000000"/>
                <w:spacing w:val="0"/>
                <w:w w:val="100"/>
                <w:sz w:val="21"/>
                <w:szCs w:val="21"/>
                <w:vertAlign w:val="baseline"/>
                <w:lang w:val="en-US" w:eastAsia="zh-CN"/>
              </w:rPr>
            </w:pPr>
            <w:r>
              <w:rPr>
                <w:rFonts w:hint="eastAsia" w:ascii="Times New Roman" w:hAnsi="Times New Roman" w:cs="Times New Roman"/>
                <w:b w:val="0"/>
                <w:bCs w:val="0"/>
                <w:i w:val="0"/>
                <w:iCs w:val="0"/>
                <w:color w:val="000000"/>
                <w:spacing w:val="0"/>
                <w:w w:val="100"/>
                <w:sz w:val="21"/>
                <w:szCs w:val="21"/>
                <w:vertAlign w:val="baseline"/>
                <w:lang w:val="en-US" w:eastAsia="zh-CN"/>
              </w:rPr>
              <w:t>trob_wen</w:t>
            </w:r>
          </w:p>
        </w:tc>
        <w:tc>
          <w:tcPr>
            <w:tcW w:w="73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cs="Times New Roman" w:eastAsiaTheme="minorEastAsia"/>
                <w:b w:val="0"/>
                <w:bCs w:val="0"/>
                <w:i w:val="0"/>
                <w:iCs w:val="0"/>
                <w:color w:val="000000"/>
                <w:spacing w:val="0"/>
                <w:w w:val="100"/>
                <w:sz w:val="21"/>
                <w:szCs w:val="21"/>
                <w:vertAlign w:val="baseline"/>
                <w:lang w:val="en-US" w:eastAsia="zh-CN"/>
              </w:rPr>
            </w:pPr>
            <w:r>
              <w:rPr>
                <w:rFonts w:hint="eastAsia" w:ascii="Times New Roman" w:hAnsi="Times New Roman" w:cs="Times New Roman"/>
                <w:b w:val="0"/>
                <w:bCs w:val="0"/>
                <w:i w:val="0"/>
                <w:iCs w:val="0"/>
                <w:color w:val="000000"/>
                <w:spacing w:val="0"/>
                <w:w w:val="100"/>
                <w:sz w:val="21"/>
                <w:szCs w:val="21"/>
                <w:vertAlign w:val="baseline"/>
                <w:lang w:val="en-US" w:eastAsia="zh-CN"/>
              </w:rPr>
              <w:t>ard</w:t>
            </w:r>
          </w:p>
        </w:tc>
        <w:tc>
          <w:tcPr>
            <w:tcW w:w="72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cs="Times New Roman" w:eastAsiaTheme="minorEastAsia"/>
                <w:b w:val="0"/>
                <w:bCs w:val="0"/>
                <w:i w:val="0"/>
                <w:iCs w:val="0"/>
                <w:color w:val="000000"/>
                <w:spacing w:val="0"/>
                <w:w w:val="100"/>
                <w:sz w:val="21"/>
                <w:szCs w:val="21"/>
                <w:vertAlign w:val="baseline"/>
                <w:lang w:val="en-US" w:eastAsia="zh-CN"/>
              </w:rPr>
            </w:pPr>
            <w:r>
              <w:rPr>
                <w:rFonts w:hint="eastAsia" w:ascii="Times New Roman" w:hAnsi="Times New Roman" w:cs="Times New Roman"/>
                <w:b w:val="0"/>
                <w:bCs w:val="0"/>
                <w:i w:val="0"/>
                <w:iCs w:val="0"/>
                <w:color w:val="000000"/>
                <w:spacing w:val="0"/>
                <w:w w:val="100"/>
                <w:sz w:val="21"/>
                <w:szCs w:val="21"/>
                <w:vertAlign w:val="baseline"/>
                <w:lang w:val="en-US" w:eastAsia="zh-CN"/>
              </w:rPr>
              <w:t>prd</w:t>
            </w:r>
          </w:p>
        </w:tc>
        <w:tc>
          <w:tcPr>
            <w:tcW w:w="1126"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cs="Times New Roman" w:eastAsiaTheme="minorEastAsia"/>
                <w:b w:val="0"/>
                <w:bCs w:val="0"/>
                <w:i w:val="0"/>
                <w:iCs w:val="0"/>
                <w:color w:val="000000"/>
                <w:spacing w:val="0"/>
                <w:w w:val="100"/>
                <w:sz w:val="21"/>
                <w:szCs w:val="21"/>
                <w:vertAlign w:val="baseline"/>
                <w:lang w:val="en-US" w:eastAsia="zh-CN"/>
              </w:rPr>
            </w:pPr>
            <w:r>
              <w:rPr>
                <w:rFonts w:hint="eastAsia" w:ascii="Times New Roman" w:hAnsi="Times New Roman" w:cs="Times New Roman"/>
                <w:b w:val="0"/>
                <w:bCs w:val="0"/>
                <w:i w:val="0"/>
                <w:iCs w:val="0"/>
                <w:color w:val="000000"/>
                <w:spacing w:val="0"/>
                <w:w w:val="100"/>
                <w:sz w:val="21"/>
                <w:szCs w:val="21"/>
                <w:vertAlign w:val="baseline"/>
                <w:lang w:val="en-US" w:eastAsia="zh-CN"/>
              </w:rPr>
              <w:t>memwrite</w:t>
            </w:r>
          </w:p>
        </w:tc>
        <w:tc>
          <w:tcPr>
            <w:tcW w:w="110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cs="Times New Roman" w:eastAsiaTheme="minorEastAsia"/>
                <w:b w:val="0"/>
                <w:bCs w:val="0"/>
                <w:i w:val="0"/>
                <w:iCs w:val="0"/>
                <w:color w:val="000000"/>
                <w:spacing w:val="0"/>
                <w:w w:val="100"/>
                <w:sz w:val="21"/>
                <w:szCs w:val="21"/>
                <w:vertAlign w:val="baseline"/>
                <w:lang w:val="en-US" w:eastAsia="zh-CN"/>
              </w:rPr>
            </w:pPr>
            <w:r>
              <w:rPr>
                <w:rFonts w:hint="eastAsia" w:ascii="Times New Roman" w:hAnsi="Times New Roman" w:cs="Times New Roman"/>
                <w:b w:val="0"/>
                <w:bCs w:val="0"/>
                <w:i w:val="0"/>
                <w:iCs w:val="0"/>
                <w:color w:val="000000"/>
                <w:spacing w:val="0"/>
                <w:w w:val="100"/>
                <w:sz w:val="21"/>
                <w:szCs w:val="21"/>
                <w:vertAlign w:val="baseline"/>
                <w:lang w:val="en-US" w:eastAsia="zh-CN"/>
              </w:rPr>
              <w:t>rd_wen</w:t>
            </w:r>
          </w:p>
        </w:tc>
        <w:tc>
          <w:tcPr>
            <w:tcW w:w="1154"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eastAsia" w:ascii="Times New Roman" w:hAnsi="Times New Roman" w:cs="Times New Roman" w:eastAsiaTheme="minorEastAsia"/>
                <w:b w:val="0"/>
                <w:bCs w:val="0"/>
                <w:i w:val="0"/>
                <w:iCs w:val="0"/>
                <w:color w:val="000000"/>
                <w:spacing w:val="0"/>
                <w:w w:val="100"/>
                <w:sz w:val="21"/>
                <w:szCs w:val="21"/>
                <w:vertAlign w:val="baseline"/>
                <w:lang w:val="en-US" w:eastAsia="zh-CN"/>
              </w:rPr>
            </w:pPr>
            <w:r>
              <w:rPr>
                <w:rFonts w:hint="eastAsia" w:ascii="Times New Roman" w:hAnsi="Times New Roman" w:cs="Times New Roman"/>
                <w:b w:val="0"/>
                <w:bCs w:val="0"/>
                <w:i w:val="0"/>
                <w:iCs w:val="0"/>
                <w:color w:val="000000"/>
                <w:spacing w:val="0"/>
                <w:w w:val="100"/>
                <w:sz w:val="21"/>
                <w:szCs w:val="21"/>
                <w:vertAlign w:val="baseline"/>
                <w:lang w:val="en-US" w:eastAsia="zh-CN"/>
              </w:rPr>
              <w:t>0</w:t>
            </w:r>
          </w:p>
        </w:tc>
        <w:tc>
          <w:tcPr>
            <w:tcW w:w="167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eastAsia" w:ascii="Times New Roman" w:hAnsi="Times New Roman" w:cs="Times New Roman" w:eastAsiaTheme="minorEastAsia"/>
                <w:b w:val="0"/>
                <w:bCs w:val="0"/>
                <w:i w:val="0"/>
                <w:iCs w:val="0"/>
                <w:color w:val="000000"/>
                <w:spacing w:val="0"/>
                <w:w w:val="100"/>
                <w:sz w:val="21"/>
                <w:szCs w:val="21"/>
                <w:vertAlign w:val="baseline"/>
                <w:lang w:val="en-US" w:eastAsia="zh-CN"/>
              </w:rPr>
            </w:pPr>
            <w:r>
              <w:rPr>
                <w:rFonts w:hint="eastAsia" w:ascii="Times New Roman" w:hAnsi="Times New Roman" w:cs="Times New Roman"/>
                <w:b w:val="0"/>
                <w:bCs w:val="0"/>
                <w:i w:val="0"/>
                <w:iCs w:val="0"/>
                <w:color w:val="000000"/>
                <w:spacing w:val="0"/>
                <w:w w:val="100"/>
                <w:sz w:val="21"/>
                <w:szCs w:val="21"/>
                <w:vertAlign w:val="baseline"/>
                <w:lang w:val="en-US" w:eastAsia="zh-CN"/>
              </w:rPr>
              <w:t>0</w:t>
            </w:r>
          </w:p>
        </w:tc>
        <w:tc>
          <w:tcPr>
            <w:tcW w:w="104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top"/>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cs="Times New Roman"/>
                <w:b w:val="0"/>
                <w:bCs w:val="0"/>
                <w:i w:val="0"/>
                <w:iCs w:val="0"/>
                <w:color w:val="000000"/>
                <w:spacing w:val="0"/>
                <w:w w:val="100"/>
                <w:sz w:val="21"/>
                <w:szCs w:val="21"/>
                <w:vertAlign w:val="baseline"/>
                <w:lang w:val="en-US" w:eastAsia="zh-CN"/>
              </w:rPr>
            </w:pPr>
            <w:r>
              <w:rPr>
                <w:rFonts w:hint="eastAsia" w:ascii="Times New Roman" w:hAnsi="Times New Roman" w:cs="Times New Roman"/>
                <w:b w:val="0"/>
                <w:bCs w:val="0"/>
                <w:i w:val="0"/>
                <w:iCs w:val="0"/>
                <w:color w:val="000000"/>
                <w:spacing w:val="0"/>
                <w:w w:val="100"/>
                <w:sz w:val="21"/>
                <w:szCs w:val="21"/>
                <w:vertAlign w:val="baseline"/>
                <w:lang w:val="en-US" w:eastAsia="zh-CN"/>
              </w:rPr>
              <w:t>0/1</w:t>
            </w:r>
          </w:p>
        </w:tc>
      </w:tr>
    </w:tbl>
    <w:p>
      <w:pPr>
        <w:pStyle w:val="3"/>
        <w:keepNext w:val="0"/>
        <w:keepLines w:val="0"/>
        <w:widowControl/>
        <w:suppressLineNumbers w:val="0"/>
        <w:spacing w:before="60" w:beforeAutospacing="0" w:after="60" w:afterAutospacing="0" w:line="312" w:lineRule="auto"/>
        <w:ind w:left="0" w:right="0"/>
        <w:jc w:val="left"/>
      </w:pPr>
      <w:r>
        <w:rPr>
          <w:rFonts w:hint="eastAsia" w:ascii="宋体" w:hAnsi="宋体" w:eastAsia="宋体" w:cs="宋体"/>
          <w:b w:val="0"/>
          <w:bCs w:val="0"/>
          <w:i w:val="0"/>
          <w:iCs w:val="0"/>
          <w:color w:val="333333"/>
          <w:spacing w:val="0"/>
          <w:w w:val="100"/>
          <w:sz w:val="22"/>
          <w:szCs w:val="22"/>
          <w:vertAlign w:val="baseline"/>
        </w:rPr>
        <w:t>注：JAL，JALR指令bru_taken = 1，其他指令均为0。</w:t>
      </w:r>
    </w:p>
    <w:p>
      <w:pPr>
        <w:pStyle w:val="3"/>
        <w:keepNext w:val="0"/>
        <w:keepLines w:val="0"/>
        <w:widowControl/>
        <w:numPr>
          <w:ilvl w:val="0"/>
          <w:numId w:val="2"/>
        </w:numPr>
        <w:suppressLineNumbers w:val="0"/>
        <w:spacing w:before="60" w:beforeAutospacing="0" w:after="60" w:afterAutospacing="0" w:line="312" w:lineRule="auto"/>
        <w:ind w:left="0" w:leftChars="0" w:right="0" w:rightChars="0" w:firstLine="420" w:firstLineChars="0"/>
        <w:jc w:val="left"/>
      </w:pPr>
      <w:r>
        <w:rPr>
          <w:rFonts w:hint="eastAsia" w:ascii="宋体" w:hAnsi="宋体" w:eastAsia="宋体" w:cs="宋体"/>
          <w:b w:val="0"/>
          <w:bCs w:val="0"/>
          <w:i w:val="0"/>
          <w:iCs w:val="0"/>
          <w:color w:val="333333"/>
          <w:spacing w:val="0"/>
          <w:w w:val="100"/>
          <w:sz w:val="22"/>
          <w:szCs w:val="22"/>
          <w:vertAlign w:val="baseline"/>
          <w:lang w:val="en-US" w:eastAsia="zh-CN"/>
        </w:rPr>
        <w:t>对tROB</w:t>
      </w:r>
      <w:r>
        <w:rPr>
          <w:rFonts w:hint="eastAsia" w:ascii="宋体" w:hAnsi="宋体" w:eastAsia="宋体" w:cs="宋体"/>
          <w:b w:val="0"/>
          <w:bCs w:val="0"/>
          <w:i w:val="0"/>
          <w:iCs w:val="0"/>
          <w:color w:val="333333"/>
          <w:spacing w:val="0"/>
          <w:w w:val="100"/>
          <w:sz w:val="22"/>
          <w:szCs w:val="22"/>
          <w:vertAlign w:val="baseline"/>
        </w:rPr>
        <w:t>写入</w:t>
      </w:r>
      <w:r>
        <w:rPr>
          <w:rFonts w:hint="eastAsia" w:ascii="宋体" w:hAnsi="宋体" w:eastAsia="宋体" w:cs="宋体"/>
          <w:b w:val="0"/>
          <w:bCs w:val="0"/>
          <w:i w:val="0"/>
          <w:iCs w:val="0"/>
          <w:color w:val="333333"/>
          <w:spacing w:val="0"/>
          <w:w w:val="100"/>
          <w:sz w:val="22"/>
          <w:szCs w:val="22"/>
          <w:vertAlign w:val="baseline"/>
          <w:lang w:eastAsia="zh-CN"/>
        </w:rPr>
        <w:t>，</w:t>
      </w:r>
      <w:r>
        <w:rPr>
          <w:rFonts w:hint="eastAsia"/>
          <w:lang w:val="en-US" w:eastAsia="zh-CN"/>
        </w:rPr>
        <w:t>同时反馈写指针指向的地址trob_id0,trob_id1。</w:t>
      </w:r>
    </w:p>
    <w:p>
      <w:pPr>
        <w:pStyle w:val="3"/>
        <w:keepNext w:val="0"/>
        <w:keepLines w:val="0"/>
        <w:widowControl/>
        <w:numPr>
          <w:ilvl w:val="0"/>
          <w:numId w:val="0"/>
        </w:numPr>
        <w:suppressLineNumbers w:val="0"/>
        <w:spacing w:before="60" w:beforeAutospacing="0" w:after="60" w:afterAutospacing="0" w:line="312" w:lineRule="auto"/>
        <w:ind w:right="0" w:rightChars="0"/>
        <w:jc w:val="center"/>
      </w:pPr>
      <w:r>
        <w:rPr>
          <w:rFonts w:hint="eastAsia" w:ascii="宋体" w:hAnsi="宋体" w:eastAsia="宋体" w:cs="宋体"/>
          <w:b w:val="0"/>
          <w:bCs w:val="0"/>
          <w:i w:val="0"/>
          <w:iCs w:val="0"/>
          <w:color w:val="333333"/>
          <w:spacing w:val="0"/>
          <w:w w:val="100"/>
          <w:sz w:val="22"/>
          <w:szCs w:val="22"/>
          <w:vertAlign w:val="baseline"/>
          <w:lang w:val="en-US" w:eastAsia="zh-CN"/>
        </w:rPr>
        <w:t>图2 写trob拼接信息表</w:t>
      </w: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5"/>
        <w:gridCol w:w="2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9" w:hRule="atLeast"/>
          <w:jc w:val="center"/>
        </w:trPr>
        <w:tc>
          <w:tcPr>
            <w:tcW w:w="91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2"/>
                <w:szCs w:val="22"/>
                <w:vertAlign w:val="baseline"/>
              </w:rPr>
              <w:t>modify</w:t>
            </w:r>
          </w:p>
        </w:tc>
        <w:tc>
          <w:tcPr>
            <w:tcW w:w="250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rPr>
            </w:pPr>
            <w:r>
              <w:rPr>
                <w:rFonts w:hint="default" w:ascii="Times New Roman" w:hAnsi="Times New Roman" w:eastAsia="宋体" w:cs="Times New Roman"/>
                <w:b w:val="0"/>
                <w:bCs w:val="0"/>
                <w:i w:val="0"/>
                <w:iCs w:val="0"/>
                <w:color w:val="000000"/>
                <w:spacing w:val="0"/>
                <w:w w:val="100"/>
                <w:sz w:val="22"/>
                <w:szCs w:val="22"/>
                <w:vertAlign w:val="baseline"/>
              </w:rPr>
              <w:t>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9" w:hRule="atLeast"/>
          <w:jc w:val="center"/>
        </w:trPr>
        <w:tc>
          <w:tcPr>
            <w:tcW w:w="915"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0</w:t>
            </w:r>
          </w:p>
        </w:tc>
        <w:tc>
          <w:tcPr>
            <w:tcW w:w="2509" w:type="dxa"/>
            <w:tcBorders>
              <w:top w:val="single" w:color="CBCDD1"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vAlign w:val="center"/>
          </w:tcPr>
          <w:p>
            <w:pPr>
              <w:pStyle w:val="3"/>
              <w:keepNext w:val="0"/>
              <w:keepLines w:val="0"/>
              <w:widowControl/>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pc</w:t>
            </w:r>
          </w:p>
        </w:tc>
      </w:tr>
    </w:tbl>
    <w:p>
      <w:pPr>
        <w:pStyle w:val="3"/>
        <w:keepNext w:val="0"/>
        <w:keepLines w:val="0"/>
        <w:widowControl/>
        <w:numPr>
          <w:ilvl w:val="0"/>
          <w:numId w:val="2"/>
        </w:numPr>
        <w:suppressLineNumbers w:val="0"/>
        <w:spacing w:before="60" w:beforeAutospacing="0" w:after="60" w:afterAutospacing="0" w:line="312" w:lineRule="auto"/>
        <w:ind w:left="0" w:leftChars="0" w:right="0" w:rightChars="0" w:firstLine="420" w:firstLineChars="0"/>
        <w:jc w:val="left"/>
      </w:pPr>
      <w:r>
        <w:rPr>
          <w:rFonts w:hint="eastAsia"/>
          <w:lang w:val="en-US" w:eastAsia="zh-CN"/>
        </w:rPr>
        <w:t>根据译码阶段产生的fu_wen信号，将指令信息以及rob_id,trob_id按照对应的发射队列表项进行拼接，带着fu_wen进入流水寄存器。</w:t>
      </w:r>
    </w:p>
    <w:p>
      <w:pPr>
        <w:pStyle w:val="3"/>
        <w:keepNext w:val="0"/>
        <w:keepLines w:val="0"/>
        <w:widowControl/>
        <w:numPr>
          <w:ilvl w:val="0"/>
          <w:numId w:val="0"/>
        </w:numPr>
        <w:suppressLineNumbers w:val="0"/>
        <w:spacing w:before="60" w:beforeAutospacing="0" w:after="60" w:afterAutospacing="0" w:line="312" w:lineRule="auto"/>
        <w:ind w:left="440" w:leftChars="0" w:right="0" w:rightChars="0" w:firstLine="420" w:firstLineChars="0"/>
        <w:jc w:val="left"/>
        <w:rPr>
          <w:rFonts w:hint="eastAsia"/>
          <w:lang w:val="en-US" w:eastAsia="zh-CN"/>
        </w:rPr>
      </w:pPr>
      <w:r>
        <w:rPr>
          <w:rFonts w:hint="eastAsia"/>
          <w:lang w:val="en-US" w:eastAsia="zh-CN"/>
        </w:rPr>
        <w:t>fu_wen = 1000:{1000,alur_data[31:0],89</w:t>
      </w:r>
      <w:r>
        <w:rPr>
          <w:rFonts w:hint="default"/>
          <w:lang w:val="en-US" w:eastAsia="zh-CN"/>
        </w:rPr>
        <w:t>’</w:t>
      </w:r>
      <w:r>
        <w:rPr>
          <w:rFonts w:hint="eastAsia"/>
          <w:lang w:val="en-US" w:eastAsia="zh-CN"/>
        </w:rPr>
        <w:t>b0,232</w:t>
      </w:r>
      <w:r>
        <w:rPr>
          <w:rFonts w:hint="default"/>
          <w:lang w:val="en-US" w:eastAsia="zh-CN"/>
        </w:rPr>
        <w:t>’</w:t>
      </w:r>
      <w:r>
        <w:rPr>
          <w:rFonts w:hint="eastAsia"/>
          <w:lang w:val="en-US" w:eastAsia="zh-CN"/>
        </w:rPr>
        <w:t>b0,102</w:t>
      </w:r>
      <w:r>
        <w:rPr>
          <w:rFonts w:hint="default"/>
          <w:lang w:val="en-US" w:eastAsia="zh-CN"/>
        </w:rPr>
        <w:t>’</w:t>
      </w:r>
      <w:r>
        <w:rPr>
          <w:rFonts w:hint="eastAsia"/>
          <w:lang w:val="en-US" w:eastAsia="zh-CN"/>
        </w:rPr>
        <w:t>b0}</w:t>
      </w:r>
    </w:p>
    <w:p>
      <w:pPr>
        <w:pStyle w:val="3"/>
        <w:keepNext w:val="0"/>
        <w:keepLines w:val="0"/>
        <w:widowControl/>
        <w:numPr>
          <w:ilvl w:val="0"/>
          <w:numId w:val="0"/>
        </w:numPr>
        <w:suppressLineNumbers w:val="0"/>
        <w:spacing w:before="60" w:beforeAutospacing="0" w:after="60" w:afterAutospacing="0" w:line="312" w:lineRule="auto"/>
        <w:ind w:left="440" w:leftChars="0" w:right="0" w:rightChars="0" w:firstLine="420" w:firstLineChars="0"/>
        <w:jc w:val="left"/>
        <w:rPr>
          <w:rFonts w:hint="eastAsia"/>
          <w:lang w:val="en-US" w:eastAsia="zh-CN"/>
        </w:rPr>
      </w:pPr>
      <w:r>
        <w:rPr>
          <w:rFonts w:hint="eastAsia"/>
          <w:lang w:val="en-US" w:eastAsia="zh-CN"/>
        </w:rPr>
        <w:t>fu_wen = 0100:{0100,32</w:t>
      </w:r>
      <w:r>
        <w:rPr>
          <w:rFonts w:hint="default"/>
          <w:lang w:val="en-US" w:eastAsia="zh-CN"/>
        </w:rPr>
        <w:t>’</w:t>
      </w:r>
      <w:r>
        <w:rPr>
          <w:rFonts w:hint="eastAsia"/>
          <w:lang w:val="en-US" w:eastAsia="zh-CN"/>
        </w:rPr>
        <w:t>b0,alui_data[88:0],232</w:t>
      </w:r>
      <w:r>
        <w:rPr>
          <w:rFonts w:hint="default"/>
          <w:lang w:val="en-US" w:eastAsia="zh-CN"/>
        </w:rPr>
        <w:t>’</w:t>
      </w:r>
      <w:r>
        <w:rPr>
          <w:rFonts w:hint="eastAsia"/>
          <w:lang w:val="en-US" w:eastAsia="zh-CN"/>
        </w:rPr>
        <w:t>b0,102</w:t>
      </w:r>
      <w:r>
        <w:rPr>
          <w:rFonts w:hint="default"/>
          <w:lang w:val="en-US" w:eastAsia="zh-CN"/>
        </w:rPr>
        <w:t>’</w:t>
      </w:r>
      <w:r>
        <w:rPr>
          <w:rFonts w:hint="eastAsia"/>
          <w:lang w:val="en-US" w:eastAsia="zh-CN"/>
        </w:rPr>
        <w:t>b0}</w:t>
      </w:r>
    </w:p>
    <w:p>
      <w:pPr>
        <w:pStyle w:val="3"/>
        <w:keepNext w:val="0"/>
        <w:keepLines w:val="0"/>
        <w:widowControl/>
        <w:numPr>
          <w:ilvl w:val="0"/>
          <w:numId w:val="0"/>
        </w:numPr>
        <w:suppressLineNumbers w:val="0"/>
        <w:spacing w:before="60" w:beforeAutospacing="0" w:after="60" w:afterAutospacing="0" w:line="312" w:lineRule="auto"/>
        <w:ind w:left="440" w:leftChars="0" w:right="0" w:rightChars="0" w:firstLine="420" w:firstLineChars="0"/>
        <w:jc w:val="left"/>
        <w:rPr>
          <w:rFonts w:hint="eastAsia"/>
          <w:lang w:val="en-US" w:eastAsia="zh-CN"/>
        </w:rPr>
      </w:pPr>
      <w:r>
        <w:rPr>
          <w:rFonts w:hint="eastAsia"/>
          <w:lang w:val="en-US" w:eastAsia="zh-CN"/>
        </w:rPr>
        <w:t>fu_wen = 0010:{0010,32</w:t>
      </w:r>
      <w:r>
        <w:rPr>
          <w:rFonts w:hint="default"/>
          <w:lang w:val="en-US" w:eastAsia="zh-CN"/>
        </w:rPr>
        <w:t>’</w:t>
      </w:r>
      <w:r>
        <w:rPr>
          <w:rFonts w:hint="eastAsia"/>
          <w:lang w:val="en-US" w:eastAsia="zh-CN"/>
        </w:rPr>
        <w:t>b0,89</w:t>
      </w:r>
      <w:r>
        <w:rPr>
          <w:rFonts w:hint="default"/>
          <w:lang w:val="en-US" w:eastAsia="zh-CN"/>
        </w:rPr>
        <w:t>’</w:t>
      </w:r>
      <w:r>
        <w:rPr>
          <w:rFonts w:hint="eastAsia"/>
          <w:lang w:val="en-US" w:eastAsia="zh-CN"/>
        </w:rPr>
        <w:t>b0,bru_data[231:0],102</w:t>
      </w:r>
      <w:r>
        <w:rPr>
          <w:rFonts w:hint="default"/>
          <w:lang w:val="en-US" w:eastAsia="zh-CN"/>
        </w:rPr>
        <w:t>’</w:t>
      </w:r>
      <w:r>
        <w:rPr>
          <w:rFonts w:hint="eastAsia"/>
          <w:lang w:val="en-US" w:eastAsia="zh-CN"/>
        </w:rPr>
        <w:t>b0}</w:t>
      </w:r>
    </w:p>
    <w:p>
      <w:pPr>
        <w:pStyle w:val="3"/>
        <w:keepNext w:val="0"/>
        <w:keepLines w:val="0"/>
        <w:widowControl/>
        <w:numPr>
          <w:ilvl w:val="0"/>
          <w:numId w:val="0"/>
        </w:numPr>
        <w:suppressLineNumbers w:val="0"/>
        <w:spacing w:before="60" w:beforeAutospacing="0" w:after="60" w:afterAutospacing="0" w:line="312" w:lineRule="auto"/>
        <w:ind w:left="440" w:leftChars="0" w:right="0" w:rightChars="0" w:firstLine="420" w:firstLineChars="0"/>
        <w:jc w:val="left"/>
        <w:rPr>
          <w:rFonts w:hint="eastAsia"/>
          <w:lang w:val="en-US" w:eastAsia="zh-CN"/>
        </w:rPr>
      </w:pPr>
      <w:r>
        <w:rPr>
          <w:rFonts w:hint="eastAsia"/>
          <w:lang w:val="en-US" w:eastAsia="zh-CN"/>
        </w:rPr>
        <w:t>fu_wen = 0001:{0001,32</w:t>
      </w:r>
      <w:r>
        <w:rPr>
          <w:rFonts w:hint="default"/>
          <w:lang w:val="en-US" w:eastAsia="zh-CN"/>
        </w:rPr>
        <w:t>’</w:t>
      </w:r>
      <w:r>
        <w:rPr>
          <w:rFonts w:hint="eastAsia"/>
          <w:lang w:val="en-US" w:eastAsia="zh-CN"/>
        </w:rPr>
        <w:t>b0,89</w:t>
      </w:r>
      <w:r>
        <w:rPr>
          <w:rFonts w:hint="default"/>
          <w:lang w:val="en-US" w:eastAsia="zh-CN"/>
        </w:rPr>
        <w:t>’</w:t>
      </w:r>
      <w:r>
        <w:rPr>
          <w:rFonts w:hint="eastAsia"/>
          <w:lang w:val="en-US" w:eastAsia="zh-CN"/>
        </w:rPr>
        <w:t>b0,232</w:t>
      </w:r>
      <w:r>
        <w:rPr>
          <w:rFonts w:hint="default"/>
          <w:lang w:val="en-US" w:eastAsia="zh-CN"/>
        </w:rPr>
        <w:t>’</w:t>
      </w:r>
      <w:r>
        <w:rPr>
          <w:rFonts w:hint="eastAsia"/>
          <w:lang w:val="en-US" w:eastAsia="zh-CN"/>
        </w:rPr>
        <w:t>b0,agu_data[101:0]}</w:t>
      </w:r>
    </w:p>
    <w:p>
      <w:pPr>
        <w:pStyle w:val="3"/>
        <w:keepNext w:val="0"/>
        <w:keepLines w:val="0"/>
        <w:widowControl/>
        <w:suppressLineNumbers w:val="0"/>
        <w:spacing w:before="60" w:beforeAutospacing="0" w:after="60" w:afterAutospacing="0" w:line="312" w:lineRule="auto"/>
        <w:ind w:left="440" w:right="0" w:firstLine="420"/>
        <w:jc w:val="left"/>
      </w:pPr>
      <w:r>
        <w:rPr>
          <w:rFonts w:hint="eastAsia"/>
          <w:lang w:val="en-US" w:eastAsia="zh-CN"/>
        </w:rPr>
        <w:t>因为将rdy检测放到了发射阶段，因此rdy全部置0。</w:t>
      </w:r>
      <w:r>
        <w:rPr>
          <w:rFonts w:hint="eastAsia" w:ascii="宋体" w:hAnsi="宋体" w:eastAsia="宋体" w:cs="宋体"/>
          <w:b w:val="0"/>
          <w:bCs w:val="0"/>
          <w:i w:val="0"/>
          <w:iCs w:val="0"/>
          <w:color w:val="000000"/>
          <w:spacing w:val="0"/>
          <w:w w:val="100"/>
          <w:sz w:val="24"/>
          <w:szCs w:val="24"/>
          <w:vertAlign w:val="baseline"/>
        </w:rPr>
        <w:t>没有源寄存器但发射队列表项有的指令拼接时对应内容置000000，既不会影响计算结果，也不会阻碍发射。</w:t>
      </w:r>
    </w:p>
    <w:p>
      <w:pPr>
        <w:rPr>
          <w:rFonts w:hint="default"/>
          <w:lang w:val="en-US" w:eastAsia="zh-CN"/>
        </w:rPr>
      </w:pPr>
      <w:r>
        <w:rPr>
          <w:rFonts w:hint="default"/>
          <w:lang w:val="en-US" w:eastAsia="zh-CN"/>
        </w:rPr>
        <w:br w:type="page"/>
      </w:r>
    </w:p>
    <w:p>
      <w:pPr>
        <w:pStyle w:val="2"/>
        <w:bidi w:val="0"/>
        <w:ind w:left="0" w:leftChars="0" w:firstLine="0" w:firstLineChars="0"/>
        <w:jc w:val="left"/>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Issue</w:t>
      </w:r>
    </w:p>
    <w:p>
      <w:pPr>
        <w:pStyle w:val="3"/>
        <w:keepNext w:val="0"/>
        <w:keepLines w:val="0"/>
        <w:widowControl/>
        <w:suppressLineNumbers w:val="0"/>
        <w:spacing w:before="60" w:beforeAutospacing="0" w:after="60" w:afterAutospacing="0" w:line="312" w:lineRule="auto"/>
        <w:ind w:left="0" w:right="0"/>
        <w:jc w:val="left"/>
      </w:pPr>
      <w:r>
        <w:rPr>
          <w:rFonts w:hint="eastAsia" w:ascii="宋体" w:hAnsi="宋体" w:eastAsia="宋体" w:cs="宋体"/>
          <w:b w:val="0"/>
          <w:bCs w:val="0"/>
          <w:i w:val="0"/>
          <w:iCs w:val="0"/>
          <w:color w:val="333333"/>
          <w:spacing w:val="0"/>
          <w:w w:val="100"/>
          <w:sz w:val="24"/>
          <w:szCs w:val="24"/>
          <w:vertAlign w:val="baseline"/>
        </w:rPr>
        <w:t>发射阶段要完成的工作有：</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rPr>
          <w:rFonts w:hint="eastAsia" w:ascii="宋体" w:hAnsi="宋体" w:eastAsia="宋体" w:cs="宋体"/>
          <w:b w:val="0"/>
          <w:bCs w:val="0"/>
          <w:i w:val="0"/>
          <w:iCs w:val="0"/>
          <w:color w:val="333333"/>
          <w:spacing w:val="0"/>
          <w:w w:val="100"/>
          <w:sz w:val="24"/>
          <w:szCs w:val="24"/>
          <w:vertAlign w:val="baseline"/>
        </w:rPr>
      </w:pPr>
      <w:r>
        <w:rPr>
          <w:rFonts w:hint="eastAsia" w:ascii="宋体" w:hAnsi="宋体" w:eastAsia="宋体" w:cs="宋体"/>
          <w:b w:val="0"/>
          <w:bCs w:val="0"/>
          <w:i w:val="0"/>
          <w:iCs w:val="0"/>
          <w:color w:val="333333"/>
          <w:spacing w:val="0"/>
          <w:w w:val="100"/>
          <w:sz w:val="24"/>
          <w:szCs w:val="24"/>
          <w:vertAlign w:val="baseline"/>
          <w:lang w:val="en-US" w:eastAsia="zh-CN"/>
        </w:rPr>
        <w:t>1.</w:t>
      </w:r>
      <w:r>
        <w:rPr>
          <w:rFonts w:hint="eastAsia" w:ascii="宋体" w:hAnsi="宋体" w:eastAsia="宋体" w:cs="宋体"/>
          <w:b w:val="0"/>
          <w:bCs w:val="0"/>
          <w:i w:val="0"/>
          <w:iCs w:val="0"/>
          <w:color w:val="333333"/>
          <w:spacing w:val="0"/>
          <w:w w:val="100"/>
          <w:sz w:val="24"/>
          <w:szCs w:val="24"/>
          <w:vertAlign w:val="baseline"/>
        </w:rPr>
        <w:t>完成就绪位检测；</w:t>
      </w:r>
    </w:p>
    <w:p>
      <w:pPr>
        <w:pStyle w:val="3"/>
        <w:keepNext w:val="0"/>
        <w:keepLines w:val="0"/>
        <w:widowControl/>
        <w:numPr>
          <w:ilvl w:val="0"/>
          <w:numId w:val="0"/>
        </w:numPr>
        <w:suppressLineNumbers w:val="0"/>
        <w:spacing w:before="60" w:beforeAutospacing="0" w:after="60" w:afterAutospacing="0" w:line="312" w:lineRule="auto"/>
        <w:ind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rPr>
        <w:t>存储物理寄存器（</w:t>
      </w:r>
      <w:r>
        <w:rPr>
          <w:rFonts w:hint="default" w:ascii="Times New Roman" w:hAnsi="Times New Roman" w:cs="Times New Roman"/>
          <w:b w:val="0"/>
          <w:bCs w:val="0"/>
          <w:i w:val="0"/>
          <w:iCs w:val="0"/>
          <w:color w:val="000000"/>
          <w:spacing w:val="0"/>
          <w:w w:val="100"/>
          <w:sz w:val="24"/>
          <w:szCs w:val="24"/>
          <w:vertAlign w:val="baseline"/>
        </w:rPr>
        <w:t>StateRegister</w:t>
      </w:r>
      <w:r>
        <w:rPr>
          <w:rFonts w:hint="eastAsia" w:ascii="宋体" w:hAnsi="宋体" w:eastAsia="宋体" w:cs="宋体"/>
          <w:b w:val="0"/>
          <w:bCs w:val="0"/>
          <w:i w:val="0"/>
          <w:iCs w:val="0"/>
          <w:color w:val="000000"/>
          <w:spacing w:val="0"/>
          <w:w w:val="100"/>
          <w:sz w:val="24"/>
          <w:szCs w:val="24"/>
          <w:vertAlign w:val="baseline"/>
        </w:rPr>
        <w:t>）就绪位寄存器的设计：</w:t>
      </w:r>
    </w:p>
    <w:p>
      <w:pPr>
        <w:pStyle w:val="3"/>
        <w:keepNext w:val="0"/>
        <w:keepLines w:val="0"/>
        <w:widowControl/>
        <w:suppressLineNumbers w:val="0"/>
        <w:spacing w:before="60" w:beforeAutospacing="0" w:after="60" w:afterAutospacing="0" w:line="312" w:lineRule="auto"/>
        <w:ind w:right="0" w:firstLine="420" w:firstLineChars="0"/>
        <w:jc w:val="left"/>
      </w:pPr>
      <w:r>
        <w:rPr>
          <w:rFonts w:hint="default" w:ascii="Times New Roman" w:hAnsi="Times New Roman" w:cs="Times New Roman"/>
          <w:b w:val="0"/>
          <w:bCs w:val="0"/>
          <w:i w:val="0"/>
          <w:iCs w:val="0"/>
          <w:color w:val="000000"/>
          <w:spacing w:val="0"/>
          <w:w w:val="100"/>
          <w:sz w:val="24"/>
          <w:szCs w:val="24"/>
          <w:vertAlign w:val="baseline"/>
        </w:rPr>
        <w:t>64</w:t>
      </w:r>
      <w:r>
        <w:rPr>
          <w:rFonts w:hint="eastAsia" w:ascii="宋体" w:hAnsi="宋体" w:eastAsia="宋体" w:cs="宋体"/>
          <w:b w:val="0"/>
          <w:bCs w:val="0"/>
          <w:i w:val="0"/>
          <w:iCs w:val="0"/>
          <w:color w:val="000000"/>
          <w:spacing w:val="0"/>
          <w:w w:val="100"/>
          <w:sz w:val="24"/>
          <w:szCs w:val="24"/>
          <w:vertAlign w:val="baseline"/>
        </w:rPr>
        <w:t>个</w:t>
      </w:r>
      <w:r>
        <w:rPr>
          <w:rFonts w:hint="default" w:ascii="Times New Roman" w:hAnsi="Times New Roman" w:cs="Times New Roman"/>
          <w:b w:val="0"/>
          <w:bCs w:val="0"/>
          <w:i w:val="0"/>
          <w:iCs w:val="0"/>
          <w:color w:val="000000"/>
          <w:spacing w:val="0"/>
          <w:w w:val="100"/>
          <w:sz w:val="24"/>
          <w:szCs w:val="24"/>
          <w:vertAlign w:val="baseline"/>
        </w:rPr>
        <w:t>1bit</w:t>
      </w:r>
      <w:r>
        <w:rPr>
          <w:rFonts w:hint="eastAsia" w:ascii="宋体" w:hAnsi="宋体" w:eastAsia="宋体" w:cs="宋体"/>
          <w:b w:val="0"/>
          <w:bCs w:val="0"/>
          <w:i w:val="0"/>
          <w:iCs w:val="0"/>
          <w:color w:val="000000"/>
          <w:spacing w:val="0"/>
          <w:w w:val="100"/>
          <w:sz w:val="24"/>
          <w:szCs w:val="24"/>
          <w:vertAlign w:val="baseline"/>
        </w:rPr>
        <w:t>寄存器，</w:t>
      </w:r>
      <w:r>
        <w:rPr>
          <w:rFonts w:hint="default" w:ascii="Times New Roman" w:hAnsi="Times New Roman" w:cs="Times New Roman"/>
          <w:b w:val="0"/>
          <w:bCs w:val="0"/>
          <w:i w:val="0"/>
          <w:iCs w:val="0"/>
          <w:color w:val="000000"/>
          <w:spacing w:val="0"/>
          <w:w w:val="100"/>
          <w:sz w:val="24"/>
          <w:szCs w:val="24"/>
          <w:vertAlign w:val="baseline"/>
        </w:rPr>
        <w:t>0</w:t>
      </w:r>
      <w:r>
        <w:rPr>
          <w:rFonts w:hint="eastAsia" w:ascii="宋体" w:hAnsi="宋体" w:eastAsia="宋体" w:cs="宋体"/>
          <w:b w:val="0"/>
          <w:bCs w:val="0"/>
          <w:i w:val="0"/>
          <w:iCs w:val="0"/>
          <w:color w:val="000000"/>
          <w:spacing w:val="0"/>
          <w:w w:val="100"/>
          <w:sz w:val="24"/>
          <w:szCs w:val="24"/>
          <w:vertAlign w:val="baseline"/>
        </w:rPr>
        <w:t>为未就绪，</w:t>
      </w:r>
      <w:r>
        <w:rPr>
          <w:rFonts w:hint="default" w:ascii="Times New Roman" w:hAnsi="Times New Roman" w:cs="Times New Roman"/>
          <w:b w:val="0"/>
          <w:bCs w:val="0"/>
          <w:i w:val="0"/>
          <w:iCs w:val="0"/>
          <w:color w:val="000000"/>
          <w:spacing w:val="0"/>
          <w:w w:val="100"/>
          <w:sz w:val="24"/>
          <w:szCs w:val="24"/>
          <w:vertAlign w:val="baseline"/>
        </w:rPr>
        <w:t>1</w:t>
      </w:r>
      <w:r>
        <w:rPr>
          <w:rFonts w:hint="eastAsia" w:ascii="宋体" w:hAnsi="宋体" w:eastAsia="宋体" w:cs="宋体"/>
          <w:b w:val="0"/>
          <w:bCs w:val="0"/>
          <w:i w:val="0"/>
          <w:iCs w:val="0"/>
          <w:color w:val="000000"/>
          <w:spacing w:val="0"/>
          <w:w w:val="100"/>
          <w:sz w:val="24"/>
          <w:szCs w:val="24"/>
          <w:vertAlign w:val="baseline"/>
        </w:rPr>
        <w:t>为就绪。</w:t>
      </w:r>
    </w:p>
    <w:p>
      <w:pPr>
        <w:pStyle w:val="3"/>
        <w:keepNext w:val="0"/>
        <w:keepLines w:val="0"/>
        <w:widowControl/>
        <w:suppressLineNumbers w:val="0"/>
        <w:spacing w:before="60" w:beforeAutospacing="0" w:after="60" w:afterAutospacing="0" w:line="312"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初始化：</w:t>
      </w:r>
      <w:r>
        <w:rPr>
          <w:rFonts w:hint="default" w:ascii="Times New Roman" w:hAnsi="Times New Roman" w:cs="Times New Roman"/>
          <w:b w:val="0"/>
          <w:bCs w:val="0"/>
          <w:i w:val="0"/>
          <w:iCs w:val="0"/>
          <w:color w:val="000000"/>
          <w:spacing w:val="0"/>
          <w:w w:val="100"/>
          <w:sz w:val="24"/>
          <w:szCs w:val="24"/>
          <w:vertAlign w:val="baseline"/>
        </w:rPr>
        <w:t>x0</w:t>
      </w:r>
      <w:r>
        <w:rPr>
          <w:rFonts w:hint="eastAsia" w:ascii="宋体" w:hAnsi="宋体" w:eastAsia="宋体" w:cs="宋体"/>
          <w:b w:val="0"/>
          <w:bCs w:val="0"/>
          <w:i w:val="0"/>
          <w:iCs w:val="0"/>
          <w:color w:val="000000"/>
          <w:spacing w:val="0"/>
          <w:w w:val="100"/>
          <w:sz w:val="24"/>
          <w:szCs w:val="24"/>
          <w:vertAlign w:val="baseline"/>
        </w:rPr>
        <w:t>为</w:t>
      </w:r>
      <w:r>
        <w:rPr>
          <w:rFonts w:hint="default" w:ascii="Times New Roman" w:hAnsi="Times New Roman" w:cs="Times New Roman"/>
          <w:b w:val="0"/>
          <w:bCs w:val="0"/>
          <w:i w:val="0"/>
          <w:iCs w:val="0"/>
          <w:color w:val="000000"/>
          <w:spacing w:val="0"/>
          <w:w w:val="100"/>
          <w:sz w:val="24"/>
          <w:szCs w:val="24"/>
          <w:vertAlign w:val="baseline"/>
        </w:rPr>
        <w:t>0</w:t>
      </w:r>
      <w:r>
        <w:rPr>
          <w:rFonts w:hint="eastAsia" w:ascii="宋体" w:hAnsi="宋体" w:eastAsia="宋体" w:cs="宋体"/>
          <w:b w:val="0"/>
          <w:bCs w:val="0"/>
          <w:i w:val="0"/>
          <w:iCs w:val="0"/>
          <w:color w:val="000000"/>
          <w:spacing w:val="0"/>
          <w:w w:val="100"/>
          <w:sz w:val="24"/>
          <w:szCs w:val="24"/>
          <w:vertAlign w:val="baseline"/>
        </w:rPr>
        <w:t>寄存器，</w:t>
      </w:r>
      <w:r>
        <w:rPr>
          <w:rFonts w:hint="default" w:ascii="Times New Roman" w:hAnsi="Times New Roman" w:cs="Times New Roman"/>
          <w:b w:val="0"/>
          <w:bCs w:val="0"/>
          <w:i w:val="0"/>
          <w:iCs w:val="0"/>
          <w:color w:val="000000"/>
          <w:spacing w:val="0"/>
          <w:w w:val="100"/>
          <w:sz w:val="24"/>
          <w:szCs w:val="24"/>
          <w:vertAlign w:val="baseline"/>
        </w:rPr>
        <w:t>x1</w:t>
      </w:r>
      <w:r>
        <w:rPr>
          <w:rFonts w:hint="eastAsia" w:ascii="宋体" w:hAnsi="宋体" w:eastAsia="宋体" w:cs="宋体"/>
          <w:b w:val="0"/>
          <w:bCs w:val="0"/>
          <w:i w:val="0"/>
          <w:iCs w:val="0"/>
          <w:color w:val="000000"/>
          <w:spacing w:val="0"/>
          <w:w w:val="100"/>
          <w:sz w:val="24"/>
          <w:szCs w:val="24"/>
          <w:vertAlign w:val="baseline"/>
        </w:rPr>
        <w:t>保存子程序调用返回地址，</w:t>
      </w:r>
      <w:r>
        <w:rPr>
          <w:rFonts w:hint="default" w:ascii="Times New Roman" w:hAnsi="Times New Roman" w:cs="Times New Roman"/>
          <w:b w:val="0"/>
          <w:bCs w:val="0"/>
          <w:i w:val="0"/>
          <w:iCs w:val="0"/>
          <w:color w:val="000000"/>
          <w:spacing w:val="0"/>
          <w:w w:val="100"/>
          <w:sz w:val="24"/>
          <w:szCs w:val="24"/>
          <w:vertAlign w:val="baseline"/>
        </w:rPr>
        <w:t>x2</w:t>
      </w:r>
      <w:r>
        <w:rPr>
          <w:rFonts w:hint="eastAsia" w:ascii="宋体" w:hAnsi="宋体" w:eastAsia="宋体" w:cs="宋体"/>
          <w:b w:val="0"/>
          <w:bCs w:val="0"/>
          <w:i w:val="0"/>
          <w:iCs w:val="0"/>
          <w:color w:val="000000"/>
          <w:spacing w:val="0"/>
          <w:w w:val="100"/>
          <w:sz w:val="24"/>
          <w:szCs w:val="24"/>
          <w:vertAlign w:val="baseline"/>
        </w:rPr>
        <w:t>用作栈指针并保存栈基址，</w:t>
      </w:r>
      <w:r>
        <w:rPr>
          <w:rFonts w:hint="default" w:ascii="Times New Roman" w:hAnsi="Times New Roman" w:cs="Times New Roman"/>
          <w:b w:val="0"/>
          <w:bCs w:val="0"/>
          <w:i w:val="0"/>
          <w:iCs w:val="0"/>
          <w:color w:val="000000"/>
          <w:spacing w:val="0"/>
          <w:w w:val="100"/>
          <w:sz w:val="24"/>
          <w:szCs w:val="24"/>
          <w:vertAlign w:val="baseline"/>
        </w:rPr>
        <w:t>x3</w:t>
      </w:r>
      <w:r>
        <w:rPr>
          <w:rFonts w:hint="eastAsia" w:ascii="宋体" w:hAnsi="宋体" w:eastAsia="宋体" w:cs="宋体"/>
          <w:b w:val="0"/>
          <w:bCs w:val="0"/>
          <w:i w:val="0"/>
          <w:iCs w:val="0"/>
          <w:color w:val="000000"/>
          <w:spacing w:val="0"/>
          <w:w w:val="100"/>
          <w:sz w:val="24"/>
          <w:szCs w:val="24"/>
          <w:vertAlign w:val="baseline"/>
        </w:rPr>
        <w:t>用作全局指针并保存全局变量所在位置的基址；由于这四个寄存器的特殊用途，因此初始化为</w:t>
      </w:r>
      <w:r>
        <w:rPr>
          <w:rFonts w:hint="default" w:ascii="Times New Roman" w:hAnsi="Times New Roman" w:cs="Times New Roman"/>
          <w:b w:val="0"/>
          <w:bCs w:val="0"/>
          <w:i w:val="0"/>
          <w:iCs w:val="0"/>
          <w:color w:val="000000"/>
          <w:spacing w:val="0"/>
          <w:w w:val="100"/>
          <w:sz w:val="24"/>
          <w:szCs w:val="24"/>
          <w:vertAlign w:val="baseline"/>
        </w:rPr>
        <w:t>1</w:t>
      </w:r>
      <w:r>
        <w:rPr>
          <w:rFonts w:hint="eastAsia" w:ascii="宋体" w:hAnsi="宋体" w:eastAsia="宋体" w:cs="宋体"/>
          <w:b w:val="0"/>
          <w:bCs w:val="0"/>
          <w:i w:val="0"/>
          <w:iCs w:val="0"/>
          <w:color w:val="000000"/>
          <w:spacing w:val="0"/>
          <w:w w:val="100"/>
          <w:sz w:val="24"/>
          <w:szCs w:val="24"/>
          <w:vertAlign w:val="baseline"/>
        </w:rPr>
        <w:t>（就绪），其他</w:t>
      </w:r>
      <w:r>
        <w:rPr>
          <w:rFonts w:hint="default" w:ascii="Times New Roman" w:hAnsi="Times New Roman" w:cs="Times New Roman"/>
          <w:b w:val="0"/>
          <w:bCs w:val="0"/>
          <w:i w:val="0"/>
          <w:iCs w:val="0"/>
          <w:color w:val="000000"/>
          <w:spacing w:val="0"/>
          <w:w w:val="100"/>
          <w:sz w:val="24"/>
          <w:szCs w:val="24"/>
          <w:vertAlign w:val="baseline"/>
        </w:rPr>
        <w:t>28</w:t>
      </w:r>
      <w:r>
        <w:rPr>
          <w:rFonts w:hint="eastAsia" w:ascii="宋体" w:hAnsi="宋体" w:eastAsia="宋体" w:cs="宋体"/>
          <w:b w:val="0"/>
          <w:bCs w:val="0"/>
          <w:i w:val="0"/>
          <w:iCs w:val="0"/>
          <w:color w:val="000000"/>
          <w:spacing w:val="0"/>
          <w:w w:val="100"/>
          <w:sz w:val="24"/>
          <w:szCs w:val="24"/>
          <w:vertAlign w:val="baseline"/>
        </w:rPr>
        <w:t>个寄存器（</w:t>
      </w:r>
      <w:r>
        <w:rPr>
          <w:rFonts w:hint="default" w:ascii="Times New Roman" w:hAnsi="Times New Roman" w:cs="Times New Roman"/>
          <w:b w:val="0"/>
          <w:bCs w:val="0"/>
          <w:i w:val="0"/>
          <w:iCs w:val="0"/>
          <w:color w:val="000000"/>
          <w:spacing w:val="0"/>
          <w:w w:val="100"/>
          <w:sz w:val="24"/>
          <w:szCs w:val="24"/>
          <w:vertAlign w:val="baseline"/>
        </w:rPr>
        <w:t>x4-x31</w:t>
      </w:r>
      <w:r>
        <w:rPr>
          <w:rFonts w:hint="eastAsia" w:ascii="宋体" w:hAnsi="宋体" w:eastAsia="宋体" w:cs="宋体"/>
          <w:b w:val="0"/>
          <w:bCs w:val="0"/>
          <w:i w:val="0"/>
          <w:iCs w:val="0"/>
          <w:color w:val="000000"/>
          <w:spacing w:val="0"/>
          <w:w w:val="100"/>
          <w:sz w:val="24"/>
          <w:szCs w:val="24"/>
          <w:vertAlign w:val="baseline"/>
        </w:rPr>
        <w:t>）初始化为</w:t>
      </w:r>
      <w:r>
        <w:rPr>
          <w:rFonts w:hint="default" w:ascii="Times New Roman" w:hAnsi="Times New Roman" w:cs="Times New Roman"/>
          <w:b w:val="0"/>
          <w:bCs w:val="0"/>
          <w:i w:val="0"/>
          <w:iCs w:val="0"/>
          <w:color w:val="000000"/>
          <w:spacing w:val="0"/>
          <w:w w:val="100"/>
          <w:sz w:val="24"/>
          <w:szCs w:val="24"/>
          <w:vertAlign w:val="baseline"/>
        </w:rPr>
        <w:t>0</w:t>
      </w:r>
      <w:r>
        <w:rPr>
          <w:rFonts w:hint="eastAsia" w:ascii="宋体" w:hAnsi="宋体" w:eastAsia="宋体" w:cs="宋体"/>
          <w:b w:val="0"/>
          <w:bCs w:val="0"/>
          <w:i w:val="0"/>
          <w:iCs w:val="0"/>
          <w:color w:val="000000"/>
          <w:spacing w:val="0"/>
          <w:w w:val="100"/>
          <w:sz w:val="24"/>
          <w:szCs w:val="24"/>
          <w:vertAlign w:val="baseline"/>
        </w:rPr>
        <w:t>（未就绪）。</w:t>
      </w:r>
    </w:p>
    <w:p>
      <w:pPr>
        <w:pStyle w:val="3"/>
        <w:keepNext w:val="0"/>
        <w:keepLines w:val="0"/>
        <w:widowControl/>
        <w:suppressLineNumbers w:val="0"/>
        <w:spacing w:before="60" w:beforeAutospacing="0" w:after="60" w:afterAutospacing="0" w:line="312"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就绪置位：</w:t>
      </w:r>
      <w:r>
        <w:rPr>
          <w:rFonts w:hint="default" w:ascii="Times New Roman" w:hAnsi="Times New Roman" w:cs="Times New Roman"/>
          <w:b w:val="0"/>
          <w:bCs w:val="0"/>
          <w:i w:val="0"/>
          <w:iCs w:val="0"/>
          <w:color w:val="000000"/>
          <w:spacing w:val="0"/>
          <w:w w:val="100"/>
          <w:sz w:val="24"/>
          <w:szCs w:val="24"/>
          <w:vertAlign w:val="baseline"/>
        </w:rPr>
        <w:t>ALUR</w:t>
      </w:r>
      <w:r>
        <w:rPr>
          <w:rFonts w:hint="eastAsia" w:ascii="宋体" w:hAnsi="宋体" w:eastAsia="宋体" w:cs="宋体"/>
          <w:b w:val="0"/>
          <w:bCs w:val="0"/>
          <w:i w:val="0"/>
          <w:iCs w:val="0"/>
          <w:color w:val="000000"/>
          <w:spacing w:val="0"/>
          <w:w w:val="100"/>
          <w:sz w:val="24"/>
          <w:szCs w:val="24"/>
          <w:vertAlign w:val="baseline"/>
        </w:rPr>
        <w:t>，</w:t>
      </w:r>
      <w:r>
        <w:rPr>
          <w:rFonts w:hint="default" w:ascii="Times New Roman" w:hAnsi="Times New Roman" w:cs="Times New Roman"/>
          <w:b w:val="0"/>
          <w:bCs w:val="0"/>
          <w:i w:val="0"/>
          <w:iCs w:val="0"/>
          <w:color w:val="000000"/>
          <w:spacing w:val="0"/>
          <w:w w:val="100"/>
          <w:sz w:val="24"/>
          <w:szCs w:val="24"/>
          <w:vertAlign w:val="baseline"/>
        </w:rPr>
        <w:t>ALUI</w:t>
      </w:r>
      <w:r>
        <w:rPr>
          <w:rFonts w:hint="eastAsia" w:ascii="宋体" w:hAnsi="宋体" w:eastAsia="宋体" w:cs="宋体"/>
          <w:b w:val="0"/>
          <w:bCs w:val="0"/>
          <w:i w:val="0"/>
          <w:iCs w:val="0"/>
          <w:color w:val="000000"/>
          <w:spacing w:val="0"/>
          <w:w w:val="100"/>
          <w:sz w:val="24"/>
          <w:szCs w:val="24"/>
          <w:vertAlign w:val="baseline"/>
        </w:rPr>
        <w:t>，</w:t>
      </w:r>
      <w:r>
        <w:rPr>
          <w:rFonts w:hint="default" w:ascii="Times New Roman" w:hAnsi="Times New Roman" w:cs="Times New Roman"/>
          <w:b w:val="0"/>
          <w:bCs w:val="0"/>
          <w:i w:val="0"/>
          <w:iCs w:val="0"/>
          <w:color w:val="000000"/>
          <w:spacing w:val="0"/>
          <w:w w:val="100"/>
          <w:sz w:val="24"/>
          <w:szCs w:val="24"/>
          <w:vertAlign w:val="baseline"/>
        </w:rPr>
        <w:t>BRU</w:t>
      </w:r>
      <w:r>
        <w:rPr>
          <w:rFonts w:hint="eastAsia" w:ascii="宋体" w:hAnsi="宋体" w:eastAsia="宋体" w:cs="宋体"/>
          <w:b w:val="0"/>
          <w:bCs w:val="0"/>
          <w:i w:val="0"/>
          <w:iCs w:val="0"/>
          <w:color w:val="000000"/>
          <w:spacing w:val="0"/>
          <w:w w:val="100"/>
          <w:sz w:val="24"/>
          <w:szCs w:val="24"/>
          <w:vertAlign w:val="baseline"/>
        </w:rPr>
        <w:t>在发射后将对应的目的寄存器进行置</w:t>
      </w:r>
      <w:r>
        <w:rPr>
          <w:rFonts w:hint="default" w:ascii="Times New Roman" w:hAnsi="Times New Roman" w:cs="Times New Roman"/>
          <w:b w:val="0"/>
          <w:bCs w:val="0"/>
          <w:i w:val="0"/>
          <w:iCs w:val="0"/>
          <w:color w:val="000000"/>
          <w:spacing w:val="0"/>
          <w:w w:val="100"/>
          <w:sz w:val="24"/>
          <w:szCs w:val="24"/>
          <w:vertAlign w:val="baseline"/>
        </w:rPr>
        <w:t>1</w:t>
      </w:r>
      <w:r>
        <w:rPr>
          <w:rFonts w:hint="eastAsia" w:ascii="宋体" w:hAnsi="宋体" w:eastAsia="宋体" w:cs="宋体"/>
          <w:b w:val="0"/>
          <w:bCs w:val="0"/>
          <w:i w:val="0"/>
          <w:iCs w:val="0"/>
          <w:color w:val="000000"/>
          <w:spacing w:val="0"/>
          <w:w w:val="100"/>
          <w:sz w:val="24"/>
          <w:szCs w:val="24"/>
          <w:vertAlign w:val="baseline"/>
        </w:rPr>
        <w:t>，</w:t>
      </w:r>
      <w:r>
        <w:rPr>
          <w:rFonts w:hint="default" w:ascii="Times New Roman" w:hAnsi="Times New Roman" w:cs="Times New Roman"/>
          <w:b w:val="0"/>
          <w:bCs w:val="0"/>
          <w:i w:val="0"/>
          <w:iCs w:val="0"/>
          <w:color w:val="000000"/>
          <w:spacing w:val="0"/>
          <w:w w:val="100"/>
          <w:sz w:val="24"/>
          <w:szCs w:val="24"/>
          <w:vertAlign w:val="baseline"/>
        </w:rPr>
        <w:t>AGU</w:t>
      </w:r>
      <w:r>
        <w:rPr>
          <w:rFonts w:hint="eastAsia" w:ascii="宋体" w:hAnsi="宋体" w:eastAsia="宋体" w:cs="宋体"/>
          <w:b w:val="0"/>
          <w:bCs w:val="0"/>
          <w:i w:val="0"/>
          <w:iCs w:val="0"/>
          <w:color w:val="000000"/>
          <w:spacing w:val="0"/>
          <w:w w:val="100"/>
          <w:sz w:val="24"/>
          <w:szCs w:val="24"/>
          <w:vertAlign w:val="baseline"/>
        </w:rPr>
        <w:t>在取出数据也就是取数据完成进行置</w:t>
      </w:r>
      <w:r>
        <w:rPr>
          <w:rFonts w:hint="default" w:ascii="Times New Roman" w:hAnsi="Times New Roman" w:cs="Times New Roman"/>
          <w:b w:val="0"/>
          <w:bCs w:val="0"/>
          <w:i w:val="0"/>
          <w:iCs w:val="0"/>
          <w:color w:val="000000"/>
          <w:spacing w:val="0"/>
          <w:w w:val="100"/>
          <w:sz w:val="24"/>
          <w:szCs w:val="24"/>
          <w:vertAlign w:val="baseline"/>
        </w:rPr>
        <w:t>1</w:t>
      </w:r>
      <w:r>
        <w:rPr>
          <w:rFonts w:hint="eastAsia" w:ascii="宋体" w:hAnsi="宋体" w:eastAsia="宋体" w:cs="宋体"/>
          <w:b w:val="0"/>
          <w:bCs w:val="0"/>
          <w:i w:val="0"/>
          <w:iCs w:val="0"/>
          <w:color w:val="000000"/>
          <w:spacing w:val="0"/>
          <w:w w:val="100"/>
          <w:sz w:val="24"/>
          <w:szCs w:val="24"/>
          <w:vertAlign w:val="baseline"/>
        </w:rPr>
        <w:t>。</w:t>
      </w:r>
    </w:p>
    <w:p>
      <w:pPr>
        <w:pStyle w:val="3"/>
        <w:keepNext w:val="0"/>
        <w:keepLines w:val="0"/>
        <w:widowControl/>
        <w:suppressLineNumbers w:val="0"/>
        <w:spacing w:before="60" w:beforeAutospacing="0" w:after="60" w:afterAutospacing="0" w:line="312"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未就绪置位：当指令退休时，将对应的旧的映射关系对应的物理寄存器置</w:t>
      </w:r>
      <w:r>
        <w:rPr>
          <w:rFonts w:hint="default" w:ascii="Times New Roman" w:hAnsi="Times New Roman" w:cs="Times New Roman"/>
          <w:b w:val="0"/>
          <w:bCs w:val="0"/>
          <w:i w:val="0"/>
          <w:iCs w:val="0"/>
          <w:color w:val="000000"/>
          <w:spacing w:val="0"/>
          <w:w w:val="100"/>
          <w:sz w:val="24"/>
          <w:szCs w:val="24"/>
          <w:vertAlign w:val="baseline"/>
        </w:rPr>
        <w:t>0</w:t>
      </w:r>
      <w:r>
        <w:rPr>
          <w:rFonts w:hint="eastAsia" w:ascii="宋体" w:hAnsi="宋体" w:eastAsia="宋体" w:cs="宋体"/>
          <w:b w:val="0"/>
          <w:bCs w:val="0"/>
          <w:i w:val="0"/>
          <w:iCs w:val="0"/>
          <w:color w:val="000000"/>
          <w:spacing w:val="0"/>
          <w:w w:val="100"/>
          <w:sz w:val="24"/>
          <w:szCs w:val="24"/>
          <w:vertAlign w:val="baseline"/>
        </w:rPr>
        <w:t>（本设计的来源为退休阶段从</w:t>
      </w:r>
      <w:r>
        <w:rPr>
          <w:rFonts w:hint="default" w:ascii="Times New Roman" w:hAnsi="Times New Roman" w:cs="Times New Roman"/>
          <w:b w:val="0"/>
          <w:bCs w:val="0"/>
          <w:i w:val="0"/>
          <w:iCs w:val="0"/>
          <w:color w:val="000000"/>
          <w:spacing w:val="0"/>
          <w:w w:val="100"/>
          <w:sz w:val="24"/>
          <w:szCs w:val="24"/>
          <w:vertAlign w:val="baseline"/>
        </w:rPr>
        <w:t>aRAT</w:t>
      </w:r>
      <w:r>
        <w:rPr>
          <w:rFonts w:hint="eastAsia" w:ascii="宋体" w:hAnsi="宋体" w:eastAsia="宋体" w:cs="宋体"/>
          <w:b w:val="0"/>
          <w:bCs w:val="0"/>
          <w:i w:val="0"/>
          <w:iCs w:val="0"/>
          <w:color w:val="000000"/>
          <w:spacing w:val="0"/>
          <w:w w:val="100"/>
          <w:sz w:val="24"/>
          <w:szCs w:val="24"/>
          <w:vertAlign w:val="baseline"/>
        </w:rPr>
        <w:t>读出的旧的物理寄存器）</w:t>
      </w:r>
      <w:r>
        <w:rPr>
          <w:rFonts w:hint="default" w:ascii="Times New Roman" w:hAnsi="Times New Roman" w:cs="Times New Roman"/>
          <w:b w:val="0"/>
          <w:bCs w:val="0"/>
          <w:i w:val="0"/>
          <w:iCs w:val="0"/>
          <w:color w:val="000000"/>
          <w:spacing w:val="0"/>
          <w:w w:val="100"/>
          <w:sz w:val="24"/>
          <w:szCs w:val="24"/>
          <w:vertAlign w:val="baseline"/>
        </w:rPr>
        <w:t>;</w:t>
      </w:r>
      <w:r>
        <w:rPr>
          <w:rFonts w:hint="eastAsia" w:ascii="宋体" w:hAnsi="宋体" w:eastAsia="宋体" w:cs="宋体"/>
          <w:b w:val="0"/>
          <w:bCs w:val="0"/>
          <w:i w:val="0"/>
          <w:iCs w:val="0"/>
          <w:color w:val="000000"/>
          <w:spacing w:val="0"/>
          <w:w w:val="100"/>
          <w:sz w:val="24"/>
          <w:szCs w:val="24"/>
          <w:vertAlign w:val="baseline"/>
        </w:rPr>
        <w:t>当分支预测失败时，增加一个永远正确的</w:t>
      </w:r>
      <w:r>
        <w:rPr>
          <w:rFonts w:hint="default" w:ascii="Times New Roman" w:hAnsi="Times New Roman" w:cs="Times New Roman"/>
          <w:b w:val="0"/>
          <w:bCs w:val="0"/>
          <w:i w:val="0"/>
          <w:iCs w:val="0"/>
          <w:color w:val="000000"/>
          <w:spacing w:val="0"/>
          <w:w w:val="100"/>
          <w:sz w:val="24"/>
          <w:szCs w:val="24"/>
          <w:vertAlign w:val="baseline"/>
        </w:rPr>
        <w:t>aStateRegister</w:t>
      </w:r>
      <w:r>
        <w:rPr>
          <w:rFonts w:hint="eastAsia" w:ascii="宋体" w:hAnsi="宋体" w:eastAsia="宋体" w:cs="宋体"/>
          <w:b w:val="0"/>
          <w:bCs w:val="0"/>
          <w:i w:val="0"/>
          <w:iCs w:val="0"/>
          <w:color w:val="000000"/>
          <w:spacing w:val="0"/>
          <w:w w:val="100"/>
          <w:sz w:val="24"/>
          <w:szCs w:val="24"/>
          <w:vertAlign w:val="baseline"/>
        </w:rPr>
        <w:t>（指令退休才会修改状态）</w:t>
      </w:r>
      <w:r>
        <w:rPr>
          <w:rFonts w:hint="default" w:ascii="Times New Roman" w:hAnsi="Times New Roman" w:cs="Times New Roman"/>
          <w:b w:val="0"/>
          <w:bCs w:val="0"/>
          <w:i w:val="0"/>
          <w:iCs w:val="0"/>
          <w:color w:val="000000"/>
          <w:spacing w:val="0"/>
          <w:w w:val="100"/>
          <w:sz w:val="24"/>
          <w:szCs w:val="24"/>
          <w:vertAlign w:val="baseline"/>
        </w:rPr>
        <w:t>,</w:t>
      </w:r>
      <w:r>
        <w:rPr>
          <w:rFonts w:hint="eastAsia" w:ascii="宋体" w:hAnsi="宋体" w:eastAsia="宋体" w:cs="宋体"/>
          <w:b w:val="0"/>
          <w:bCs w:val="0"/>
          <w:i w:val="0"/>
          <w:iCs w:val="0"/>
          <w:color w:val="000000"/>
          <w:spacing w:val="0"/>
          <w:w w:val="100"/>
          <w:sz w:val="24"/>
          <w:szCs w:val="24"/>
          <w:vertAlign w:val="baseline"/>
        </w:rPr>
        <w:t>利用</w:t>
      </w:r>
      <w:r>
        <w:rPr>
          <w:rFonts w:hint="default" w:ascii="Times New Roman" w:hAnsi="Times New Roman" w:cs="Times New Roman"/>
          <w:b w:val="0"/>
          <w:bCs w:val="0"/>
          <w:i w:val="0"/>
          <w:iCs w:val="0"/>
          <w:color w:val="000000"/>
          <w:spacing w:val="0"/>
          <w:w w:val="100"/>
          <w:sz w:val="24"/>
          <w:szCs w:val="24"/>
          <w:vertAlign w:val="baseline"/>
        </w:rPr>
        <w:t>aStateRegister</w:t>
      </w:r>
      <w:r>
        <w:rPr>
          <w:rFonts w:hint="eastAsia" w:ascii="宋体" w:hAnsi="宋体" w:eastAsia="宋体" w:cs="宋体"/>
          <w:b w:val="0"/>
          <w:bCs w:val="0"/>
          <w:i w:val="0"/>
          <w:iCs w:val="0"/>
          <w:color w:val="000000"/>
          <w:spacing w:val="0"/>
          <w:w w:val="100"/>
          <w:sz w:val="24"/>
          <w:szCs w:val="24"/>
          <w:vertAlign w:val="baseline"/>
        </w:rPr>
        <w:t>恢复</w:t>
      </w:r>
      <w:r>
        <w:rPr>
          <w:rFonts w:hint="default" w:ascii="Times New Roman" w:hAnsi="Times New Roman" w:cs="Times New Roman"/>
          <w:b w:val="0"/>
          <w:bCs w:val="0"/>
          <w:i w:val="0"/>
          <w:iCs w:val="0"/>
          <w:color w:val="000000"/>
          <w:spacing w:val="0"/>
          <w:w w:val="100"/>
          <w:sz w:val="24"/>
          <w:szCs w:val="24"/>
          <w:vertAlign w:val="baseline"/>
        </w:rPr>
        <w:t>StateRegister</w:t>
      </w:r>
      <w:r>
        <w:rPr>
          <w:rFonts w:hint="eastAsia" w:ascii="宋体" w:hAnsi="宋体" w:eastAsia="宋体" w:cs="宋体"/>
          <w:b w:val="0"/>
          <w:bCs w:val="0"/>
          <w:i w:val="0"/>
          <w:iCs w:val="0"/>
          <w:color w:val="000000"/>
          <w:spacing w:val="0"/>
          <w:w w:val="100"/>
          <w:sz w:val="24"/>
          <w:szCs w:val="24"/>
          <w:vertAlign w:val="baseline"/>
        </w:rPr>
        <w:t>。这么设计主要还是考虑本设计分支预测错误时的恢复是在该分支成为</w:t>
      </w:r>
      <w:r>
        <w:rPr>
          <w:rFonts w:hint="default" w:ascii="Times New Roman" w:hAnsi="Times New Roman" w:cs="Times New Roman"/>
          <w:b w:val="0"/>
          <w:bCs w:val="0"/>
          <w:i w:val="0"/>
          <w:iCs w:val="0"/>
          <w:color w:val="000000"/>
          <w:spacing w:val="0"/>
          <w:w w:val="100"/>
          <w:sz w:val="24"/>
          <w:szCs w:val="24"/>
          <w:vertAlign w:val="baseline"/>
        </w:rPr>
        <w:t>ROB</w:t>
      </w:r>
      <w:r>
        <w:rPr>
          <w:rFonts w:hint="eastAsia" w:ascii="宋体" w:hAnsi="宋体" w:eastAsia="宋体" w:cs="宋体"/>
          <w:b w:val="0"/>
          <w:bCs w:val="0"/>
          <w:i w:val="0"/>
          <w:iCs w:val="0"/>
          <w:color w:val="000000"/>
          <w:spacing w:val="0"/>
          <w:w w:val="100"/>
          <w:sz w:val="24"/>
          <w:szCs w:val="24"/>
          <w:vertAlign w:val="baseline"/>
        </w:rPr>
        <w:t>中最旧的指令进行刷新，希望能在一拍完成，因此没有采用回退。</w:t>
      </w:r>
    </w:p>
    <w:p>
      <w:pPr>
        <w:pStyle w:val="3"/>
        <w:keepNext w:val="0"/>
        <w:keepLines w:val="0"/>
        <w:widowControl/>
        <w:suppressLineNumbers w:val="0"/>
        <w:spacing w:before="60" w:beforeAutospacing="0" w:after="60" w:afterAutospacing="0" w:line="312" w:lineRule="auto"/>
        <w:ind w:right="0" w:firstLine="420" w:firstLineChars="0"/>
        <w:jc w:val="left"/>
      </w:pPr>
      <w:r>
        <w:rPr>
          <w:rFonts w:hint="default" w:ascii="Times New Roman" w:hAnsi="Times New Roman" w:cs="Times New Roman"/>
          <w:b w:val="0"/>
          <w:bCs w:val="0"/>
          <w:i w:val="0"/>
          <w:iCs w:val="0"/>
          <w:color w:val="000000"/>
          <w:spacing w:val="0"/>
          <w:w w:val="100"/>
          <w:sz w:val="24"/>
          <w:szCs w:val="24"/>
          <w:vertAlign w:val="baseline"/>
        </w:rPr>
        <w:t>2.</w:t>
      </w:r>
      <w:r>
        <w:rPr>
          <w:rFonts w:hint="eastAsia" w:ascii="宋体" w:hAnsi="宋体" w:eastAsia="宋体" w:cs="宋体"/>
          <w:b w:val="0"/>
          <w:bCs w:val="0"/>
          <w:i w:val="0"/>
          <w:iCs w:val="0"/>
          <w:color w:val="000000"/>
          <w:spacing w:val="0"/>
          <w:w w:val="100"/>
          <w:sz w:val="24"/>
          <w:szCs w:val="24"/>
          <w:vertAlign w:val="baseline"/>
        </w:rPr>
        <w:t>就绪位检测放在发射阶段的原因：如果在分派阶段进行检测，发射阶段准备发射的指令</w:t>
      </w:r>
      <w:r>
        <w:rPr>
          <w:rFonts w:hint="default" w:ascii="Times New Roman" w:hAnsi="Times New Roman" w:cs="Times New Roman"/>
          <w:b w:val="0"/>
          <w:bCs w:val="0"/>
          <w:i w:val="0"/>
          <w:iCs w:val="0"/>
          <w:color w:val="000000"/>
          <w:spacing w:val="0"/>
          <w:w w:val="100"/>
          <w:sz w:val="24"/>
          <w:szCs w:val="24"/>
          <w:vertAlign w:val="baseline"/>
        </w:rPr>
        <w:t>0</w:t>
      </w:r>
      <w:r>
        <w:rPr>
          <w:rFonts w:hint="eastAsia" w:ascii="宋体" w:hAnsi="宋体" w:eastAsia="宋体" w:cs="宋体"/>
          <w:b w:val="0"/>
          <w:bCs w:val="0"/>
          <w:i w:val="0"/>
          <w:iCs w:val="0"/>
          <w:color w:val="000000"/>
          <w:spacing w:val="0"/>
          <w:w w:val="100"/>
          <w:sz w:val="24"/>
          <w:szCs w:val="24"/>
          <w:vertAlign w:val="baseline"/>
        </w:rPr>
        <w:t>与分发阶段指令</w:t>
      </w:r>
      <w:r>
        <w:rPr>
          <w:rFonts w:hint="default" w:ascii="Times New Roman" w:hAnsi="Times New Roman" w:cs="Times New Roman"/>
          <w:b w:val="0"/>
          <w:bCs w:val="0"/>
          <w:i w:val="0"/>
          <w:iCs w:val="0"/>
          <w:color w:val="000000"/>
          <w:spacing w:val="0"/>
          <w:w w:val="100"/>
          <w:sz w:val="24"/>
          <w:szCs w:val="24"/>
          <w:vertAlign w:val="baseline"/>
        </w:rPr>
        <w:t>1</w:t>
      </w:r>
      <w:r>
        <w:rPr>
          <w:rFonts w:hint="eastAsia" w:ascii="宋体" w:hAnsi="宋体" w:eastAsia="宋体" w:cs="宋体"/>
          <w:b w:val="0"/>
          <w:bCs w:val="0"/>
          <w:i w:val="0"/>
          <w:iCs w:val="0"/>
          <w:color w:val="000000"/>
          <w:spacing w:val="0"/>
          <w:w w:val="100"/>
          <w:sz w:val="24"/>
          <w:szCs w:val="24"/>
          <w:vertAlign w:val="baseline"/>
        </w:rPr>
        <w:t>存在</w:t>
      </w:r>
      <w:r>
        <w:rPr>
          <w:rFonts w:hint="default" w:ascii="Times New Roman" w:hAnsi="Times New Roman" w:cs="Times New Roman"/>
          <w:b w:val="0"/>
          <w:bCs w:val="0"/>
          <w:i w:val="0"/>
          <w:iCs w:val="0"/>
          <w:color w:val="000000"/>
          <w:spacing w:val="0"/>
          <w:w w:val="100"/>
          <w:sz w:val="24"/>
          <w:szCs w:val="24"/>
          <w:vertAlign w:val="baseline"/>
        </w:rPr>
        <w:t>RAW</w:t>
      </w:r>
      <w:r>
        <w:rPr>
          <w:rFonts w:hint="eastAsia" w:ascii="宋体" w:hAnsi="宋体" w:eastAsia="宋体" w:cs="宋体"/>
          <w:b w:val="0"/>
          <w:bCs w:val="0"/>
          <w:i w:val="0"/>
          <w:iCs w:val="0"/>
          <w:color w:val="000000"/>
          <w:spacing w:val="0"/>
          <w:w w:val="100"/>
          <w:sz w:val="24"/>
          <w:szCs w:val="24"/>
          <w:vertAlign w:val="baseline"/>
        </w:rPr>
        <w:t>相关，这时还没有发射，也就没有修改</w:t>
      </w:r>
      <w:r>
        <w:rPr>
          <w:rFonts w:hint="default" w:ascii="Times New Roman" w:hAnsi="Times New Roman" w:cs="Times New Roman"/>
          <w:b w:val="0"/>
          <w:bCs w:val="0"/>
          <w:i w:val="0"/>
          <w:iCs w:val="0"/>
          <w:color w:val="000000"/>
          <w:spacing w:val="0"/>
          <w:w w:val="100"/>
          <w:sz w:val="24"/>
          <w:szCs w:val="24"/>
          <w:vertAlign w:val="baseline"/>
        </w:rPr>
        <w:t>StateRegister</w:t>
      </w:r>
      <w:r>
        <w:rPr>
          <w:rFonts w:hint="eastAsia" w:ascii="宋体" w:hAnsi="宋体" w:eastAsia="宋体" w:cs="宋体"/>
          <w:b w:val="0"/>
          <w:bCs w:val="0"/>
          <w:i w:val="0"/>
          <w:iCs w:val="0"/>
          <w:color w:val="000000"/>
          <w:spacing w:val="0"/>
          <w:w w:val="100"/>
          <w:sz w:val="24"/>
          <w:szCs w:val="24"/>
          <w:vertAlign w:val="baseline"/>
        </w:rPr>
        <w:t>，到了下一周期指令</w:t>
      </w:r>
      <w:r>
        <w:rPr>
          <w:rFonts w:hint="default" w:ascii="Times New Roman" w:hAnsi="Times New Roman" w:cs="Times New Roman"/>
          <w:b w:val="0"/>
          <w:bCs w:val="0"/>
          <w:i w:val="0"/>
          <w:iCs w:val="0"/>
          <w:color w:val="000000"/>
          <w:spacing w:val="0"/>
          <w:w w:val="100"/>
          <w:sz w:val="24"/>
          <w:szCs w:val="24"/>
          <w:vertAlign w:val="baseline"/>
        </w:rPr>
        <w:t>0</w:t>
      </w:r>
      <w:r>
        <w:rPr>
          <w:rFonts w:hint="eastAsia" w:ascii="宋体" w:hAnsi="宋体" w:eastAsia="宋体" w:cs="宋体"/>
          <w:b w:val="0"/>
          <w:bCs w:val="0"/>
          <w:i w:val="0"/>
          <w:iCs w:val="0"/>
          <w:color w:val="000000"/>
          <w:spacing w:val="0"/>
          <w:w w:val="100"/>
          <w:sz w:val="24"/>
          <w:szCs w:val="24"/>
          <w:vertAlign w:val="baseline"/>
        </w:rPr>
        <w:t>已经离开了发射队列，也就无法通过唤醒电路对指令</w:t>
      </w:r>
      <w:r>
        <w:rPr>
          <w:rFonts w:hint="default" w:ascii="Times New Roman" w:hAnsi="Times New Roman" w:cs="Times New Roman"/>
          <w:b w:val="0"/>
          <w:bCs w:val="0"/>
          <w:i w:val="0"/>
          <w:iCs w:val="0"/>
          <w:color w:val="000000"/>
          <w:spacing w:val="0"/>
          <w:w w:val="100"/>
          <w:sz w:val="24"/>
          <w:szCs w:val="24"/>
          <w:vertAlign w:val="baseline"/>
        </w:rPr>
        <w:t>1</w:t>
      </w:r>
      <w:r>
        <w:rPr>
          <w:rFonts w:hint="eastAsia" w:ascii="宋体" w:hAnsi="宋体" w:eastAsia="宋体" w:cs="宋体"/>
          <w:b w:val="0"/>
          <w:bCs w:val="0"/>
          <w:i w:val="0"/>
          <w:iCs w:val="0"/>
          <w:color w:val="000000"/>
          <w:spacing w:val="0"/>
          <w:w w:val="100"/>
          <w:sz w:val="24"/>
          <w:szCs w:val="24"/>
          <w:vertAlign w:val="baseline"/>
        </w:rPr>
        <w:t>进行唤醒，就会导致指令</w:t>
      </w:r>
      <w:r>
        <w:rPr>
          <w:rFonts w:hint="default" w:ascii="Times New Roman" w:hAnsi="Times New Roman" w:cs="Times New Roman"/>
          <w:b w:val="0"/>
          <w:bCs w:val="0"/>
          <w:i w:val="0"/>
          <w:iCs w:val="0"/>
          <w:color w:val="000000"/>
          <w:spacing w:val="0"/>
          <w:w w:val="100"/>
          <w:sz w:val="24"/>
          <w:szCs w:val="24"/>
          <w:vertAlign w:val="baseline"/>
        </w:rPr>
        <w:t>0</w:t>
      </w:r>
      <w:r>
        <w:rPr>
          <w:rFonts w:hint="eastAsia" w:ascii="宋体" w:hAnsi="宋体" w:eastAsia="宋体" w:cs="宋体"/>
          <w:b w:val="0"/>
          <w:bCs w:val="0"/>
          <w:i w:val="0"/>
          <w:iCs w:val="0"/>
          <w:color w:val="000000"/>
          <w:spacing w:val="0"/>
          <w:w w:val="100"/>
          <w:sz w:val="24"/>
          <w:szCs w:val="24"/>
          <w:vertAlign w:val="baseline"/>
        </w:rPr>
        <w:t>永远无法被唤醒的错误。</w:t>
      </w:r>
    </w:p>
    <w:p>
      <w:pPr>
        <w:pStyle w:val="3"/>
        <w:keepNext w:val="0"/>
        <w:keepLines w:val="0"/>
        <w:widowControl/>
        <w:suppressLineNumbers w:val="0"/>
        <w:spacing w:before="60" w:beforeAutospacing="0" w:after="60" w:afterAutospacing="0" w:line="312" w:lineRule="auto"/>
        <w:ind w:right="0" w:firstLine="420" w:firstLineChars="0"/>
        <w:jc w:val="left"/>
      </w:pPr>
      <w:r>
        <w:rPr>
          <w:rFonts w:hint="default" w:ascii="Times New Roman" w:hAnsi="Times New Roman" w:cs="Times New Roman"/>
          <w:b w:val="0"/>
          <w:bCs w:val="0"/>
          <w:i w:val="0"/>
          <w:iCs w:val="0"/>
          <w:color w:val="333333"/>
          <w:spacing w:val="0"/>
          <w:w w:val="100"/>
          <w:sz w:val="24"/>
          <w:szCs w:val="24"/>
          <w:vertAlign w:val="baseline"/>
        </w:rPr>
        <w:t>3.</w:t>
      </w:r>
      <w:r>
        <w:rPr>
          <w:rFonts w:hint="eastAsia" w:ascii="宋体" w:hAnsi="宋体" w:eastAsia="宋体" w:cs="宋体"/>
          <w:b w:val="0"/>
          <w:bCs w:val="0"/>
          <w:i w:val="0"/>
          <w:iCs w:val="0"/>
          <w:color w:val="333333"/>
          <w:spacing w:val="0"/>
          <w:w w:val="100"/>
          <w:sz w:val="24"/>
          <w:szCs w:val="24"/>
          <w:vertAlign w:val="baseline"/>
        </w:rPr>
        <w:t>仲裁电路设计：由于</w:t>
      </w:r>
      <w:r>
        <w:rPr>
          <w:rFonts w:hint="default" w:ascii="Times New Roman" w:hAnsi="Times New Roman" w:cs="Times New Roman"/>
          <w:b w:val="0"/>
          <w:bCs w:val="0"/>
          <w:i w:val="0"/>
          <w:iCs w:val="0"/>
          <w:color w:val="333333"/>
          <w:spacing w:val="0"/>
          <w:w w:val="100"/>
          <w:sz w:val="24"/>
          <w:szCs w:val="24"/>
          <w:vertAlign w:val="baseline"/>
        </w:rPr>
        <w:t>AGU</w:t>
      </w:r>
      <w:r>
        <w:rPr>
          <w:rFonts w:hint="eastAsia" w:ascii="宋体" w:hAnsi="宋体" w:eastAsia="宋体" w:cs="宋体"/>
          <w:b w:val="0"/>
          <w:bCs w:val="0"/>
          <w:i w:val="0"/>
          <w:iCs w:val="0"/>
          <w:color w:val="333333"/>
          <w:spacing w:val="0"/>
          <w:w w:val="100"/>
          <w:sz w:val="24"/>
          <w:szCs w:val="24"/>
          <w:vertAlign w:val="baseline"/>
        </w:rPr>
        <w:t>采用部分乱序，所以</w:t>
      </w:r>
      <w:r>
        <w:rPr>
          <w:rFonts w:hint="default" w:ascii="Times New Roman" w:hAnsi="Times New Roman" w:cs="Times New Roman"/>
          <w:b w:val="0"/>
          <w:bCs w:val="0"/>
          <w:i w:val="0"/>
          <w:iCs w:val="0"/>
          <w:color w:val="333333"/>
          <w:spacing w:val="0"/>
          <w:w w:val="100"/>
          <w:sz w:val="24"/>
          <w:szCs w:val="24"/>
          <w:vertAlign w:val="baseline"/>
        </w:rPr>
        <w:t>Store</w:t>
      </w:r>
      <w:r>
        <w:rPr>
          <w:rFonts w:hint="eastAsia" w:ascii="宋体" w:hAnsi="宋体" w:eastAsia="宋体" w:cs="宋体"/>
          <w:b w:val="0"/>
          <w:bCs w:val="0"/>
          <w:i w:val="0"/>
          <w:iCs w:val="0"/>
          <w:color w:val="333333"/>
          <w:spacing w:val="0"/>
          <w:w w:val="100"/>
          <w:sz w:val="24"/>
          <w:szCs w:val="24"/>
          <w:vertAlign w:val="baseline"/>
        </w:rPr>
        <w:t>指令只有是发射队列中最旧的指令且就绪才可发射，发射队列中第一条</w:t>
      </w:r>
      <w:r>
        <w:rPr>
          <w:rFonts w:hint="default" w:ascii="Times New Roman" w:hAnsi="Times New Roman" w:cs="Times New Roman"/>
          <w:b w:val="0"/>
          <w:bCs w:val="0"/>
          <w:i w:val="0"/>
          <w:iCs w:val="0"/>
          <w:color w:val="333333"/>
          <w:spacing w:val="0"/>
          <w:w w:val="100"/>
          <w:sz w:val="24"/>
          <w:szCs w:val="24"/>
          <w:vertAlign w:val="baseline"/>
        </w:rPr>
        <w:t>Store</w:t>
      </w:r>
      <w:r>
        <w:rPr>
          <w:rFonts w:hint="eastAsia" w:ascii="宋体" w:hAnsi="宋体" w:eastAsia="宋体" w:cs="宋体"/>
          <w:b w:val="0"/>
          <w:bCs w:val="0"/>
          <w:i w:val="0"/>
          <w:iCs w:val="0"/>
          <w:color w:val="333333"/>
          <w:spacing w:val="0"/>
          <w:w w:val="100"/>
          <w:sz w:val="24"/>
          <w:szCs w:val="24"/>
          <w:vertAlign w:val="baseline"/>
        </w:rPr>
        <w:t>指令之前的</w:t>
      </w:r>
      <w:r>
        <w:rPr>
          <w:rFonts w:hint="default" w:ascii="Times New Roman" w:hAnsi="Times New Roman" w:cs="Times New Roman"/>
          <w:b w:val="0"/>
          <w:bCs w:val="0"/>
          <w:i w:val="0"/>
          <w:iCs w:val="0"/>
          <w:color w:val="333333"/>
          <w:spacing w:val="0"/>
          <w:w w:val="100"/>
          <w:sz w:val="24"/>
          <w:szCs w:val="24"/>
          <w:vertAlign w:val="baseline"/>
        </w:rPr>
        <w:t>Load</w:t>
      </w:r>
      <w:r>
        <w:rPr>
          <w:rFonts w:hint="eastAsia" w:ascii="宋体" w:hAnsi="宋体" w:eastAsia="宋体" w:cs="宋体"/>
          <w:b w:val="0"/>
          <w:bCs w:val="0"/>
          <w:i w:val="0"/>
          <w:iCs w:val="0"/>
          <w:color w:val="333333"/>
          <w:spacing w:val="0"/>
          <w:w w:val="100"/>
          <w:sz w:val="24"/>
          <w:szCs w:val="24"/>
          <w:vertAlign w:val="baseline"/>
        </w:rPr>
        <w:t>指令可乱序发射（也就是可被仲裁电路选中）其他三个队列。</w:t>
      </w:r>
    </w:p>
    <w:p>
      <w:pPr>
        <w:pStyle w:val="3"/>
        <w:keepNext w:val="0"/>
        <w:keepLines w:val="0"/>
        <w:widowControl/>
        <w:suppressLineNumbers w:val="0"/>
        <w:spacing w:before="60" w:beforeAutospacing="0" w:after="60" w:afterAutospacing="0" w:line="312" w:lineRule="auto"/>
        <w:ind w:right="0" w:firstLine="420" w:firstLineChars="0"/>
        <w:jc w:val="left"/>
      </w:pPr>
      <w:r>
        <w:rPr>
          <w:rFonts w:hint="default" w:ascii="Times New Roman" w:hAnsi="Times New Roman" w:cs="Times New Roman"/>
          <w:b w:val="0"/>
          <w:bCs w:val="0"/>
          <w:i w:val="0"/>
          <w:iCs w:val="0"/>
          <w:color w:val="333333"/>
          <w:spacing w:val="0"/>
          <w:w w:val="100"/>
          <w:sz w:val="24"/>
          <w:szCs w:val="24"/>
          <w:vertAlign w:val="baseline"/>
        </w:rPr>
        <w:t>ALUR</w:t>
      </w:r>
      <w:r>
        <w:rPr>
          <w:rFonts w:hint="eastAsia" w:ascii="Times New Roman" w:hAnsi="Times New Roman" w:cs="Times New Roman"/>
          <w:b w:val="0"/>
          <w:bCs w:val="0"/>
          <w:i w:val="0"/>
          <w:iCs w:val="0"/>
          <w:color w:val="333333"/>
          <w:spacing w:val="0"/>
          <w:w w:val="100"/>
          <w:sz w:val="24"/>
          <w:szCs w:val="24"/>
          <w:vertAlign w:val="baseline"/>
          <w:lang w:val="en-US" w:eastAsia="zh-CN"/>
        </w:rPr>
        <w:t>_RS</w:t>
      </w:r>
      <w:r>
        <w:rPr>
          <w:rFonts w:hint="eastAsia" w:ascii="宋体" w:hAnsi="宋体" w:eastAsia="宋体" w:cs="宋体"/>
          <w:b w:val="0"/>
          <w:bCs w:val="0"/>
          <w:i w:val="0"/>
          <w:iCs w:val="0"/>
          <w:color w:val="333333"/>
          <w:spacing w:val="0"/>
          <w:w w:val="100"/>
          <w:sz w:val="24"/>
          <w:szCs w:val="24"/>
          <w:vertAlign w:val="baseline"/>
        </w:rPr>
        <w:t>：</w:t>
      </w:r>
    </w:p>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default" w:eastAsiaTheme="minorEastAsia"/>
          <w:lang w:val="en-US" w:eastAsia="zh-CN"/>
        </w:rPr>
      </w:pPr>
      <w:r>
        <w:drawing>
          <wp:inline distT="0" distB="0" distL="114300" distR="114300">
            <wp:extent cx="3847465" cy="4238625"/>
            <wp:effectExtent l="0" t="0" r="63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847465" cy="4238625"/>
                    </a:xfrm>
                    <a:prstGeom prst="rect">
                      <a:avLst/>
                    </a:prstGeom>
                    <a:noFill/>
                    <a:ln w="9525">
                      <a:noFill/>
                    </a:ln>
                  </pic:spPr>
                </pic:pic>
              </a:graphicData>
            </a:graphic>
          </wp:inline>
        </w:drawing>
      </w:r>
    </w:p>
    <w:p>
      <w:pPr>
        <w:pStyle w:val="3"/>
        <w:keepNext w:val="0"/>
        <w:keepLines w:val="0"/>
        <w:widowControl/>
        <w:suppressLineNumbers w:val="0"/>
        <w:spacing w:before="60" w:beforeAutospacing="0" w:after="60" w:afterAutospacing="0" w:line="312" w:lineRule="auto"/>
        <w:ind w:left="440" w:right="0" w:firstLine="420"/>
        <w:jc w:val="left"/>
      </w:pPr>
      <w:r>
        <w:rPr>
          <w:b w:val="0"/>
          <w:bCs w:val="0"/>
          <w:i w:val="0"/>
          <w:iCs w:val="0"/>
          <w:color w:val="333333"/>
          <w:spacing w:val="0"/>
          <w:w w:val="100"/>
          <w:sz w:val="22"/>
          <w:szCs w:val="22"/>
          <w:vertAlign w:val="baseline"/>
        </w:rPr>
        <w:t>ALUI</w:t>
      </w:r>
      <w:r>
        <w:rPr>
          <w:rFonts w:hint="eastAsia"/>
          <w:b w:val="0"/>
          <w:bCs w:val="0"/>
          <w:i w:val="0"/>
          <w:iCs w:val="0"/>
          <w:color w:val="333333"/>
          <w:spacing w:val="0"/>
          <w:w w:val="100"/>
          <w:sz w:val="22"/>
          <w:szCs w:val="22"/>
          <w:vertAlign w:val="baseline"/>
          <w:lang w:val="en-US" w:eastAsia="zh-CN"/>
        </w:rPr>
        <w:t>_RS</w:t>
      </w:r>
      <w:r>
        <w:rPr>
          <w:b w:val="0"/>
          <w:bCs w:val="0"/>
          <w:i w:val="0"/>
          <w:iCs w:val="0"/>
          <w:color w:val="333333"/>
          <w:spacing w:val="0"/>
          <w:w w:val="100"/>
          <w:sz w:val="22"/>
          <w:szCs w:val="22"/>
          <w:vertAlign w:val="baseline"/>
        </w:rPr>
        <w:t>：</w:t>
      </w:r>
    </w:p>
    <w:p>
      <w:pPr>
        <w:pStyle w:val="3"/>
        <w:keepNext w:val="0"/>
        <w:keepLines w:val="0"/>
        <w:widowControl/>
        <w:suppressLineNumbers w:val="0"/>
        <w:spacing w:before="60" w:beforeAutospacing="0" w:after="60" w:afterAutospacing="0" w:line="312" w:lineRule="auto"/>
        <w:ind w:left="0" w:leftChars="0" w:right="0" w:firstLine="0" w:firstLineChars="0"/>
        <w:jc w:val="center"/>
        <w:rPr>
          <w:b w:val="0"/>
          <w:bCs w:val="0"/>
          <w:i w:val="0"/>
          <w:iCs w:val="0"/>
          <w:color w:val="333333"/>
          <w:spacing w:val="0"/>
          <w:w w:val="100"/>
          <w:sz w:val="22"/>
          <w:szCs w:val="22"/>
          <w:vertAlign w:val="baseline"/>
        </w:rPr>
      </w:pPr>
      <w:r>
        <w:drawing>
          <wp:inline distT="0" distB="0" distL="114300" distR="114300">
            <wp:extent cx="3798570" cy="4065270"/>
            <wp:effectExtent l="0" t="0" r="11430" b="1143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a:stretch>
                      <a:fillRect/>
                    </a:stretch>
                  </pic:blipFill>
                  <pic:spPr>
                    <a:xfrm>
                      <a:off x="0" y="0"/>
                      <a:ext cx="3798570" cy="4065270"/>
                    </a:xfrm>
                    <a:prstGeom prst="rect">
                      <a:avLst/>
                    </a:prstGeom>
                    <a:noFill/>
                    <a:ln w="9525">
                      <a:noFill/>
                    </a:ln>
                  </pic:spPr>
                </pic:pic>
              </a:graphicData>
            </a:graphic>
          </wp:inline>
        </w:drawing>
      </w:r>
    </w:p>
    <w:p>
      <w:pPr>
        <w:pStyle w:val="3"/>
        <w:keepNext w:val="0"/>
        <w:keepLines w:val="0"/>
        <w:widowControl/>
        <w:suppressLineNumbers w:val="0"/>
        <w:spacing w:before="60" w:beforeAutospacing="0" w:after="60" w:afterAutospacing="0" w:line="312" w:lineRule="auto"/>
        <w:ind w:left="440" w:right="0" w:firstLine="420"/>
        <w:jc w:val="left"/>
      </w:pPr>
      <w:r>
        <w:rPr>
          <w:b w:val="0"/>
          <w:bCs w:val="0"/>
          <w:i w:val="0"/>
          <w:iCs w:val="0"/>
          <w:color w:val="333333"/>
          <w:spacing w:val="0"/>
          <w:w w:val="100"/>
          <w:sz w:val="22"/>
          <w:szCs w:val="22"/>
          <w:vertAlign w:val="baseline"/>
        </w:rPr>
        <w:t>BRU</w:t>
      </w:r>
      <w:r>
        <w:rPr>
          <w:rFonts w:hint="eastAsia"/>
          <w:b w:val="0"/>
          <w:bCs w:val="0"/>
          <w:i w:val="0"/>
          <w:iCs w:val="0"/>
          <w:color w:val="333333"/>
          <w:spacing w:val="0"/>
          <w:w w:val="100"/>
          <w:sz w:val="22"/>
          <w:szCs w:val="22"/>
          <w:vertAlign w:val="baseline"/>
          <w:lang w:val="en-US" w:eastAsia="zh-CN"/>
        </w:rPr>
        <w:t>_RS</w:t>
      </w:r>
      <w:r>
        <w:rPr>
          <w:b w:val="0"/>
          <w:bCs w:val="0"/>
          <w:i w:val="0"/>
          <w:iCs w:val="0"/>
          <w:color w:val="333333"/>
          <w:spacing w:val="0"/>
          <w:w w:val="100"/>
          <w:sz w:val="22"/>
          <w:szCs w:val="22"/>
          <w:vertAlign w:val="baseline"/>
        </w:rPr>
        <w:t>：</w:t>
      </w:r>
    </w:p>
    <w:p>
      <w:pPr>
        <w:pStyle w:val="3"/>
        <w:keepNext w:val="0"/>
        <w:keepLines w:val="0"/>
        <w:widowControl/>
        <w:suppressLineNumbers w:val="0"/>
        <w:spacing w:before="60" w:beforeAutospacing="0" w:after="60" w:afterAutospacing="0" w:line="312" w:lineRule="auto"/>
        <w:ind w:left="440" w:right="0" w:firstLine="420"/>
        <w:jc w:val="both"/>
      </w:pPr>
      <w:r>
        <w:drawing>
          <wp:anchor distT="0" distB="0" distL="114300" distR="114300" simplePos="0" relativeHeight="251659264" behindDoc="0" locked="0" layoutInCell="1" allowOverlap="1">
            <wp:simplePos x="0" y="0"/>
            <wp:positionH relativeFrom="column">
              <wp:posOffset>140335</wp:posOffset>
            </wp:positionH>
            <wp:positionV relativeFrom="paragraph">
              <wp:posOffset>1270</wp:posOffset>
            </wp:positionV>
            <wp:extent cx="5334635" cy="2867025"/>
            <wp:effectExtent l="0" t="0" r="18415" b="9525"/>
            <wp:wrapTopAndBottom/>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9"/>
                    <a:stretch>
                      <a:fillRect/>
                    </a:stretch>
                  </pic:blipFill>
                  <pic:spPr>
                    <a:xfrm>
                      <a:off x="0" y="0"/>
                      <a:ext cx="5334635" cy="2867025"/>
                    </a:xfrm>
                    <a:prstGeom prst="rect">
                      <a:avLst/>
                    </a:prstGeom>
                    <a:noFill/>
                    <a:ln w="9525">
                      <a:noFill/>
                    </a:ln>
                  </pic:spPr>
                </pic:pic>
              </a:graphicData>
            </a:graphic>
          </wp:anchor>
        </w:drawing>
      </w:r>
    </w:p>
    <w:p>
      <w:pPr>
        <w:pStyle w:val="3"/>
        <w:keepNext w:val="0"/>
        <w:keepLines w:val="0"/>
        <w:widowControl/>
        <w:suppressLineNumbers w:val="0"/>
        <w:spacing w:before="60" w:beforeAutospacing="0" w:after="60" w:afterAutospacing="0" w:line="312" w:lineRule="auto"/>
        <w:ind w:left="440" w:right="0" w:firstLine="420"/>
        <w:jc w:val="left"/>
      </w:pPr>
      <w:r>
        <w:rPr>
          <w:b w:val="0"/>
          <w:bCs w:val="0"/>
          <w:i w:val="0"/>
          <w:iCs w:val="0"/>
          <w:color w:val="333333"/>
          <w:spacing w:val="0"/>
          <w:w w:val="100"/>
          <w:sz w:val="22"/>
          <w:szCs w:val="22"/>
          <w:vertAlign w:val="baseline"/>
        </w:rPr>
        <w:t>AGU</w:t>
      </w:r>
      <w:r>
        <w:rPr>
          <w:rFonts w:hint="eastAsia"/>
          <w:b w:val="0"/>
          <w:bCs w:val="0"/>
          <w:i w:val="0"/>
          <w:iCs w:val="0"/>
          <w:color w:val="333333"/>
          <w:spacing w:val="0"/>
          <w:w w:val="100"/>
          <w:sz w:val="22"/>
          <w:szCs w:val="22"/>
          <w:vertAlign w:val="baseline"/>
          <w:lang w:val="en-US" w:eastAsia="zh-CN"/>
        </w:rPr>
        <w:t>_RS</w:t>
      </w:r>
      <w:r>
        <w:rPr>
          <w:b w:val="0"/>
          <w:bCs w:val="0"/>
          <w:i w:val="0"/>
          <w:iCs w:val="0"/>
          <w:color w:val="333333"/>
          <w:spacing w:val="0"/>
          <w:w w:val="100"/>
          <w:sz w:val="22"/>
          <w:szCs w:val="22"/>
          <w:vertAlign w:val="baseline"/>
        </w:rPr>
        <w:t>:</w:t>
      </w:r>
    </w:p>
    <w:p>
      <w:pPr>
        <w:pStyle w:val="3"/>
        <w:keepNext w:val="0"/>
        <w:keepLines w:val="0"/>
        <w:widowControl/>
        <w:suppressLineNumbers w:val="0"/>
        <w:spacing w:before="60" w:beforeAutospacing="0" w:after="60" w:afterAutospacing="0" w:line="312" w:lineRule="auto"/>
        <w:ind w:left="440" w:right="0" w:firstLine="420"/>
        <w:jc w:val="left"/>
      </w:pPr>
      <w:r>
        <w:drawing>
          <wp:anchor distT="0" distB="0" distL="114300" distR="114300" simplePos="0" relativeHeight="251660288" behindDoc="0" locked="0" layoutInCell="1" allowOverlap="1">
            <wp:simplePos x="0" y="0"/>
            <wp:positionH relativeFrom="column">
              <wp:posOffset>165100</wp:posOffset>
            </wp:positionH>
            <wp:positionV relativeFrom="paragraph">
              <wp:posOffset>139700</wp:posOffset>
            </wp:positionV>
            <wp:extent cx="5326380" cy="3418205"/>
            <wp:effectExtent l="0" t="0" r="7620" b="10795"/>
            <wp:wrapTopAndBottom/>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10"/>
                    <a:stretch>
                      <a:fillRect/>
                    </a:stretch>
                  </pic:blipFill>
                  <pic:spPr>
                    <a:xfrm>
                      <a:off x="0" y="0"/>
                      <a:ext cx="5326380" cy="3418205"/>
                    </a:xfrm>
                    <a:prstGeom prst="rect">
                      <a:avLst/>
                    </a:prstGeom>
                    <a:noFill/>
                    <a:ln w="9525">
                      <a:noFill/>
                    </a:ln>
                  </pic:spPr>
                </pic:pic>
              </a:graphicData>
            </a:graphic>
          </wp:anchor>
        </w:drawing>
      </w:r>
    </w:p>
    <w:p>
      <w:pPr>
        <w:pStyle w:val="3"/>
        <w:keepNext w:val="0"/>
        <w:keepLines w:val="0"/>
        <w:widowControl/>
        <w:numPr>
          <w:ilvl w:val="0"/>
          <w:numId w:val="0"/>
        </w:numPr>
        <w:suppressLineNumbers w:val="0"/>
        <w:spacing w:before="60" w:beforeAutospacing="0" w:after="60" w:afterAutospacing="0" w:line="312" w:lineRule="auto"/>
        <w:ind w:left="440" w:leftChars="0" w:right="0" w:rightChars="0" w:firstLine="420" w:firstLineChars="0"/>
        <w:jc w:val="left"/>
      </w:pPr>
      <w:r>
        <w:rPr>
          <w:rFonts w:hint="eastAsia"/>
          <w:lang w:val="en-US" w:eastAsia="zh-CN"/>
        </w:rPr>
        <w:t>4.</w:t>
      </w:r>
      <w:r>
        <w:t xml:space="preserve"> </w:t>
      </w:r>
      <w:r>
        <w:rPr>
          <w:rFonts w:hint="eastAsia" w:ascii="宋体" w:hAnsi="宋体" w:eastAsia="宋体" w:cs="宋体"/>
          <w:b w:val="0"/>
          <w:bCs w:val="0"/>
          <w:i w:val="0"/>
          <w:iCs w:val="0"/>
          <w:color w:val="000000"/>
          <w:spacing w:val="0"/>
          <w:w w:val="100"/>
          <w:sz w:val="24"/>
          <w:szCs w:val="24"/>
          <w:vertAlign w:val="baseline"/>
        </w:rPr>
        <w:t>唤醒电路设计：由于</w:t>
      </w:r>
      <w:r>
        <w:rPr>
          <w:rFonts w:hint="default" w:ascii="Times New Roman" w:hAnsi="Times New Roman" w:cs="Times New Roman"/>
          <w:b w:val="0"/>
          <w:bCs w:val="0"/>
          <w:i w:val="0"/>
          <w:iCs w:val="0"/>
          <w:color w:val="000000"/>
          <w:spacing w:val="0"/>
          <w:w w:val="100"/>
          <w:sz w:val="24"/>
          <w:szCs w:val="24"/>
          <w:vertAlign w:val="baseline"/>
        </w:rPr>
        <w:t>Load</w:t>
      </w:r>
      <w:r>
        <w:rPr>
          <w:rFonts w:hint="eastAsia" w:ascii="宋体" w:hAnsi="宋体" w:eastAsia="宋体" w:cs="宋体"/>
          <w:b w:val="0"/>
          <w:bCs w:val="0"/>
          <w:i w:val="0"/>
          <w:iCs w:val="0"/>
          <w:color w:val="000000"/>
          <w:spacing w:val="0"/>
          <w:w w:val="100"/>
          <w:sz w:val="24"/>
          <w:szCs w:val="24"/>
          <w:vertAlign w:val="baseline"/>
        </w:rPr>
        <w:t>和</w:t>
      </w:r>
      <w:r>
        <w:rPr>
          <w:rFonts w:hint="default" w:ascii="Times New Roman" w:hAnsi="Times New Roman" w:cs="Times New Roman"/>
          <w:b w:val="0"/>
          <w:bCs w:val="0"/>
          <w:i w:val="0"/>
          <w:iCs w:val="0"/>
          <w:color w:val="000000"/>
          <w:spacing w:val="0"/>
          <w:w w:val="100"/>
          <w:sz w:val="24"/>
          <w:szCs w:val="24"/>
          <w:vertAlign w:val="baseline"/>
        </w:rPr>
        <w:t>Store</w:t>
      </w:r>
      <w:r>
        <w:rPr>
          <w:rFonts w:hint="eastAsia" w:ascii="宋体" w:hAnsi="宋体" w:eastAsia="宋体" w:cs="宋体"/>
          <w:b w:val="0"/>
          <w:bCs w:val="0"/>
          <w:i w:val="0"/>
          <w:iCs w:val="0"/>
          <w:color w:val="000000"/>
          <w:spacing w:val="0"/>
          <w:w w:val="100"/>
          <w:sz w:val="24"/>
          <w:szCs w:val="24"/>
          <w:vertAlign w:val="baseline"/>
        </w:rPr>
        <w:t>指令执行时间不确定，因此在完成存储器访问进行唤醒，其他指令在发射后就可唤醒</w:t>
      </w:r>
      <w:r>
        <w:rPr>
          <w:rFonts w:hint="eastAsia" w:ascii="宋体" w:hAnsi="宋体" w:eastAsia="宋体" w:cs="宋体"/>
          <w:b w:val="0"/>
          <w:bCs w:val="0"/>
          <w:i w:val="0"/>
          <w:iCs w:val="0"/>
          <w:color w:val="333333"/>
          <w:spacing w:val="0"/>
          <w:w w:val="100"/>
          <w:sz w:val="24"/>
          <w:szCs w:val="24"/>
          <w:vertAlign w:val="baseline"/>
        </w:rPr>
        <w:t>。</w:t>
      </w:r>
    </w:p>
    <w:p>
      <w:pPr>
        <w:pStyle w:val="3"/>
        <w:keepNext w:val="0"/>
        <w:keepLines w:val="0"/>
        <w:widowControl/>
        <w:suppressLineNumbers w:val="0"/>
        <w:spacing w:before="60" w:beforeAutospacing="0" w:after="60" w:afterAutospacing="0" w:line="312" w:lineRule="auto"/>
        <w:ind w:left="0" w:leftChars="0" w:right="0" w:firstLine="0" w:firstLineChars="0"/>
        <w:jc w:val="both"/>
      </w:pPr>
      <w:r>
        <w:drawing>
          <wp:inline distT="0" distB="0" distL="114300" distR="114300">
            <wp:extent cx="5267325" cy="2314575"/>
            <wp:effectExtent l="0" t="0" r="9525" b="9525"/>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11"/>
                    <a:stretch>
                      <a:fillRect/>
                    </a:stretch>
                  </pic:blipFill>
                  <pic:spPr>
                    <a:xfrm>
                      <a:off x="0" y="0"/>
                      <a:ext cx="5267325" cy="2314575"/>
                    </a:xfrm>
                    <a:prstGeom prst="rect">
                      <a:avLst/>
                    </a:prstGeom>
                    <a:noFill/>
                    <a:ln w="9525">
                      <a:noFill/>
                    </a:ln>
                  </pic:spPr>
                </pic:pic>
              </a:graphicData>
            </a:graphic>
          </wp:inline>
        </w:drawing>
      </w:r>
    </w:p>
    <w:p>
      <w:pPr>
        <w:pStyle w:val="3"/>
        <w:keepNext w:val="0"/>
        <w:keepLines w:val="0"/>
        <w:widowControl/>
        <w:suppressLineNumbers w:val="0"/>
        <w:spacing w:before="60" w:beforeAutospacing="0" w:after="60" w:afterAutospacing="0" w:line="312" w:lineRule="auto"/>
        <w:ind w:right="0"/>
        <w:jc w:val="left"/>
      </w:pPr>
      <w:r>
        <w:rPr>
          <w:rFonts w:hint="default" w:ascii="Times New Roman" w:hAnsi="Times New Roman" w:cs="Times New Roman"/>
          <w:b w:val="0"/>
          <w:bCs w:val="0"/>
          <w:i w:val="0"/>
          <w:iCs w:val="0"/>
          <w:color w:val="333333"/>
          <w:spacing w:val="0"/>
          <w:w w:val="100"/>
          <w:sz w:val="24"/>
          <w:szCs w:val="24"/>
          <w:vertAlign w:val="baseline"/>
        </w:rPr>
        <w:t>5.</w:t>
      </w:r>
      <w:r>
        <w:rPr>
          <w:rFonts w:hint="eastAsia" w:ascii="宋体" w:hAnsi="宋体" w:eastAsia="宋体" w:cs="宋体"/>
          <w:b w:val="0"/>
          <w:bCs w:val="0"/>
          <w:i w:val="0"/>
          <w:iCs w:val="0"/>
          <w:color w:val="333333"/>
          <w:spacing w:val="0"/>
          <w:w w:val="100"/>
          <w:sz w:val="24"/>
          <w:szCs w:val="24"/>
          <w:vertAlign w:val="baseline"/>
        </w:rPr>
        <w:t>发射队列表项设计：</w:t>
      </w:r>
    </w:p>
    <w:tbl>
      <w:tblPr>
        <w:tblStyle w:val="4"/>
        <w:tblpPr w:leftFromText="180" w:rightFromText="180" w:vertAnchor="text" w:horzAnchor="page" w:tblpX="2171" w:tblpY="45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74"/>
        <w:gridCol w:w="810"/>
        <w:gridCol w:w="626"/>
        <w:gridCol w:w="945"/>
        <w:gridCol w:w="660"/>
        <w:gridCol w:w="1020"/>
        <w:gridCol w:w="1050"/>
        <w:gridCol w:w="960"/>
        <w:gridCol w:w="1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3" w:hRule="atLeast"/>
        </w:trPr>
        <w:tc>
          <w:tcPr>
            <w:tcW w:w="574"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rs</w:t>
            </w:r>
          </w:p>
        </w:tc>
        <w:tc>
          <w:tcPr>
            <w:tcW w:w="81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rs_rdy</w:t>
            </w:r>
          </w:p>
        </w:tc>
        <w:tc>
          <w:tcPr>
            <w:tcW w:w="626"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rt</w:t>
            </w:r>
          </w:p>
        </w:tc>
        <w:tc>
          <w:tcPr>
            <w:tcW w:w="94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rt_rdy</w:t>
            </w:r>
          </w:p>
        </w:tc>
        <w:tc>
          <w:tcPr>
            <w:tcW w:w="66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rd</w:t>
            </w:r>
          </w:p>
        </w:tc>
        <w:tc>
          <w:tcPr>
            <w:tcW w:w="10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rd_wen</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control</w:t>
            </w:r>
          </w:p>
        </w:tc>
        <w:tc>
          <w:tcPr>
            <w:tcW w:w="96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rob_id</w:t>
            </w:r>
          </w:p>
        </w:tc>
        <w:tc>
          <w:tcPr>
            <w:tcW w:w="10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000000"/>
                <w:spacing w:val="0"/>
                <w:w w:val="100"/>
                <w:sz w:val="24"/>
                <w:szCs w:val="24"/>
                <w:vertAlign w:val="baseline"/>
              </w:rPr>
              <w:t>valid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3" w:hRule="atLeast"/>
        </w:trPr>
        <w:tc>
          <w:tcPr>
            <w:tcW w:w="574"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6</w:t>
            </w:r>
          </w:p>
        </w:tc>
        <w:tc>
          <w:tcPr>
            <w:tcW w:w="81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1</w:t>
            </w:r>
          </w:p>
        </w:tc>
        <w:tc>
          <w:tcPr>
            <w:tcW w:w="626"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6</w:t>
            </w:r>
          </w:p>
        </w:tc>
        <w:tc>
          <w:tcPr>
            <w:tcW w:w="94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1</w:t>
            </w:r>
          </w:p>
        </w:tc>
        <w:tc>
          <w:tcPr>
            <w:tcW w:w="66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6</w:t>
            </w:r>
          </w:p>
        </w:tc>
        <w:tc>
          <w:tcPr>
            <w:tcW w:w="10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1</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4</w:t>
            </w:r>
          </w:p>
        </w:tc>
        <w:tc>
          <w:tcPr>
            <w:tcW w:w="96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6</w:t>
            </w:r>
          </w:p>
        </w:tc>
        <w:tc>
          <w:tcPr>
            <w:tcW w:w="10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sz w:val="24"/>
                <w:szCs w:val="24"/>
              </w:rPr>
            </w:pPr>
            <w:r>
              <w:rPr>
                <w:rFonts w:hint="default" w:ascii="Times New Roman" w:hAnsi="Times New Roman" w:cs="Times New Roman"/>
                <w:b w:val="0"/>
                <w:bCs w:val="0"/>
                <w:i w:val="0"/>
                <w:iCs w:val="0"/>
                <w:color w:val="333333"/>
                <w:spacing w:val="0"/>
                <w:w w:val="100"/>
                <w:sz w:val="24"/>
                <w:szCs w:val="24"/>
                <w:vertAlign w:val="baseline"/>
              </w:rPr>
              <w:t>1</w:t>
            </w:r>
          </w:p>
        </w:tc>
      </w:tr>
    </w:tbl>
    <w:p>
      <w:pPr>
        <w:pStyle w:val="3"/>
        <w:keepNext w:val="0"/>
        <w:keepLines w:val="0"/>
        <w:widowControl/>
        <w:suppressLineNumbers w:val="0"/>
        <w:spacing w:before="60" w:beforeAutospacing="0" w:after="60" w:afterAutospacing="0" w:line="312" w:lineRule="auto"/>
        <w:ind w:left="420" w:right="0" w:firstLine="420"/>
        <w:jc w:val="left"/>
      </w:pPr>
      <w:r>
        <w:rPr>
          <w:rFonts w:hint="default" w:ascii="Times New Roman" w:hAnsi="Times New Roman" w:cs="Times New Roman"/>
          <w:b w:val="0"/>
          <w:bCs w:val="0"/>
          <w:i w:val="0"/>
          <w:iCs w:val="0"/>
          <w:color w:val="333333"/>
          <w:spacing w:val="0"/>
          <w:w w:val="100"/>
          <w:sz w:val="24"/>
          <w:szCs w:val="24"/>
          <w:vertAlign w:val="baseline"/>
        </w:rPr>
        <w:t>ALUR:</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rs:</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1</w:t>
      </w:r>
      <w:r>
        <w:rPr>
          <w:rFonts w:hint="eastAsia" w:ascii="宋体" w:hAnsi="宋体" w:eastAsia="宋体" w:cs="宋体"/>
          <w:b w:val="0"/>
          <w:bCs w:val="0"/>
          <w:i w:val="0"/>
          <w:iCs w:val="0"/>
          <w:color w:val="333333"/>
          <w:spacing w:val="0"/>
          <w:w w:val="100"/>
          <w:sz w:val="24"/>
          <w:szCs w:val="24"/>
          <w:vertAlign w:val="baseline"/>
        </w:rPr>
        <w:t>，参与唤醒，转发，读寄存器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rs_rdy:</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1</w:t>
      </w:r>
      <w:r>
        <w:rPr>
          <w:rFonts w:hint="eastAsia" w:ascii="宋体" w:hAnsi="宋体" w:eastAsia="宋体" w:cs="宋体"/>
          <w:b w:val="0"/>
          <w:bCs w:val="0"/>
          <w:i w:val="0"/>
          <w:iCs w:val="0"/>
          <w:color w:val="333333"/>
          <w:spacing w:val="0"/>
          <w:w w:val="100"/>
          <w:sz w:val="24"/>
          <w:szCs w:val="24"/>
          <w:vertAlign w:val="baseline"/>
        </w:rPr>
        <w:t>就绪位，访问就绪状态寄存器得到，后通过唤醒电路修正</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rt:</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2</w:t>
      </w:r>
      <w:r>
        <w:rPr>
          <w:rFonts w:hint="eastAsia" w:ascii="宋体" w:hAnsi="宋体" w:eastAsia="宋体" w:cs="宋体"/>
          <w:b w:val="0"/>
          <w:bCs w:val="0"/>
          <w:i w:val="0"/>
          <w:iCs w:val="0"/>
          <w:color w:val="333333"/>
          <w:spacing w:val="0"/>
          <w:w w:val="100"/>
          <w:sz w:val="24"/>
          <w:szCs w:val="24"/>
          <w:vertAlign w:val="baseline"/>
        </w:rPr>
        <w:t>，参与唤醒，转发，读寄存器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rt_rdy:</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2</w:t>
      </w:r>
      <w:r>
        <w:rPr>
          <w:rFonts w:hint="eastAsia" w:ascii="宋体" w:hAnsi="宋体" w:eastAsia="宋体" w:cs="宋体"/>
          <w:b w:val="0"/>
          <w:bCs w:val="0"/>
          <w:i w:val="0"/>
          <w:iCs w:val="0"/>
          <w:color w:val="333333"/>
          <w:spacing w:val="0"/>
          <w:w w:val="100"/>
          <w:sz w:val="24"/>
          <w:szCs w:val="24"/>
          <w:vertAlign w:val="baseline"/>
        </w:rPr>
        <w:t>就绪位，访问就绪状态寄存器得到，后通过唤醒电路修正</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rd:</w:t>
      </w:r>
      <w:r>
        <w:rPr>
          <w:rFonts w:hint="eastAsia" w:ascii="宋体" w:hAnsi="宋体" w:eastAsia="宋体" w:cs="宋体"/>
          <w:b w:val="0"/>
          <w:bCs w:val="0"/>
          <w:i w:val="0"/>
          <w:iCs w:val="0"/>
          <w:color w:val="333333"/>
          <w:spacing w:val="0"/>
          <w:w w:val="100"/>
          <w:sz w:val="24"/>
          <w:szCs w:val="24"/>
          <w:vertAlign w:val="baseline"/>
        </w:rPr>
        <w:t>目的寄存器，参与唤醒，转发，写寄存器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rd_wen:</w:t>
      </w:r>
      <w:r>
        <w:rPr>
          <w:rFonts w:hint="eastAsia" w:ascii="宋体" w:hAnsi="宋体" w:eastAsia="宋体" w:cs="宋体"/>
          <w:b w:val="0"/>
          <w:bCs w:val="0"/>
          <w:i w:val="0"/>
          <w:iCs w:val="0"/>
          <w:color w:val="333333"/>
          <w:spacing w:val="0"/>
          <w:w w:val="100"/>
          <w:sz w:val="24"/>
          <w:szCs w:val="24"/>
          <w:vertAlign w:val="baseline"/>
        </w:rPr>
        <w:t>目的寄存器写使能信号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control:ALUR</w:t>
      </w:r>
      <w:r>
        <w:rPr>
          <w:rFonts w:hint="eastAsia" w:ascii="宋体" w:hAnsi="宋体" w:eastAsia="宋体" w:cs="宋体"/>
          <w:b w:val="0"/>
          <w:bCs w:val="0"/>
          <w:i w:val="0"/>
          <w:iCs w:val="0"/>
          <w:color w:val="333333"/>
          <w:spacing w:val="0"/>
          <w:w w:val="100"/>
          <w:sz w:val="24"/>
          <w:szCs w:val="24"/>
          <w:vertAlign w:val="baseline"/>
        </w:rPr>
        <w:t>运算的控制信号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rob_id:</w:t>
      </w:r>
      <w:r>
        <w:rPr>
          <w:rFonts w:hint="eastAsia" w:ascii="宋体" w:hAnsi="宋体" w:eastAsia="宋体" w:cs="宋体"/>
          <w:b w:val="0"/>
          <w:bCs w:val="0"/>
          <w:i w:val="0"/>
          <w:iCs w:val="0"/>
          <w:color w:val="333333"/>
          <w:spacing w:val="0"/>
          <w:w w:val="100"/>
          <w:sz w:val="24"/>
          <w:szCs w:val="24"/>
          <w:vertAlign w:val="baseline"/>
        </w:rPr>
        <w:t>指令在</w:t>
      </w:r>
      <w:r>
        <w:rPr>
          <w:rFonts w:hint="default" w:ascii="Times New Roman" w:hAnsi="Times New Roman" w:cs="Times New Roman"/>
          <w:b w:val="0"/>
          <w:bCs w:val="0"/>
          <w:i w:val="0"/>
          <w:iCs w:val="0"/>
          <w:color w:val="333333"/>
          <w:spacing w:val="0"/>
          <w:w w:val="100"/>
          <w:sz w:val="24"/>
          <w:szCs w:val="24"/>
          <w:vertAlign w:val="baseline"/>
        </w:rPr>
        <w:t>ROB</w:t>
      </w:r>
      <w:r>
        <w:rPr>
          <w:rFonts w:hint="eastAsia" w:ascii="宋体" w:hAnsi="宋体" w:eastAsia="宋体" w:cs="宋体"/>
          <w:b w:val="0"/>
          <w:bCs w:val="0"/>
          <w:i w:val="0"/>
          <w:iCs w:val="0"/>
          <w:color w:val="333333"/>
          <w:spacing w:val="0"/>
          <w:w w:val="100"/>
          <w:sz w:val="24"/>
          <w:szCs w:val="24"/>
          <w:vertAlign w:val="baseline"/>
        </w:rPr>
        <w:t>中的对应位置，用于执行阶段对完成位置位</w:t>
      </w:r>
    </w:p>
    <w:p>
      <w:pPr>
        <w:pStyle w:val="3"/>
        <w:keepNext w:val="0"/>
        <w:keepLines w:val="0"/>
        <w:widowControl/>
        <w:suppressLineNumbers w:val="0"/>
        <w:spacing w:before="0" w:beforeAutospacing="0" w:after="0" w:afterAutospacing="0" w:line="240" w:lineRule="auto"/>
        <w:ind w:left="420" w:right="0" w:firstLine="420"/>
        <w:jc w:val="both"/>
      </w:pPr>
      <w:r>
        <w:rPr>
          <w:rFonts w:hint="default" w:ascii="Times New Roman" w:hAnsi="Times New Roman" w:cs="Times New Roman"/>
          <w:b w:val="0"/>
          <w:bCs w:val="0"/>
          <w:i w:val="0"/>
          <w:iCs w:val="0"/>
          <w:color w:val="000000"/>
          <w:spacing w:val="0"/>
          <w:w w:val="100"/>
          <w:sz w:val="24"/>
          <w:szCs w:val="24"/>
          <w:vertAlign w:val="baseline"/>
        </w:rPr>
        <w:t>valid:</w:t>
      </w:r>
      <w:r>
        <w:rPr>
          <w:rFonts w:hint="eastAsia" w:ascii="宋体" w:hAnsi="宋体" w:eastAsia="宋体" w:cs="宋体"/>
          <w:b w:val="0"/>
          <w:bCs w:val="0"/>
          <w:i w:val="0"/>
          <w:iCs w:val="0"/>
          <w:color w:val="000000"/>
          <w:spacing w:val="0"/>
          <w:w w:val="100"/>
          <w:sz w:val="24"/>
          <w:szCs w:val="24"/>
          <w:vertAlign w:val="baseline"/>
        </w:rPr>
        <w:t>表示该表项是否有效，作为发射条件以及压缩多路选择器信号</w:t>
      </w:r>
    </w:p>
    <w:p>
      <w:pPr>
        <w:pStyle w:val="3"/>
        <w:keepNext w:val="0"/>
        <w:keepLines w:val="0"/>
        <w:widowControl/>
        <w:suppressLineNumbers w:val="0"/>
        <w:spacing w:before="60" w:beforeAutospacing="0" w:after="60" w:afterAutospacing="0" w:line="312" w:lineRule="auto"/>
        <w:ind w:left="0" w:right="0" w:firstLine="420"/>
        <w:jc w:val="left"/>
      </w:pPr>
      <w:r>
        <w:rPr>
          <w:rFonts w:hint="default" w:ascii="Times New Roman" w:hAnsi="Times New Roman" w:cs="Times New Roman"/>
          <w:b w:val="0"/>
          <w:bCs w:val="0"/>
          <w:i w:val="0"/>
          <w:iCs w:val="0"/>
          <w:color w:val="333333"/>
          <w:spacing w:val="0"/>
          <w:w w:val="100"/>
          <w:sz w:val="24"/>
          <w:szCs w:val="24"/>
          <w:vertAlign w:val="baseline"/>
        </w:rPr>
        <w:t>ALUI:</w:t>
      </w: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0"/>
        <w:gridCol w:w="1020"/>
        <w:gridCol w:w="660"/>
        <w:gridCol w:w="705"/>
        <w:gridCol w:w="1110"/>
        <w:gridCol w:w="1005"/>
        <w:gridCol w:w="930"/>
        <w:gridCol w:w="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3" w:hRule="atLeast"/>
          <w:jc w:val="center"/>
        </w:trPr>
        <w:tc>
          <w:tcPr>
            <w:tcW w:w="7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rs</w:t>
            </w:r>
          </w:p>
        </w:tc>
        <w:tc>
          <w:tcPr>
            <w:tcW w:w="10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rs_rdy</w:t>
            </w:r>
          </w:p>
        </w:tc>
        <w:tc>
          <w:tcPr>
            <w:tcW w:w="66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imm</w:t>
            </w:r>
          </w:p>
        </w:tc>
        <w:tc>
          <w:tcPr>
            <w:tcW w:w="70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rd</w:t>
            </w:r>
          </w:p>
        </w:tc>
        <w:tc>
          <w:tcPr>
            <w:tcW w:w="111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rd_wen</w:t>
            </w:r>
          </w:p>
        </w:tc>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control</w:t>
            </w:r>
          </w:p>
        </w:tc>
        <w:tc>
          <w:tcPr>
            <w:tcW w:w="93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rob_id</w:t>
            </w:r>
          </w:p>
        </w:tc>
        <w:tc>
          <w:tcPr>
            <w:tcW w:w="75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000000"/>
                <w:spacing w:val="0"/>
                <w:w w:val="100"/>
                <w:sz w:val="24"/>
                <w:szCs w:val="24"/>
                <w:vertAlign w:val="baseline"/>
              </w:rPr>
              <w:t>valid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3" w:hRule="atLeast"/>
          <w:jc w:val="center"/>
        </w:trPr>
        <w:tc>
          <w:tcPr>
            <w:tcW w:w="7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w:t>
            </w:r>
          </w:p>
        </w:tc>
        <w:tc>
          <w:tcPr>
            <w:tcW w:w="10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66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64</w:t>
            </w:r>
          </w:p>
        </w:tc>
        <w:tc>
          <w:tcPr>
            <w:tcW w:w="70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w:t>
            </w:r>
          </w:p>
        </w:tc>
        <w:tc>
          <w:tcPr>
            <w:tcW w:w="111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100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4</w:t>
            </w:r>
          </w:p>
        </w:tc>
        <w:tc>
          <w:tcPr>
            <w:tcW w:w="93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w:t>
            </w:r>
          </w:p>
        </w:tc>
        <w:tc>
          <w:tcPr>
            <w:tcW w:w="75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r>
    </w:tbl>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rs:</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1</w:t>
      </w:r>
      <w:r>
        <w:rPr>
          <w:rFonts w:hint="eastAsia" w:ascii="宋体" w:hAnsi="宋体" w:eastAsia="宋体" w:cs="宋体"/>
          <w:b w:val="0"/>
          <w:bCs w:val="0"/>
          <w:i w:val="0"/>
          <w:iCs w:val="0"/>
          <w:color w:val="333333"/>
          <w:spacing w:val="0"/>
          <w:w w:val="100"/>
          <w:sz w:val="24"/>
          <w:szCs w:val="24"/>
          <w:vertAlign w:val="baseline"/>
        </w:rPr>
        <w:t>，参与唤醒，转发，读寄存器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rs_rdy:</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1</w:t>
      </w:r>
      <w:r>
        <w:rPr>
          <w:rFonts w:hint="eastAsia" w:ascii="宋体" w:hAnsi="宋体" w:eastAsia="宋体" w:cs="宋体"/>
          <w:b w:val="0"/>
          <w:bCs w:val="0"/>
          <w:i w:val="0"/>
          <w:iCs w:val="0"/>
          <w:color w:val="333333"/>
          <w:spacing w:val="0"/>
          <w:w w:val="100"/>
          <w:sz w:val="24"/>
          <w:szCs w:val="24"/>
          <w:vertAlign w:val="baseline"/>
        </w:rPr>
        <w:t>就绪位，访问就绪状态寄存器得到，后通过唤醒电路修正</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imm:</w:t>
      </w:r>
      <w:r>
        <w:rPr>
          <w:rFonts w:hint="eastAsia" w:ascii="宋体" w:hAnsi="宋体" w:eastAsia="宋体" w:cs="宋体"/>
          <w:b w:val="0"/>
          <w:bCs w:val="0"/>
          <w:i w:val="0"/>
          <w:iCs w:val="0"/>
          <w:color w:val="333333"/>
          <w:spacing w:val="0"/>
          <w:w w:val="100"/>
          <w:sz w:val="24"/>
          <w:szCs w:val="24"/>
          <w:vertAlign w:val="baseline"/>
        </w:rPr>
        <w:t>译码阶段按照指令所需拼接好的</w:t>
      </w:r>
      <w:r>
        <w:rPr>
          <w:rFonts w:hint="default" w:ascii="Times New Roman" w:hAnsi="Times New Roman" w:cs="Times New Roman"/>
          <w:b w:val="0"/>
          <w:bCs w:val="0"/>
          <w:i w:val="0"/>
          <w:iCs w:val="0"/>
          <w:color w:val="333333"/>
          <w:spacing w:val="0"/>
          <w:w w:val="100"/>
          <w:sz w:val="24"/>
          <w:szCs w:val="24"/>
          <w:vertAlign w:val="baseline"/>
        </w:rPr>
        <w:t>64</w:t>
      </w:r>
      <w:r>
        <w:rPr>
          <w:rFonts w:hint="eastAsia" w:ascii="宋体" w:hAnsi="宋体" w:eastAsia="宋体" w:cs="宋体"/>
          <w:b w:val="0"/>
          <w:bCs w:val="0"/>
          <w:i w:val="0"/>
          <w:iCs w:val="0"/>
          <w:color w:val="333333"/>
          <w:spacing w:val="0"/>
          <w:w w:val="100"/>
          <w:sz w:val="24"/>
          <w:szCs w:val="24"/>
          <w:vertAlign w:val="baseline"/>
        </w:rPr>
        <w:t>位立即数</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rd:</w:t>
      </w:r>
      <w:r>
        <w:rPr>
          <w:rFonts w:hint="eastAsia" w:ascii="宋体" w:hAnsi="宋体" w:eastAsia="宋体" w:cs="宋体"/>
          <w:b w:val="0"/>
          <w:bCs w:val="0"/>
          <w:i w:val="0"/>
          <w:iCs w:val="0"/>
          <w:color w:val="333333"/>
          <w:spacing w:val="0"/>
          <w:w w:val="100"/>
          <w:sz w:val="24"/>
          <w:szCs w:val="24"/>
          <w:vertAlign w:val="baseline"/>
        </w:rPr>
        <w:t>目的寄存器，参与唤醒，转发，写寄存器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rd_wen:</w:t>
      </w:r>
      <w:r>
        <w:rPr>
          <w:rFonts w:hint="eastAsia" w:ascii="宋体" w:hAnsi="宋体" w:eastAsia="宋体" w:cs="宋体"/>
          <w:b w:val="0"/>
          <w:bCs w:val="0"/>
          <w:i w:val="0"/>
          <w:iCs w:val="0"/>
          <w:color w:val="333333"/>
          <w:spacing w:val="0"/>
          <w:w w:val="100"/>
          <w:sz w:val="24"/>
          <w:szCs w:val="24"/>
          <w:vertAlign w:val="baseline"/>
        </w:rPr>
        <w:t>目的寄存器写使能信号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control:ALUI</w:t>
      </w:r>
      <w:r>
        <w:rPr>
          <w:rFonts w:hint="eastAsia" w:ascii="宋体" w:hAnsi="宋体" w:eastAsia="宋体" w:cs="宋体"/>
          <w:b w:val="0"/>
          <w:bCs w:val="0"/>
          <w:i w:val="0"/>
          <w:iCs w:val="0"/>
          <w:color w:val="333333"/>
          <w:spacing w:val="0"/>
          <w:w w:val="100"/>
          <w:sz w:val="24"/>
          <w:szCs w:val="24"/>
          <w:vertAlign w:val="baseline"/>
        </w:rPr>
        <w:t>运算的控制信号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rob_id:</w:t>
      </w:r>
      <w:r>
        <w:rPr>
          <w:rFonts w:hint="eastAsia" w:ascii="宋体" w:hAnsi="宋体" w:eastAsia="宋体" w:cs="宋体"/>
          <w:b w:val="0"/>
          <w:bCs w:val="0"/>
          <w:i w:val="0"/>
          <w:iCs w:val="0"/>
          <w:color w:val="333333"/>
          <w:spacing w:val="0"/>
          <w:w w:val="100"/>
          <w:sz w:val="24"/>
          <w:szCs w:val="24"/>
          <w:vertAlign w:val="baseline"/>
        </w:rPr>
        <w:t>指令在</w:t>
      </w:r>
      <w:r>
        <w:rPr>
          <w:rFonts w:hint="default" w:ascii="Times New Roman" w:hAnsi="Times New Roman" w:cs="Times New Roman"/>
          <w:b w:val="0"/>
          <w:bCs w:val="0"/>
          <w:i w:val="0"/>
          <w:iCs w:val="0"/>
          <w:color w:val="333333"/>
          <w:spacing w:val="0"/>
          <w:w w:val="100"/>
          <w:sz w:val="24"/>
          <w:szCs w:val="24"/>
          <w:vertAlign w:val="baseline"/>
        </w:rPr>
        <w:t>ROB</w:t>
      </w:r>
      <w:r>
        <w:rPr>
          <w:rFonts w:hint="eastAsia" w:ascii="宋体" w:hAnsi="宋体" w:eastAsia="宋体" w:cs="宋体"/>
          <w:b w:val="0"/>
          <w:bCs w:val="0"/>
          <w:i w:val="0"/>
          <w:iCs w:val="0"/>
          <w:color w:val="333333"/>
          <w:spacing w:val="0"/>
          <w:w w:val="100"/>
          <w:sz w:val="24"/>
          <w:szCs w:val="24"/>
          <w:vertAlign w:val="baseline"/>
        </w:rPr>
        <w:t>中的对应位置，用于执行阶段对完成位置位</w:t>
      </w:r>
    </w:p>
    <w:p>
      <w:pPr>
        <w:pStyle w:val="3"/>
        <w:keepNext w:val="0"/>
        <w:keepLines w:val="0"/>
        <w:widowControl/>
        <w:suppressLineNumbers w:val="0"/>
        <w:spacing w:before="0" w:beforeAutospacing="0" w:after="0" w:afterAutospacing="0" w:line="240" w:lineRule="auto"/>
        <w:ind w:left="420" w:right="0" w:firstLine="420"/>
        <w:jc w:val="both"/>
      </w:pPr>
      <w:r>
        <w:rPr>
          <w:rFonts w:hint="default" w:ascii="Times New Roman" w:hAnsi="Times New Roman" w:cs="Times New Roman"/>
          <w:b w:val="0"/>
          <w:bCs w:val="0"/>
          <w:i w:val="0"/>
          <w:iCs w:val="0"/>
          <w:color w:val="000000"/>
          <w:spacing w:val="0"/>
          <w:w w:val="100"/>
          <w:sz w:val="24"/>
          <w:szCs w:val="24"/>
          <w:vertAlign w:val="baseline"/>
        </w:rPr>
        <w:t>valid:</w:t>
      </w:r>
      <w:r>
        <w:rPr>
          <w:rFonts w:hint="eastAsia" w:ascii="宋体" w:hAnsi="宋体" w:eastAsia="宋体" w:cs="宋体"/>
          <w:b w:val="0"/>
          <w:bCs w:val="0"/>
          <w:i w:val="0"/>
          <w:iCs w:val="0"/>
          <w:color w:val="000000"/>
          <w:spacing w:val="0"/>
          <w:w w:val="100"/>
          <w:sz w:val="24"/>
          <w:szCs w:val="24"/>
          <w:vertAlign w:val="baseline"/>
        </w:rPr>
        <w:t>表示该表项是否有效，作为发射条件以及压缩多路选择器信号</w:t>
      </w:r>
    </w:p>
    <w:p>
      <w:pPr>
        <w:pStyle w:val="3"/>
        <w:keepNext w:val="0"/>
        <w:keepLines w:val="0"/>
        <w:widowControl/>
        <w:suppressLineNumbers w:val="0"/>
        <w:spacing w:before="60" w:beforeAutospacing="0" w:after="60" w:afterAutospacing="0" w:line="312" w:lineRule="auto"/>
        <w:ind w:left="0" w:right="0" w:firstLine="420"/>
        <w:jc w:val="left"/>
      </w:pPr>
      <w:r>
        <w:rPr>
          <w:rFonts w:hint="default" w:ascii="Times New Roman" w:hAnsi="Times New Roman" w:cs="Times New Roman"/>
          <w:b w:val="0"/>
          <w:bCs w:val="0"/>
          <w:i w:val="0"/>
          <w:iCs w:val="0"/>
          <w:color w:val="333333"/>
          <w:spacing w:val="0"/>
          <w:w w:val="100"/>
          <w:sz w:val="24"/>
          <w:szCs w:val="24"/>
          <w:vertAlign w:val="baseline"/>
        </w:rPr>
        <w:t>BRU:</w:t>
      </w: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30"/>
        <w:gridCol w:w="1155"/>
        <w:gridCol w:w="615"/>
        <w:gridCol w:w="735"/>
        <w:gridCol w:w="705"/>
        <w:gridCol w:w="585"/>
        <w:gridCol w:w="990"/>
        <w:gridCol w:w="825"/>
        <w:gridCol w:w="870"/>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3" w:hRule="atLeast"/>
          <w:jc w:val="center"/>
        </w:trPr>
        <w:tc>
          <w:tcPr>
            <w:tcW w:w="63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rs</w:t>
            </w:r>
          </w:p>
        </w:tc>
        <w:tc>
          <w:tcPr>
            <w:tcW w:w="115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rs_rdy</w:t>
            </w:r>
          </w:p>
        </w:tc>
        <w:tc>
          <w:tcPr>
            <w:tcW w:w="61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rt</w:t>
            </w:r>
          </w:p>
        </w:tc>
        <w:tc>
          <w:tcPr>
            <w:tcW w:w="73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rt_rdy</w:t>
            </w:r>
          </w:p>
        </w:tc>
        <w:tc>
          <w:tcPr>
            <w:tcW w:w="70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imm</w:t>
            </w:r>
          </w:p>
        </w:tc>
        <w:tc>
          <w:tcPr>
            <w:tcW w:w="58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rd</w:t>
            </w:r>
          </w:p>
        </w:tc>
        <w:tc>
          <w:tcPr>
            <w:tcW w:w="99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rd_wen</w:t>
            </w:r>
          </w:p>
        </w:tc>
        <w:tc>
          <w:tcPr>
            <w:tcW w:w="82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rs_src</w:t>
            </w:r>
          </w:p>
        </w:tc>
        <w:tc>
          <w:tcPr>
            <w:tcW w:w="87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rt_src</w:t>
            </w:r>
          </w:p>
        </w:tc>
        <w:tc>
          <w:tcPr>
            <w:tcW w:w="123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type_src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0" w:hRule="atLeast"/>
          <w:jc w:val="center"/>
        </w:trPr>
        <w:tc>
          <w:tcPr>
            <w:tcW w:w="63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w:t>
            </w:r>
          </w:p>
        </w:tc>
        <w:tc>
          <w:tcPr>
            <w:tcW w:w="115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61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w:t>
            </w:r>
          </w:p>
        </w:tc>
        <w:tc>
          <w:tcPr>
            <w:tcW w:w="73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70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64</w:t>
            </w:r>
          </w:p>
        </w:tc>
        <w:tc>
          <w:tcPr>
            <w:tcW w:w="58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eastAsia" w:eastAsia="宋体"/>
                <w:lang w:val="en-US" w:eastAsia="zh-CN"/>
              </w:rPr>
            </w:pPr>
            <w:r>
              <w:rPr>
                <w:rFonts w:hint="eastAsia"/>
                <w:lang w:val="en-US" w:eastAsia="zh-CN"/>
              </w:rPr>
              <w:t>6</w:t>
            </w:r>
          </w:p>
        </w:tc>
        <w:tc>
          <w:tcPr>
            <w:tcW w:w="99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rPr>
                <w:rFonts w:hint="eastAsia" w:eastAsia="宋体"/>
                <w:lang w:val="en-US" w:eastAsia="zh-CN"/>
              </w:rPr>
            </w:pPr>
            <w:r>
              <w:rPr>
                <w:rFonts w:hint="eastAsia"/>
                <w:lang w:val="en-US" w:eastAsia="zh-CN"/>
              </w:rPr>
              <w:t>1</w:t>
            </w:r>
          </w:p>
        </w:tc>
        <w:tc>
          <w:tcPr>
            <w:tcW w:w="82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87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123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r>
    </w:tbl>
    <w:p>
      <w:pPr>
        <w:pStyle w:val="3"/>
        <w:keepNext w:val="0"/>
        <w:keepLines w:val="0"/>
        <w:widowControl/>
        <w:suppressLineNumbers w:val="0"/>
        <w:spacing w:before="0" w:beforeAutospacing="0" w:after="0" w:afterAutospacing="0" w:line="240" w:lineRule="auto"/>
        <w:ind w:left="0" w:right="0"/>
        <w:jc w:val="both"/>
      </w:pP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56"/>
        <w:gridCol w:w="1354"/>
        <w:gridCol w:w="1369"/>
        <w:gridCol w:w="941"/>
        <w:gridCol w:w="1110"/>
        <w:gridCol w:w="1245"/>
        <w:gridCol w:w="1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3" w:hRule="atLeast"/>
          <w:jc w:val="center"/>
        </w:trPr>
        <w:tc>
          <w:tcPr>
            <w:tcW w:w="956"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pc</w:t>
            </w:r>
          </w:p>
        </w:tc>
        <w:tc>
          <w:tcPr>
            <w:tcW w:w="1354"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pre_taken</w:t>
            </w:r>
          </w:p>
        </w:tc>
        <w:tc>
          <w:tcPr>
            <w:tcW w:w="1369"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pre_target</w:t>
            </w:r>
          </w:p>
        </w:tc>
        <w:tc>
          <w:tcPr>
            <w:tcW w:w="941"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control</w:t>
            </w:r>
          </w:p>
        </w:tc>
        <w:tc>
          <w:tcPr>
            <w:tcW w:w="111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rob_id</w:t>
            </w:r>
          </w:p>
        </w:tc>
        <w:tc>
          <w:tcPr>
            <w:tcW w:w="124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trob_id</w:t>
            </w:r>
          </w:p>
        </w:tc>
        <w:tc>
          <w:tcPr>
            <w:tcW w:w="142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000000"/>
                <w:spacing w:val="0"/>
                <w:w w:val="100"/>
                <w:sz w:val="24"/>
                <w:szCs w:val="24"/>
                <w:vertAlign w:val="baseline"/>
              </w:rPr>
              <w:t>valid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0" w:hRule="atLeast"/>
          <w:jc w:val="center"/>
        </w:trPr>
        <w:tc>
          <w:tcPr>
            <w:tcW w:w="956"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64</w:t>
            </w:r>
          </w:p>
        </w:tc>
        <w:tc>
          <w:tcPr>
            <w:tcW w:w="1354"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1369"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64</w:t>
            </w:r>
          </w:p>
        </w:tc>
        <w:tc>
          <w:tcPr>
            <w:tcW w:w="941"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4</w:t>
            </w:r>
          </w:p>
        </w:tc>
        <w:tc>
          <w:tcPr>
            <w:tcW w:w="111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w:t>
            </w:r>
          </w:p>
        </w:tc>
        <w:tc>
          <w:tcPr>
            <w:tcW w:w="124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4</w:t>
            </w:r>
          </w:p>
        </w:tc>
        <w:tc>
          <w:tcPr>
            <w:tcW w:w="142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r>
    </w:tbl>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rs:</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1</w:t>
      </w:r>
      <w:r>
        <w:rPr>
          <w:rFonts w:hint="eastAsia" w:ascii="宋体" w:hAnsi="宋体" w:eastAsia="宋体" w:cs="宋体"/>
          <w:b w:val="0"/>
          <w:bCs w:val="0"/>
          <w:i w:val="0"/>
          <w:iCs w:val="0"/>
          <w:color w:val="333333"/>
          <w:spacing w:val="0"/>
          <w:w w:val="100"/>
          <w:sz w:val="24"/>
          <w:szCs w:val="24"/>
          <w:vertAlign w:val="baseline"/>
        </w:rPr>
        <w:t>，参与唤醒，转发，读寄存器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rs_rdy:</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1</w:t>
      </w:r>
      <w:r>
        <w:rPr>
          <w:rFonts w:hint="eastAsia" w:ascii="宋体" w:hAnsi="宋体" w:eastAsia="宋体" w:cs="宋体"/>
          <w:b w:val="0"/>
          <w:bCs w:val="0"/>
          <w:i w:val="0"/>
          <w:iCs w:val="0"/>
          <w:color w:val="333333"/>
          <w:spacing w:val="0"/>
          <w:w w:val="100"/>
          <w:sz w:val="24"/>
          <w:szCs w:val="24"/>
          <w:vertAlign w:val="baseline"/>
        </w:rPr>
        <w:t>就绪位，访问就绪状态寄存器得到，后通过唤醒电路修正</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rt:</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2</w:t>
      </w:r>
      <w:r>
        <w:rPr>
          <w:rFonts w:hint="eastAsia" w:ascii="宋体" w:hAnsi="宋体" w:eastAsia="宋体" w:cs="宋体"/>
          <w:b w:val="0"/>
          <w:bCs w:val="0"/>
          <w:i w:val="0"/>
          <w:iCs w:val="0"/>
          <w:color w:val="333333"/>
          <w:spacing w:val="0"/>
          <w:w w:val="100"/>
          <w:sz w:val="24"/>
          <w:szCs w:val="24"/>
          <w:vertAlign w:val="baseline"/>
        </w:rPr>
        <w:t>，参与唤醒，转发，读寄存器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rt_rdy:</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2</w:t>
      </w:r>
      <w:r>
        <w:rPr>
          <w:rFonts w:hint="eastAsia" w:ascii="宋体" w:hAnsi="宋体" w:eastAsia="宋体" w:cs="宋体"/>
          <w:b w:val="0"/>
          <w:bCs w:val="0"/>
          <w:i w:val="0"/>
          <w:iCs w:val="0"/>
          <w:color w:val="333333"/>
          <w:spacing w:val="0"/>
          <w:w w:val="100"/>
          <w:sz w:val="24"/>
          <w:szCs w:val="24"/>
          <w:vertAlign w:val="baseline"/>
        </w:rPr>
        <w:t>就绪位，访问就绪状态寄存器得到，后通过唤醒电路修正</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imm:</w:t>
      </w:r>
      <w:r>
        <w:rPr>
          <w:rFonts w:hint="eastAsia" w:ascii="宋体" w:hAnsi="宋体" w:eastAsia="宋体" w:cs="宋体"/>
          <w:b w:val="0"/>
          <w:bCs w:val="0"/>
          <w:i w:val="0"/>
          <w:iCs w:val="0"/>
          <w:color w:val="333333"/>
          <w:spacing w:val="0"/>
          <w:w w:val="100"/>
          <w:sz w:val="24"/>
          <w:szCs w:val="24"/>
          <w:vertAlign w:val="baseline"/>
        </w:rPr>
        <w:t>译码阶段按照指令所需拼接好的</w:t>
      </w:r>
      <w:r>
        <w:rPr>
          <w:rFonts w:hint="default" w:ascii="Times New Roman" w:hAnsi="Times New Roman" w:cs="Times New Roman"/>
          <w:b w:val="0"/>
          <w:bCs w:val="0"/>
          <w:i w:val="0"/>
          <w:iCs w:val="0"/>
          <w:color w:val="333333"/>
          <w:spacing w:val="0"/>
          <w:w w:val="100"/>
          <w:sz w:val="24"/>
          <w:szCs w:val="24"/>
          <w:vertAlign w:val="baseline"/>
        </w:rPr>
        <w:t>64</w:t>
      </w:r>
      <w:r>
        <w:rPr>
          <w:rFonts w:hint="eastAsia" w:ascii="宋体" w:hAnsi="宋体" w:eastAsia="宋体" w:cs="宋体"/>
          <w:b w:val="0"/>
          <w:bCs w:val="0"/>
          <w:i w:val="0"/>
          <w:iCs w:val="0"/>
          <w:color w:val="333333"/>
          <w:spacing w:val="0"/>
          <w:w w:val="100"/>
          <w:sz w:val="24"/>
          <w:szCs w:val="24"/>
          <w:vertAlign w:val="baseline"/>
        </w:rPr>
        <w:t>位立即数</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rd:</w:t>
      </w:r>
      <w:r>
        <w:rPr>
          <w:rFonts w:hint="eastAsia" w:ascii="宋体" w:hAnsi="宋体" w:eastAsia="宋体" w:cs="宋体"/>
          <w:b w:val="0"/>
          <w:bCs w:val="0"/>
          <w:i w:val="0"/>
          <w:iCs w:val="0"/>
          <w:color w:val="333333"/>
          <w:spacing w:val="0"/>
          <w:w w:val="100"/>
          <w:sz w:val="24"/>
          <w:szCs w:val="24"/>
          <w:vertAlign w:val="baseline"/>
        </w:rPr>
        <w:t>目的寄存器，参与唤醒，转发，写寄存器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rd_wen:</w:t>
      </w:r>
      <w:r>
        <w:rPr>
          <w:rFonts w:hint="eastAsia" w:ascii="宋体" w:hAnsi="宋体" w:eastAsia="宋体" w:cs="宋体"/>
          <w:b w:val="0"/>
          <w:bCs w:val="0"/>
          <w:i w:val="0"/>
          <w:iCs w:val="0"/>
          <w:color w:val="333333"/>
          <w:spacing w:val="0"/>
          <w:w w:val="100"/>
          <w:sz w:val="24"/>
          <w:szCs w:val="24"/>
          <w:vertAlign w:val="baseline"/>
        </w:rPr>
        <w:t>目的寄存器写使能信号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rs_src:</w:t>
      </w:r>
      <w:r>
        <w:rPr>
          <w:rFonts w:hint="eastAsia" w:ascii="宋体" w:hAnsi="宋体" w:eastAsia="宋体" w:cs="宋体"/>
          <w:b w:val="0"/>
          <w:bCs w:val="0"/>
          <w:i w:val="0"/>
          <w:iCs w:val="0"/>
          <w:color w:val="333333"/>
          <w:spacing w:val="0"/>
          <w:w w:val="100"/>
          <w:sz w:val="24"/>
          <w:szCs w:val="24"/>
          <w:vertAlign w:val="baseline"/>
        </w:rPr>
        <w:t>源操作数</w:t>
      </w:r>
      <w:r>
        <w:rPr>
          <w:rFonts w:hint="default" w:ascii="Times New Roman" w:hAnsi="Times New Roman" w:cs="Times New Roman"/>
          <w:b w:val="0"/>
          <w:bCs w:val="0"/>
          <w:i w:val="0"/>
          <w:iCs w:val="0"/>
          <w:color w:val="333333"/>
          <w:spacing w:val="0"/>
          <w:w w:val="100"/>
          <w:sz w:val="24"/>
          <w:szCs w:val="24"/>
          <w:vertAlign w:val="baseline"/>
        </w:rPr>
        <w:t>1</w:t>
      </w:r>
      <w:r>
        <w:rPr>
          <w:rFonts w:hint="eastAsia" w:ascii="宋体" w:hAnsi="宋体" w:eastAsia="宋体" w:cs="宋体"/>
          <w:b w:val="0"/>
          <w:bCs w:val="0"/>
          <w:i w:val="0"/>
          <w:iCs w:val="0"/>
          <w:color w:val="333333"/>
          <w:spacing w:val="0"/>
          <w:w w:val="100"/>
          <w:sz w:val="24"/>
          <w:szCs w:val="24"/>
          <w:vertAlign w:val="baseline"/>
        </w:rPr>
        <w:t>选择信号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rt_src:</w:t>
      </w:r>
      <w:r>
        <w:rPr>
          <w:rFonts w:hint="eastAsia" w:ascii="宋体" w:hAnsi="宋体" w:eastAsia="宋体" w:cs="宋体"/>
          <w:b w:val="0"/>
          <w:bCs w:val="0"/>
          <w:i w:val="0"/>
          <w:iCs w:val="0"/>
          <w:color w:val="333333"/>
          <w:spacing w:val="0"/>
          <w:w w:val="100"/>
          <w:sz w:val="24"/>
          <w:szCs w:val="24"/>
          <w:vertAlign w:val="baseline"/>
        </w:rPr>
        <w:t>源操作数</w:t>
      </w:r>
      <w:r>
        <w:rPr>
          <w:rFonts w:hint="default" w:ascii="Times New Roman" w:hAnsi="Times New Roman" w:cs="Times New Roman"/>
          <w:b w:val="0"/>
          <w:bCs w:val="0"/>
          <w:i w:val="0"/>
          <w:iCs w:val="0"/>
          <w:color w:val="333333"/>
          <w:spacing w:val="0"/>
          <w:w w:val="100"/>
          <w:sz w:val="24"/>
          <w:szCs w:val="24"/>
          <w:vertAlign w:val="baseline"/>
        </w:rPr>
        <w:t>2</w:t>
      </w:r>
      <w:r>
        <w:rPr>
          <w:rFonts w:hint="eastAsia" w:ascii="宋体" w:hAnsi="宋体" w:eastAsia="宋体" w:cs="宋体"/>
          <w:b w:val="0"/>
          <w:bCs w:val="0"/>
          <w:i w:val="0"/>
          <w:iCs w:val="0"/>
          <w:color w:val="333333"/>
          <w:spacing w:val="0"/>
          <w:w w:val="100"/>
          <w:sz w:val="24"/>
          <w:szCs w:val="24"/>
          <w:vertAlign w:val="baseline"/>
        </w:rPr>
        <w:t>选择信号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type_src:</w:t>
      </w:r>
      <w:r>
        <w:rPr>
          <w:rFonts w:hint="eastAsia" w:ascii="宋体" w:hAnsi="宋体" w:eastAsia="宋体" w:cs="宋体"/>
          <w:b w:val="0"/>
          <w:bCs w:val="0"/>
          <w:i w:val="0"/>
          <w:iCs w:val="0"/>
          <w:color w:val="333333"/>
          <w:spacing w:val="0"/>
          <w:w w:val="100"/>
          <w:sz w:val="24"/>
          <w:szCs w:val="24"/>
          <w:vertAlign w:val="baseline"/>
        </w:rPr>
        <w:t>有条件分支指令或无条件跳转选择信号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pc:</w:t>
      </w:r>
      <w:r>
        <w:rPr>
          <w:rFonts w:hint="eastAsia" w:ascii="宋体" w:hAnsi="宋体" w:eastAsia="宋体" w:cs="宋体"/>
          <w:b w:val="0"/>
          <w:bCs w:val="0"/>
          <w:i w:val="0"/>
          <w:iCs w:val="0"/>
          <w:color w:val="333333"/>
          <w:spacing w:val="0"/>
          <w:w w:val="100"/>
          <w:sz w:val="24"/>
          <w:szCs w:val="24"/>
          <w:vertAlign w:val="baseline"/>
        </w:rPr>
        <w:t>指令在存储器中的地址</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pre_taken:</w:t>
      </w:r>
      <w:r>
        <w:rPr>
          <w:rFonts w:hint="eastAsia" w:ascii="宋体" w:hAnsi="宋体" w:eastAsia="宋体" w:cs="宋体"/>
          <w:b w:val="0"/>
          <w:bCs w:val="0"/>
          <w:i w:val="0"/>
          <w:iCs w:val="0"/>
          <w:color w:val="333333"/>
          <w:spacing w:val="0"/>
          <w:w w:val="100"/>
          <w:sz w:val="24"/>
          <w:szCs w:val="24"/>
          <w:vertAlign w:val="baseline"/>
        </w:rPr>
        <w:t>分支预测方向</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pre_target:</w:t>
      </w:r>
      <w:r>
        <w:rPr>
          <w:rFonts w:hint="eastAsia" w:ascii="宋体" w:hAnsi="宋体" w:eastAsia="宋体" w:cs="宋体"/>
          <w:b w:val="0"/>
          <w:bCs w:val="0"/>
          <w:i w:val="0"/>
          <w:iCs w:val="0"/>
          <w:color w:val="333333"/>
          <w:spacing w:val="0"/>
          <w:w w:val="100"/>
          <w:sz w:val="24"/>
          <w:szCs w:val="24"/>
          <w:vertAlign w:val="baseline"/>
        </w:rPr>
        <w:t>分支预测地址</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control:ALUI</w:t>
      </w:r>
      <w:r>
        <w:rPr>
          <w:rFonts w:hint="eastAsia" w:ascii="宋体" w:hAnsi="宋体" w:eastAsia="宋体" w:cs="宋体"/>
          <w:b w:val="0"/>
          <w:bCs w:val="0"/>
          <w:i w:val="0"/>
          <w:iCs w:val="0"/>
          <w:color w:val="333333"/>
          <w:spacing w:val="0"/>
          <w:w w:val="100"/>
          <w:sz w:val="24"/>
          <w:szCs w:val="24"/>
          <w:vertAlign w:val="baseline"/>
        </w:rPr>
        <w:t>运算的控制信号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rob_id:</w:t>
      </w:r>
      <w:r>
        <w:rPr>
          <w:rFonts w:hint="eastAsia" w:ascii="宋体" w:hAnsi="宋体" w:eastAsia="宋体" w:cs="宋体"/>
          <w:b w:val="0"/>
          <w:bCs w:val="0"/>
          <w:i w:val="0"/>
          <w:iCs w:val="0"/>
          <w:color w:val="333333"/>
          <w:spacing w:val="0"/>
          <w:w w:val="100"/>
          <w:sz w:val="24"/>
          <w:szCs w:val="24"/>
          <w:vertAlign w:val="baseline"/>
        </w:rPr>
        <w:t>指令在</w:t>
      </w:r>
      <w:r>
        <w:rPr>
          <w:rFonts w:hint="default" w:ascii="Times New Roman" w:hAnsi="Times New Roman" w:cs="Times New Roman"/>
          <w:b w:val="0"/>
          <w:bCs w:val="0"/>
          <w:i w:val="0"/>
          <w:iCs w:val="0"/>
          <w:color w:val="333333"/>
          <w:spacing w:val="0"/>
          <w:w w:val="100"/>
          <w:sz w:val="24"/>
          <w:szCs w:val="24"/>
          <w:vertAlign w:val="baseline"/>
        </w:rPr>
        <w:t>ROB</w:t>
      </w:r>
      <w:r>
        <w:rPr>
          <w:rFonts w:hint="eastAsia" w:ascii="宋体" w:hAnsi="宋体" w:eastAsia="宋体" w:cs="宋体"/>
          <w:b w:val="0"/>
          <w:bCs w:val="0"/>
          <w:i w:val="0"/>
          <w:iCs w:val="0"/>
          <w:color w:val="333333"/>
          <w:spacing w:val="0"/>
          <w:w w:val="100"/>
          <w:sz w:val="24"/>
          <w:szCs w:val="24"/>
          <w:vertAlign w:val="baseline"/>
        </w:rPr>
        <w:t>中的对应位置，用于执行阶段对完成位置位</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trob_id:</w:t>
      </w:r>
      <w:r>
        <w:rPr>
          <w:rFonts w:hint="eastAsia" w:ascii="宋体" w:hAnsi="宋体" w:eastAsia="宋体" w:cs="宋体"/>
          <w:b w:val="0"/>
          <w:bCs w:val="0"/>
          <w:i w:val="0"/>
          <w:iCs w:val="0"/>
          <w:color w:val="333333"/>
          <w:spacing w:val="0"/>
          <w:w w:val="100"/>
          <w:sz w:val="24"/>
          <w:szCs w:val="24"/>
          <w:vertAlign w:val="baseline"/>
        </w:rPr>
        <w:t>用于执行阶段访问</w:t>
      </w:r>
      <w:r>
        <w:rPr>
          <w:rFonts w:hint="default" w:ascii="Times New Roman" w:hAnsi="Times New Roman" w:cs="Times New Roman"/>
          <w:b w:val="0"/>
          <w:bCs w:val="0"/>
          <w:i w:val="0"/>
          <w:iCs w:val="0"/>
          <w:color w:val="333333"/>
          <w:spacing w:val="0"/>
          <w:w w:val="100"/>
          <w:sz w:val="24"/>
          <w:szCs w:val="24"/>
          <w:vertAlign w:val="baseline"/>
        </w:rPr>
        <w:t>pc</w:t>
      </w:r>
      <w:r>
        <w:rPr>
          <w:rFonts w:hint="eastAsia" w:ascii="宋体" w:hAnsi="宋体" w:eastAsia="宋体" w:cs="宋体"/>
          <w:b w:val="0"/>
          <w:bCs w:val="0"/>
          <w:i w:val="0"/>
          <w:iCs w:val="0"/>
          <w:color w:val="333333"/>
          <w:spacing w:val="0"/>
          <w:w w:val="100"/>
          <w:sz w:val="24"/>
          <w:szCs w:val="24"/>
          <w:vertAlign w:val="baseline"/>
        </w:rPr>
        <w:t>，预测地址以及对预测错误的指令进行修正</w:t>
      </w:r>
    </w:p>
    <w:p>
      <w:pPr>
        <w:pStyle w:val="3"/>
        <w:keepNext w:val="0"/>
        <w:keepLines w:val="0"/>
        <w:widowControl/>
        <w:suppressLineNumbers w:val="0"/>
        <w:spacing w:before="0" w:beforeAutospacing="0" w:after="0" w:afterAutospacing="0" w:line="240" w:lineRule="auto"/>
        <w:ind w:left="420" w:right="0" w:firstLine="420"/>
        <w:jc w:val="both"/>
      </w:pPr>
      <w:r>
        <w:rPr>
          <w:rFonts w:hint="default" w:ascii="Times New Roman" w:hAnsi="Times New Roman" w:cs="Times New Roman"/>
          <w:b w:val="0"/>
          <w:bCs w:val="0"/>
          <w:i w:val="0"/>
          <w:iCs w:val="0"/>
          <w:color w:val="000000"/>
          <w:spacing w:val="0"/>
          <w:w w:val="100"/>
          <w:sz w:val="24"/>
          <w:szCs w:val="24"/>
          <w:vertAlign w:val="baseline"/>
        </w:rPr>
        <w:t>valid:</w:t>
      </w:r>
      <w:r>
        <w:rPr>
          <w:rFonts w:hint="eastAsia" w:ascii="宋体" w:hAnsi="宋体" w:eastAsia="宋体" w:cs="宋体"/>
          <w:b w:val="0"/>
          <w:bCs w:val="0"/>
          <w:i w:val="0"/>
          <w:iCs w:val="0"/>
          <w:color w:val="000000"/>
          <w:spacing w:val="0"/>
          <w:w w:val="100"/>
          <w:sz w:val="24"/>
          <w:szCs w:val="24"/>
          <w:vertAlign w:val="baseline"/>
        </w:rPr>
        <w:t>表示该表项是否有效，作为发射条件以及压缩多路选择器信号</w:t>
      </w:r>
    </w:p>
    <w:p>
      <w:pPr>
        <w:pStyle w:val="3"/>
        <w:keepNext w:val="0"/>
        <w:keepLines w:val="0"/>
        <w:widowControl/>
        <w:suppressLineNumbers w:val="0"/>
        <w:spacing w:before="60" w:beforeAutospacing="0" w:after="60" w:afterAutospacing="0" w:line="312" w:lineRule="auto"/>
        <w:ind w:left="0" w:right="0" w:firstLine="420"/>
        <w:jc w:val="left"/>
      </w:pPr>
      <w:r>
        <w:rPr>
          <w:rFonts w:hint="default" w:ascii="Times New Roman" w:hAnsi="Times New Roman" w:cs="Times New Roman"/>
          <w:b w:val="0"/>
          <w:bCs w:val="0"/>
          <w:i w:val="0"/>
          <w:iCs w:val="0"/>
          <w:color w:val="333333"/>
          <w:spacing w:val="0"/>
          <w:w w:val="100"/>
          <w:sz w:val="24"/>
          <w:szCs w:val="24"/>
          <w:vertAlign w:val="baseline"/>
        </w:rPr>
        <w:t>AGU:</w:t>
      </w: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0"/>
        <w:gridCol w:w="780"/>
        <w:gridCol w:w="720"/>
        <w:gridCol w:w="765"/>
        <w:gridCol w:w="690"/>
        <w:gridCol w:w="780"/>
        <w:gridCol w:w="1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3" w:hRule="atLeast"/>
          <w:jc w:val="center"/>
        </w:trPr>
        <w:tc>
          <w:tcPr>
            <w:tcW w:w="66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rs</w:t>
            </w:r>
          </w:p>
        </w:tc>
        <w:tc>
          <w:tcPr>
            <w:tcW w:w="78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rs_rdy</w:t>
            </w:r>
          </w:p>
        </w:tc>
        <w:tc>
          <w:tcPr>
            <w:tcW w:w="7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rt</w:t>
            </w:r>
          </w:p>
        </w:tc>
        <w:tc>
          <w:tcPr>
            <w:tcW w:w="76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rt_rdy</w:t>
            </w:r>
          </w:p>
        </w:tc>
        <w:tc>
          <w:tcPr>
            <w:tcW w:w="69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imm</w:t>
            </w:r>
          </w:p>
        </w:tc>
        <w:tc>
          <w:tcPr>
            <w:tcW w:w="78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rd</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rd_wen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3" w:hRule="atLeast"/>
          <w:jc w:val="center"/>
        </w:trPr>
        <w:tc>
          <w:tcPr>
            <w:tcW w:w="66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w:t>
            </w:r>
          </w:p>
        </w:tc>
        <w:tc>
          <w:tcPr>
            <w:tcW w:w="78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7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w:t>
            </w:r>
          </w:p>
        </w:tc>
        <w:tc>
          <w:tcPr>
            <w:tcW w:w="76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69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64</w:t>
            </w:r>
          </w:p>
        </w:tc>
        <w:tc>
          <w:tcPr>
            <w:tcW w:w="78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w:t>
            </w:r>
          </w:p>
        </w:tc>
        <w:tc>
          <w:tcPr>
            <w:tcW w:w="105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r>
    </w:tbl>
    <w:p>
      <w:pPr>
        <w:pStyle w:val="3"/>
        <w:keepNext w:val="0"/>
        <w:keepLines w:val="0"/>
        <w:widowControl/>
        <w:suppressLineNumbers w:val="0"/>
        <w:spacing w:before="0" w:beforeAutospacing="0" w:after="0" w:afterAutospacing="0" w:line="240" w:lineRule="auto"/>
        <w:ind w:left="0" w:right="0"/>
        <w:jc w:val="both"/>
      </w:pP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5"/>
        <w:gridCol w:w="1200"/>
        <w:gridCol w:w="1245"/>
        <w:gridCol w:w="990"/>
        <w:gridCol w:w="765"/>
        <w:gridCol w:w="1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3" w:hRule="atLeast"/>
          <w:jc w:val="center"/>
        </w:trPr>
        <w:tc>
          <w:tcPr>
            <w:tcW w:w="118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memwrite</w:t>
            </w:r>
          </w:p>
        </w:tc>
        <w:tc>
          <w:tcPr>
            <w:tcW w:w="120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memread</w:t>
            </w:r>
          </w:p>
        </w:tc>
        <w:tc>
          <w:tcPr>
            <w:tcW w:w="124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mem_mask</w:t>
            </w:r>
          </w:p>
        </w:tc>
        <w:tc>
          <w:tcPr>
            <w:tcW w:w="99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control</w:t>
            </w:r>
          </w:p>
        </w:tc>
        <w:tc>
          <w:tcPr>
            <w:tcW w:w="76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rob_id</w:t>
            </w:r>
          </w:p>
        </w:tc>
        <w:tc>
          <w:tcPr>
            <w:tcW w:w="10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000000"/>
                <w:spacing w:val="0"/>
                <w:w w:val="100"/>
                <w:sz w:val="24"/>
                <w:szCs w:val="24"/>
                <w:vertAlign w:val="baseline"/>
              </w:rPr>
              <w:t>valid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3" w:hRule="atLeast"/>
          <w:jc w:val="center"/>
        </w:trPr>
        <w:tc>
          <w:tcPr>
            <w:tcW w:w="118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120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c>
          <w:tcPr>
            <w:tcW w:w="124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8</w:t>
            </w:r>
          </w:p>
        </w:tc>
        <w:tc>
          <w:tcPr>
            <w:tcW w:w="99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4</w:t>
            </w:r>
          </w:p>
        </w:tc>
        <w:tc>
          <w:tcPr>
            <w:tcW w:w="765"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6</w:t>
            </w:r>
          </w:p>
        </w:tc>
        <w:tc>
          <w:tcPr>
            <w:tcW w:w="1020" w:type="dxa"/>
            <w:tcBorders>
              <w:top w:val="single" w:color="CBCDD1" w:sz="6" w:space="0"/>
              <w:left w:val="single" w:color="CBCDD1" w:sz="6" w:space="0"/>
              <w:bottom w:val="single" w:color="CBCDD1" w:sz="6" w:space="0"/>
              <w:right w:val="single" w:color="CBCDD1" w:sz="6" w:space="0"/>
            </w:tcBorders>
            <w:shd w:val="clear" w:color="auto" w:fill="auto"/>
            <w:tcMar>
              <w:top w:w="0" w:type="dxa"/>
              <w:left w:w="54" w:type="dxa"/>
              <w:bottom w:w="0" w:type="dxa"/>
              <w:right w:w="54" w:type="dxa"/>
            </w:tcMar>
            <w:vAlign w:val="center"/>
          </w:tcPr>
          <w:p>
            <w:pPr>
              <w:pStyle w:val="3"/>
              <w:keepNext w:val="0"/>
              <w:keepLines w:val="0"/>
              <w:widowControl/>
              <w:suppressLineNumbers w:val="0"/>
              <w:spacing w:before="60" w:beforeAutospacing="0" w:after="60" w:afterAutospacing="0" w:line="312" w:lineRule="auto"/>
              <w:ind w:left="0" w:leftChars="0" w:right="0" w:firstLine="0" w:firstLineChars="0"/>
              <w:jc w:val="center"/>
            </w:pPr>
            <w:r>
              <w:rPr>
                <w:rFonts w:hint="default" w:ascii="Times New Roman" w:hAnsi="Times New Roman" w:cs="Times New Roman"/>
                <w:b w:val="0"/>
                <w:bCs w:val="0"/>
                <w:i w:val="0"/>
                <w:iCs w:val="0"/>
                <w:color w:val="333333"/>
                <w:spacing w:val="0"/>
                <w:w w:val="100"/>
                <w:sz w:val="24"/>
                <w:szCs w:val="24"/>
                <w:vertAlign w:val="baseline"/>
              </w:rPr>
              <w:t>1</w:t>
            </w:r>
          </w:p>
        </w:tc>
      </w:tr>
    </w:tbl>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rs:</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1</w:t>
      </w:r>
      <w:r>
        <w:rPr>
          <w:rFonts w:hint="eastAsia" w:ascii="宋体" w:hAnsi="宋体" w:eastAsia="宋体" w:cs="宋体"/>
          <w:b w:val="0"/>
          <w:bCs w:val="0"/>
          <w:i w:val="0"/>
          <w:iCs w:val="0"/>
          <w:color w:val="333333"/>
          <w:spacing w:val="0"/>
          <w:w w:val="100"/>
          <w:sz w:val="24"/>
          <w:szCs w:val="24"/>
          <w:vertAlign w:val="baseline"/>
        </w:rPr>
        <w:t>，参与唤醒，转发，读寄存器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rs_rdy:</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1</w:t>
      </w:r>
      <w:r>
        <w:rPr>
          <w:rFonts w:hint="eastAsia" w:ascii="宋体" w:hAnsi="宋体" w:eastAsia="宋体" w:cs="宋体"/>
          <w:b w:val="0"/>
          <w:bCs w:val="0"/>
          <w:i w:val="0"/>
          <w:iCs w:val="0"/>
          <w:color w:val="333333"/>
          <w:spacing w:val="0"/>
          <w:w w:val="100"/>
          <w:sz w:val="24"/>
          <w:szCs w:val="24"/>
          <w:vertAlign w:val="baseline"/>
        </w:rPr>
        <w:t>就绪位，访问就绪状态寄存器得到，后通过唤醒电路修正</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rt:</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2</w:t>
      </w:r>
      <w:r>
        <w:rPr>
          <w:rFonts w:hint="eastAsia" w:ascii="宋体" w:hAnsi="宋体" w:eastAsia="宋体" w:cs="宋体"/>
          <w:b w:val="0"/>
          <w:bCs w:val="0"/>
          <w:i w:val="0"/>
          <w:iCs w:val="0"/>
          <w:color w:val="333333"/>
          <w:spacing w:val="0"/>
          <w:w w:val="100"/>
          <w:sz w:val="24"/>
          <w:szCs w:val="24"/>
          <w:vertAlign w:val="baseline"/>
        </w:rPr>
        <w:t>，参与唤醒，转发，读寄存器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rt_rdy:</w:t>
      </w:r>
      <w:r>
        <w:rPr>
          <w:rFonts w:hint="eastAsia" w:ascii="宋体" w:hAnsi="宋体" w:eastAsia="宋体" w:cs="宋体"/>
          <w:b w:val="0"/>
          <w:bCs w:val="0"/>
          <w:i w:val="0"/>
          <w:iCs w:val="0"/>
          <w:color w:val="333333"/>
          <w:spacing w:val="0"/>
          <w:w w:val="100"/>
          <w:sz w:val="24"/>
          <w:szCs w:val="24"/>
          <w:vertAlign w:val="baseline"/>
        </w:rPr>
        <w:t>源寄存器</w:t>
      </w:r>
      <w:r>
        <w:rPr>
          <w:rFonts w:hint="default" w:ascii="Times New Roman" w:hAnsi="Times New Roman" w:cs="Times New Roman"/>
          <w:b w:val="0"/>
          <w:bCs w:val="0"/>
          <w:i w:val="0"/>
          <w:iCs w:val="0"/>
          <w:color w:val="333333"/>
          <w:spacing w:val="0"/>
          <w:w w:val="100"/>
          <w:sz w:val="24"/>
          <w:szCs w:val="24"/>
          <w:vertAlign w:val="baseline"/>
        </w:rPr>
        <w:t>2</w:t>
      </w:r>
      <w:r>
        <w:rPr>
          <w:rFonts w:hint="eastAsia" w:ascii="宋体" w:hAnsi="宋体" w:eastAsia="宋体" w:cs="宋体"/>
          <w:b w:val="0"/>
          <w:bCs w:val="0"/>
          <w:i w:val="0"/>
          <w:iCs w:val="0"/>
          <w:color w:val="333333"/>
          <w:spacing w:val="0"/>
          <w:w w:val="100"/>
          <w:sz w:val="24"/>
          <w:szCs w:val="24"/>
          <w:vertAlign w:val="baseline"/>
        </w:rPr>
        <w:t>就绪位，访问就绪状态寄存器得到，后通过唤醒电路修正</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imm:</w:t>
      </w:r>
      <w:r>
        <w:rPr>
          <w:rFonts w:hint="eastAsia" w:ascii="宋体" w:hAnsi="宋体" w:eastAsia="宋体" w:cs="宋体"/>
          <w:b w:val="0"/>
          <w:bCs w:val="0"/>
          <w:i w:val="0"/>
          <w:iCs w:val="0"/>
          <w:color w:val="333333"/>
          <w:spacing w:val="0"/>
          <w:w w:val="100"/>
          <w:sz w:val="24"/>
          <w:szCs w:val="24"/>
          <w:vertAlign w:val="baseline"/>
        </w:rPr>
        <w:t>译码阶段按照指令所需拼接好的</w:t>
      </w:r>
      <w:r>
        <w:rPr>
          <w:rFonts w:hint="default" w:ascii="Times New Roman" w:hAnsi="Times New Roman" w:cs="Times New Roman"/>
          <w:b w:val="0"/>
          <w:bCs w:val="0"/>
          <w:i w:val="0"/>
          <w:iCs w:val="0"/>
          <w:color w:val="333333"/>
          <w:spacing w:val="0"/>
          <w:w w:val="100"/>
          <w:sz w:val="24"/>
          <w:szCs w:val="24"/>
          <w:vertAlign w:val="baseline"/>
        </w:rPr>
        <w:t>64</w:t>
      </w:r>
      <w:r>
        <w:rPr>
          <w:rFonts w:hint="eastAsia" w:ascii="宋体" w:hAnsi="宋体" w:eastAsia="宋体" w:cs="宋体"/>
          <w:b w:val="0"/>
          <w:bCs w:val="0"/>
          <w:i w:val="0"/>
          <w:iCs w:val="0"/>
          <w:color w:val="333333"/>
          <w:spacing w:val="0"/>
          <w:w w:val="100"/>
          <w:sz w:val="24"/>
          <w:szCs w:val="24"/>
          <w:vertAlign w:val="baseline"/>
        </w:rPr>
        <w:t>位立即数</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rd:</w:t>
      </w:r>
      <w:r>
        <w:rPr>
          <w:rFonts w:hint="eastAsia" w:ascii="宋体" w:hAnsi="宋体" w:eastAsia="宋体" w:cs="宋体"/>
          <w:b w:val="0"/>
          <w:bCs w:val="0"/>
          <w:i w:val="0"/>
          <w:iCs w:val="0"/>
          <w:color w:val="333333"/>
          <w:spacing w:val="0"/>
          <w:w w:val="100"/>
          <w:sz w:val="24"/>
          <w:szCs w:val="24"/>
          <w:vertAlign w:val="baseline"/>
        </w:rPr>
        <w:t>目的寄存器，参与唤醒，转发，写寄存器</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rd_wen:</w:t>
      </w:r>
      <w:r>
        <w:rPr>
          <w:rFonts w:hint="eastAsia" w:ascii="宋体" w:hAnsi="宋体" w:eastAsia="宋体" w:cs="宋体"/>
          <w:b w:val="0"/>
          <w:bCs w:val="0"/>
          <w:i w:val="0"/>
          <w:iCs w:val="0"/>
          <w:color w:val="333333"/>
          <w:spacing w:val="0"/>
          <w:w w:val="100"/>
          <w:sz w:val="24"/>
          <w:szCs w:val="24"/>
          <w:vertAlign w:val="baseline"/>
        </w:rPr>
        <w:t>目的寄存器写使能信号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memwrite:</w:t>
      </w:r>
      <w:r>
        <w:rPr>
          <w:rFonts w:hint="eastAsia" w:ascii="宋体" w:hAnsi="宋体" w:eastAsia="宋体" w:cs="宋体"/>
          <w:b w:val="0"/>
          <w:bCs w:val="0"/>
          <w:i w:val="0"/>
          <w:iCs w:val="0"/>
          <w:color w:val="333333"/>
          <w:spacing w:val="0"/>
          <w:w w:val="100"/>
          <w:sz w:val="24"/>
          <w:szCs w:val="24"/>
          <w:vertAlign w:val="baseline"/>
        </w:rPr>
        <w:t>存储器写信号（</w:t>
      </w:r>
      <w:r>
        <w:rPr>
          <w:rFonts w:hint="default" w:ascii="Times New Roman" w:hAnsi="Times New Roman" w:cs="Times New Roman"/>
          <w:b w:val="0"/>
          <w:bCs w:val="0"/>
          <w:i w:val="0"/>
          <w:iCs w:val="0"/>
          <w:color w:val="333333"/>
          <w:spacing w:val="0"/>
          <w:w w:val="100"/>
          <w:sz w:val="24"/>
          <w:szCs w:val="24"/>
          <w:vertAlign w:val="baseline"/>
        </w:rPr>
        <w:t>store</w:t>
      </w:r>
      <w:r>
        <w:rPr>
          <w:rFonts w:hint="eastAsia" w:ascii="宋体" w:hAnsi="宋体" w:eastAsia="宋体" w:cs="宋体"/>
          <w:b w:val="0"/>
          <w:bCs w:val="0"/>
          <w:i w:val="0"/>
          <w:iCs w:val="0"/>
          <w:color w:val="333333"/>
          <w:spacing w:val="0"/>
          <w:w w:val="100"/>
          <w:sz w:val="24"/>
          <w:szCs w:val="24"/>
          <w:vertAlign w:val="baseline"/>
        </w:rPr>
        <w:t>）</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memread:</w:t>
      </w:r>
      <w:r>
        <w:rPr>
          <w:rFonts w:hint="eastAsia" w:ascii="宋体" w:hAnsi="宋体" w:eastAsia="宋体" w:cs="宋体"/>
          <w:b w:val="0"/>
          <w:bCs w:val="0"/>
          <w:i w:val="0"/>
          <w:iCs w:val="0"/>
          <w:color w:val="333333"/>
          <w:spacing w:val="0"/>
          <w:w w:val="100"/>
          <w:sz w:val="24"/>
          <w:szCs w:val="24"/>
          <w:vertAlign w:val="baseline"/>
        </w:rPr>
        <w:t>存储器读信号（</w:t>
      </w:r>
      <w:r>
        <w:rPr>
          <w:rFonts w:hint="default" w:ascii="Times New Roman" w:hAnsi="Times New Roman" w:cs="Times New Roman"/>
          <w:b w:val="0"/>
          <w:bCs w:val="0"/>
          <w:i w:val="0"/>
          <w:iCs w:val="0"/>
          <w:color w:val="333333"/>
          <w:spacing w:val="0"/>
          <w:w w:val="100"/>
          <w:sz w:val="24"/>
          <w:szCs w:val="24"/>
          <w:vertAlign w:val="baseline"/>
        </w:rPr>
        <w:t>load</w:t>
      </w:r>
      <w:r>
        <w:rPr>
          <w:rFonts w:hint="eastAsia" w:ascii="宋体" w:hAnsi="宋体" w:eastAsia="宋体" w:cs="宋体"/>
          <w:b w:val="0"/>
          <w:bCs w:val="0"/>
          <w:i w:val="0"/>
          <w:iCs w:val="0"/>
          <w:color w:val="333333"/>
          <w:spacing w:val="0"/>
          <w:w w:val="100"/>
          <w:sz w:val="24"/>
          <w:szCs w:val="24"/>
          <w:vertAlign w:val="baseline"/>
        </w:rPr>
        <w:t>）</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mem_mask</w:t>
      </w:r>
      <w:r>
        <w:rPr>
          <w:rFonts w:hint="eastAsia" w:ascii="宋体" w:hAnsi="宋体" w:eastAsia="宋体" w:cs="宋体"/>
          <w:b w:val="0"/>
          <w:bCs w:val="0"/>
          <w:i w:val="0"/>
          <w:iCs w:val="0"/>
          <w:color w:val="333333"/>
          <w:spacing w:val="0"/>
          <w:w w:val="100"/>
          <w:sz w:val="24"/>
          <w:szCs w:val="24"/>
          <w:vertAlign w:val="baseline"/>
        </w:rPr>
        <w:t>：</w:t>
      </w:r>
      <w:r>
        <w:rPr>
          <w:rFonts w:hint="default" w:ascii="Times New Roman" w:hAnsi="Times New Roman" w:cs="Times New Roman"/>
          <w:b w:val="0"/>
          <w:bCs w:val="0"/>
          <w:i w:val="0"/>
          <w:iCs w:val="0"/>
          <w:color w:val="333333"/>
          <w:spacing w:val="0"/>
          <w:w w:val="100"/>
          <w:sz w:val="24"/>
          <w:szCs w:val="24"/>
          <w:vertAlign w:val="baseline"/>
        </w:rPr>
        <w:t>01H</w:t>
      </w:r>
      <w:r>
        <w:rPr>
          <w:rFonts w:hint="eastAsia" w:ascii="宋体" w:hAnsi="宋体" w:eastAsia="宋体" w:cs="宋体"/>
          <w:b w:val="0"/>
          <w:bCs w:val="0"/>
          <w:i w:val="0"/>
          <w:iCs w:val="0"/>
          <w:color w:val="333333"/>
          <w:spacing w:val="0"/>
          <w:w w:val="100"/>
          <w:sz w:val="24"/>
          <w:szCs w:val="24"/>
          <w:vertAlign w:val="baseline"/>
        </w:rPr>
        <w:t>表示字节（</w:t>
      </w:r>
      <w:r>
        <w:rPr>
          <w:rFonts w:hint="default" w:ascii="Times New Roman" w:hAnsi="Times New Roman" w:cs="Times New Roman"/>
          <w:b w:val="0"/>
          <w:bCs w:val="0"/>
          <w:i w:val="0"/>
          <w:iCs w:val="0"/>
          <w:color w:val="333333"/>
          <w:spacing w:val="0"/>
          <w:w w:val="100"/>
          <w:sz w:val="24"/>
          <w:szCs w:val="24"/>
          <w:vertAlign w:val="baseline"/>
        </w:rPr>
        <w:t>8bits</w:t>
      </w:r>
      <w:r>
        <w:rPr>
          <w:rFonts w:hint="eastAsia" w:ascii="宋体" w:hAnsi="宋体" w:eastAsia="宋体" w:cs="宋体"/>
          <w:b w:val="0"/>
          <w:bCs w:val="0"/>
          <w:i w:val="0"/>
          <w:iCs w:val="0"/>
          <w:color w:val="333333"/>
          <w:spacing w:val="0"/>
          <w:w w:val="100"/>
          <w:sz w:val="24"/>
          <w:szCs w:val="24"/>
          <w:vertAlign w:val="baseline"/>
        </w:rPr>
        <w:t>），</w:t>
      </w:r>
      <w:r>
        <w:rPr>
          <w:rFonts w:hint="default" w:ascii="Times New Roman" w:hAnsi="Times New Roman" w:cs="Times New Roman"/>
          <w:b w:val="0"/>
          <w:bCs w:val="0"/>
          <w:i w:val="0"/>
          <w:iCs w:val="0"/>
          <w:color w:val="333333"/>
          <w:spacing w:val="0"/>
          <w:w w:val="100"/>
          <w:sz w:val="24"/>
          <w:szCs w:val="24"/>
          <w:vertAlign w:val="baseline"/>
        </w:rPr>
        <w:t>03H</w:t>
      </w:r>
      <w:r>
        <w:rPr>
          <w:rFonts w:hint="eastAsia" w:ascii="宋体" w:hAnsi="宋体" w:eastAsia="宋体" w:cs="宋体"/>
          <w:b w:val="0"/>
          <w:bCs w:val="0"/>
          <w:i w:val="0"/>
          <w:iCs w:val="0"/>
          <w:color w:val="333333"/>
          <w:spacing w:val="0"/>
          <w:w w:val="100"/>
          <w:sz w:val="24"/>
          <w:szCs w:val="24"/>
          <w:vertAlign w:val="baseline"/>
        </w:rPr>
        <w:t>表示半字</w:t>
      </w:r>
      <w:r>
        <w:rPr>
          <w:rFonts w:hint="default" w:ascii="Times New Roman" w:hAnsi="Times New Roman" w:cs="Times New Roman"/>
          <w:b w:val="0"/>
          <w:bCs w:val="0"/>
          <w:i w:val="0"/>
          <w:iCs w:val="0"/>
          <w:color w:val="333333"/>
          <w:spacing w:val="0"/>
          <w:w w:val="100"/>
          <w:sz w:val="24"/>
          <w:szCs w:val="24"/>
          <w:vertAlign w:val="baseline"/>
        </w:rPr>
        <w:t>(16bits)</w:t>
      </w:r>
      <w:r>
        <w:rPr>
          <w:rFonts w:hint="eastAsia" w:ascii="宋体" w:hAnsi="宋体" w:eastAsia="宋体" w:cs="宋体"/>
          <w:b w:val="0"/>
          <w:bCs w:val="0"/>
          <w:i w:val="0"/>
          <w:iCs w:val="0"/>
          <w:color w:val="333333"/>
          <w:spacing w:val="0"/>
          <w:w w:val="100"/>
          <w:sz w:val="24"/>
          <w:szCs w:val="24"/>
          <w:vertAlign w:val="baseline"/>
        </w:rPr>
        <w:t>，</w:t>
      </w:r>
      <w:r>
        <w:rPr>
          <w:rFonts w:hint="default" w:ascii="Times New Roman" w:hAnsi="Times New Roman" w:cs="Times New Roman"/>
          <w:b w:val="0"/>
          <w:bCs w:val="0"/>
          <w:i w:val="0"/>
          <w:iCs w:val="0"/>
          <w:color w:val="333333"/>
          <w:spacing w:val="0"/>
          <w:w w:val="100"/>
          <w:sz w:val="24"/>
          <w:szCs w:val="24"/>
          <w:vertAlign w:val="baseline"/>
        </w:rPr>
        <w:t>0FH</w:t>
      </w:r>
      <w:r>
        <w:rPr>
          <w:rFonts w:hint="eastAsia" w:ascii="宋体" w:hAnsi="宋体" w:eastAsia="宋体" w:cs="宋体"/>
          <w:b w:val="0"/>
          <w:bCs w:val="0"/>
          <w:i w:val="0"/>
          <w:iCs w:val="0"/>
          <w:color w:val="333333"/>
          <w:spacing w:val="0"/>
          <w:w w:val="100"/>
          <w:sz w:val="24"/>
          <w:szCs w:val="24"/>
          <w:vertAlign w:val="baseline"/>
        </w:rPr>
        <w:t>表示字</w:t>
      </w:r>
      <w:r>
        <w:rPr>
          <w:rFonts w:hint="default" w:ascii="Times New Roman" w:hAnsi="Times New Roman" w:cs="Times New Roman"/>
          <w:b w:val="0"/>
          <w:bCs w:val="0"/>
          <w:i w:val="0"/>
          <w:iCs w:val="0"/>
          <w:color w:val="333333"/>
          <w:spacing w:val="0"/>
          <w:w w:val="100"/>
          <w:sz w:val="24"/>
          <w:szCs w:val="24"/>
          <w:vertAlign w:val="baseline"/>
        </w:rPr>
        <w:t>(32bits)</w:t>
      </w:r>
      <w:r>
        <w:rPr>
          <w:rFonts w:hint="eastAsia" w:ascii="宋体" w:hAnsi="宋体" w:eastAsia="宋体" w:cs="宋体"/>
          <w:b w:val="0"/>
          <w:bCs w:val="0"/>
          <w:i w:val="0"/>
          <w:iCs w:val="0"/>
          <w:color w:val="333333"/>
          <w:spacing w:val="0"/>
          <w:w w:val="100"/>
          <w:sz w:val="24"/>
          <w:szCs w:val="24"/>
          <w:vertAlign w:val="baseline"/>
        </w:rPr>
        <w:t>，</w:t>
      </w:r>
      <w:r>
        <w:rPr>
          <w:rFonts w:hint="default" w:ascii="Times New Roman" w:hAnsi="Times New Roman" w:cs="Times New Roman"/>
          <w:b w:val="0"/>
          <w:bCs w:val="0"/>
          <w:i w:val="0"/>
          <w:iCs w:val="0"/>
          <w:color w:val="333333"/>
          <w:spacing w:val="0"/>
          <w:w w:val="100"/>
          <w:sz w:val="24"/>
          <w:szCs w:val="24"/>
          <w:vertAlign w:val="baseline"/>
        </w:rPr>
        <w:t>FFH</w:t>
      </w:r>
      <w:r>
        <w:rPr>
          <w:rFonts w:hint="eastAsia" w:ascii="宋体" w:hAnsi="宋体" w:eastAsia="宋体" w:cs="宋体"/>
          <w:b w:val="0"/>
          <w:bCs w:val="0"/>
          <w:i w:val="0"/>
          <w:iCs w:val="0"/>
          <w:color w:val="333333"/>
          <w:spacing w:val="0"/>
          <w:w w:val="100"/>
          <w:sz w:val="24"/>
          <w:szCs w:val="24"/>
          <w:vertAlign w:val="baseline"/>
        </w:rPr>
        <w:t>表示双字</w:t>
      </w:r>
      <w:r>
        <w:rPr>
          <w:rFonts w:hint="default" w:ascii="Times New Roman" w:hAnsi="Times New Roman" w:cs="Times New Roman"/>
          <w:b w:val="0"/>
          <w:bCs w:val="0"/>
          <w:i w:val="0"/>
          <w:iCs w:val="0"/>
          <w:color w:val="333333"/>
          <w:spacing w:val="0"/>
          <w:w w:val="100"/>
          <w:sz w:val="24"/>
          <w:szCs w:val="24"/>
          <w:vertAlign w:val="baseline"/>
        </w:rPr>
        <w:t>(64bits)</w:t>
      </w:r>
      <w:r>
        <w:rPr>
          <w:rFonts w:hint="eastAsia" w:ascii="宋体" w:hAnsi="宋体" w:eastAsia="宋体" w:cs="宋体"/>
          <w:b w:val="0"/>
          <w:bCs w:val="0"/>
          <w:i w:val="0"/>
          <w:iCs w:val="0"/>
          <w:color w:val="333333"/>
          <w:spacing w:val="0"/>
          <w:w w:val="100"/>
          <w:sz w:val="24"/>
          <w:szCs w:val="24"/>
          <w:vertAlign w:val="baseline"/>
        </w:rPr>
        <w:t>。</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control:ALUI</w:t>
      </w:r>
      <w:r>
        <w:rPr>
          <w:rFonts w:hint="eastAsia" w:ascii="宋体" w:hAnsi="宋体" w:eastAsia="宋体" w:cs="宋体"/>
          <w:b w:val="0"/>
          <w:bCs w:val="0"/>
          <w:i w:val="0"/>
          <w:iCs w:val="0"/>
          <w:color w:val="333333"/>
          <w:spacing w:val="0"/>
          <w:w w:val="100"/>
          <w:sz w:val="24"/>
          <w:szCs w:val="24"/>
          <w:vertAlign w:val="baseline"/>
        </w:rPr>
        <w:t>运算的控制信号</w:t>
      </w:r>
    </w:p>
    <w:p>
      <w:pPr>
        <w:pStyle w:val="3"/>
        <w:keepNext w:val="0"/>
        <w:keepLines w:val="0"/>
        <w:widowControl/>
        <w:suppressLineNumbers w:val="0"/>
        <w:spacing w:before="60" w:beforeAutospacing="0" w:after="60" w:afterAutospacing="0" w:line="312" w:lineRule="auto"/>
        <w:ind w:left="480" w:leftChars="200" w:right="0" w:firstLine="420"/>
        <w:jc w:val="left"/>
      </w:pPr>
      <w:r>
        <w:rPr>
          <w:rFonts w:hint="default" w:ascii="Times New Roman" w:hAnsi="Times New Roman" w:cs="Times New Roman"/>
          <w:b w:val="0"/>
          <w:bCs w:val="0"/>
          <w:i w:val="0"/>
          <w:iCs w:val="0"/>
          <w:color w:val="333333"/>
          <w:spacing w:val="0"/>
          <w:w w:val="100"/>
          <w:sz w:val="24"/>
          <w:szCs w:val="24"/>
          <w:vertAlign w:val="baseline"/>
        </w:rPr>
        <w:t>rob_id:</w:t>
      </w:r>
      <w:r>
        <w:rPr>
          <w:rFonts w:hint="eastAsia" w:ascii="宋体" w:hAnsi="宋体" w:eastAsia="宋体" w:cs="宋体"/>
          <w:b w:val="0"/>
          <w:bCs w:val="0"/>
          <w:i w:val="0"/>
          <w:iCs w:val="0"/>
          <w:color w:val="333333"/>
          <w:spacing w:val="0"/>
          <w:w w:val="100"/>
          <w:sz w:val="24"/>
          <w:szCs w:val="24"/>
          <w:vertAlign w:val="baseline"/>
        </w:rPr>
        <w:t>指令在</w:t>
      </w:r>
      <w:r>
        <w:rPr>
          <w:rFonts w:hint="default" w:ascii="Times New Roman" w:hAnsi="Times New Roman" w:cs="Times New Roman"/>
          <w:b w:val="0"/>
          <w:bCs w:val="0"/>
          <w:i w:val="0"/>
          <w:iCs w:val="0"/>
          <w:color w:val="333333"/>
          <w:spacing w:val="0"/>
          <w:w w:val="100"/>
          <w:sz w:val="24"/>
          <w:szCs w:val="24"/>
          <w:vertAlign w:val="baseline"/>
        </w:rPr>
        <w:t>ROB</w:t>
      </w:r>
      <w:r>
        <w:rPr>
          <w:rFonts w:hint="eastAsia" w:ascii="宋体" w:hAnsi="宋体" w:eastAsia="宋体" w:cs="宋体"/>
          <w:b w:val="0"/>
          <w:bCs w:val="0"/>
          <w:i w:val="0"/>
          <w:iCs w:val="0"/>
          <w:color w:val="333333"/>
          <w:spacing w:val="0"/>
          <w:w w:val="100"/>
          <w:sz w:val="24"/>
          <w:szCs w:val="24"/>
          <w:vertAlign w:val="baseline"/>
        </w:rPr>
        <w:t>中的对应位置，用于执行阶段对完成位置位</w:t>
      </w:r>
    </w:p>
    <w:p>
      <w:pPr>
        <w:pStyle w:val="3"/>
        <w:keepNext w:val="0"/>
        <w:keepLines w:val="0"/>
        <w:widowControl/>
        <w:suppressLineNumbers w:val="0"/>
        <w:spacing w:before="0" w:beforeAutospacing="0" w:after="0" w:afterAutospacing="0" w:line="240" w:lineRule="auto"/>
        <w:ind w:left="420" w:right="0" w:firstLine="420"/>
        <w:jc w:val="both"/>
      </w:pPr>
      <w:r>
        <w:rPr>
          <w:rFonts w:hint="default" w:ascii="Times New Roman" w:hAnsi="Times New Roman" w:cs="Times New Roman"/>
          <w:b w:val="0"/>
          <w:bCs w:val="0"/>
          <w:i w:val="0"/>
          <w:iCs w:val="0"/>
          <w:color w:val="000000"/>
          <w:spacing w:val="0"/>
          <w:w w:val="100"/>
          <w:sz w:val="24"/>
          <w:szCs w:val="24"/>
          <w:vertAlign w:val="baseline"/>
        </w:rPr>
        <w:t>valid:</w:t>
      </w:r>
      <w:r>
        <w:rPr>
          <w:rFonts w:hint="eastAsia" w:ascii="宋体" w:hAnsi="宋体" w:eastAsia="宋体" w:cs="宋体"/>
          <w:b w:val="0"/>
          <w:bCs w:val="0"/>
          <w:i w:val="0"/>
          <w:iCs w:val="0"/>
          <w:color w:val="000000"/>
          <w:spacing w:val="0"/>
          <w:w w:val="100"/>
          <w:sz w:val="24"/>
          <w:szCs w:val="24"/>
          <w:vertAlign w:val="baseline"/>
        </w:rPr>
        <w:t>表示该表项是否有效，作为发射条件以及压缩多路选择器信号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1A7C40"/>
    <w:multiLevelType w:val="singleLevel"/>
    <w:tmpl w:val="3F1A7C40"/>
    <w:lvl w:ilvl="0" w:tentative="0">
      <w:start w:val="1"/>
      <w:numFmt w:val="decimal"/>
      <w:suff w:val="nothing"/>
      <w:lvlText w:val="%1、"/>
      <w:lvlJc w:val="left"/>
    </w:lvl>
  </w:abstractNum>
  <w:abstractNum w:abstractNumId="1">
    <w:nsid w:val="4255415D"/>
    <w:multiLevelType w:val="singleLevel"/>
    <w:tmpl w:val="4255415D"/>
    <w:lvl w:ilvl="0" w:tentative="0">
      <w:start w:val="2"/>
      <w:numFmt w:val="decimal"/>
      <w:lvlText w:val="%1."/>
      <w:lvlJc w:val="left"/>
      <w:pPr>
        <w:tabs>
          <w:tab w:val="left" w:pos="732"/>
        </w:tabs>
        <w:ind w:left="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yYzNkMGI5OTg0YjY4MDI2MGM1NTcwODQyMWM5MjAifQ=="/>
  </w:docVars>
  <w:rsids>
    <w:rsidRoot w:val="00000000"/>
    <w:rsid w:val="4C53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2"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2023-12-28T01:46:30Z</dcterms:created>
  <dc:creator>16 fmrt</dc:creator>
  <cp:lastModifiedBy>浮生若梦</cp:lastModifiedBy>
  <dcterms:modified xsi:type="dcterms:W3CDTF">2023-12-28T01:46:39Z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A601C55F794E4CCBAD257DEA0832EFAD_12</vt:lpwstr>
  </property>
</Properties>
</file>