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1. Efectivamente, hemos podido cumplir con todas las actividades estipuladas, repartiendo las responsabilidades entre todo el equipo. El proyecto avanza sin problemas.</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2. Los factores que han facilitado todo el proceso es la correcta división de responsabilidades y la comunicación clara dentro del equipo. Mientras que los factores que lo dificultan, son principalmente los retos que aparecen naturalmente al momento de desarrollar algo, como errores, bugs entre otros, que deben ser arreglados buscando información donde se encuentre disponible.</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En cualquier momento que se hayan presentado dificultades, hacemos uso de la información disponible en internet y la comunicación entres los integrantes del grupo, para mantenernos al tanto de cualquier avance o impedimento, y para recibir otras ideas sobre como solucionar el problema. Hasta ahora, la dinámica ha funcionado a la perfección por lo que seguiremos con el mismo método.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b w:val="1"/>
                <w:bCs w:val="1"/>
                <w:color w:val="1f4e79"/>
                <w:rtl w:val="0"/>
              </w:rPr>
              <w:t xml:space="preserve">Creo que mi desempeño personal ha sido bueno. He realizado avances importantes en el proyecto. He proveído indicaciones/instrucciones claras a mi equipo para resolver dudas y tener los objetivos semanales claros, incluyendo las iteraciones que debemos tener listas cada semana.</w:t>
            </w:r>
          </w:p>
          <w:p w:rsidR="00000000" w:rsidDel="00000000" w:rsidP="00000000" w:rsidRDefault="00000000" w:rsidRPr="00000000" w14:paraId="00000022">
            <w:pPr>
              <w:jc w:val="both"/>
              <w:rPr>
                <w:b w:val="1"/>
                <w:bCs w:val="1"/>
                <w:color w:val="1f4e79"/>
              </w:rPr>
            </w:pP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b w:val="1"/>
                <w:bCs w:val="1"/>
                <w:color w:val="1f4e79"/>
                <w:rtl w:val="0"/>
              </w:rPr>
              <w:t xml:space="preserve">En cuanto a qué podría mejorar, creo que podría invertir aún más tiempo en el desarrollo del proyecto.</w:t>
            </w:r>
          </w:p>
          <w:p w:rsidR="00000000" w:rsidDel="00000000" w:rsidP="00000000" w:rsidRDefault="00000000" w:rsidRPr="00000000" w14:paraId="00000024">
            <w:pPr>
              <w:jc w:val="both"/>
              <w:rPr>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Por ahora, durante esta segunda fase y al realizar los seguimientos semanales con el profesor en la sede, no tenemos inquietudes.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b w:val="1"/>
                <w:bCs w:val="1"/>
                <w:color w:val="1f4e79"/>
              </w:rPr>
            </w:pPr>
            <w:r w:rsidDel="00000000" w:rsidR="00000000" w:rsidRPr="00000000">
              <w:rPr>
                <w:b w:val="1"/>
                <w:bCs w:val="1"/>
                <w:color w:val="1f4e79"/>
                <w:rtl w:val="0"/>
              </w:rPr>
              <w:t xml:space="preserve">Creemos que la distribución de actividades dentro del equipo ha sido perfecta. El proyecto ha logrado avanzar sin problemas y no es necesario redistribuir actividades.</w:t>
            </w:r>
          </w:p>
          <w:p w:rsidR="00000000" w:rsidDel="00000000" w:rsidP="00000000" w:rsidRDefault="00000000" w:rsidRPr="00000000" w14:paraId="00000032">
            <w:pPr>
              <w:jc w:val="both"/>
              <w:rPr>
                <w:b w:val="1"/>
                <w:bCs w:val="1"/>
                <w:color w:val="1f4e79"/>
              </w:rPr>
            </w:pPr>
            <w:r w:rsidDel="00000000" w:rsidR="00000000" w:rsidRPr="00000000">
              <w:rPr>
                <w:rtl w:val="0"/>
              </w:rPr>
            </w:r>
          </w:p>
          <w:p w:rsidR="00000000" w:rsidDel="00000000" w:rsidP="00000000" w:rsidRDefault="00000000" w:rsidRPr="00000000" w14:paraId="00000033">
            <w:pPr>
              <w:jc w:val="both"/>
              <w:rPr>
                <w:b w:val="1"/>
                <w:bCs w:val="1"/>
                <w:color w:val="1f4e79"/>
              </w:rPr>
            </w:pPr>
            <w:r w:rsidDel="00000000" w:rsidR="00000000" w:rsidRPr="00000000">
              <w:rPr>
                <w:b w:val="1"/>
                <w:bCs w:val="1"/>
                <w:color w:val="1f4e79"/>
                <w:rtl w:val="0"/>
              </w:rPr>
              <w:t xml:space="preserve">En cuanto a la posibilidad de agregar nuevas actividades, ahora que avanzamos a la fase 3, podríamos repartir roles de QA, es decir, pruebas de seguridad, estrés, entre otros en nuestra aplicación.</w:t>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15az8e3e5ol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b w:val="1"/>
                <w:bCs w:val="1"/>
                <w:color w:val="1f4e79"/>
              </w:rPr>
            </w:pPr>
            <w:r w:rsidDel="00000000" w:rsidR="00000000" w:rsidRPr="00000000">
              <w:rPr>
                <w:b w:val="1"/>
                <w:bCs w:val="1"/>
                <w:color w:val="1f4e79"/>
                <w:rtl w:val="0"/>
              </w:rPr>
              <w:t xml:space="preserve">El grupo lo evaluamos positivamente. La comunicación es grata y efectiva. Nos repartimos las responsabilidades, tomando en cuenta la carga académica o laboral de cada integrante, logrando que todos puedan aportar al proyecto.</w:t>
            </w:r>
          </w:p>
          <w:p w:rsidR="00000000" w:rsidDel="00000000" w:rsidP="00000000" w:rsidRDefault="00000000" w:rsidRPr="00000000" w14:paraId="0000003B">
            <w:pPr>
              <w:jc w:val="both"/>
              <w:rPr>
                <w:b w:val="1"/>
                <w:bCs w:val="1"/>
                <w:color w:val="1f4e79"/>
              </w:rPr>
            </w:pPr>
            <w:r w:rsidDel="00000000" w:rsidR="00000000" w:rsidRPr="00000000">
              <w:rPr>
                <w:rtl w:val="0"/>
              </w:rPr>
            </w:r>
          </w:p>
          <w:p w:rsidR="00000000" w:rsidDel="00000000" w:rsidP="00000000" w:rsidRDefault="00000000" w:rsidRPr="00000000" w14:paraId="0000003C">
            <w:pPr>
              <w:jc w:val="both"/>
              <w:rPr>
                <w:b w:val="1"/>
                <w:bCs w:val="1"/>
                <w:color w:val="1f4e79"/>
              </w:rPr>
            </w:pPr>
            <w:r w:rsidDel="00000000" w:rsidR="00000000" w:rsidRPr="00000000">
              <w:rPr>
                <w:b w:val="1"/>
                <w:bCs w:val="1"/>
                <w:color w:val="1f4e79"/>
                <w:rtl w:val="0"/>
              </w:rPr>
              <w:t xml:space="preserve">El único aspecto que podría ser mejorado, es el invertir más tiempo en el proyecto, que muchas veces es difícil ya que cada uno tiene su propia vida y responsabilidades fuera del trabajo y el proyecto de Capstone, pero sería útil pasar más tiempo desarrollando para sacar todo el potencial al proyecto.</w:t>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hg00hr+wvkfdkO0lMabaeo6SA==">CgMxLjAyDmguMTVhejhlM2U1b2xvOAByITFqT2hsLU1oS3hSNkVPR2VCRE5jc2ZjTzl0X0gzd3FQUQ==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