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B3F" w:rsidRDefault="00684B3F">
      <w:pPr>
        <w:spacing w:after="0" w:line="240" w:lineRule="auto"/>
      </w:pPr>
    </w:p>
    <w:p w:rsidR="00684B3F" w:rsidRDefault="00684B3F">
      <w:pPr>
        <w:spacing w:after="0" w:line="240" w:lineRule="auto"/>
      </w:pPr>
    </w:p>
    <w:p w:rsidR="00345AC9" w:rsidRDefault="001A46FF" w:rsidP="00684B3F">
      <w:pPr>
        <w:spacing w:after="0" w:line="240" w:lineRule="auto"/>
        <w:ind w:firstLine="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85pt;height:449.85pt">
            <v:imagedata r:id="rId8" o:title="big_nowe-logo-pion"/>
          </v:shape>
        </w:pict>
      </w:r>
    </w:p>
    <w:p w:rsidR="00684B3F" w:rsidRPr="00684B3F" w:rsidRDefault="00684B3F" w:rsidP="00684B3F">
      <w:pPr>
        <w:spacing w:after="0" w:line="240" w:lineRule="auto"/>
        <w:jc w:val="center"/>
        <w:rPr>
          <w:b/>
        </w:rPr>
      </w:pPr>
      <w:r>
        <w:rPr>
          <w:b/>
        </w:rPr>
        <w:t xml:space="preserve">Projekt w ramach przedmiotu „Metody projektowania systemów oprogramowania” </w:t>
      </w:r>
    </w:p>
    <w:p w:rsidR="00684B3F" w:rsidRDefault="00684B3F" w:rsidP="00684B3F">
      <w:pPr>
        <w:spacing w:after="0" w:line="240" w:lineRule="auto"/>
      </w:pPr>
    </w:p>
    <w:p w:rsidR="00684B3F" w:rsidRDefault="00684B3F" w:rsidP="00684B3F">
      <w:pPr>
        <w:spacing w:after="0" w:line="240" w:lineRule="auto"/>
      </w:pPr>
    </w:p>
    <w:p w:rsidR="00684B3F" w:rsidRPr="00684B3F" w:rsidRDefault="00684B3F" w:rsidP="00684B3F">
      <w:pPr>
        <w:spacing w:after="0" w:line="240" w:lineRule="auto"/>
      </w:pPr>
      <w:r w:rsidRPr="00684B3F">
        <w:t>Filip Mularski</w:t>
      </w:r>
      <w:r w:rsidRPr="00684B3F">
        <w:tab/>
      </w:r>
      <w:r w:rsidRPr="00684B3F">
        <w:tab/>
        <w:t>18731</w:t>
      </w:r>
    </w:p>
    <w:p w:rsidR="00684B3F" w:rsidRPr="00684B3F" w:rsidRDefault="00684B3F" w:rsidP="00684B3F">
      <w:pPr>
        <w:spacing w:after="0" w:line="240" w:lineRule="auto"/>
      </w:pPr>
      <w:r w:rsidRPr="00684B3F">
        <w:t>Oskar Mularski</w:t>
      </w:r>
      <w:r w:rsidRPr="00684B3F">
        <w:tab/>
      </w:r>
      <w:r w:rsidRPr="00684B3F">
        <w:tab/>
        <w:t>18732</w:t>
      </w:r>
    </w:p>
    <w:p w:rsidR="00C53F1B" w:rsidRDefault="00684B3F">
      <w:pPr>
        <w:spacing w:after="0" w:line="240" w:lineRule="auto"/>
      </w:pPr>
      <w:r w:rsidRPr="00684B3F">
        <w:t xml:space="preserve">Mateusz </w:t>
      </w:r>
      <w:proofErr w:type="spellStart"/>
      <w:r w:rsidRPr="00684B3F">
        <w:t>Nejdrowski</w:t>
      </w:r>
      <w:proofErr w:type="spellEnd"/>
      <w:r w:rsidRPr="00684B3F">
        <w:tab/>
        <w:t>18733</w:t>
      </w:r>
    </w:p>
    <w:p w:rsidR="00345AC9" w:rsidRDefault="00345AC9">
      <w:pPr>
        <w:spacing w:after="0" w:line="240" w:lineRule="auto"/>
      </w:pPr>
    </w:p>
    <w:p w:rsidR="00345AC9" w:rsidRDefault="00345AC9">
      <w:pPr>
        <w:spacing w:after="0" w:line="240" w:lineRule="auto"/>
      </w:pPr>
    </w:p>
    <w:p w:rsidR="00345AC9" w:rsidRDefault="00345AC9">
      <w:pPr>
        <w:spacing w:after="0" w:line="240" w:lineRule="auto"/>
      </w:pPr>
    </w:p>
    <w:p w:rsidR="00345AC9" w:rsidRDefault="00345AC9">
      <w:pPr>
        <w:spacing w:after="0" w:line="240" w:lineRule="auto"/>
      </w:pPr>
    </w:p>
    <w:p w:rsidR="00345AC9" w:rsidRDefault="00345AC9">
      <w:pPr>
        <w:spacing w:after="0" w:line="240" w:lineRule="auto"/>
      </w:pPr>
    </w:p>
    <w:p w:rsidR="00345AC9" w:rsidRDefault="00345AC9">
      <w:pPr>
        <w:spacing w:after="0" w:line="240" w:lineRule="auto"/>
      </w:pPr>
    </w:p>
    <w:p w:rsidR="00345AC9" w:rsidRDefault="00345AC9">
      <w:pPr>
        <w:spacing w:after="0" w:line="240" w:lineRule="auto"/>
      </w:pPr>
    </w:p>
    <w:p w:rsidR="00345AC9" w:rsidRDefault="00345AC9">
      <w:pPr>
        <w:spacing w:after="0" w:line="240" w:lineRule="auto"/>
      </w:pPr>
    </w:p>
    <w:p w:rsidR="00345AC9" w:rsidRDefault="00345AC9">
      <w:pPr>
        <w:spacing w:after="0" w:line="240" w:lineRule="auto"/>
      </w:pPr>
    </w:p>
    <w:p w:rsidR="00345AC9" w:rsidRDefault="00345AC9">
      <w:pPr>
        <w:spacing w:after="0" w:line="240" w:lineRule="auto"/>
      </w:pPr>
    </w:p>
    <w:p w:rsidR="00345AC9" w:rsidRDefault="00345AC9">
      <w:pPr>
        <w:spacing w:after="0" w:line="240" w:lineRule="auto"/>
      </w:pPr>
    </w:p>
    <w:p w:rsidR="0012147F" w:rsidRDefault="0056013C" w:rsidP="003023A9">
      <w:pPr>
        <w:spacing w:after="0" w:line="240" w:lineRule="auto"/>
        <w:jc w:val="center"/>
      </w:pPr>
      <w:r>
        <w:pict>
          <v:shape id="_x0000_i1026" type="#_x0000_t75" style="width:263.25pt;height:175.7pt">
            <v:imagedata r:id="rId9" o:title="logo"/>
          </v:shape>
        </w:pict>
      </w:r>
      <w:bookmarkStart w:id="0" w:name="_GoBack"/>
      <w:bookmarkEnd w:id="0"/>
    </w:p>
    <w:p w:rsidR="0012147F" w:rsidRDefault="00E5728D">
      <w:pPr>
        <w:pStyle w:val="Title"/>
        <w:jc w:val="center"/>
        <w:rPr>
          <w:color w:val="17365D"/>
        </w:rPr>
      </w:pPr>
      <w:r>
        <w:t>System zarządzania</w:t>
      </w:r>
      <w:r w:rsidR="0056013C">
        <w:t xml:space="preserve"> usługami  sprzątającymi</w:t>
      </w:r>
    </w:p>
    <w:p w:rsidR="0012147F" w:rsidRDefault="00D6454B">
      <w:pPr>
        <w:pStyle w:val="Heading2"/>
        <w:numPr>
          <w:ilvl w:val="0"/>
          <w:numId w:val="1"/>
        </w:numPr>
        <w:rPr>
          <w:color w:val="4F81BD"/>
        </w:rPr>
      </w:pPr>
      <w:r>
        <w:rPr>
          <w:color w:val="4F81BD"/>
        </w:rPr>
        <w:t>Scenariusz</w:t>
      </w:r>
    </w:p>
    <w:p w:rsidR="0012147F" w:rsidRDefault="0012147F"/>
    <w:p w:rsidR="0012147F" w:rsidRDefault="00E5728D" w:rsidP="00D6454B">
      <w:pPr>
        <w:ind w:firstLine="360"/>
        <w:jc w:val="both"/>
        <w:rPr>
          <w:color w:val="4F81BD"/>
        </w:rPr>
      </w:pPr>
      <w:r>
        <w:t>Grzegorz pracował w apartamentowcu jako recepcjonista. Wydawał klucze do mieszkania na określony czas. Czystość apartamentów była kontrolowana przez zewnętrzna firmę sprzątającą. Pokoje były sprzątane przed przyjazdem gości oraz po ich wyjeździe. Różniły się one wyposażeniem i wielkością co skutkowało rożnym zapotrzebowaniem na środki czystości. Grzegorz dostrzegł brak kontroli nad tymi zasobami, bowiem nikt nit rejestrował ich zużycia. Sprzątaczki nie były rozliczane ze zużycia tych środków a reszta pracowników nie była w stanie tego sprawdzać. Skutkowało to nierównomiernym wykorzystaniem chemii, często zdarzały się sytuację, gdy akurat potrzebnego środka było za mało, natomiast tych mniej ważnych pozostawał spory nadmiar. Zamówienia składane były przez pracowników recepcji, którzy jak już wiemy, nie mieli pełnej kontroli nad zużywaniem środków chemicznych. Powodowało to, że zamówienia były kompletowane „na oko”, bądź po prostu powielane z zeszłego tygodnia. Zdarzały się także sytuację, że zamówienia składane były przez koordynatorów z zewnątrz, którzy nie mieli wiedzy odnośnie aktualnego stanu chemii w danym hotelu, przez co dostarczane były niewłaściwe środki, bądź dostawy były niekompletne. Wszystkie te sytuacje skutkowały obniżeniem standardów sprzątania oraz doprowadzały do niewłaściwości finansowych, tj. znacznemu zwiększeniu wydatków na środki chemiczne, co przynosiło firmie straty.</w:t>
      </w:r>
      <w:r w:rsidR="00D6454B" w:rsidRPr="00D6454B">
        <w:rPr>
          <w:color w:val="4F81BD"/>
        </w:rPr>
        <w:t xml:space="preserve"> </w:t>
      </w:r>
    </w:p>
    <w:p w:rsidR="00D6454B" w:rsidRDefault="00D6454B" w:rsidP="00D6454B">
      <w:pPr>
        <w:ind w:firstLine="360"/>
        <w:jc w:val="both"/>
        <w:rPr>
          <w:color w:val="4F81BD"/>
        </w:rPr>
      </w:pPr>
    </w:p>
    <w:p w:rsidR="00D6454B" w:rsidRDefault="00D6454B" w:rsidP="00D6454B">
      <w:pPr>
        <w:ind w:firstLine="360"/>
        <w:jc w:val="both"/>
        <w:rPr>
          <w:color w:val="4F81BD"/>
        </w:rPr>
      </w:pPr>
    </w:p>
    <w:p w:rsidR="00D6454B" w:rsidRDefault="00D6454B" w:rsidP="00D6454B">
      <w:pPr>
        <w:ind w:firstLine="360"/>
        <w:jc w:val="both"/>
        <w:rPr>
          <w:color w:val="4F81BD"/>
        </w:rPr>
      </w:pPr>
    </w:p>
    <w:p w:rsidR="00D6454B" w:rsidRDefault="00D6454B" w:rsidP="00D6454B">
      <w:pPr>
        <w:ind w:firstLine="360"/>
        <w:jc w:val="both"/>
        <w:rPr>
          <w:color w:val="4F81BD"/>
        </w:rPr>
      </w:pPr>
    </w:p>
    <w:p w:rsidR="00D6454B" w:rsidRDefault="00D6454B" w:rsidP="00D6454B">
      <w:pPr>
        <w:ind w:firstLine="360"/>
        <w:jc w:val="both"/>
        <w:rPr>
          <w:color w:val="4F81BD"/>
        </w:rPr>
      </w:pPr>
    </w:p>
    <w:p w:rsidR="00D6454B" w:rsidRDefault="00D6454B" w:rsidP="00D6454B">
      <w:pPr>
        <w:ind w:firstLine="360"/>
        <w:jc w:val="both"/>
        <w:rPr>
          <w:color w:val="4F81BD"/>
        </w:rPr>
      </w:pPr>
    </w:p>
    <w:p w:rsidR="00345AC9" w:rsidRDefault="00345AC9" w:rsidP="00D6454B">
      <w:pPr>
        <w:ind w:firstLine="360"/>
        <w:jc w:val="both"/>
        <w:rPr>
          <w:color w:val="4F81BD"/>
        </w:rPr>
      </w:pPr>
    </w:p>
    <w:p w:rsidR="00D6454B" w:rsidRPr="00D6454B" w:rsidRDefault="00D6454B" w:rsidP="00D6454B">
      <w:pPr>
        <w:ind w:firstLine="360"/>
        <w:jc w:val="both"/>
        <w:rPr>
          <w:color w:val="4F81BD"/>
        </w:rPr>
      </w:pPr>
    </w:p>
    <w:p w:rsidR="0012147F" w:rsidRDefault="009A63D8">
      <w:pPr>
        <w:pStyle w:val="Heading2"/>
        <w:numPr>
          <w:ilvl w:val="0"/>
          <w:numId w:val="1"/>
        </w:numPr>
        <w:rPr>
          <w:color w:val="4F81BD"/>
        </w:rPr>
      </w:pPr>
      <w:r>
        <w:rPr>
          <w:color w:val="4F81BD"/>
        </w:rPr>
        <w:t>Użytkownicy systemu i ich role</w:t>
      </w:r>
    </w:p>
    <w:p w:rsidR="0012147F" w:rsidRDefault="0012147F">
      <w:pPr>
        <w:rPr>
          <w:b/>
        </w:rPr>
      </w:pPr>
    </w:p>
    <w:p w:rsidR="0012147F" w:rsidRPr="00C63F58" w:rsidRDefault="00E5728D">
      <w:pPr>
        <w:rPr>
          <w:b/>
        </w:rPr>
      </w:pPr>
      <w:r>
        <w:rPr>
          <w:b/>
        </w:rPr>
        <w:t>Pracownik sprzątający</w:t>
      </w:r>
    </w:p>
    <w:p w:rsidR="0012147F" w:rsidRDefault="00E5728D" w:rsidP="000B7257">
      <w:pPr>
        <w:pStyle w:val="ListParagraph"/>
        <w:numPr>
          <w:ilvl w:val="0"/>
          <w:numId w:val="2"/>
        </w:numPr>
      </w:pPr>
      <w:r>
        <w:t>Pracownik firmy sprzątającej</w:t>
      </w:r>
    </w:p>
    <w:p w:rsidR="0012147F" w:rsidRDefault="00D77676">
      <w:pPr>
        <w:pStyle w:val="ListParagraph"/>
        <w:numPr>
          <w:ilvl w:val="0"/>
          <w:numId w:val="2"/>
        </w:numPr>
      </w:pPr>
      <w:r>
        <w:t>Obsługa</w:t>
      </w:r>
      <w:r w:rsidR="00E5728D">
        <w:t xml:space="preserve"> smartfonu </w:t>
      </w:r>
    </w:p>
    <w:p w:rsidR="00C63F58" w:rsidRDefault="00E5728D" w:rsidP="00C63F58">
      <w:pPr>
        <w:pStyle w:val="ListParagraph"/>
        <w:numPr>
          <w:ilvl w:val="0"/>
          <w:numId w:val="2"/>
        </w:numPr>
      </w:pPr>
      <w:r>
        <w:t xml:space="preserve">Zużywa środki czystości </w:t>
      </w:r>
    </w:p>
    <w:p w:rsidR="00407159" w:rsidRDefault="00407159" w:rsidP="00C63F58">
      <w:pPr>
        <w:pStyle w:val="ListParagraph"/>
        <w:numPr>
          <w:ilvl w:val="0"/>
          <w:numId w:val="2"/>
        </w:numPr>
      </w:pPr>
      <w:r>
        <w:t xml:space="preserve">Po sprzątaniu za pomocą aplikacji dodaje informacje o zużyciu chemikaliów </w:t>
      </w:r>
    </w:p>
    <w:p w:rsidR="0012147F" w:rsidRPr="00C63F58" w:rsidRDefault="00E5728D">
      <w:pPr>
        <w:rPr>
          <w:b/>
        </w:rPr>
      </w:pPr>
      <w:r>
        <w:rPr>
          <w:b/>
        </w:rPr>
        <w:t>Recepcjonista</w:t>
      </w:r>
    </w:p>
    <w:p w:rsidR="0012147F" w:rsidRDefault="00E5728D" w:rsidP="000B7257">
      <w:pPr>
        <w:pStyle w:val="ListParagraph"/>
        <w:numPr>
          <w:ilvl w:val="0"/>
          <w:numId w:val="3"/>
        </w:numPr>
      </w:pPr>
      <w:r>
        <w:t>Pracownik hotelu/apartamentu</w:t>
      </w:r>
    </w:p>
    <w:p w:rsidR="00D77676" w:rsidRDefault="00D77676" w:rsidP="00D77676">
      <w:pPr>
        <w:pStyle w:val="ListParagraph"/>
        <w:numPr>
          <w:ilvl w:val="0"/>
          <w:numId w:val="3"/>
        </w:numPr>
      </w:pPr>
      <w:r>
        <w:t xml:space="preserve">Obsługa smartfonu </w:t>
      </w:r>
    </w:p>
    <w:p w:rsidR="0012147F" w:rsidRDefault="00E5728D">
      <w:pPr>
        <w:pStyle w:val="ListParagraph"/>
        <w:numPr>
          <w:ilvl w:val="0"/>
          <w:numId w:val="3"/>
        </w:numPr>
      </w:pPr>
      <w:r>
        <w:t xml:space="preserve">Osoba wydająca środki czystości </w:t>
      </w:r>
    </w:p>
    <w:p w:rsidR="0012147F" w:rsidRDefault="00E5728D">
      <w:pPr>
        <w:pStyle w:val="ListParagraph"/>
        <w:numPr>
          <w:ilvl w:val="0"/>
          <w:numId w:val="3"/>
        </w:numPr>
      </w:pPr>
      <w:r>
        <w:t xml:space="preserve">Osoba odpowiedzialna za zamawianie środków </w:t>
      </w:r>
      <w:r w:rsidR="00407159">
        <w:t>czystości</w:t>
      </w:r>
    </w:p>
    <w:p w:rsidR="00407159" w:rsidRDefault="00407159">
      <w:pPr>
        <w:pStyle w:val="ListParagraph"/>
        <w:numPr>
          <w:ilvl w:val="0"/>
          <w:numId w:val="3"/>
        </w:numPr>
      </w:pPr>
      <w:r>
        <w:t xml:space="preserve">Sprawdza stan środków uaktualniany przez osoby sprzątające </w:t>
      </w:r>
    </w:p>
    <w:p w:rsidR="0012147F" w:rsidRPr="00C63F58" w:rsidRDefault="00E5728D">
      <w:pPr>
        <w:rPr>
          <w:b/>
        </w:rPr>
      </w:pPr>
      <w:r>
        <w:rPr>
          <w:b/>
        </w:rPr>
        <w:t>Pracownik magazynu</w:t>
      </w:r>
    </w:p>
    <w:p w:rsidR="0012147F" w:rsidRDefault="00E5728D" w:rsidP="000B7257">
      <w:pPr>
        <w:pStyle w:val="ListParagraph"/>
        <w:numPr>
          <w:ilvl w:val="0"/>
          <w:numId w:val="3"/>
        </w:numPr>
      </w:pPr>
      <w:r>
        <w:t>Pracownik hotelu/apartamentu</w:t>
      </w:r>
    </w:p>
    <w:p w:rsidR="00D77676" w:rsidRDefault="00D77676" w:rsidP="00D77676">
      <w:pPr>
        <w:pStyle w:val="ListParagraph"/>
        <w:numPr>
          <w:ilvl w:val="0"/>
          <w:numId w:val="3"/>
        </w:numPr>
      </w:pPr>
      <w:r>
        <w:t xml:space="preserve">Obsługa smartfonu </w:t>
      </w:r>
    </w:p>
    <w:p w:rsidR="0012147F" w:rsidRDefault="00E5728D">
      <w:pPr>
        <w:pStyle w:val="ListParagraph"/>
        <w:numPr>
          <w:ilvl w:val="0"/>
          <w:numId w:val="3"/>
        </w:numPr>
      </w:pPr>
      <w:r>
        <w:t>Osoba wydająca i zamawiająca środki czystości w przypadku gdy nie robi tego recepcjonista</w:t>
      </w:r>
    </w:p>
    <w:p w:rsidR="003023A9" w:rsidRPr="004B06B6" w:rsidRDefault="004B06B6" w:rsidP="003023A9">
      <w:pPr>
        <w:pStyle w:val="ListParagraph"/>
        <w:numPr>
          <w:ilvl w:val="0"/>
          <w:numId w:val="3"/>
        </w:numPr>
      </w:pPr>
      <w:r>
        <w:t>Sprawdza stan środków uaktualniany przez osoby sprzątające</w:t>
      </w:r>
    </w:p>
    <w:p w:rsidR="003023A9" w:rsidRDefault="003023A9" w:rsidP="003023A9"/>
    <w:p w:rsidR="003023A9" w:rsidRDefault="003023A9" w:rsidP="003023A9"/>
    <w:p w:rsidR="003023A9" w:rsidRDefault="003023A9" w:rsidP="003023A9"/>
    <w:p w:rsidR="003023A9" w:rsidRDefault="003023A9" w:rsidP="003023A9"/>
    <w:p w:rsidR="0012147F" w:rsidRDefault="0012147F">
      <w:pPr>
        <w:rPr>
          <w:b/>
        </w:rPr>
      </w:pPr>
    </w:p>
    <w:p w:rsidR="003023A9" w:rsidRDefault="003023A9">
      <w:pPr>
        <w:rPr>
          <w:b/>
        </w:rPr>
      </w:pPr>
    </w:p>
    <w:p w:rsidR="00C63F58" w:rsidRDefault="00C63F58">
      <w:pPr>
        <w:rPr>
          <w:b/>
        </w:rPr>
      </w:pPr>
    </w:p>
    <w:p w:rsidR="00C63F58" w:rsidRDefault="00C63F58">
      <w:pPr>
        <w:rPr>
          <w:b/>
        </w:rPr>
      </w:pPr>
    </w:p>
    <w:p w:rsidR="004B06B6" w:rsidRDefault="004B06B6">
      <w:pPr>
        <w:rPr>
          <w:b/>
        </w:rPr>
      </w:pPr>
    </w:p>
    <w:p w:rsidR="004B06B6" w:rsidRDefault="004B06B6">
      <w:pPr>
        <w:rPr>
          <w:b/>
        </w:rPr>
      </w:pPr>
    </w:p>
    <w:p w:rsidR="00C63F58" w:rsidRDefault="00C63F58">
      <w:pPr>
        <w:rPr>
          <w:b/>
        </w:rPr>
      </w:pPr>
    </w:p>
    <w:p w:rsidR="000B7257" w:rsidRDefault="000B7257">
      <w:pPr>
        <w:rPr>
          <w:b/>
        </w:rPr>
      </w:pPr>
    </w:p>
    <w:p w:rsidR="000C6483" w:rsidRDefault="000C6483">
      <w:pPr>
        <w:rPr>
          <w:b/>
        </w:rPr>
      </w:pPr>
    </w:p>
    <w:p w:rsidR="002E0B01" w:rsidRDefault="002E0B01">
      <w:pPr>
        <w:rPr>
          <w:b/>
        </w:rPr>
      </w:pPr>
    </w:p>
    <w:p w:rsidR="0012147F" w:rsidRDefault="00E5728D">
      <w:pPr>
        <w:pStyle w:val="Heading2"/>
        <w:numPr>
          <w:ilvl w:val="0"/>
          <w:numId w:val="1"/>
        </w:numPr>
        <w:rPr>
          <w:color w:val="4F81BD"/>
        </w:rPr>
      </w:pPr>
      <w:r>
        <w:t>Rich Picture</w:t>
      </w:r>
    </w:p>
    <w:p w:rsidR="0012147F" w:rsidRDefault="0012147F" w:rsidP="000C6483"/>
    <w:p w:rsidR="0012147F" w:rsidRDefault="000C6483">
      <w:r>
        <w:rPr>
          <w:noProof/>
          <w:lang w:eastAsia="pl-PL"/>
        </w:rPr>
        <w:drawing>
          <wp:inline distT="0" distB="0" distL="0" distR="0" wp14:anchorId="0A4F2DCB" wp14:editId="1A9C6B09">
            <wp:extent cx="5760720" cy="3808730"/>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52197_573225403527925_7505137466345521152_n.png"/>
                    <pic:cNvPicPr/>
                  </pic:nvPicPr>
                  <pic:blipFill>
                    <a:blip r:embed="rId10"/>
                    <a:stretch>
                      <a:fillRect/>
                    </a:stretch>
                  </pic:blipFill>
                  <pic:spPr>
                    <a:xfrm>
                      <a:off x="0" y="0"/>
                      <a:ext cx="5760720" cy="3808730"/>
                    </a:xfrm>
                    <a:prstGeom prst="rect">
                      <a:avLst/>
                    </a:prstGeom>
                  </pic:spPr>
                </pic:pic>
              </a:graphicData>
            </a:graphic>
          </wp:inline>
        </w:drawing>
      </w:r>
    </w:p>
    <w:p w:rsidR="00E54DAC" w:rsidRDefault="00E54DAC">
      <w:pPr>
        <w:jc w:val="center"/>
        <w:rPr>
          <w:b/>
          <w:u w:val="single"/>
        </w:rPr>
      </w:pPr>
    </w:p>
    <w:p w:rsidR="003023A9" w:rsidRDefault="003023A9">
      <w:pPr>
        <w:jc w:val="center"/>
        <w:rPr>
          <w:b/>
          <w:u w:val="single"/>
        </w:rPr>
      </w:pPr>
    </w:p>
    <w:p w:rsidR="003023A9" w:rsidRDefault="003023A9">
      <w:pPr>
        <w:jc w:val="center"/>
        <w:rPr>
          <w:b/>
          <w:u w:val="single"/>
        </w:rPr>
      </w:pPr>
    </w:p>
    <w:p w:rsidR="003023A9" w:rsidRDefault="003023A9">
      <w:pPr>
        <w:jc w:val="center"/>
        <w:rPr>
          <w:b/>
          <w:u w:val="single"/>
        </w:rPr>
      </w:pPr>
    </w:p>
    <w:p w:rsidR="003023A9" w:rsidRDefault="003023A9">
      <w:pPr>
        <w:jc w:val="center"/>
        <w:rPr>
          <w:b/>
          <w:u w:val="single"/>
        </w:rPr>
      </w:pPr>
    </w:p>
    <w:p w:rsidR="003023A9" w:rsidRDefault="003023A9">
      <w:pPr>
        <w:jc w:val="center"/>
        <w:rPr>
          <w:b/>
          <w:u w:val="single"/>
        </w:rPr>
      </w:pPr>
    </w:p>
    <w:p w:rsidR="003023A9" w:rsidRDefault="003023A9">
      <w:pPr>
        <w:jc w:val="center"/>
        <w:rPr>
          <w:b/>
          <w:u w:val="single"/>
        </w:rPr>
      </w:pPr>
    </w:p>
    <w:p w:rsidR="003023A9" w:rsidRDefault="003023A9">
      <w:pPr>
        <w:jc w:val="center"/>
        <w:rPr>
          <w:b/>
          <w:u w:val="single"/>
        </w:rPr>
      </w:pPr>
    </w:p>
    <w:p w:rsidR="003023A9" w:rsidRDefault="003023A9">
      <w:pPr>
        <w:jc w:val="center"/>
        <w:rPr>
          <w:b/>
          <w:u w:val="single"/>
        </w:rPr>
      </w:pPr>
    </w:p>
    <w:p w:rsidR="003023A9" w:rsidRDefault="003023A9">
      <w:pPr>
        <w:jc w:val="center"/>
        <w:rPr>
          <w:b/>
          <w:u w:val="single"/>
        </w:rPr>
      </w:pPr>
    </w:p>
    <w:p w:rsidR="00C63F58" w:rsidRDefault="00C63F58">
      <w:pPr>
        <w:jc w:val="center"/>
        <w:rPr>
          <w:b/>
          <w:u w:val="single"/>
        </w:rPr>
      </w:pPr>
    </w:p>
    <w:p w:rsidR="003023A9" w:rsidRDefault="003023A9">
      <w:pPr>
        <w:jc w:val="center"/>
        <w:rPr>
          <w:b/>
          <w:u w:val="single"/>
        </w:rPr>
      </w:pPr>
    </w:p>
    <w:p w:rsidR="004B06B6" w:rsidRDefault="004B06B6">
      <w:pPr>
        <w:jc w:val="center"/>
        <w:rPr>
          <w:b/>
          <w:u w:val="single"/>
        </w:rPr>
      </w:pPr>
    </w:p>
    <w:p w:rsidR="003023A9" w:rsidRDefault="003023A9">
      <w:pPr>
        <w:jc w:val="center"/>
        <w:rPr>
          <w:b/>
          <w:u w:val="single"/>
        </w:rPr>
      </w:pPr>
    </w:p>
    <w:p w:rsidR="00E54DAC" w:rsidRDefault="00E54DAC" w:rsidP="00E54DAC">
      <w:pPr>
        <w:pStyle w:val="Heading2"/>
        <w:numPr>
          <w:ilvl w:val="0"/>
          <w:numId w:val="1"/>
        </w:numPr>
      </w:pPr>
      <w:r>
        <w:t>Testy akceptacyjne</w:t>
      </w:r>
    </w:p>
    <w:p w:rsidR="00E54DAC" w:rsidRDefault="00E54DAC">
      <w:pPr>
        <w:jc w:val="center"/>
        <w:rPr>
          <w:b/>
          <w:u w:val="single"/>
        </w:rPr>
      </w:pPr>
    </w:p>
    <w:p w:rsidR="0012147F" w:rsidRDefault="00E5728D">
      <w:pPr>
        <w:jc w:val="center"/>
        <w:rPr>
          <w:b/>
          <w:u w:val="single"/>
        </w:rPr>
      </w:pPr>
      <w:r>
        <w:rPr>
          <w:b/>
          <w:u w:val="single"/>
        </w:rPr>
        <w:t>Pracownik sprzątający</w:t>
      </w:r>
    </w:p>
    <w:tbl>
      <w:tblPr>
        <w:tblStyle w:val="TableGrid"/>
        <w:tblW w:w="0" w:type="auto"/>
        <w:shd w:val="clear" w:color="auto" w:fill="FFFFFF" w:themeFill="background1"/>
        <w:tblLook w:val="04A0" w:firstRow="1" w:lastRow="0" w:firstColumn="1" w:lastColumn="0" w:noHBand="0" w:noVBand="1"/>
      </w:tblPr>
      <w:tblGrid>
        <w:gridCol w:w="3070"/>
        <w:gridCol w:w="3071"/>
        <w:gridCol w:w="3071"/>
      </w:tblGrid>
      <w:tr w:rsidR="0012147F" w:rsidTr="00C37A6E">
        <w:tc>
          <w:tcPr>
            <w:tcW w:w="3070" w:type="dxa"/>
            <w:shd w:val="clear" w:color="auto" w:fill="D9D9D9" w:themeFill="background1" w:themeFillShade="D9"/>
          </w:tcPr>
          <w:p w:rsidR="0012147F" w:rsidRDefault="002A5652" w:rsidP="002A5652">
            <w:pPr>
              <w:jc w:val="center"/>
              <w:rPr>
                <w:b/>
              </w:rPr>
            </w:pPr>
            <w:r>
              <w:rPr>
                <w:b/>
              </w:rPr>
              <w:t>Cel działania</w:t>
            </w:r>
          </w:p>
        </w:tc>
        <w:tc>
          <w:tcPr>
            <w:tcW w:w="3071" w:type="dxa"/>
            <w:shd w:val="clear" w:color="auto" w:fill="D9D9D9" w:themeFill="background1" w:themeFillShade="D9"/>
          </w:tcPr>
          <w:p w:rsidR="0012147F" w:rsidRDefault="00E5728D" w:rsidP="002A5652">
            <w:pPr>
              <w:jc w:val="center"/>
              <w:rPr>
                <w:b/>
              </w:rPr>
            </w:pPr>
            <w:r>
              <w:rPr>
                <w:b/>
              </w:rPr>
              <w:t xml:space="preserve">Kroki </w:t>
            </w:r>
          </w:p>
        </w:tc>
        <w:tc>
          <w:tcPr>
            <w:tcW w:w="3071" w:type="dxa"/>
            <w:shd w:val="clear" w:color="auto" w:fill="D9D9D9" w:themeFill="background1" w:themeFillShade="D9"/>
          </w:tcPr>
          <w:p w:rsidR="0012147F" w:rsidRDefault="002A5652">
            <w:pPr>
              <w:jc w:val="center"/>
              <w:rPr>
                <w:b/>
              </w:rPr>
            </w:pPr>
            <w:r>
              <w:rPr>
                <w:b/>
              </w:rPr>
              <w:t>R</w:t>
            </w:r>
            <w:r w:rsidR="00E5728D">
              <w:rPr>
                <w:b/>
              </w:rPr>
              <w:t>ezultat</w:t>
            </w:r>
          </w:p>
        </w:tc>
      </w:tr>
      <w:tr w:rsidR="0012147F" w:rsidTr="00C37A6E">
        <w:tc>
          <w:tcPr>
            <w:tcW w:w="3070" w:type="dxa"/>
            <w:shd w:val="clear" w:color="auto" w:fill="FFFFFF" w:themeFill="background1"/>
          </w:tcPr>
          <w:p w:rsidR="0012147F" w:rsidRDefault="00E5728D">
            <w:r>
              <w:t>Sprawdzić czy dany środek czystości jest dostępny.</w:t>
            </w:r>
          </w:p>
        </w:tc>
        <w:tc>
          <w:tcPr>
            <w:tcW w:w="3071" w:type="dxa"/>
            <w:shd w:val="clear" w:color="auto" w:fill="FFFFFF" w:themeFill="background1"/>
          </w:tcPr>
          <w:p w:rsidR="0012147F" w:rsidRDefault="00E5728D">
            <w:r>
              <w:t>1. Przejdź w zakładkę „dostępność”.</w:t>
            </w:r>
          </w:p>
          <w:p w:rsidR="0012147F" w:rsidRDefault="00E5728D">
            <w:r>
              <w:t>2. Wpisz nazwę produktu, który chcesz sprawdzić.</w:t>
            </w:r>
          </w:p>
          <w:p w:rsidR="0012147F" w:rsidRDefault="00E5728D">
            <w:r>
              <w:t xml:space="preserve">3. Zobacz czy dany środek czystości jest dostępny. </w:t>
            </w:r>
          </w:p>
          <w:p w:rsidR="0012147F" w:rsidRDefault="0012147F"/>
        </w:tc>
        <w:tc>
          <w:tcPr>
            <w:tcW w:w="3071" w:type="dxa"/>
            <w:shd w:val="clear" w:color="auto" w:fill="FFFFFF" w:themeFill="background1"/>
          </w:tcPr>
          <w:p w:rsidR="0012147F" w:rsidRDefault="00E5728D">
            <w:r>
              <w:t xml:space="preserve">Na ekranie pojawia się dostępność danego środka czystości. </w:t>
            </w:r>
          </w:p>
        </w:tc>
      </w:tr>
      <w:tr w:rsidR="0012147F" w:rsidTr="00C37A6E">
        <w:tc>
          <w:tcPr>
            <w:tcW w:w="3070" w:type="dxa"/>
            <w:shd w:val="clear" w:color="auto" w:fill="FFFFFF" w:themeFill="background1"/>
          </w:tcPr>
          <w:p w:rsidR="0012147F" w:rsidRDefault="00E5728D">
            <w:r>
              <w:t>Dobrać odpowiedni środek czyszczący.</w:t>
            </w:r>
          </w:p>
        </w:tc>
        <w:tc>
          <w:tcPr>
            <w:tcW w:w="3071" w:type="dxa"/>
            <w:shd w:val="clear" w:color="auto" w:fill="FFFFFF" w:themeFill="background1"/>
          </w:tcPr>
          <w:p w:rsidR="0012147F" w:rsidRDefault="00E5728D">
            <w:r>
              <w:t>1. Otwórz system.</w:t>
            </w:r>
          </w:p>
          <w:p w:rsidR="0012147F" w:rsidRDefault="00E5728D">
            <w:r>
              <w:t>2. Wejdź w zakładkę „środki czystości”.</w:t>
            </w:r>
          </w:p>
          <w:p w:rsidR="0012147F" w:rsidRDefault="00E5728D">
            <w:r>
              <w:t>3. Sprawdź, który środek jest najodpowiedniejszy.</w:t>
            </w:r>
          </w:p>
        </w:tc>
        <w:tc>
          <w:tcPr>
            <w:tcW w:w="3071" w:type="dxa"/>
            <w:shd w:val="clear" w:color="auto" w:fill="FFFFFF" w:themeFill="background1"/>
          </w:tcPr>
          <w:p w:rsidR="0012147F" w:rsidRDefault="00E5728D">
            <w:r>
              <w:t>Szybie dobranie odpowiedniego środka czystości.</w:t>
            </w:r>
          </w:p>
        </w:tc>
      </w:tr>
      <w:tr w:rsidR="0012147F" w:rsidTr="00C37A6E">
        <w:tc>
          <w:tcPr>
            <w:tcW w:w="3070" w:type="dxa"/>
            <w:shd w:val="clear" w:color="auto" w:fill="FFFFFF" w:themeFill="background1"/>
          </w:tcPr>
          <w:p w:rsidR="0012147F" w:rsidRDefault="00E54DAC">
            <w:r>
              <w:t>Sporządzenie ile środków czystości zostało zużytych.</w:t>
            </w:r>
          </w:p>
        </w:tc>
        <w:tc>
          <w:tcPr>
            <w:tcW w:w="3071" w:type="dxa"/>
            <w:shd w:val="clear" w:color="auto" w:fill="FFFFFF" w:themeFill="background1"/>
          </w:tcPr>
          <w:p w:rsidR="0012147F" w:rsidRDefault="00E54DAC" w:rsidP="00E54DAC">
            <w:r>
              <w:t>1. Otwórz system.</w:t>
            </w:r>
          </w:p>
          <w:p w:rsidR="00E54DAC" w:rsidRDefault="00E54DAC" w:rsidP="00E54DAC">
            <w:r>
              <w:t>2. Sporządź listę zużytych środków.</w:t>
            </w:r>
          </w:p>
        </w:tc>
        <w:tc>
          <w:tcPr>
            <w:tcW w:w="3071" w:type="dxa"/>
            <w:shd w:val="clear" w:color="auto" w:fill="FFFFFF" w:themeFill="background1"/>
          </w:tcPr>
          <w:p w:rsidR="0012147F" w:rsidRDefault="00E54DAC">
            <w:r>
              <w:t>Poinformowanie reszty pracowników ile środków zostało zużytych, aby następnie zamówić ich odpowiednią ilość.</w:t>
            </w:r>
          </w:p>
        </w:tc>
      </w:tr>
    </w:tbl>
    <w:p w:rsidR="0012147F" w:rsidRDefault="0012147F"/>
    <w:p w:rsidR="006C3170" w:rsidRDefault="006C3170"/>
    <w:p w:rsidR="006C3170" w:rsidRDefault="006C3170"/>
    <w:p w:rsidR="006C3170" w:rsidRDefault="006C3170"/>
    <w:p w:rsidR="006C3170" w:rsidRDefault="006C3170"/>
    <w:p w:rsidR="006C3170" w:rsidRDefault="006C3170"/>
    <w:p w:rsidR="006C3170" w:rsidRDefault="006C3170"/>
    <w:p w:rsidR="006C3170" w:rsidRDefault="006C3170"/>
    <w:p w:rsidR="006C3170" w:rsidRDefault="006C3170"/>
    <w:p w:rsidR="006C3170" w:rsidRDefault="006C3170"/>
    <w:p w:rsidR="006C3170" w:rsidRDefault="006C3170"/>
    <w:p w:rsidR="006C3170" w:rsidRDefault="006C3170"/>
    <w:p w:rsidR="006C3170" w:rsidRDefault="006C3170"/>
    <w:p w:rsidR="006C3170" w:rsidRDefault="006C3170"/>
    <w:p w:rsidR="006C3170" w:rsidRDefault="006C3170"/>
    <w:p w:rsidR="0012147F" w:rsidRDefault="00E5728D">
      <w:pPr>
        <w:jc w:val="center"/>
        <w:rPr>
          <w:b/>
          <w:u w:val="single"/>
        </w:rPr>
      </w:pPr>
      <w:r>
        <w:rPr>
          <w:b/>
          <w:u w:val="single"/>
        </w:rPr>
        <w:t>Recepcjonista</w:t>
      </w:r>
    </w:p>
    <w:tbl>
      <w:tblPr>
        <w:tblW w:w="9075" w:type="dxa"/>
        <w:shd w:val="clear" w:color="auto" w:fill="FFFFFF" w:themeFill="background1"/>
        <w:tblCellMar>
          <w:left w:w="10" w:type="dxa"/>
          <w:right w:w="10" w:type="dxa"/>
        </w:tblCellMar>
        <w:tblLook w:val="04A0" w:firstRow="1" w:lastRow="0" w:firstColumn="1" w:lastColumn="0" w:noHBand="0" w:noVBand="1"/>
      </w:tblPr>
      <w:tblGrid>
        <w:gridCol w:w="3025"/>
        <w:gridCol w:w="3025"/>
        <w:gridCol w:w="3025"/>
      </w:tblGrid>
      <w:tr w:rsidR="0012147F" w:rsidTr="00C37A6E">
        <w:trPr>
          <w:trHeight w:val="284"/>
        </w:trPr>
        <w:tc>
          <w:tcPr>
            <w:tcW w:w="3025" w:type="dxa"/>
            <w:tcBorders>
              <w:top w:val="single" w:sz="2" w:space="0" w:color="000000"/>
              <w:left w:val="single" w:sz="2" w:space="0" w:color="000000"/>
              <w:bottom w:val="single" w:sz="2" w:space="0" w:color="000000"/>
              <w:right w:val="single" w:sz="0" w:space="0" w:color="000000"/>
            </w:tcBorders>
            <w:shd w:val="clear" w:color="auto" w:fill="D9D9D9" w:themeFill="background1" w:themeFillShade="D9"/>
            <w:tcMar>
              <w:top w:w="55" w:type="dxa"/>
              <w:left w:w="55" w:type="dxa"/>
              <w:bottom w:w="55" w:type="dxa"/>
              <w:right w:w="55" w:type="dxa"/>
            </w:tcMar>
          </w:tcPr>
          <w:p w:rsidR="0012147F" w:rsidRDefault="002A5652">
            <w:pPr>
              <w:pStyle w:val="TableContents"/>
              <w:jc w:val="center"/>
              <w:rPr>
                <w:b/>
              </w:rPr>
            </w:pPr>
            <w:r>
              <w:rPr>
                <w:b/>
              </w:rPr>
              <w:t>Cel działania</w:t>
            </w:r>
          </w:p>
        </w:tc>
        <w:tc>
          <w:tcPr>
            <w:tcW w:w="3025" w:type="dxa"/>
            <w:tcBorders>
              <w:top w:val="single" w:sz="2" w:space="0" w:color="000000"/>
              <w:left w:val="single" w:sz="2" w:space="0" w:color="000000"/>
              <w:bottom w:val="single" w:sz="2" w:space="0" w:color="000000"/>
              <w:right w:val="single" w:sz="0" w:space="0" w:color="000000"/>
            </w:tcBorders>
            <w:shd w:val="clear" w:color="auto" w:fill="D9D9D9" w:themeFill="background1" w:themeFillShade="D9"/>
            <w:tcMar>
              <w:top w:w="55" w:type="dxa"/>
              <w:left w:w="55" w:type="dxa"/>
              <w:bottom w:w="55" w:type="dxa"/>
              <w:right w:w="55" w:type="dxa"/>
            </w:tcMar>
          </w:tcPr>
          <w:p w:rsidR="0012147F" w:rsidRDefault="002A5652">
            <w:pPr>
              <w:pStyle w:val="TableContents"/>
              <w:jc w:val="center"/>
              <w:rPr>
                <w:b/>
              </w:rPr>
            </w:pPr>
            <w:r>
              <w:rPr>
                <w:b/>
              </w:rPr>
              <w:t>Kroki</w:t>
            </w:r>
          </w:p>
        </w:tc>
        <w:tc>
          <w:tcPr>
            <w:tcW w:w="302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12147F" w:rsidRDefault="002A5652">
            <w:pPr>
              <w:pStyle w:val="TableContents"/>
              <w:jc w:val="center"/>
              <w:rPr>
                <w:b/>
              </w:rPr>
            </w:pPr>
            <w:r>
              <w:rPr>
                <w:b/>
              </w:rPr>
              <w:t>Rezultat</w:t>
            </w:r>
          </w:p>
        </w:tc>
      </w:tr>
      <w:tr w:rsidR="0012147F" w:rsidTr="00C37A6E">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Znać stan środków chemicznych w hotelu</w:t>
            </w:r>
          </w:p>
        </w:tc>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1.Otworzenie systemu</w:t>
            </w:r>
          </w:p>
          <w:p w:rsidR="0012147F" w:rsidRDefault="00E5728D">
            <w:pPr>
              <w:pStyle w:val="TableContents"/>
            </w:pPr>
            <w:r>
              <w:t>2.Wejście w zakładkę stanu środków</w:t>
            </w:r>
          </w:p>
        </w:tc>
        <w:tc>
          <w:tcPr>
            <w:tcW w:w="3025" w:type="dxa"/>
            <w:tcBorders>
              <w:top w:val="single" w:sz="0"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2147F" w:rsidRDefault="00E5728D">
            <w:pPr>
              <w:pStyle w:val="TableContents"/>
            </w:pPr>
            <w:r>
              <w:t>W systemie pojawi się informacja odnośnie stanu środków chemicznych, tzn. ich rodzaju i ilości</w:t>
            </w:r>
          </w:p>
        </w:tc>
      </w:tr>
      <w:tr w:rsidR="0012147F" w:rsidTr="00C37A6E">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Znać ilość zużytych środków na poszczególne pokoje</w:t>
            </w:r>
          </w:p>
        </w:tc>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1.Otworzenie systemu</w:t>
            </w:r>
          </w:p>
          <w:p w:rsidR="0012147F" w:rsidRDefault="00E5728D">
            <w:pPr>
              <w:pStyle w:val="TableContents"/>
            </w:pPr>
            <w:r>
              <w:t>2.Sprawdzenie wpisanej przez sprzątaczy ilości zużytych środków na dany pokój</w:t>
            </w:r>
          </w:p>
        </w:tc>
        <w:tc>
          <w:tcPr>
            <w:tcW w:w="3025" w:type="dxa"/>
            <w:tcBorders>
              <w:top w:val="single" w:sz="0"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2147F" w:rsidRDefault="00E5728D">
            <w:pPr>
              <w:pStyle w:val="TableContents"/>
            </w:pPr>
            <w:r>
              <w:t>Dzięki systemowi recepcjonista będzie wiedział jaka ilość chemii zużywana jest na poszczególne apartamenty przez usługi sprzątające</w:t>
            </w:r>
          </w:p>
        </w:tc>
      </w:tr>
      <w:tr w:rsidR="0012147F" w:rsidTr="00C37A6E">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Mieć bezpośredni kontakt z magazynem</w:t>
            </w:r>
          </w:p>
        </w:tc>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1.Otworzenie systemu</w:t>
            </w:r>
          </w:p>
          <w:p w:rsidR="0012147F" w:rsidRDefault="00E5728D">
            <w:pPr>
              <w:pStyle w:val="TableContents"/>
            </w:pPr>
            <w:r>
              <w:t>2.Skontaktowanie się z magazynem drogą mailowa/telefoniczna</w:t>
            </w:r>
          </w:p>
        </w:tc>
        <w:tc>
          <w:tcPr>
            <w:tcW w:w="3025" w:type="dxa"/>
            <w:tcBorders>
              <w:top w:val="single" w:sz="0"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2147F" w:rsidRDefault="00E5728D">
            <w:pPr>
              <w:pStyle w:val="TableContents"/>
            </w:pPr>
            <w:r>
              <w:t>Bezproblemowa komunikacja z magazynem, usprawniająca dostarczanie środków czystości</w:t>
            </w:r>
          </w:p>
        </w:tc>
      </w:tr>
      <w:tr w:rsidR="0012147F" w:rsidTr="00C37A6E">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Składać szczegółowe zamówienia</w:t>
            </w:r>
          </w:p>
        </w:tc>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1.Otworzenie systemu</w:t>
            </w:r>
          </w:p>
          <w:p w:rsidR="0012147F" w:rsidRDefault="00E5728D">
            <w:pPr>
              <w:pStyle w:val="TableContents"/>
            </w:pPr>
            <w:r>
              <w:t>2.Wejście w zakładkę zamówień</w:t>
            </w:r>
          </w:p>
          <w:p w:rsidR="0012147F" w:rsidRDefault="00E5728D">
            <w:pPr>
              <w:pStyle w:val="TableContents"/>
            </w:pPr>
            <w:r>
              <w:t>3.Złożenie zamówienia</w:t>
            </w:r>
          </w:p>
        </w:tc>
        <w:tc>
          <w:tcPr>
            <w:tcW w:w="3025" w:type="dxa"/>
            <w:tcBorders>
              <w:top w:val="single" w:sz="0"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2147F" w:rsidRDefault="00E5728D">
            <w:pPr>
              <w:pStyle w:val="TableContents"/>
            </w:pPr>
            <w:r>
              <w:t>Recepcjonista wie jakie środki potrzebne są hotelowi, dzięki systemowi będzie wiedział co dokładnie przyjdzie w zamówieniu</w:t>
            </w:r>
          </w:p>
        </w:tc>
      </w:tr>
    </w:tbl>
    <w:p w:rsidR="0012147F" w:rsidRDefault="0012147F">
      <w:pPr>
        <w:rPr>
          <w:b/>
          <w:u w:val="single"/>
        </w:rPr>
      </w:pPr>
    </w:p>
    <w:p w:rsidR="006C3170" w:rsidRDefault="006C3170">
      <w:pPr>
        <w:rPr>
          <w:b/>
          <w:u w:val="single"/>
        </w:rPr>
      </w:pPr>
    </w:p>
    <w:p w:rsidR="006C3170" w:rsidRDefault="006C3170">
      <w:pPr>
        <w:rPr>
          <w:b/>
          <w:u w:val="single"/>
        </w:rPr>
      </w:pPr>
    </w:p>
    <w:p w:rsidR="006C3170" w:rsidRDefault="006C3170">
      <w:pPr>
        <w:rPr>
          <w:b/>
          <w:u w:val="single"/>
        </w:rPr>
      </w:pPr>
    </w:p>
    <w:p w:rsidR="006C3170" w:rsidRDefault="006C3170">
      <w:pPr>
        <w:rPr>
          <w:b/>
          <w:u w:val="single"/>
        </w:rPr>
      </w:pPr>
    </w:p>
    <w:p w:rsidR="006C3170" w:rsidRDefault="006C3170">
      <w:pPr>
        <w:rPr>
          <w:b/>
          <w:u w:val="single"/>
        </w:rPr>
      </w:pPr>
    </w:p>
    <w:p w:rsidR="006C3170" w:rsidRDefault="006C3170">
      <w:pPr>
        <w:rPr>
          <w:b/>
          <w:u w:val="single"/>
        </w:rPr>
      </w:pPr>
    </w:p>
    <w:p w:rsidR="006C3170" w:rsidRDefault="006C3170">
      <w:pPr>
        <w:rPr>
          <w:b/>
          <w:u w:val="single"/>
        </w:rPr>
      </w:pPr>
    </w:p>
    <w:p w:rsidR="006C3170" w:rsidRDefault="006C3170">
      <w:pPr>
        <w:rPr>
          <w:b/>
          <w:u w:val="single"/>
        </w:rPr>
      </w:pPr>
    </w:p>
    <w:p w:rsidR="006C3170" w:rsidRDefault="006C3170">
      <w:pPr>
        <w:rPr>
          <w:b/>
          <w:u w:val="single"/>
        </w:rPr>
      </w:pPr>
    </w:p>
    <w:p w:rsidR="006C3170" w:rsidRDefault="006C3170">
      <w:pPr>
        <w:rPr>
          <w:b/>
          <w:u w:val="single"/>
        </w:rPr>
      </w:pPr>
    </w:p>
    <w:p w:rsidR="00474C3D" w:rsidRDefault="00474C3D">
      <w:pPr>
        <w:rPr>
          <w:b/>
          <w:u w:val="single"/>
        </w:rPr>
      </w:pPr>
    </w:p>
    <w:p w:rsidR="006C3170" w:rsidRDefault="006C3170">
      <w:pPr>
        <w:rPr>
          <w:b/>
          <w:u w:val="single"/>
        </w:rPr>
      </w:pPr>
    </w:p>
    <w:p w:rsidR="0012147F" w:rsidRDefault="00E5728D">
      <w:pPr>
        <w:jc w:val="center"/>
        <w:rPr>
          <w:b/>
          <w:u w:val="single"/>
        </w:rPr>
      </w:pPr>
      <w:r>
        <w:rPr>
          <w:b/>
          <w:u w:val="single"/>
        </w:rPr>
        <w:t>Pracownik magazynu</w:t>
      </w:r>
    </w:p>
    <w:tbl>
      <w:tblPr>
        <w:tblW w:w="9075" w:type="dxa"/>
        <w:shd w:val="clear" w:color="auto" w:fill="FFFFFF" w:themeFill="background1"/>
        <w:tblCellMar>
          <w:left w:w="10" w:type="dxa"/>
          <w:right w:w="10" w:type="dxa"/>
        </w:tblCellMar>
        <w:tblLook w:val="04A0" w:firstRow="1" w:lastRow="0" w:firstColumn="1" w:lastColumn="0" w:noHBand="0" w:noVBand="1"/>
      </w:tblPr>
      <w:tblGrid>
        <w:gridCol w:w="3025"/>
        <w:gridCol w:w="3025"/>
        <w:gridCol w:w="3025"/>
      </w:tblGrid>
      <w:tr w:rsidR="0012147F" w:rsidTr="00C37A6E">
        <w:tc>
          <w:tcPr>
            <w:tcW w:w="3025" w:type="dxa"/>
            <w:tcBorders>
              <w:top w:val="single" w:sz="2" w:space="0" w:color="000000"/>
              <w:left w:val="single" w:sz="2" w:space="0" w:color="000000"/>
              <w:bottom w:val="single" w:sz="2" w:space="0" w:color="000000"/>
              <w:right w:val="single" w:sz="0" w:space="0" w:color="000000"/>
            </w:tcBorders>
            <w:shd w:val="clear" w:color="auto" w:fill="D9D9D9" w:themeFill="background1" w:themeFillShade="D9"/>
            <w:tcMar>
              <w:top w:w="55" w:type="dxa"/>
              <w:left w:w="55" w:type="dxa"/>
              <w:bottom w:w="55" w:type="dxa"/>
              <w:right w:w="55" w:type="dxa"/>
            </w:tcMar>
          </w:tcPr>
          <w:p w:rsidR="0012147F" w:rsidRDefault="002A5652" w:rsidP="00EA1E69">
            <w:pPr>
              <w:pStyle w:val="TableContents"/>
              <w:rPr>
                <w:b/>
              </w:rPr>
            </w:pPr>
            <w:r>
              <w:rPr>
                <w:b/>
              </w:rPr>
              <w:t>Cel działania</w:t>
            </w:r>
          </w:p>
        </w:tc>
        <w:tc>
          <w:tcPr>
            <w:tcW w:w="3025" w:type="dxa"/>
            <w:tcBorders>
              <w:top w:val="single" w:sz="2" w:space="0" w:color="000000"/>
              <w:left w:val="single" w:sz="2" w:space="0" w:color="000000"/>
              <w:bottom w:val="single" w:sz="2" w:space="0" w:color="000000"/>
              <w:right w:val="single" w:sz="0" w:space="0" w:color="000000"/>
            </w:tcBorders>
            <w:shd w:val="clear" w:color="auto" w:fill="D9D9D9" w:themeFill="background1" w:themeFillShade="D9"/>
            <w:tcMar>
              <w:top w:w="55" w:type="dxa"/>
              <w:left w:w="55" w:type="dxa"/>
              <w:bottom w:w="55" w:type="dxa"/>
              <w:right w:w="55" w:type="dxa"/>
            </w:tcMar>
          </w:tcPr>
          <w:p w:rsidR="0012147F" w:rsidRDefault="002A5652">
            <w:pPr>
              <w:pStyle w:val="TableContents"/>
              <w:jc w:val="center"/>
              <w:rPr>
                <w:b/>
              </w:rPr>
            </w:pPr>
            <w:r>
              <w:rPr>
                <w:b/>
              </w:rPr>
              <w:t>Kroki</w:t>
            </w:r>
          </w:p>
        </w:tc>
        <w:tc>
          <w:tcPr>
            <w:tcW w:w="302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12147F" w:rsidRDefault="002A5652">
            <w:pPr>
              <w:pStyle w:val="TableContents"/>
              <w:jc w:val="center"/>
              <w:rPr>
                <w:b/>
              </w:rPr>
            </w:pPr>
            <w:r>
              <w:rPr>
                <w:b/>
              </w:rPr>
              <w:t>Rezultat</w:t>
            </w:r>
          </w:p>
        </w:tc>
      </w:tr>
      <w:tr w:rsidR="0012147F" w:rsidTr="00C37A6E">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rsidP="00EA1E69">
            <w:pPr>
              <w:pStyle w:val="TableContents"/>
            </w:pPr>
            <w:r>
              <w:t>Wiedzieć jakimi środkami chemicznymi dysponuje w magazynie</w:t>
            </w:r>
          </w:p>
        </w:tc>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1. Otworzyć system</w:t>
            </w:r>
          </w:p>
          <w:p w:rsidR="0012147F" w:rsidRDefault="00E5728D">
            <w:pPr>
              <w:pStyle w:val="TableContents"/>
            </w:pPr>
            <w:r>
              <w:t>2.Sprawdzić stan środków</w:t>
            </w:r>
          </w:p>
        </w:tc>
        <w:tc>
          <w:tcPr>
            <w:tcW w:w="3025" w:type="dxa"/>
            <w:tcBorders>
              <w:top w:val="single" w:sz="0"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2147F" w:rsidRDefault="00E5728D">
            <w:pPr>
              <w:pStyle w:val="TableContents"/>
            </w:pPr>
            <w:r>
              <w:t>Pracownik magazynu będzie wiedział czym dysponuje w magazynie</w:t>
            </w:r>
          </w:p>
        </w:tc>
      </w:tr>
      <w:tr w:rsidR="0012147F" w:rsidTr="00C37A6E">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rsidP="00EA1E69">
            <w:pPr>
              <w:pStyle w:val="TableContents"/>
            </w:pPr>
            <w:r>
              <w:t>Wiedzieć jakich środków czystości potrzebuje dany hotel</w:t>
            </w:r>
          </w:p>
        </w:tc>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1. Otworzyć system</w:t>
            </w:r>
          </w:p>
          <w:p w:rsidR="0012147F" w:rsidRDefault="00E5728D">
            <w:pPr>
              <w:pStyle w:val="TableContents"/>
            </w:pPr>
            <w:r>
              <w:t>2.Wejść w zakładkę zamówień</w:t>
            </w:r>
          </w:p>
          <w:p w:rsidR="0012147F" w:rsidRDefault="00E5728D">
            <w:pPr>
              <w:pStyle w:val="TableContents"/>
            </w:pPr>
            <w:r>
              <w:t>3.Przejrzeć złożone zamówienia</w:t>
            </w:r>
          </w:p>
        </w:tc>
        <w:tc>
          <w:tcPr>
            <w:tcW w:w="3025" w:type="dxa"/>
            <w:tcBorders>
              <w:top w:val="single" w:sz="0"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2147F" w:rsidRDefault="00E5728D">
            <w:pPr>
              <w:pStyle w:val="TableContents"/>
            </w:pPr>
            <w:r>
              <w:t>Dzięki systemowi wiadome będzie czego konkretnie potrzebują poszczególne hotele</w:t>
            </w:r>
          </w:p>
        </w:tc>
      </w:tr>
      <w:tr w:rsidR="0012147F" w:rsidTr="00C37A6E">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rsidP="00EA1E69">
            <w:pPr>
              <w:pStyle w:val="TableContents"/>
            </w:pPr>
            <w:r>
              <w:t>Kompletować złożone zamówienia</w:t>
            </w:r>
          </w:p>
        </w:tc>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1.Zebranie wszystkich potrzebnych środków czystości</w:t>
            </w:r>
          </w:p>
          <w:p w:rsidR="0012147F" w:rsidRDefault="00E5728D">
            <w:pPr>
              <w:pStyle w:val="TableContents"/>
            </w:pPr>
            <w:r>
              <w:t>2.Zapakowanie ich do paczki</w:t>
            </w:r>
          </w:p>
          <w:p w:rsidR="0012147F" w:rsidRDefault="0012147F">
            <w:pPr>
              <w:pStyle w:val="TableContents"/>
            </w:pPr>
          </w:p>
        </w:tc>
        <w:tc>
          <w:tcPr>
            <w:tcW w:w="3025" w:type="dxa"/>
            <w:tcBorders>
              <w:top w:val="single" w:sz="0"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2147F" w:rsidRDefault="00E5728D">
            <w:pPr>
              <w:pStyle w:val="TableContents"/>
            </w:pPr>
            <w:r>
              <w:t>Zamówienia dla hoteli będą spersonalizowane, będą trafiać do nich tylko potrzebne środki chemiczne</w:t>
            </w:r>
          </w:p>
        </w:tc>
      </w:tr>
      <w:tr w:rsidR="0012147F" w:rsidTr="00C37A6E">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rsidP="00EA1E69">
            <w:pPr>
              <w:pStyle w:val="TableContents"/>
            </w:pPr>
            <w:r>
              <w:t>Wysłać zamówienie</w:t>
            </w:r>
          </w:p>
        </w:tc>
        <w:tc>
          <w:tcPr>
            <w:tcW w:w="3025" w:type="dxa"/>
            <w:tcBorders>
              <w:top w:val="single" w:sz="0" w:space="0" w:color="000000"/>
              <w:left w:val="single" w:sz="2" w:space="0" w:color="000000"/>
              <w:bottom w:val="single" w:sz="2" w:space="0" w:color="000000"/>
              <w:right w:val="single" w:sz="0" w:space="0" w:color="000000"/>
            </w:tcBorders>
            <w:shd w:val="clear" w:color="auto" w:fill="FFFFFF" w:themeFill="background1"/>
            <w:tcMar>
              <w:top w:w="55" w:type="dxa"/>
              <w:left w:w="55" w:type="dxa"/>
              <w:bottom w:w="55" w:type="dxa"/>
              <w:right w:w="55" w:type="dxa"/>
            </w:tcMar>
          </w:tcPr>
          <w:p w:rsidR="0012147F" w:rsidRDefault="00E5728D">
            <w:pPr>
              <w:pStyle w:val="TableContents"/>
            </w:pPr>
            <w:r>
              <w:t>1.Wypełnienie potrzebnych dokumentów</w:t>
            </w:r>
          </w:p>
          <w:p w:rsidR="0012147F" w:rsidRDefault="00E5728D">
            <w:pPr>
              <w:pStyle w:val="TableContents"/>
            </w:pPr>
            <w:r>
              <w:t>2.Dostarczenie paczek do wozów transportowych</w:t>
            </w:r>
          </w:p>
          <w:p w:rsidR="0012147F" w:rsidRDefault="00E5728D">
            <w:pPr>
              <w:pStyle w:val="TableContents"/>
            </w:pPr>
            <w:r>
              <w:t>3.Wysyłka</w:t>
            </w:r>
          </w:p>
        </w:tc>
        <w:tc>
          <w:tcPr>
            <w:tcW w:w="3025" w:type="dxa"/>
            <w:tcBorders>
              <w:top w:val="single" w:sz="0"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2147F" w:rsidRDefault="00E5728D">
            <w:pPr>
              <w:pStyle w:val="TableContents"/>
            </w:pPr>
            <w:r>
              <w:t>Do hoteli trafią odpowiednie paczki z odpowiednią zawartością</w:t>
            </w:r>
          </w:p>
        </w:tc>
      </w:tr>
    </w:tbl>
    <w:p w:rsidR="0012147F" w:rsidRDefault="0012147F"/>
    <w:sectPr w:rsidR="001214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6FF" w:rsidRDefault="001A46FF" w:rsidP="001F1471">
      <w:pPr>
        <w:spacing w:after="0" w:line="240" w:lineRule="auto"/>
      </w:pPr>
      <w:r>
        <w:separator/>
      </w:r>
    </w:p>
  </w:endnote>
  <w:endnote w:type="continuationSeparator" w:id="0">
    <w:p w:rsidR="001A46FF" w:rsidRDefault="001A46FF" w:rsidP="001F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F">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6FF" w:rsidRDefault="001A46FF" w:rsidP="001F1471">
      <w:pPr>
        <w:spacing w:after="0" w:line="240" w:lineRule="auto"/>
      </w:pPr>
      <w:r>
        <w:separator/>
      </w:r>
    </w:p>
  </w:footnote>
  <w:footnote w:type="continuationSeparator" w:id="0">
    <w:p w:rsidR="001A46FF" w:rsidRDefault="001A46FF" w:rsidP="001F14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526"/>
    <w:multiLevelType w:val="hybridMultilevel"/>
    <w:tmpl w:val="E7AC67A8"/>
    <w:lvl w:ilvl="0" w:tplc="0A3C056E">
      <w:start w:val="1"/>
      <w:numFmt w:val="bullet"/>
      <w:lvlText w:val=""/>
      <w:lvlJc w:val="left"/>
      <w:pPr>
        <w:ind w:left="720" w:hanging="360"/>
      </w:pPr>
      <w:rPr>
        <w:rFonts w:ascii="Wingdings" w:hAnsi="Wingdings"/>
      </w:rPr>
    </w:lvl>
    <w:lvl w:ilvl="1" w:tplc="D032A7C6">
      <w:start w:val="1"/>
      <w:numFmt w:val="bullet"/>
      <w:lvlText w:val="o"/>
      <w:lvlJc w:val="left"/>
      <w:pPr>
        <w:ind w:left="1440" w:hanging="360"/>
      </w:pPr>
      <w:rPr>
        <w:rFonts w:ascii="Courier New" w:hAnsi="Courier New"/>
      </w:rPr>
    </w:lvl>
    <w:lvl w:ilvl="2" w:tplc="E326A308">
      <w:start w:val="1"/>
      <w:numFmt w:val="bullet"/>
      <w:lvlText w:val=""/>
      <w:lvlJc w:val="left"/>
      <w:pPr>
        <w:ind w:left="2160" w:hanging="360"/>
      </w:pPr>
      <w:rPr>
        <w:rFonts w:ascii="Wingdings" w:hAnsi="Wingdings"/>
      </w:rPr>
    </w:lvl>
    <w:lvl w:ilvl="3" w:tplc="046C0D20">
      <w:start w:val="1"/>
      <w:numFmt w:val="bullet"/>
      <w:lvlText w:val=""/>
      <w:lvlJc w:val="left"/>
      <w:pPr>
        <w:ind w:left="2880" w:hanging="360"/>
      </w:pPr>
      <w:rPr>
        <w:rFonts w:ascii="Symbol" w:hAnsi="Symbol"/>
      </w:rPr>
    </w:lvl>
    <w:lvl w:ilvl="4" w:tplc="F2B84146">
      <w:start w:val="1"/>
      <w:numFmt w:val="bullet"/>
      <w:lvlText w:val="o"/>
      <w:lvlJc w:val="left"/>
      <w:pPr>
        <w:ind w:left="3600" w:hanging="360"/>
      </w:pPr>
      <w:rPr>
        <w:rFonts w:ascii="Courier New" w:hAnsi="Courier New"/>
      </w:rPr>
    </w:lvl>
    <w:lvl w:ilvl="5" w:tplc="7A266A9A">
      <w:start w:val="1"/>
      <w:numFmt w:val="bullet"/>
      <w:lvlText w:val=""/>
      <w:lvlJc w:val="left"/>
      <w:pPr>
        <w:ind w:left="4320" w:hanging="360"/>
      </w:pPr>
      <w:rPr>
        <w:rFonts w:ascii="Wingdings" w:hAnsi="Wingdings"/>
      </w:rPr>
    </w:lvl>
    <w:lvl w:ilvl="6" w:tplc="FD2ADDBE">
      <w:start w:val="1"/>
      <w:numFmt w:val="bullet"/>
      <w:lvlText w:val=""/>
      <w:lvlJc w:val="left"/>
      <w:pPr>
        <w:ind w:left="5040" w:hanging="360"/>
      </w:pPr>
      <w:rPr>
        <w:rFonts w:ascii="Symbol" w:hAnsi="Symbol"/>
      </w:rPr>
    </w:lvl>
    <w:lvl w:ilvl="7" w:tplc="3FD40FFC">
      <w:start w:val="1"/>
      <w:numFmt w:val="bullet"/>
      <w:lvlText w:val="o"/>
      <w:lvlJc w:val="left"/>
      <w:pPr>
        <w:ind w:left="5760" w:hanging="360"/>
      </w:pPr>
      <w:rPr>
        <w:rFonts w:ascii="Courier New" w:hAnsi="Courier New"/>
      </w:rPr>
    </w:lvl>
    <w:lvl w:ilvl="8" w:tplc="84260690">
      <w:start w:val="1"/>
      <w:numFmt w:val="bullet"/>
      <w:lvlText w:val=""/>
      <w:lvlJc w:val="left"/>
      <w:pPr>
        <w:ind w:left="6480" w:hanging="360"/>
      </w:pPr>
      <w:rPr>
        <w:rFonts w:ascii="Wingdings" w:hAnsi="Wingdings"/>
      </w:rPr>
    </w:lvl>
  </w:abstractNum>
  <w:abstractNum w:abstractNumId="1">
    <w:nsid w:val="0F6121C2"/>
    <w:multiLevelType w:val="hybridMultilevel"/>
    <w:tmpl w:val="AF18C91C"/>
    <w:lvl w:ilvl="0" w:tplc="1DFCA7C8">
      <w:start w:val="1"/>
      <w:numFmt w:val="decimal"/>
      <w:lvlText w:val="%1."/>
      <w:lvlJc w:val="left"/>
      <w:pPr>
        <w:ind w:left="720" w:hanging="360"/>
      </w:pPr>
    </w:lvl>
    <w:lvl w:ilvl="1" w:tplc="1E74B100">
      <w:start w:val="1"/>
      <w:numFmt w:val="lowerLetter"/>
      <w:lvlText w:val="%2."/>
      <w:lvlJc w:val="left"/>
      <w:pPr>
        <w:ind w:left="1440" w:hanging="360"/>
      </w:pPr>
    </w:lvl>
    <w:lvl w:ilvl="2" w:tplc="03264714">
      <w:start w:val="1"/>
      <w:numFmt w:val="lowerRoman"/>
      <w:lvlText w:val="%3."/>
      <w:lvlJc w:val="right"/>
      <w:pPr>
        <w:ind w:left="2160" w:hanging="180"/>
      </w:pPr>
    </w:lvl>
    <w:lvl w:ilvl="3" w:tplc="2AA43EDC">
      <w:start w:val="1"/>
      <w:numFmt w:val="decimal"/>
      <w:lvlText w:val="%4."/>
      <w:lvlJc w:val="left"/>
      <w:pPr>
        <w:ind w:left="2880" w:hanging="360"/>
      </w:pPr>
    </w:lvl>
    <w:lvl w:ilvl="4" w:tplc="DBF864AC">
      <w:start w:val="1"/>
      <w:numFmt w:val="lowerLetter"/>
      <w:lvlText w:val="%5."/>
      <w:lvlJc w:val="left"/>
      <w:pPr>
        <w:ind w:left="3600" w:hanging="360"/>
      </w:pPr>
    </w:lvl>
    <w:lvl w:ilvl="5" w:tplc="A8508108">
      <w:start w:val="1"/>
      <w:numFmt w:val="lowerRoman"/>
      <w:lvlText w:val="%6."/>
      <w:lvlJc w:val="right"/>
      <w:pPr>
        <w:ind w:left="4320" w:hanging="180"/>
      </w:pPr>
    </w:lvl>
    <w:lvl w:ilvl="6" w:tplc="733EB292">
      <w:start w:val="1"/>
      <w:numFmt w:val="decimal"/>
      <w:lvlText w:val="%7."/>
      <w:lvlJc w:val="left"/>
      <w:pPr>
        <w:ind w:left="5040" w:hanging="360"/>
      </w:pPr>
    </w:lvl>
    <w:lvl w:ilvl="7" w:tplc="1CC0504A">
      <w:start w:val="1"/>
      <w:numFmt w:val="lowerLetter"/>
      <w:lvlText w:val="%8."/>
      <w:lvlJc w:val="left"/>
      <w:pPr>
        <w:ind w:left="5760" w:hanging="360"/>
      </w:pPr>
    </w:lvl>
    <w:lvl w:ilvl="8" w:tplc="A47CB5A6">
      <w:start w:val="1"/>
      <w:numFmt w:val="lowerRoman"/>
      <w:lvlText w:val="%9."/>
      <w:lvlJc w:val="right"/>
      <w:pPr>
        <w:ind w:left="6480" w:hanging="180"/>
      </w:pPr>
    </w:lvl>
  </w:abstractNum>
  <w:abstractNum w:abstractNumId="2">
    <w:nsid w:val="1438669D"/>
    <w:multiLevelType w:val="hybridMultilevel"/>
    <w:tmpl w:val="A46ADFB2"/>
    <w:lvl w:ilvl="0" w:tplc="4CC45C84">
      <w:start w:val="1"/>
      <w:numFmt w:val="bullet"/>
      <w:lvlText w:val=""/>
      <w:lvlJc w:val="left"/>
      <w:pPr>
        <w:ind w:left="720" w:hanging="360"/>
      </w:pPr>
      <w:rPr>
        <w:rFonts w:ascii="Wingdings" w:hAnsi="Wingdings"/>
      </w:rPr>
    </w:lvl>
    <w:lvl w:ilvl="1" w:tplc="A6CC5A96">
      <w:start w:val="1"/>
      <w:numFmt w:val="bullet"/>
      <w:lvlText w:val="o"/>
      <w:lvlJc w:val="left"/>
      <w:pPr>
        <w:ind w:left="1440" w:hanging="360"/>
      </w:pPr>
      <w:rPr>
        <w:rFonts w:ascii="Courier New" w:hAnsi="Courier New"/>
      </w:rPr>
    </w:lvl>
    <w:lvl w:ilvl="2" w:tplc="992497B8">
      <w:start w:val="1"/>
      <w:numFmt w:val="bullet"/>
      <w:lvlText w:val=""/>
      <w:lvlJc w:val="left"/>
      <w:pPr>
        <w:ind w:left="2160" w:hanging="360"/>
      </w:pPr>
      <w:rPr>
        <w:rFonts w:ascii="Wingdings" w:hAnsi="Wingdings"/>
      </w:rPr>
    </w:lvl>
    <w:lvl w:ilvl="3" w:tplc="0E260FC4">
      <w:start w:val="1"/>
      <w:numFmt w:val="bullet"/>
      <w:lvlText w:val=""/>
      <w:lvlJc w:val="left"/>
      <w:pPr>
        <w:ind w:left="2880" w:hanging="360"/>
      </w:pPr>
      <w:rPr>
        <w:rFonts w:ascii="Symbol" w:hAnsi="Symbol"/>
      </w:rPr>
    </w:lvl>
    <w:lvl w:ilvl="4" w:tplc="4432B626">
      <w:start w:val="1"/>
      <w:numFmt w:val="bullet"/>
      <w:lvlText w:val="o"/>
      <w:lvlJc w:val="left"/>
      <w:pPr>
        <w:ind w:left="3600" w:hanging="360"/>
      </w:pPr>
      <w:rPr>
        <w:rFonts w:ascii="Courier New" w:hAnsi="Courier New"/>
      </w:rPr>
    </w:lvl>
    <w:lvl w:ilvl="5" w:tplc="4978F1D0">
      <w:start w:val="1"/>
      <w:numFmt w:val="bullet"/>
      <w:lvlText w:val=""/>
      <w:lvlJc w:val="left"/>
      <w:pPr>
        <w:ind w:left="4320" w:hanging="360"/>
      </w:pPr>
      <w:rPr>
        <w:rFonts w:ascii="Wingdings" w:hAnsi="Wingdings"/>
      </w:rPr>
    </w:lvl>
    <w:lvl w:ilvl="6" w:tplc="45008F24">
      <w:start w:val="1"/>
      <w:numFmt w:val="bullet"/>
      <w:lvlText w:val=""/>
      <w:lvlJc w:val="left"/>
      <w:pPr>
        <w:ind w:left="5040" w:hanging="360"/>
      </w:pPr>
      <w:rPr>
        <w:rFonts w:ascii="Symbol" w:hAnsi="Symbol"/>
      </w:rPr>
    </w:lvl>
    <w:lvl w:ilvl="7" w:tplc="DC4CCECC">
      <w:start w:val="1"/>
      <w:numFmt w:val="bullet"/>
      <w:lvlText w:val="o"/>
      <w:lvlJc w:val="left"/>
      <w:pPr>
        <w:ind w:left="5760" w:hanging="360"/>
      </w:pPr>
      <w:rPr>
        <w:rFonts w:ascii="Courier New" w:hAnsi="Courier New"/>
      </w:rPr>
    </w:lvl>
    <w:lvl w:ilvl="8" w:tplc="E0AE2A52">
      <w:start w:val="1"/>
      <w:numFmt w:val="bullet"/>
      <w:lvlText w:val=""/>
      <w:lvlJc w:val="left"/>
      <w:pPr>
        <w:ind w:left="6480" w:hanging="360"/>
      </w:pPr>
      <w:rPr>
        <w:rFonts w:ascii="Wingdings" w:hAnsi="Wingdings"/>
      </w:rPr>
    </w:lvl>
  </w:abstractNum>
  <w:abstractNum w:abstractNumId="3">
    <w:nsid w:val="1FC916F1"/>
    <w:multiLevelType w:val="hybridMultilevel"/>
    <w:tmpl w:val="0E262A42"/>
    <w:lvl w:ilvl="0" w:tplc="DFC40F22">
      <w:start w:val="1"/>
      <w:numFmt w:val="decimal"/>
      <w:lvlText w:val="%1."/>
      <w:lvlJc w:val="left"/>
      <w:pPr>
        <w:ind w:left="720" w:hanging="360"/>
      </w:pPr>
    </w:lvl>
    <w:lvl w:ilvl="1" w:tplc="CDACB4D0">
      <w:start w:val="1"/>
      <w:numFmt w:val="lowerLetter"/>
      <w:lvlText w:val="%2."/>
      <w:lvlJc w:val="left"/>
      <w:pPr>
        <w:ind w:left="1440" w:hanging="360"/>
      </w:pPr>
    </w:lvl>
    <w:lvl w:ilvl="2" w:tplc="FDF42228">
      <w:start w:val="1"/>
      <w:numFmt w:val="lowerRoman"/>
      <w:lvlText w:val="%3."/>
      <w:lvlJc w:val="right"/>
      <w:pPr>
        <w:ind w:left="2160" w:hanging="180"/>
      </w:pPr>
    </w:lvl>
    <w:lvl w:ilvl="3" w:tplc="DACAFFD0">
      <w:start w:val="1"/>
      <w:numFmt w:val="decimal"/>
      <w:lvlText w:val="%4."/>
      <w:lvlJc w:val="left"/>
      <w:pPr>
        <w:ind w:left="2880" w:hanging="360"/>
      </w:pPr>
    </w:lvl>
    <w:lvl w:ilvl="4" w:tplc="653400DC">
      <w:start w:val="1"/>
      <w:numFmt w:val="lowerLetter"/>
      <w:lvlText w:val="%5."/>
      <w:lvlJc w:val="left"/>
      <w:pPr>
        <w:ind w:left="3600" w:hanging="360"/>
      </w:pPr>
    </w:lvl>
    <w:lvl w:ilvl="5" w:tplc="64DCCB66">
      <w:start w:val="1"/>
      <w:numFmt w:val="lowerRoman"/>
      <w:lvlText w:val="%6."/>
      <w:lvlJc w:val="right"/>
      <w:pPr>
        <w:ind w:left="4320" w:hanging="180"/>
      </w:pPr>
    </w:lvl>
    <w:lvl w:ilvl="6" w:tplc="A3E29D64">
      <w:start w:val="1"/>
      <w:numFmt w:val="decimal"/>
      <w:lvlText w:val="%7."/>
      <w:lvlJc w:val="left"/>
      <w:pPr>
        <w:ind w:left="5040" w:hanging="360"/>
      </w:pPr>
    </w:lvl>
    <w:lvl w:ilvl="7" w:tplc="76369A8C">
      <w:start w:val="1"/>
      <w:numFmt w:val="lowerLetter"/>
      <w:lvlText w:val="%8."/>
      <w:lvlJc w:val="left"/>
      <w:pPr>
        <w:ind w:left="5760" w:hanging="360"/>
      </w:pPr>
    </w:lvl>
    <w:lvl w:ilvl="8" w:tplc="9490FE9E">
      <w:start w:val="1"/>
      <w:numFmt w:val="lowerRoman"/>
      <w:lvlText w:val="%9."/>
      <w:lvlJc w:val="right"/>
      <w:pPr>
        <w:ind w:left="6480" w:hanging="180"/>
      </w:pPr>
    </w:lvl>
  </w:abstractNum>
  <w:abstractNum w:abstractNumId="4">
    <w:nsid w:val="21F62497"/>
    <w:multiLevelType w:val="hybridMultilevel"/>
    <w:tmpl w:val="9330065A"/>
    <w:lvl w:ilvl="0" w:tplc="08D89908">
      <w:start w:val="1"/>
      <w:numFmt w:val="bullet"/>
      <w:lvlText w:val=""/>
      <w:lvlJc w:val="left"/>
      <w:pPr>
        <w:ind w:left="720" w:hanging="360"/>
      </w:pPr>
      <w:rPr>
        <w:rFonts w:ascii="Wingdings" w:hAnsi="Wingdings"/>
      </w:rPr>
    </w:lvl>
    <w:lvl w:ilvl="1" w:tplc="5DD08CFC">
      <w:start w:val="1"/>
      <w:numFmt w:val="bullet"/>
      <w:lvlText w:val="o"/>
      <w:lvlJc w:val="left"/>
      <w:pPr>
        <w:ind w:left="1440" w:hanging="360"/>
      </w:pPr>
      <w:rPr>
        <w:rFonts w:ascii="Courier New" w:hAnsi="Courier New"/>
      </w:rPr>
    </w:lvl>
    <w:lvl w:ilvl="2" w:tplc="371CBB0E">
      <w:start w:val="1"/>
      <w:numFmt w:val="bullet"/>
      <w:lvlText w:val=""/>
      <w:lvlJc w:val="left"/>
      <w:pPr>
        <w:ind w:left="2160" w:hanging="360"/>
      </w:pPr>
      <w:rPr>
        <w:rFonts w:ascii="Wingdings" w:hAnsi="Wingdings"/>
      </w:rPr>
    </w:lvl>
    <w:lvl w:ilvl="3" w:tplc="A57C12E4">
      <w:start w:val="1"/>
      <w:numFmt w:val="bullet"/>
      <w:lvlText w:val=""/>
      <w:lvlJc w:val="left"/>
      <w:pPr>
        <w:ind w:left="2880" w:hanging="360"/>
      </w:pPr>
      <w:rPr>
        <w:rFonts w:ascii="Symbol" w:hAnsi="Symbol"/>
      </w:rPr>
    </w:lvl>
    <w:lvl w:ilvl="4" w:tplc="286ABDA8">
      <w:start w:val="1"/>
      <w:numFmt w:val="bullet"/>
      <w:lvlText w:val="o"/>
      <w:lvlJc w:val="left"/>
      <w:pPr>
        <w:ind w:left="3600" w:hanging="360"/>
      </w:pPr>
      <w:rPr>
        <w:rFonts w:ascii="Courier New" w:hAnsi="Courier New"/>
      </w:rPr>
    </w:lvl>
    <w:lvl w:ilvl="5" w:tplc="75B62C30">
      <w:start w:val="1"/>
      <w:numFmt w:val="bullet"/>
      <w:lvlText w:val=""/>
      <w:lvlJc w:val="left"/>
      <w:pPr>
        <w:ind w:left="4320" w:hanging="360"/>
      </w:pPr>
      <w:rPr>
        <w:rFonts w:ascii="Wingdings" w:hAnsi="Wingdings"/>
      </w:rPr>
    </w:lvl>
    <w:lvl w:ilvl="6" w:tplc="734EF642">
      <w:start w:val="1"/>
      <w:numFmt w:val="bullet"/>
      <w:lvlText w:val=""/>
      <w:lvlJc w:val="left"/>
      <w:pPr>
        <w:ind w:left="5040" w:hanging="360"/>
      </w:pPr>
      <w:rPr>
        <w:rFonts w:ascii="Symbol" w:hAnsi="Symbol"/>
      </w:rPr>
    </w:lvl>
    <w:lvl w:ilvl="7" w:tplc="E4B6B34E">
      <w:start w:val="1"/>
      <w:numFmt w:val="bullet"/>
      <w:lvlText w:val="o"/>
      <w:lvlJc w:val="left"/>
      <w:pPr>
        <w:ind w:left="5760" w:hanging="360"/>
      </w:pPr>
      <w:rPr>
        <w:rFonts w:ascii="Courier New" w:hAnsi="Courier New"/>
      </w:rPr>
    </w:lvl>
    <w:lvl w:ilvl="8" w:tplc="6D7EE554">
      <w:start w:val="1"/>
      <w:numFmt w:val="bullet"/>
      <w:lvlText w:val=""/>
      <w:lvlJc w:val="left"/>
      <w:pPr>
        <w:ind w:left="6480" w:hanging="360"/>
      </w:pPr>
      <w:rPr>
        <w:rFonts w:ascii="Wingdings" w:hAnsi="Wingdings"/>
      </w:rPr>
    </w:lvl>
  </w:abstractNum>
  <w:abstractNum w:abstractNumId="5">
    <w:nsid w:val="25FE3055"/>
    <w:multiLevelType w:val="hybridMultilevel"/>
    <w:tmpl w:val="9E56D32A"/>
    <w:lvl w:ilvl="0" w:tplc="11AC3EBA">
      <w:start w:val="1"/>
      <w:numFmt w:val="decimal"/>
      <w:lvlText w:val="%1."/>
      <w:lvlJc w:val="left"/>
      <w:pPr>
        <w:ind w:left="720" w:hanging="360"/>
      </w:pPr>
    </w:lvl>
    <w:lvl w:ilvl="1" w:tplc="B7CEE160">
      <w:start w:val="1"/>
      <w:numFmt w:val="lowerLetter"/>
      <w:lvlText w:val="%2."/>
      <w:lvlJc w:val="left"/>
      <w:pPr>
        <w:ind w:left="1440" w:hanging="360"/>
      </w:pPr>
    </w:lvl>
    <w:lvl w:ilvl="2" w:tplc="B3B23E7C">
      <w:start w:val="1"/>
      <w:numFmt w:val="lowerRoman"/>
      <w:lvlText w:val="%3."/>
      <w:lvlJc w:val="right"/>
      <w:pPr>
        <w:ind w:left="2160" w:hanging="180"/>
      </w:pPr>
    </w:lvl>
    <w:lvl w:ilvl="3" w:tplc="AAB683A2">
      <w:start w:val="1"/>
      <w:numFmt w:val="decimal"/>
      <w:lvlText w:val="%4."/>
      <w:lvlJc w:val="left"/>
      <w:pPr>
        <w:ind w:left="2880" w:hanging="360"/>
      </w:pPr>
    </w:lvl>
    <w:lvl w:ilvl="4" w:tplc="56648F1A">
      <w:start w:val="1"/>
      <w:numFmt w:val="lowerLetter"/>
      <w:lvlText w:val="%5."/>
      <w:lvlJc w:val="left"/>
      <w:pPr>
        <w:ind w:left="3600" w:hanging="360"/>
      </w:pPr>
    </w:lvl>
    <w:lvl w:ilvl="5" w:tplc="7C86C0BC">
      <w:start w:val="1"/>
      <w:numFmt w:val="lowerRoman"/>
      <w:lvlText w:val="%6."/>
      <w:lvlJc w:val="right"/>
      <w:pPr>
        <w:ind w:left="4320" w:hanging="180"/>
      </w:pPr>
    </w:lvl>
    <w:lvl w:ilvl="6" w:tplc="96DE5C0A">
      <w:start w:val="1"/>
      <w:numFmt w:val="decimal"/>
      <w:lvlText w:val="%7."/>
      <w:lvlJc w:val="left"/>
      <w:pPr>
        <w:ind w:left="5040" w:hanging="360"/>
      </w:pPr>
    </w:lvl>
    <w:lvl w:ilvl="7" w:tplc="775A3B76">
      <w:start w:val="1"/>
      <w:numFmt w:val="lowerLetter"/>
      <w:lvlText w:val="%8."/>
      <w:lvlJc w:val="left"/>
      <w:pPr>
        <w:ind w:left="5760" w:hanging="360"/>
      </w:pPr>
    </w:lvl>
    <w:lvl w:ilvl="8" w:tplc="6B9A5FA6">
      <w:start w:val="1"/>
      <w:numFmt w:val="lowerRoman"/>
      <w:lvlText w:val="%9."/>
      <w:lvlJc w:val="right"/>
      <w:pPr>
        <w:ind w:left="6480" w:hanging="180"/>
      </w:pPr>
    </w:lvl>
  </w:abstractNum>
  <w:abstractNum w:abstractNumId="6">
    <w:nsid w:val="28E76908"/>
    <w:multiLevelType w:val="hybridMultilevel"/>
    <w:tmpl w:val="4A1EBB4C"/>
    <w:lvl w:ilvl="0" w:tplc="B19E9100">
      <w:start w:val="1"/>
      <w:numFmt w:val="decimal"/>
      <w:lvlText w:val="%1."/>
      <w:lvlJc w:val="left"/>
      <w:pPr>
        <w:ind w:left="720" w:hanging="360"/>
      </w:pPr>
    </w:lvl>
    <w:lvl w:ilvl="1" w:tplc="52945326">
      <w:start w:val="1"/>
      <w:numFmt w:val="lowerLetter"/>
      <w:lvlText w:val="%2."/>
      <w:lvlJc w:val="left"/>
      <w:pPr>
        <w:ind w:left="1440" w:hanging="360"/>
      </w:pPr>
    </w:lvl>
    <w:lvl w:ilvl="2" w:tplc="38DE1384">
      <w:start w:val="1"/>
      <w:numFmt w:val="lowerRoman"/>
      <w:lvlText w:val="%3."/>
      <w:lvlJc w:val="right"/>
      <w:pPr>
        <w:ind w:left="2160" w:hanging="180"/>
      </w:pPr>
    </w:lvl>
    <w:lvl w:ilvl="3" w:tplc="11F07EE0">
      <w:start w:val="1"/>
      <w:numFmt w:val="decimal"/>
      <w:lvlText w:val="%4."/>
      <w:lvlJc w:val="left"/>
      <w:pPr>
        <w:ind w:left="2880" w:hanging="360"/>
      </w:pPr>
    </w:lvl>
    <w:lvl w:ilvl="4" w:tplc="FC74900C">
      <w:start w:val="1"/>
      <w:numFmt w:val="lowerLetter"/>
      <w:lvlText w:val="%5."/>
      <w:lvlJc w:val="left"/>
      <w:pPr>
        <w:ind w:left="3600" w:hanging="360"/>
      </w:pPr>
    </w:lvl>
    <w:lvl w:ilvl="5" w:tplc="862E2DB2">
      <w:start w:val="1"/>
      <w:numFmt w:val="lowerRoman"/>
      <w:lvlText w:val="%6."/>
      <w:lvlJc w:val="right"/>
      <w:pPr>
        <w:ind w:left="4320" w:hanging="180"/>
      </w:pPr>
    </w:lvl>
    <w:lvl w:ilvl="6" w:tplc="4F48019C">
      <w:start w:val="1"/>
      <w:numFmt w:val="decimal"/>
      <w:lvlText w:val="%7."/>
      <w:lvlJc w:val="left"/>
      <w:pPr>
        <w:ind w:left="5040" w:hanging="360"/>
      </w:pPr>
    </w:lvl>
    <w:lvl w:ilvl="7" w:tplc="F8ACA416">
      <w:start w:val="1"/>
      <w:numFmt w:val="lowerLetter"/>
      <w:lvlText w:val="%8."/>
      <w:lvlJc w:val="left"/>
      <w:pPr>
        <w:ind w:left="5760" w:hanging="360"/>
      </w:pPr>
    </w:lvl>
    <w:lvl w:ilvl="8" w:tplc="4AB2EC78">
      <w:start w:val="1"/>
      <w:numFmt w:val="lowerRoman"/>
      <w:lvlText w:val="%9."/>
      <w:lvlJc w:val="right"/>
      <w:pPr>
        <w:ind w:left="6480" w:hanging="180"/>
      </w:pPr>
    </w:lvl>
  </w:abstractNum>
  <w:abstractNum w:abstractNumId="7">
    <w:nsid w:val="2D9039AE"/>
    <w:multiLevelType w:val="hybridMultilevel"/>
    <w:tmpl w:val="9B4A070C"/>
    <w:lvl w:ilvl="0" w:tplc="AF0259B0">
      <w:start w:val="1"/>
      <w:numFmt w:val="bullet"/>
      <w:lvlText w:val=""/>
      <w:lvlJc w:val="left"/>
      <w:pPr>
        <w:ind w:left="1428" w:hanging="360"/>
      </w:pPr>
      <w:rPr>
        <w:rFonts w:ascii="Wingdings" w:hAnsi="Wingdings"/>
      </w:rPr>
    </w:lvl>
    <w:lvl w:ilvl="1" w:tplc="0D0A769C">
      <w:start w:val="1"/>
      <w:numFmt w:val="bullet"/>
      <w:lvlText w:val="o"/>
      <w:lvlJc w:val="left"/>
      <w:pPr>
        <w:ind w:left="2148" w:hanging="360"/>
      </w:pPr>
      <w:rPr>
        <w:rFonts w:ascii="Courier New" w:hAnsi="Courier New"/>
      </w:rPr>
    </w:lvl>
    <w:lvl w:ilvl="2" w:tplc="B088F7E8">
      <w:start w:val="1"/>
      <w:numFmt w:val="bullet"/>
      <w:lvlText w:val=""/>
      <w:lvlJc w:val="left"/>
      <w:pPr>
        <w:ind w:left="2868" w:hanging="360"/>
      </w:pPr>
      <w:rPr>
        <w:rFonts w:ascii="Wingdings" w:hAnsi="Wingdings"/>
      </w:rPr>
    </w:lvl>
    <w:lvl w:ilvl="3" w:tplc="2DEADA2A">
      <w:start w:val="1"/>
      <w:numFmt w:val="bullet"/>
      <w:lvlText w:val=""/>
      <w:lvlJc w:val="left"/>
      <w:pPr>
        <w:ind w:left="3588" w:hanging="360"/>
      </w:pPr>
      <w:rPr>
        <w:rFonts w:ascii="Symbol" w:hAnsi="Symbol"/>
      </w:rPr>
    </w:lvl>
    <w:lvl w:ilvl="4" w:tplc="0214137C">
      <w:start w:val="1"/>
      <w:numFmt w:val="bullet"/>
      <w:lvlText w:val="o"/>
      <w:lvlJc w:val="left"/>
      <w:pPr>
        <w:ind w:left="4308" w:hanging="360"/>
      </w:pPr>
      <w:rPr>
        <w:rFonts w:ascii="Courier New" w:hAnsi="Courier New"/>
      </w:rPr>
    </w:lvl>
    <w:lvl w:ilvl="5" w:tplc="EF4CB66C">
      <w:start w:val="1"/>
      <w:numFmt w:val="bullet"/>
      <w:lvlText w:val=""/>
      <w:lvlJc w:val="left"/>
      <w:pPr>
        <w:ind w:left="5028" w:hanging="360"/>
      </w:pPr>
      <w:rPr>
        <w:rFonts w:ascii="Wingdings" w:hAnsi="Wingdings"/>
      </w:rPr>
    </w:lvl>
    <w:lvl w:ilvl="6" w:tplc="E3EEDCD0">
      <w:start w:val="1"/>
      <w:numFmt w:val="bullet"/>
      <w:lvlText w:val=""/>
      <w:lvlJc w:val="left"/>
      <w:pPr>
        <w:ind w:left="5748" w:hanging="360"/>
      </w:pPr>
      <w:rPr>
        <w:rFonts w:ascii="Symbol" w:hAnsi="Symbol"/>
      </w:rPr>
    </w:lvl>
    <w:lvl w:ilvl="7" w:tplc="A6966ADC">
      <w:start w:val="1"/>
      <w:numFmt w:val="bullet"/>
      <w:lvlText w:val="o"/>
      <w:lvlJc w:val="left"/>
      <w:pPr>
        <w:ind w:left="6468" w:hanging="360"/>
      </w:pPr>
      <w:rPr>
        <w:rFonts w:ascii="Courier New" w:hAnsi="Courier New"/>
      </w:rPr>
    </w:lvl>
    <w:lvl w:ilvl="8" w:tplc="1B585058">
      <w:start w:val="1"/>
      <w:numFmt w:val="bullet"/>
      <w:lvlText w:val=""/>
      <w:lvlJc w:val="left"/>
      <w:pPr>
        <w:ind w:left="7188" w:hanging="360"/>
      </w:pPr>
      <w:rPr>
        <w:rFonts w:ascii="Wingdings" w:hAnsi="Wingdings"/>
      </w:rPr>
    </w:lvl>
  </w:abstractNum>
  <w:abstractNum w:abstractNumId="8">
    <w:nsid w:val="2EE54869"/>
    <w:multiLevelType w:val="hybridMultilevel"/>
    <w:tmpl w:val="66A07196"/>
    <w:lvl w:ilvl="0" w:tplc="4BA445CC">
      <w:start w:val="1"/>
      <w:numFmt w:val="decimal"/>
      <w:lvlText w:val="%1."/>
      <w:lvlJc w:val="left"/>
      <w:pPr>
        <w:ind w:left="720" w:hanging="360"/>
      </w:pPr>
    </w:lvl>
    <w:lvl w:ilvl="1" w:tplc="F31E7456">
      <w:start w:val="1"/>
      <w:numFmt w:val="lowerLetter"/>
      <w:lvlText w:val="%2."/>
      <w:lvlJc w:val="left"/>
      <w:pPr>
        <w:ind w:left="1440" w:hanging="360"/>
      </w:pPr>
    </w:lvl>
    <w:lvl w:ilvl="2" w:tplc="940E58BE">
      <w:start w:val="1"/>
      <w:numFmt w:val="lowerRoman"/>
      <w:lvlText w:val="%3."/>
      <w:lvlJc w:val="right"/>
      <w:pPr>
        <w:ind w:left="2160" w:hanging="180"/>
      </w:pPr>
    </w:lvl>
    <w:lvl w:ilvl="3" w:tplc="CBA62C16">
      <w:start w:val="1"/>
      <w:numFmt w:val="decimal"/>
      <w:lvlText w:val="%4."/>
      <w:lvlJc w:val="left"/>
      <w:pPr>
        <w:ind w:left="2880" w:hanging="360"/>
      </w:pPr>
    </w:lvl>
    <w:lvl w:ilvl="4" w:tplc="AECA0F6A">
      <w:start w:val="1"/>
      <w:numFmt w:val="lowerLetter"/>
      <w:lvlText w:val="%5."/>
      <w:lvlJc w:val="left"/>
      <w:pPr>
        <w:ind w:left="3600" w:hanging="360"/>
      </w:pPr>
    </w:lvl>
    <w:lvl w:ilvl="5" w:tplc="94E47C2E">
      <w:start w:val="1"/>
      <w:numFmt w:val="lowerRoman"/>
      <w:lvlText w:val="%6."/>
      <w:lvlJc w:val="right"/>
      <w:pPr>
        <w:ind w:left="4320" w:hanging="180"/>
      </w:pPr>
    </w:lvl>
    <w:lvl w:ilvl="6" w:tplc="5A084E66">
      <w:start w:val="1"/>
      <w:numFmt w:val="decimal"/>
      <w:lvlText w:val="%7."/>
      <w:lvlJc w:val="left"/>
      <w:pPr>
        <w:ind w:left="5040" w:hanging="360"/>
      </w:pPr>
    </w:lvl>
    <w:lvl w:ilvl="7" w:tplc="281E8B94">
      <w:start w:val="1"/>
      <w:numFmt w:val="lowerLetter"/>
      <w:lvlText w:val="%8."/>
      <w:lvlJc w:val="left"/>
      <w:pPr>
        <w:ind w:left="5760" w:hanging="360"/>
      </w:pPr>
    </w:lvl>
    <w:lvl w:ilvl="8" w:tplc="5602EDD6">
      <w:start w:val="1"/>
      <w:numFmt w:val="lowerRoman"/>
      <w:lvlText w:val="%9."/>
      <w:lvlJc w:val="right"/>
      <w:pPr>
        <w:ind w:left="6480" w:hanging="180"/>
      </w:pPr>
    </w:lvl>
  </w:abstractNum>
  <w:abstractNum w:abstractNumId="9">
    <w:nsid w:val="31F539BD"/>
    <w:multiLevelType w:val="hybridMultilevel"/>
    <w:tmpl w:val="79228724"/>
    <w:lvl w:ilvl="0" w:tplc="744CE53C">
      <w:start w:val="1"/>
      <w:numFmt w:val="decimal"/>
      <w:lvlText w:val="%1."/>
      <w:lvlJc w:val="left"/>
      <w:pPr>
        <w:ind w:left="720" w:hanging="360"/>
      </w:pPr>
    </w:lvl>
    <w:lvl w:ilvl="1" w:tplc="BAC00A3A">
      <w:start w:val="1"/>
      <w:numFmt w:val="lowerLetter"/>
      <w:lvlText w:val="%2."/>
      <w:lvlJc w:val="left"/>
      <w:pPr>
        <w:ind w:left="1440" w:hanging="360"/>
      </w:pPr>
    </w:lvl>
    <w:lvl w:ilvl="2" w:tplc="9A9E189E">
      <w:start w:val="1"/>
      <w:numFmt w:val="lowerRoman"/>
      <w:lvlText w:val="%3."/>
      <w:lvlJc w:val="right"/>
      <w:pPr>
        <w:ind w:left="2160" w:hanging="180"/>
      </w:pPr>
    </w:lvl>
    <w:lvl w:ilvl="3" w:tplc="EE62A650">
      <w:start w:val="1"/>
      <w:numFmt w:val="decimal"/>
      <w:lvlText w:val="%4."/>
      <w:lvlJc w:val="left"/>
      <w:pPr>
        <w:ind w:left="2880" w:hanging="360"/>
      </w:pPr>
    </w:lvl>
    <w:lvl w:ilvl="4" w:tplc="B8CAA85E">
      <w:start w:val="1"/>
      <w:numFmt w:val="lowerLetter"/>
      <w:lvlText w:val="%5."/>
      <w:lvlJc w:val="left"/>
      <w:pPr>
        <w:ind w:left="3600" w:hanging="360"/>
      </w:pPr>
    </w:lvl>
    <w:lvl w:ilvl="5" w:tplc="A9EAEEF8">
      <w:start w:val="1"/>
      <w:numFmt w:val="lowerRoman"/>
      <w:lvlText w:val="%6."/>
      <w:lvlJc w:val="right"/>
      <w:pPr>
        <w:ind w:left="4320" w:hanging="180"/>
      </w:pPr>
    </w:lvl>
    <w:lvl w:ilvl="6" w:tplc="61D24D82">
      <w:start w:val="1"/>
      <w:numFmt w:val="decimal"/>
      <w:lvlText w:val="%7."/>
      <w:lvlJc w:val="left"/>
      <w:pPr>
        <w:ind w:left="5040" w:hanging="360"/>
      </w:pPr>
    </w:lvl>
    <w:lvl w:ilvl="7" w:tplc="CA5CDD92">
      <w:start w:val="1"/>
      <w:numFmt w:val="lowerLetter"/>
      <w:lvlText w:val="%8."/>
      <w:lvlJc w:val="left"/>
      <w:pPr>
        <w:ind w:left="5760" w:hanging="360"/>
      </w:pPr>
    </w:lvl>
    <w:lvl w:ilvl="8" w:tplc="C8F8607E">
      <w:start w:val="1"/>
      <w:numFmt w:val="lowerRoman"/>
      <w:lvlText w:val="%9."/>
      <w:lvlJc w:val="right"/>
      <w:pPr>
        <w:ind w:left="6480" w:hanging="180"/>
      </w:pPr>
    </w:lvl>
  </w:abstractNum>
  <w:abstractNum w:abstractNumId="10">
    <w:nsid w:val="321E6220"/>
    <w:multiLevelType w:val="hybridMultilevel"/>
    <w:tmpl w:val="263AE5D0"/>
    <w:lvl w:ilvl="0" w:tplc="4EA8E30A">
      <w:start w:val="1"/>
      <w:numFmt w:val="bullet"/>
      <w:lvlText w:val=""/>
      <w:lvlJc w:val="left"/>
      <w:pPr>
        <w:ind w:left="1440" w:hanging="360"/>
      </w:pPr>
      <w:rPr>
        <w:rFonts w:ascii="Wingdings" w:hAnsi="Wingdings"/>
      </w:rPr>
    </w:lvl>
    <w:lvl w:ilvl="1" w:tplc="73E2035C">
      <w:start w:val="1"/>
      <w:numFmt w:val="bullet"/>
      <w:lvlText w:val="o"/>
      <w:lvlJc w:val="left"/>
      <w:pPr>
        <w:ind w:left="2160" w:hanging="360"/>
      </w:pPr>
      <w:rPr>
        <w:rFonts w:ascii="Courier New" w:hAnsi="Courier New"/>
      </w:rPr>
    </w:lvl>
    <w:lvl w:ilvl="2" w:tplc="38AC8C7C">
      <w:start w:val="1"/>
      <w:numFmt w:val="bullet"/>
      <w:lvlText w:val=""/>
      <w:lvlJc w:val="left"/>
      <w:pPr>
        <w:ind w:left="2880" w:hanging="360"/>
      </w:pPr>
      <w:rPr>
        <w:rFonts w:ascii="Wingdings" w:hAnsi="Wingdings"/>
      </w:rPr>
    </w:lvl>
    <w:lvl w:ilvl="3" w:tplc="FFBC75AA">
      <w:start w:val="1"/>
      <w:numFmt w:val="bullet"/>
      <w:lvlText w:val=""/>
      <w:lvlJc w:val="left"/>
      <w:pPr>
        <w:ind w:left="3600" w:hanging="360"/>
      </w:pPr>
      <w:rPr>
        <w:rFonts w:ascii="Symbol" w:hAnsi="Symbol"/>
      </w:rPr>
    </w:lvl>
    <w:lvl w:ilvl="4" w:tplc="593E379C">
      <w:start w:val="1"/>
      <w:numFmt w:val="bullet"/>
      <w:lvlText w:val="o"/>
      <w:lvlJc w:val="left"/>
      <w:pPr>
        <w:ind w:left="4320" w:hanging="360"/>
      </w:pPr>
      <w:rPr>
        <w:rFonts w:ascii="Courier New" w:hAnsi="Courier New"/>
      </w:rPr>
    </w:lvl>
    <w:lvl w:ilvl="5" w:tplc="CA7222DE">
      <w:start w:val="1"/>
      <w:numFmt w:val="bullet"/>
      <w:lvlText w:val=""/>
      <w:lvlJc w:val="left"/>
      <w:pPr>
        <w:ind w:left="5040" w:hanging="360"/>
      </w:pPr>
      <w:rPr>
        <w:rFonts w:ascii="Wingdings" w:hAnsi="Wingdings"/>
      </w:rPr>
    </w:lvl>
    <w:lvl w:ilvl="6" w:tplc="EFD2DDB0">
      <w:start w:val="1"/>
      <w:numFmt w:val="bullet"/>
      <w:lvlText w:val=""/>
      <w:lvlJc w:val="left"/>
      <w:pPr>
        <w:ind w:left="5760" w:hanging="360"/>
      </w:pPr>
      <w:rPr>
        <w:rFonts w:ascii="Symbol" w:hAnsi="Symbol"/>
      </w:rPr>
    </w:lvl>
    <w:lvl w:ilvl="7" w:tplc="4F40E47E">
      <w:start w:val="1"/>
      <w:numFmt w:val="bullet"/>
      <w:lvlText w:val="o"/>
      <w:lvlJc w:val="left"/>
      <w:pPr>
        <w:ind w:left="6480" w:hanging="360"/>
      </w:pPr>
      <w:rPr>
        <w:rFonts w:ascii="Courier New" w:hAnsi="Courier New"/>
      </w:rPr>
    </w:lvl>
    <w:lvl w:ilvl="8" w:tplc="7CD6A3EC">
      <w:start w:val="1"/>
      <w:numFmt w:val="bullet"/>
      <w:lvlText w:val=""/>
      <w:lvlJc w:val="left"/>
      <w:pPr>
        <w:ind w:left="7200" w:hanging="360"/>
      </w:pPr>
      <w:rPr>
        <w:rFonts w:ascii="Wingdings" w:hAnsi="Wingdings"/>
      </w:rPr>
    </w:lvl>
  </w:abstractNum>
  <w:abstractNum w:abstractNumId="11">
    <w:nsid w:val="33F57EA7"/>
    <w:multiLevelType w:val="hybridMultilevel"/>
    <w:tmpl w:val="785E43D6"/>
    <w:lvl w:ilvl="0" w:tplc="1EDEB3A6">
      <w:start w:val="1"/>
      <w:numFmt w:val="decimal"/>
      <w:lvlText w:val="%1."/>
      <w:lvlJc w:val="left"/>
      <w:pPr>
        <w:ind w:left="720" w:hanging="360"/>
      </w:pPr>
    </w:lvl>
    <w:lvl w:ilvl="1" w:tplc="5388ED38">
      <w:start w:val="1"/>
      <w:numFmt w:val="lowerLetter"/>
      <w:lvlText w:val="%2."/>
      <w:lvlJc w:val="left"/>
      <w:pPr>
        <w:ind w:left="1440" w:hanging="360"/>
      </w:pPr>
    </w:lvl>
    <w:lvl w:ilvl="2" w:tplc="12B032C8">
      <w:start w:val="1"/>
      <w:numFmt w:val="lowerRoman"/>
      <w:lvlText w:val="%3."/>
      <w:lvlJc w:val="right"/>
      <w:pPr>
        <w:ind w:left="2160" w:hanging="180"/>
      </w:pPr>
    </w:lvl>
    <w:lvl w:ilvl="3" w:tplc="8F10C6CA">
      <w:start w:val="1"/>
      <w:numFmt w:val="decimal"/>
      <w:lvlText w:val="%4."/>
      <w:lvlJc w:val="left"/>
      <w:pPr>
        <w:ind w:left="2880" w:hanging="360"/>
      </w:pPr>
    </w:lvl>
    <w:lvl w:ilvl="4" w:tplc="E342F52E">
      <w:start w:val="1"/>
      <w:numFmt w:val="lowerLetter"/>
      <w:lvlText w:val="%5."/>
      <w:lvlJc w:val="left"/>
      <w:pPr>
        <w:ind w:left="3600" w:hanging="360"/>
      </w:pPr>
    </w:lvl>
    <w:lvl w:ilvl="5" w:tplc="9A287A7A">
      <w:start w:val="1"/>
      <w:numFmt w:val="lowerRoman"/>
      <w:lvlText w:val="%6."/>
      <w:lvlJc w:val="right"/>
      <w:pPr>
        <w:ind w:left="4320" w:hanging="180"/>
      </w:pPr>
    </w:lvl>
    <w:lvl w:ilvl="6" w:tplc="17D45FB0">
      <w:start w:val="1"/>
      <w:numFmt w:val="decimal"/>
      <w:lvlText w:val="%7."/>
      <w:lvlJc w:val="left"/>
      <w:pPr>
        <w:ind w:left="5040" w:hanging="360"/>
      </w:pPr>
    </w:lvl>
    <w:lvl w:ilvl="7" w:tplc="600642FE">
      <w:start w:val="1"/>
      <w:numFmt w:val="lowerLetter"/>
      <w:lvlText w:val="%8."/>
      <w:lvlJc w:val="left"/>
      <w:pPr>
        <w:ind w:left="5760" w:hanging="360"/>
      </w:pPr>
    </w:lvl>
    <w:lvl w:ilvl="8" w:tplc="670474DA">
      <w:start w:val="1"/>
      <w:numFmt w:val="lowerRoman"/>
      <w:lvlText w:val="%9."/>
      <w:lvlJc w:val="right"/>
      <w:pPr>
        <w:ind w:left="6480" w:hanging="180"/>
      </w:pPr>
    </w:lvl>
  </w:abstractNum>
  <w:abstractNum w:abstractNumId="12">
    <w:nsid w:val="46D75D5E"/>
    <w:multiLevelType w:val="hybridMultilevel"/>
    <w:tmpl w:val="8D28C0F0"/>
    <w:lvl w:ilvl="0" w:tplc="2EDE5D86">
      <w:start w:val="1"/>
      <w:numFmt w:val="decimal"/>
      <w:lvlText w:val="%1."/>
      <w:lvlJc w:val="left"/>
      <w:pPr>
        <w:ind w:left="360" w:hanging="360"/>
      </w:pPr>
    </w:lvl>
    <w:lvl w:ilvl="1" w:tplc="7ADA88D6">
      <w:start w:val="1"/>
      <w:numFmt w:val="lowerLetter"/>
      <w:lvlText w:val="%2."/>
      <w:lvlJc w:val="left"/>
      <w:pPr>
        <w:ind w:left="1440" w:hanging="360"/>
      </w:pPr>
    </w:lvl>
    <w:lvl w:ilvl="2" w:tplc="E9F04F94">
      <w:start w:val="1"/>
      <w:numFmt w:val="lowerRoman"/>
      <w:lvlText w:val="%3."/>
      <w:lvlJc w:val="right"/>
      <w:pPr>
        <w:ind w:left="2160" w:hanging="180"/>
      </w:pPr>
    </w:lvl>
    <w:lvl w:ilvl="3" w:tplc="707CB94E">
      <w:start w:val="1"/>
      <w:numFmt w:val="decimal"/>
      <w:lvlText w:val="%4."/>
      <w:lvlJc w:val="left"/>
      <w:pPr>
        <w:ind w:left="2880" w:hanging="360"/>
      </w:pPr>
    </w:lvl>
    <w:lvl w:ilvl="4" w:tplc="5A8413CA">
      <w:start w:val="1"/>
      <w:numFmt w:val="lowerLetter"/>
      <w:lvlText w:val="%5."/>
      <w:lvlJc w:val="left"/>
      <w:pPr>
        <w:ind w:left="3600" w:hanging="360"/>
      </w:pPr>
    </w:lvl>
    <w:lvl w:ilvl="5" w:tplc="AA109CEE">
      <w:start w:val="1"/>
      <w:numFmt w:val="lowerRoman"/>
      <w:lvlText w:val="%6."/>
      <w:lvlJc w:val="right"/>
      <w:pPr>
        <w:ind w:left="4320" w:hanging="180"/>
      </w:pPr>
    </w:lvl>
    <w:lvl w:ilvl="6" w:tplc="BC98AB72">
      <w:start w:val="1"/>
      <w:numFmt w:val="decimal"/>
      <w:lvlText w:val="%7."/>
      <w:lvlJc w:val="left"/>
      <w:pPr>
        <w:ind w:left="5040" w:hanging="360"/>
      </w:pPr>
    </w:lvl>
    <w:lvl w:ilvl="7" w:tplc="A2FE7DAC">
      <w:start w:val="1"/>
      <w:numFmt w:val="lowerLetter"/>
      <w:lvlText w:val="%8."/>
      <w:lvlJc w:val="left"/>
      <w:pPr>
        <w:ind w:left="5760" w:hanging="360"/>
      </w:pPr>
    </w:lvl>
    <w:lvl w:ilvl="8" w:tplc="A27C1AA8">
      <w:start w:val="1"/>
      <w:numFmt w:val="lowerRoman"/>
      <w:lvlText w:val="%9."/>
      <w:lvlJc w:val="right"/>
      <w:pPr>
        <w:ind w:left="6480" w:hanging="180"/>
      </w:pPr>
    </w:lvl>
  </w:abstractNum>
  <w:abstractNum w:abstractNumId="13">
    <w:nsid w:val="47717723"/>
    <w:multiLevelType w:val="multilevel"/>
    <w:tmpl w:val="0415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4">
    <w:nsid w:val="5B0E7AAE"/>
    <w:multiLevelType w:val="hybridMultilevel"/>
    <w:tmpl w:val="79981F86"/>
    <w:lvl w:ilvl="0" w:tplc="3508F7F8">
      <w:start w:val="1"/>
      <w:numFmt w:val="bullet"/>
      <w:lvlText w:val=""/>
      <w:lvlJc w:val="left"/>
      <w:pPr>
        <w:ind w:left="720" w:hanging="360"/>
      </w:pPr>
      <w:rPr>
        <w:rFonts w:ascii="Wingdings" w:hAnsi="Wingdings"/>
      </w:rPr>
    </w:lvl>
    <w:lvl w:ilvl="1" w:tplc="93F49C22">
      <w:start w:val="1"/>
      <w:numFmt w:val="bullet"/>
      <w:lvlText w:val="o"/>
      <w:lvlJc w:val="left"/>
      <w:pPr>
        <w:ind w:left="1440" w:hanging="360"/>
      </w:pPr>
      <w:rPr>
        <w:rFonts w:ascii="Courier New" w:hAnsi="Courier New"/>
      </w:rPr>
    </w:lvl>
    <w:lvl w:ilvl="2" w:tplc="5DCA9622">
      <w:start w:val="1"/>
      <w:numFmt w:val="bullet"/>
      <w:lvlText w:val=""/>
      <w:lvlJc w:val="left"/>
      <w:pPr>
        <w:ind w:left="2160" w:hanging="360"/>
      </w:pPr>
      <w:rPr>
        <w:rFonts w:ascii="Wingdings" w:hAnsi="Wingdings"/>
      </w:rPr>
    </w:lvl>
    <w:lvl w:ilvl="3" w:tplc="359ABAA4">
      <w:start w:val="1"/>
      <w:numFmt w:val="bullet"/>
      <w:lvlText w:val=""/>
      <w:lvlJc w:val="left"/>
      <w:pPr>
        <w:ind w:left="2880" w:hanging="360"/>
      </w:pPr>
      <w:rPr>
        <w:rFonts w:ascii="Symbol" w:hAnsi="Symbol"/>
      </w:rPr>
    </w:lvl>
    <w:lvl w:ilvl="4" w:tplc="94ECA946">
      <w:start w:val="1"/>
      <w:numFmt w:val="bullet"/>
      <w:lvlText w:val="o"/>
      <w:lvlJc w:val="left"/>
      <w:pPr>
        <w:ind w:left="3600" w:hanging="360"/>
      </w:pPr>
      <w:rPr>
        <w:rFonts w:ascii="Courier New" w:hAnsi="Courier New"/>
      </w:rPr>
    </w:lvl>
    <w:lvl w:ilvl="5" w:tplc="8E864EBC">
      <w:start w:val="1"/>
      <w:numFmt w:val="bullet"/>
      <w:lvlText w:val=""/>
      <w:lvlJc w:val="left"/>
      <w:pPr>
        <w:ind w:left="4320" w:hanging="360"/>
      </w:pPr>
      <w:rPr>
        <w:rFonts w:ascii="Wingdings" w:hAnsi="Wingdings"/>
      </w:rPr>
    </w:lvl>
    <w:lvl w:ilvl="6" w:tplc="1CAC5E36">
      <w:start w:val="1"/>
      <w:numFmt w:val="bullet"/>
      <w:lvlText w:val=""/>
      <w:lvlJc w:val="left"/>
      <w:pPr>
        <w:ind w:left="5040" w:hanging="360"/>
      </w:pPr>
      <w:rPr>
        <w:rFonts w:ascii="Symbol" w:hAnsi="Symbol"/>
      </w:rPr>
    </w:lvl>
    <w:lvl w:ilvl="7" w:tplc="B7585C8E">
      <w:start w:val="1"/>
      <w:numFmt w:val="bullet"/>
      <w:lvlText w:val="o"/>
      <w:lvlJc w:val="left"/>
      <w:pPr>
        <w:ind w:left="5760" w:hanging="360"/>
      </w:pPr>
      <w:rPr>
        <w:rFonts w:ascii="Courier New" w:hAnsi="Courier New"/>
      </w:rPr>
    </w:lvl>
    <w:lvl w:ilvl="8" w:tplc="35FC52C6">
      <w:start w:val="1"/>
      <w:numFmt w:val="bullet"/>
      <w:lvlText w:val=""/>
      <w:lvlJc w:val="left"/>
      <w:pPr>
        <w:ind w:left="6480" w:hanging="360"/>
      </w:pPr>
      <w:rPr>
        <w:rFonts w:ascii="Wingdings" w:hAnsi="Wingdings"/>
      </w:rPr>
    </w:lvl>
  </w:abstractNum>
  <w:abstractNum w:abstractNumId="15">
    <w:nsid w:val="5D4723D8"/>
    <w:multiLevelType w:val="hybridMultilevel"/>
    <w:tmpl w:val="BD060970"/>
    <w:lvl w:ilvl="0" w:tplc="E390AF4A">
      <w:start w:val="1"/>
      <w:numFmt w:val="decimal"/>
      <w:lvlText w:val="%1."/>
      <w:lvlJc w:val="left"/>
      <w:pPr>
        <w:ind w:left="720" w:hanging="360"/>
      </w:pPr>
    </w:lvl>
    <w:lvl w:ilvl="1" w:tplc="348AF368">
      <w:start w:val="1"/>
      <w:numFmt w:val="lowerLetter"/>
      <w:lvlText w:val="%2."/>
      <w:lvlJc w:val="left"/>
      <w:pPr>
        <w:ind w:left="1440" w:hanging="360"/>
      </w:pPr>
    </w:lvl>
    <w:lvl w:ilvl="2" w:tplc="A80AF9C0">
      <w:start w:val="1"/>
      <w:numFmt w:val="lowerRoman"/>
      <w:lvlText w:val="%3."/>
      <w:lvlJc w:val="right"/>
      <w:pPr>
        <w:ind w:left="2160" w:hanging="180"/>
      </w:pPr>
    </w:lvl>
    <w:lvl w:ilvl="3" w:tplc="C232AFAC">
      <w:start w:val="1"/>
      <w:numFmt w:val="decimal"/>
      <w:lvlText w:val="%4."/>
      <w:lvlJc w:val="left"/>
      <w:pPr>
        <w:ind w:left="2880" w:hanging="360"/>
      </w:pPr>
    </w:lvl>
    <w:lvl w:ilvl="4" w:tplc="F08E2436">
      <w:start w:val="1"/>
      <w:numFmt w:val="lowerLetter"/>
      <w:lvlText w:val="%5."/>
      <w:lvlJc w:val="left"/>
      <w:pPr>
        <w:ind w:left="3600" w:hanging="360"/>
      </w:pPr>
    </w:lvl>
    <w:lvl w:ilvl="5" w:tplc="AFCA5DA6">
      <w:start w:val="1"/>
      <w:numFmt w:val="lowerRoman"/>
      <w:lvlText w:val="%6."/>
      <w:lvlJc w:val="right"/>
      <w:pPr>
        <w:ind w:left="4320" w:hanging="180"/>
      </w:pPr>
    </w:lvl>
    <w:lvl w:ilvl="6" w:tplc="15F0E182">
      <w:start w:val="1"/>
      <w:numFmt w:val="decimal"/>
      <w:lvlText w:val="%7."/>
      <w:lvlJc w:val="left"/>
      <w:pPr>
        <w:ind w:left="5040" w:hanging="360"/>
      </w:pPr>
    </w:lvl>
    <w:lvl w:ilvl="7" w:tplc="CCEC2F4A">
      <w:start w:val="1"/>
      <w:numFmt w:val="lowerLetter"/>
      <w:lvlText w:val="%8."/>
      <w:lvlJc w:val="left"/>
      <w:pPr>
        <w:ind w:left="5760" w:hanging="360"/>
      </w:pPr>
    </w:lvl>
    <w:lvl w:ilvl="8" w:tplc="91701456">
      <w:start w:val="1"/>
      <w:numFmt w:val="lowerRoman"/>
      <w:lvlText w:val="%9."/>
      <w:lvlJc w:val="right"/>
      <w:pPr>
        <w:ind w:left="6480" w:hanging="180"/>
      </w:pPr>
    </w:lvl>
  </w:abstractNum>
  <w:abstractNum w:abstractNumId="16">
    <w:nsid w:val="5E995C6C"/>
    <w:multiLevelType w:val="hybridMultilevel"/>
    <w:tmpl w:val="7ADA87EC"/>
    <w:lvl w:ilvl="0" w:tplc="A694E564">
      <w:start w:val="1"/>
      <w:numFmt w:val="bullet"/>
      <w:lvlText w:val=""/>
      <w:lvlJc w:val="left"/>
      <w:pPr>
        <w:ind w:left="720" w:hanging="360"/>
      </w:pPr>
      <w:rPr>
        <w:rFonts w:ascii="Wingdings" w:hAnsi="Wingdings"/>
      </w:rPr>
    </w:lvl>
    <w:lvl w:ilvl="1" w:tplc="ED22D6C2">
      <w:start w:val="1"/>
      <w:numFmt w:val="bullet"/>
      <w:lvlText w:val="o"/>
      <w:lvlJc w:val="left"/>
      <w:pPr>
        <w:ind w:left="1440" w:hanging="360"/>
      </w:pPr>
      <w:rPr>
        <w:rFonts w:ascii="Courier New" w:hAnsi="Courier New"/>
      </w:rPr>
    </w:lvl>
    <w:lvl w:ilvl="2" w:tplc="8A3467CC">
      <w:start w:val="1"/>
      <w:numFmt w:val="bullet"/>
      <w:lvlText w:val=""/>
      <w:lvlJc w:val="left"/>
      <w:pPr>
        <w:ind w:left="2160" w:hanging="360"/>
      </w:pPr>
      <w:rPr>
        <w:rFonts w:ascii="Wingdings" w:hAnsi="Wingdings"/>
      </w:rPr>
    </w:lvl>
    <w:lvl w:ilvl="3" w:tplc="59487524">
      <w:start w:val="1"/>
      <w:numFmt w:val="bullet"/>
      <w:lvlText w:val=""/>
      <w:lvlJc w:val="left"/>
      <w:pPr>
        <w:ind w:left="2880" w:hanging="360"/>
      </w:pPr>
      <w:rPr>
        <w:rFonts w:ascii="Symbol" w:hAnsi="Symbol"/>
      </w:rPr>
    </w:lvl>
    <w:lvl w:ilvl="4" w:tplc="7BB8BF08">
      <w:start w:val="1"/>
      <w:numFmt w:val="bullet"/>
      <w:lvlText w:val="o"/>
      <w:lvlJc w:val="left"/>
      <w:pPr>
        <w:ind w:left="3600" w:hanging="360"/>
      </w:pPr>
      <w:rPr>
        <w:rFonts w:ascii="Courier New" w:hAnsi="Courier New"/>
      </w:rPr>
    </w:lvl>
    <w:lvl w:ilvl="5" w:tplc="4DCE5008">
      <w:start w:val="1"/>
      <w:numFmt w:val="bullet"/>
      <w:lvlText w:val=""/>
      <w:lvlJc w:val="left"/>
      <w:pPr>
        <w:ind w:left="4320" w:hanging="360"/>
      </w:pPr>
      <w:rPr>
        <w:rFonts w:ascii="Wingdings" w:hAnsi="Wingdings"/>
      </w:rPr>
    </w:lvl>
    <w:lvl w:ilvl="6" w:tplc="CAB0732A">
      <w:start w:val="1"/>
      <w:numFmt w:val="bullet"/>
      <w:lvlText w:val=""/>
      <w:lvlJc w:val="left"/>
      <w:pPr>
        <w:ind w:left="5040" w:hanging="360"/>
      </w:pPr>
      <w:rPr>
        <w:rFonts w:ascii="Symbol" w:hAnsi="Symbol"/>
      </w:rPr>
    </w:lvl>
    <w:lvl w:ilvl="7" w:tplc="903E0EBC">
      <w:start w:val="1"/>
      <w:numFmt w:val="bullet"/>
      <w:lvlText w:val="o"/>
      <w:lvlJc w:val="left"/>
      <w:pPr>
        <w:ind w:left="5760" w:hanging="360"/>
      </w:pPr>
      <w:rPr>
        <w:rFonts w:ascii="Courier New" w:hAnsi="Courier New"/>
      </w:rPr>
    </w:lvl>
    <w:lvl w:ilvl="8" w:tplc="9B826C84">
      <w:start w:val="1"/>
      <w:numFmt w:val="bullet"/>
      <w:lvlText w:val=""/>
      <w:lvlJc w:val="left"/>
      <w:pPr>
        <w:ind w:left="6480" w:hanging="360"/>
      </w:pPr>
      <w:rPr>
        <w:rFonts w:ascii="Wingdings" w:hAnsi="Wingdings"/>
      </w:rPr>
    </w:lvl>
  </w:abstractNum>
  <w:abstractNum w:abstractNumId="17">
    <w:nsid w:val="64A011A7"/>
    <w:multiLevelType w:val="hybridMultilevel"/>
    <w:tmpl w:val="46C2FE3C"/>
    <w:lvl w:ilvl="0" w:tplc="451E25E6">
      <w:start w:val="1"/>
      <w:numFmt w:val="bullet"/>
      <w:lvlText w:val=""/>
      <w:lvlJc w:val="left"/>
      <w:pPr>
        <w:ind w:left="765" w:hanging="360"/>
      </w:pPr>
      <w:rPr>
        <w:rFonts w:ascii="Wingdings" w:hAnsi="Wingdings"/>
      </w:rPr>
    </w:lvl>
    <w:lvl w:ilvl="1" w:tplc="4B0EDC8C">
      <w:start w:val="1"/>
      <w:numFmt w:val="bullet"/>
      <w:lvlText w:val="o"/>
      <w:lvlJc w:val="left"/>
      <w:pPr>
        <w:ind w:left="1485" w:hanging="360"/>
      </w:pPr>
      <w:rPr>
        <w:rFonts w:ascii="Courier New" w:hAnsi="Courier New"/>
      </w:rPr>
    </w:lvl>
    <w:lvl w:ilvl="2" w:tplc="9B0EDB0A">
      <w:start w:val="1"/>
      <w:numFmt w:val="bullet"/>
      <w:lvlText w:val=""/>
      <w:lvlJc w:val="left"/>
      <w:pPr>
        <w:ind w:left="2205" w:hanging="360"/>
      </w:pPr>
      <w:rPr>
        <w:rFonts w:ascii="Wingdings" w:hAnsi="Wingdings"/>
      </w:rPr>
    </w:lvl>
    <w:lvl w:ilvl="3" w:tplc="95A0C57E">
      <w:start w:val="1"/>
      <w:numFmt w:val="bullet"/>
      <w:lvlText w:val=""/>
      <w:lvlJc w:val="left"/>
      <w:pPr>
        <w:ind w:left="2925" w:hanging="360"/>
      </w:pPr>
      <w:rPr>
        <w:rFonts w:ascii="Symbol" w:hAnsi="Symbol"/>
      </w:rPr>
    </w:lvl>
    <w:lvl w:ilvl="4" w:tplc="0270D28C">
      <w:start w:val="1"/>
      <w:numFmt w:val="bullet"/>
      <w:lvlText w:val="o"/>
      <w:lvlJc w:val="left"/>
      <w:pPr>
        <w:ind w:left="3645" w:hanging="360"/>
      </w:pPr>
      <w:rPr>
        <w:rFonts w:ascii="Courier New" w:hAnsi="Courier New"/>
      </w:rPr>
    </w:lvl>
    <w:lvl w:ilvl="5" w:tplc="BC047EBA">
      <w:start w:val="1"/>
      <w:numFmt w:val="bullet"/>
      <w:lvlText w:val=""/>
      <w:lvlJc w:val="left"/>
      <w:pPr>
        <w:ind w:left="4365" w:hanging="360"/>
      </w:pPr>
      <w:rPr>
        <w:rFonts w:ascii="Wingdings" w:hAnsi="Wingdings"/>
      </w:rPr>
    </w:lvl>
    <w:lvl w:ilvl="6" w:tplc="4A0ACF00">
      <w:start w:val="1"/>
      <w:numFmt w:val="bullet"/>
      <w:lvlText w:val=""/>
      <w:lvlJc w:val="left"/>
      <w:pPr>
        <w:ind w:left="5085" w:hanging="360"/>
      </w:pPr>
      <w:rPr>
        <w:rFonts w:ascii="Symbol" w:hAnsi="Symbol"/>
      </w:rPr>
    </w:lvl>
    <w:lvl w:ilvl="7" w:tplc="EE1AE27A">
      <w:start w:val="1"/>
      <w:numFmt w:val="bullet"/>
      <w:lvlText w:val="o"/>
      <w:lvlJc w:val="left"/>
      <w:pPr>
        <w:ind w:left="5805" w:hanging="360"/>
      </w:pPr>
      <w:rPr>
        <w:rFonts w:ascii="Courier New" w:hAnsi="Courier New"/>
      </w:rPr>
    </w:lvl>
    <w:lvl w:ilvl="8" w:tplc="1AAE05E4">
      <w:start w:val="1"/>
      <w:numFmt w:val="bullet"/>
      <w:lvlText w:val=""/>
      <w:lvlJc w:val="left"/>
      <w:pPr>
        <w:ind w:left="6525" w:hanging="360"/>
      </w:pPr>
      <w:rPr>
        <w:rFonts w:ascii="Wingdings" w:hAnsi="Wingdings"/>
      </w:rPr>
    </w:lvl>
  </w:abstractNum>
  <w:abstractNum w:abstractNumId="18">
    <w:nsid w:val="6EFE630E"/>
    <w:multiLevelType w:val="hybridMultilevel"/>
    <w:tmpl w:val="96E4421C"/>
    <w:lvl w:ilvl="0" w:tplc="66DC6CD0">
      <w:start w:val="1"/>
      <w:numFmt w:val="decimal"/>
      <w:lvlText w:val="%1."/>
      <w:lvlJc w:val="left"/>
      <w:pPr>
        <w:ind w:left="720" w:hanging="360"/>
      </w:pPr>
    </w:lvl>
    <w:lvl w:ilvl="1" w:tplc="00701F66">
      <w:start w:val="1"/>
      <w:numFmt w:val="lowerLetter"/>
      <w:lvlText w:val="%2."/>
      <w:lvlJc w:val="left"/>
      <w:pPr>
        <w:ind w:left="1440" w:hanging="360"/>
      </w:pPr>
    </w:lvl>
    <w:lvl w:ilvl="2" w:tplc="181C6CF8">
      <w:start w:val="1"/>
      <w:numFmt w:val="lowerRoman"/>
      <w:lvlText w:val="%3."/>
      <w:lvlJc w:val="right"/>
      <w:pPr>
        <w:ind w:left="2160" w:hanging="180"/>
      </w:pPr>
    </w:lvl>
    <w:lvl w:ilvl="3" w:tplc="FF646A60">
      <w:start w:val="1"/>
      <w:numFmt w:val="decimal"/>
      <w:lvlText w:val="%4."/>
      <w:lvlJc w:val="left"/>
      <w:pPr>
        <w:ind w:left="2880" w:hanging="360"/>
      </w:pPr>
    </w:lvl>
    <w:lvl w:ilvl="4" w:tplc="6450E616">
      <w:start w:val="1"/>
      <w:numFmt w:val="lowerLetter"/>
      <w:lvlText w:val="%5."/>
      <w:lvlJc w:val="left"/>
      <w:pPr>
        <w:ind w:left="3600" w:hanging="360"/>
      </w:pPr>
    </w:lvl>
    <w:lvl w:ilvl="5" w:tplc="615EDB0E">
      <w:start w:val="1"/>
      <w:numFmt w:val="lowerRoman"/>
      <w:lvlText w:val="%6."/>
      <w:lvlJc w:val="right"/>
      <w:pPr>
        <w:ind w:left="4320" w:hanging="180"/>
      </w:pPr>
    </w:lvl>
    <w:lvl w:ilvl="6" w:tplc="50C4E974">
      <w:start w:val="1"/>
      <w:numFmt w:val="decimal"/>
      <w:lvlText w:val="%7."/>
      <w:lvlJc w:val="left"/>
      <w:pPr>
        <w:ind w:left="5040" w:hanging="360"/>
      </w:pPr>
    </w:lvl>
    <w:lvl w:ilvl="7" w:tplc="8A86E12A">
      <w:start w:val="1"/>
      <w:numFmt w:val="lowerLetter"/>
      <w:lvlText w:val="%8."/>
      <w:lvlJc w:val="left"/>
      <w:pPr>
        <w:ind w:left="5760" w:hanging="360"/>
      </w:pPr>
    </w:lvl>
    <w:lvl w:ilvl="8" w:tplc="B728E8A4">
      <w:start w:val="1"/>
      <w:numFmt w:val="lowerRoman"/>
      <w:lvlText w:val="%9."/>
      <w:lvlJc w:val="right"/>
      <w:pPr>
        <w:ind w:left="6480" w:hanging="180"/>
      </w:pPr>
    </w:lvl>
  </w:abstractNum>
  <w:abstractNum w:abstractNumId="19">
    <w:nsid w:val="7962046C"/>
    <w:multiLevelType w:val="hybridMultilevel"/>
    <w:tmpl w:val="5AFE5E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7B827C34"/>
    <w:multiLevelType w:val="hybridMultilevel"/>
    <w:tmpl w:val="902C71F6"/>
    <w:lvl w:ilvl="0" w:tplc="DC44BA7C">
      <w:start w:val="1"/>
      <w:numFmt w:val="decimal"/>
      <w:lvlText w:val="%1."/>
      <w:lvlJc w:val="left"/>
      <w:pPr>
        <w:ind w:left="720" w:hanging="360"/>
      </w:pPr>
    </w:lvl>
    <w:lvl w:ilvl="1" w:tplc="C89A7938">
      <w:start w:val="1"/>
      <w:numFmt w:val="lowerLetter"/>
      <w:lvlText w:val="%2."/>
      <w:lvlJc w:val="left"/>
      <w:pPr>
        <w:ind w:left="1440" w:hanging="360"/>
      </w:pPr>
    </w:lvl>
    <w:lvl w:ilvl="2" w:tplc="DAD0E9B0">
      <w:start w:val="1"/>
      <w:numFmt w:val="lowerRoman"/>
      <w:lvlText w:val="%3."/>
      <w:lvlJc w:val="right"/>
      <w:pPr>
        <w:ind w:left="2160" w:hanging="180"/>
      </w:pPr>
    </w:lvl>
    <w:lvl w:ilvl="3" w:tplc="AE2C6138">
      <w:start w:val="1"/>
      <w:numFmt w:val="decimal"/>
      <w:lvlText w:val="%4."/>
      <w:lvlJc w:val="left"/>
      <w:pPr>
        <w:ind w:left="2880" w:hanging="360"/>
      </w:pPr>
    </w:lvl>
    <w:lvl w:ilvl="4" w:tplc="FFB8E7F6">
      <w:start w:val="1"/>
      <w:numFmt w:val="lowerLetter"/>
      <w:lvlText w:val="%5."/>
      <w:lvlJc w:val="left"/>
      <w:pPr>
        <w:ind w:left="3600" w:hanging="360"/>
      </w:pPr>
    </w:lvl>
    <w:lvl w:ilvl="5" w:tplc="6D1AFB7A">
      <w:start w:val="1"/>
      <w:numFmt w:val="lowerRoman"/>
      <w:lvlText w:val="%6."/>
      <w:lvlJc w:val="right"/>
      <w:pPr>
        <w:ind w:left="4320" w:hanging="180"/>
      </w:pPr>
    </w:lvl>
    <w:lvl w:ilvl="6" w:tplc="42D8E9DC">
      <w:start w:val="1"/>
      <w:numFmt w:val="decimal"/>
      <w:lvlText w:val="%7."/>
      <w:lvlJc w:val="left"/>
      <w:pPr>
        <w:ind w:left="5040" w:hanging="360"/>
      </w:pPr>
    </w:lvl>
    <w:lvl w:ilvl="7" w:tplc="2368AD04">
      <w:start w:val="1"/>
      <w:numFmt w:val="lowerLetter"/>
      <w:lvlText w:val="%8."/>
      <w:lvlJc w:val="left"/>
      <w:pPr>
        <w:ind w:left="5760" w:hanging="360"/>
      </w:pPr>
    </w:lvl>
    <w:lvl w:ilvl="8" w:tplc="1D882EFA">
      <w:start w:val="1"/>
      <w:numFmt w:val="lowerRoman"/>
      <w:lvlText w:val="%9."/>
      <w:lvlJc w:val="right"/>
      <w:pPr>
        <w:ind w:left="6480" w:hanging="180"/>
      </w:pPr>
    </w:lvl>
  </w:abstractNum>
  <w:num w:numId="1">
    <w:abstractNumId w:val="12"/>
  </w:num>
  <w:num w:numId="2">
    <w:abstractNumId w:val="16"/>
  </w:num>
  <w:num w:numId="3">
    <w:abstractNumId w:val="0"/>
  </w:num>
  <w:num w:numId="4">
    <w:abstractNumId w:val="4"/>
  </w:num>
  <w:num w:numId="5">
    <w:abstractNumId w:val="2"/>
  </w:num>
  <w:num w:numId="6">
    <w:abstractNumId w:val="10"/>
  </w:num>
  <w:num w:numId="7">
    <w:abstractNumId w:val="17"/>
  </w:num>
  <w:num w:numId="8">
    <w:abstractNumId w:val="14"/>
  </w:num>
  <w:num w:numId="9">
    <w:abstractNumId w:val="7"/>
  </w:num>
  <w:num w:numId="10">
    <w:abstractNumId w:val="13"/>
  </w:num>
  <w:num w:numId="11">
    <w:abstractNumId w:val="6"/>
  </w:num>
  <w:num w:numId="12">
    <w:abstractNumId w:val="9"/>
  </w:num>
  <w:num w:numId="13">
    <w:abstractNumId w:val="20"/>
  </w:num>
  <w:num w:numId="14">
    <w:abstractNumId w:val="8"/>
  </w:num>
  <w:num w:numId="15">
    <w:abstractNumId w:val="11"/>
  </w:num>
  <w:num w:numId="16">
    <w:abstractNumId w:val="3"/>
  </w:num>
  <w:num w:numId="17">
    <w:abstractNumId w:val="5"/>
  </w:num>
  <w:num w:numId="18">
    <w:abstractNumId w:val="18"/>
  </w:num>
  <w:num w:numId="19">
    <w:abstractNumId w:val="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60F"/>
    <w:rsid w:val="00060E4D"/>
    <w:rsid w:val="000B7257"/>
    <w:rsid w:val="000C6483"/>
    <w:rsid w:val="000E71B5"/>
    <w:rsid w:val="00107F2C"/>
    <w:rsid w:val="0012147F"/>
    <w:rsid w:val="00173724"/>
    <w:rsid w:val="001A46FF"/>
    <w:rsid w:val="001A5393"/>
    <w:rsid w:val="001D1206"/>
    <w:rsid w:val="001F1471"/>
    <w:rsid w:val="002579A7"/>
    <w:rsid w:val="0028228B"/>
    <w:rsid w:val="002A5652"/>
    <w:rsid w:val="002B07F4"/>
    <w:rsid w:val="002C3EAE"/>
    <w:rsid w:val="002E0B01"/>
    <w:rsid w:val="003023A9"/>
    <w:rsid w:val="00345118"/>
    <w:rsid w:val="00345AC9"/>
    <w:rsid w:val="003D17EA"/>
    <w:rsid w:val="003E047B"/>
    <w:rsid w:val="00407159"/>
    <w:rsid w:val="004731DC"/>
    <w:rsid w:val="00474C3D"/>
    <w:rsid w:val="004B06B6"/>
    <w:rsid w:val="004D20E7"/>
    <w:rsid w:val="00511BB5"/>
    <w:rsid w:val="0056013C"/>
    <w:rsid w:val="00592C73"/>
    <w:rsid w:val="005F41DD"/>
    <w:rsid w:val="006818CA"/>
    <w:rsid w:val="00684B3F"/>
    <w:rsid w:val="006C3170"/>
    <w:rsid w:val="0074188B"/>
    <w:rsid w:val="00761B16"/>
    <w:rsid w:val="00762A1A"/>
    <w:rsid w:val="00775F31"/>
    <w:rsid w:val="00781313"/>
    <w:rsid w:val="007A5A6B"/>
    <w:rsid w:val="00803141"/>
    <w:rsid w:val="00842678"/>
    <w:rsid w:val="00861957"/>
    <w:rsid w:val="008F1B58"/>
    <w:rsid w:val="00941C94"/>
    <w:rsid w:val="00951C98"/>
    <w:rsid w:val="009A63D8"/>
    <w:rsid w:val="009F69F1"/>
    <w:rsid w:val="00A532DE"/>
    <w:rsid w:val="00AA66E1"/>
    <w:rsid w:val="00B22DF7"/>
    <w:rsid w:val="00B9360F"/>
    <w:rsid w:val="00BA777B"/>
    <w:rsid w:val="00BD61E9"/>
    <w:rsid w:val="00BE303A"/>
    <w:rsid w:val="00BF19BA"/>
    <w:rsid w:val="00BF1F42"/>
    <w:rsid w:val="00C16706"/>
    <w:rsid w:val="00C34F9B"/>
    <w:rsid w:val="00C37A6E"/>
    <w:rsid w:val="00C53F1B"/>
    <w:rsid w:val="00C63F58"/>
    <w:rsid w:val="00CC12F6"/>
    <w:rsid w:val="00D2387D"/>
    <w:rsid w:val="00D36877"/>
    <w:rsid w:val="00D6454B"/>
    <w:rsid w:val="00D77676"/>
    <w:rsid w:val="00DE42E4"/>
    <w:rsid w:val="00E54DAC"/>
    <w:rsid w:val="00E54EC5"/>
    <w:rsid w:val="00E5728D"/>
    <w:rsid w:val="00EA1E69"/>
    <w:rsid w:val="00EB42DF"/>
    <w:rsid w:val="00EE12A0"/>
    <w:rsid w:val="00F35BF9"/>
    <w:rsid w:val="00F963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51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3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1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451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51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3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41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F41DD"/>
    <w:pPr>
      <w:ind w:left="720"/>
      <w:contextualSpacing/>
    </w:pPr>
  </w:style>
  <w:style w:type="paragraph" w:styleId="FootnoteText">
    <w:name w:val="footnote text"/>
    <w:basedOn w:val="Normal"/>
    <w:link w:val="FootnoteTextChar"/>
    <w:uiPriority w:val="99"/>
    <w:semiHidden/>
    <w:unhideWhenUsed/>
    <w:rsid w:val="001F14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471"/>
    <w:rPr>
      <w:sz w:val="20"/>
      <w:szCs w:val="20"/>
    </w:rPr>
  </w:style>
  <w:style w:type="character" w:styleId="FootnoteReference">
    <w:name w:val="footnote reference"/>
    <w:basedOn w:val="DefaultParagraphFont"/>
    <w:uiPriority w:val="99"/>
    <w:semiHidden/>
    <w:unhideWhenUsed/>
    <w:rsid w:val="001F1471"/>
    <w:rPr>
      <w:vertAlign w:val="superscript"/>
    </w:rPr>
  </w:style>
  <w:style w:type="table" w:styleId="TableGrid">
    <w:name w:val="Table Grid"/>
    <w:basedOn w:val="TableNormal"/>
    <w:uiPriority w:val="59"/>
    <w:rsid w:val="00511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E1"/>
    <w:rPr>
      <w:rFonts w:ascii="Tahoma" w:hAnsi="Tahoma" w:cs="Tahoma"/>
      <w:sz w:val="16"/>
      <w:szCs w:val="16"/>
    </w:rPr>
  </w:style>
  <w:style w:type="paragraph" w:customStyle="1" w:styleId="TableContents">
    <w:name w:val="Table Contents"/>
    <w:basedOn w:val="Normal"/>
    <w:rsid w:val="00761B16"/>
    <w:pPr>
      <w:suppressLineNumbers/>
      <w:suppressAutoHyphens/>
      <w:autoSpaceDN w:val="0"/>
    </w:pPr>
    <w:rPr>
      <w:rFonts w:ascii="Calibri" w:eastAsia="SimSun" w:hAnsi="Calibri" w:cs="F"/>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51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3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1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451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51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3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41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F41DD"/>
    <w:pPr>
      <w:ind w:left="720"/>
      <w:contextualSpacing/>
    </w:pPr>
  </w:style>
  <w:style w:type="paragraph" w:styleId="FootnoteText">
    <w:name w:val="footnote text"/>
    <w:basedOn w:val="Normal"/>
    <w:link w:val="FootnoteTextChar"/>
    <w:uiPriority w:val="99"/>
    <w:semiHidden/>
    <w:unhideWhenUsed/>
    <w:rsid w:val="001F14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471"/>
    <w:rPr>
      <w:sz w:val="20"/>
      <w:szCs w:val="20"/>
    </w:rPr>
  </w:style>
  <w:style w:type="character" w:styleId="FootnoteReference">
    <w:name w:val="footnote reference"/>
    <w:basedOn w:val="DefaultParagraphFont"/>
    <w:uiPriority w:val="99"/>
    <w:semiHidden/>
    <w:unhideWhenUsed/>
    <w:rsid w:val="001F1471"/>
    <w:rPr>
      <w:vertAlign w:val="superscript"/>
    </w:rPr>
  </w:style>
  <w:style w:type="table" w:styleId="TableGrid">
    <w:name w:val="Table Grid"/>
    <w:basedOn w:val="TableNormal"/>
    <w:uiPriority w:val="59"/>
    <w:rsid w:val="00511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E1"/>
    <w:rPr>
      <w:rFonts w:ascii="Tahoma" w:hAnsi="Tahoma" w:cs="Tahoma"/>
      <w:sz w:val="16"/>
      <w:szCs w:val="16"/>
    </w:rPr>
  </w:style>
  <w:style w:type="paragraph" w:customStyle="1" w:styleId="TableContents">
    <w:name w:val="Table Contents"/>
    <w:basedOn w:val="Normal"/>
    <w:rsid w:val="00761B16"/>
    <w:pPr>
      <w:suppressLineNumbers/>
      <w:suppressAutoHyphens/>
      <w:autoSpaceDN w:val="0"/>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80887">
      <w:bodyDiv w:val="1"/>
      <w:marLeft w:val="0"/>
      <w:marRight w:val="0"/>
      <w:marTop w:val="0"/>
      <w:marBottom w:val="0"/>
      <w:divBdr>
        <w:top w:val="none" w:sz="0" w:space="0" w:color="auto"/>
        <w:left w:val="none" w:sz="0" w:space="0" w:color="auto"/>
        <w:bottom w:val="none" w:sz="0" w:space="0" w:color="auto"/>
        <w:right w:val="none" w:sz="0" w:space="0" w:color="auto"/>
      </w:divBdr>
    </w:div>
    <w:div w:id="76777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691</Words>
  <Characters>4149</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Mularski</dc:creator>
  <cp:lastModifiedBy>Student</cp:lastModifiedBy>
  <cp:revision>31</cp:revision>
  <dcterms:created xsi:type="dcterms:W3CDTF">2020-01-15T00:27:00Z</dcterms:created>
  <dcterms:modified xsi:type="dcterms:W3CDTF">2020-01-15T15:00:00Z</dcterms:modified>
</cp:coreProperties>
</file>