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36"/>
          <w:szCs w:val="36"/>
        </w:rPr>
        <w:t xml:space="preserve">ĐỀ XUẤT BÀI TẬP LỚN MÔN MINING MASSIVE DATA</w:t>
      </w:r>
    </w:p>
    <w:p>
      <w:pPr>
        <w:spacing w:after="600"/>
        <w:jc w:val="center"/>
      </w:pPr>
      <w:r>
        <w:rPr>
          <w:i/>
          <w:iCs/>
          <w:sz w:val="28"/>
          <w:szCs w:val="28"/>
        </w:rPr>
        <w:t xml:space="preserve">Large-Scale Deduplication and Quality Analysis of LLM Reasoning Datasets using MinHash LSH and Distributed Graph Mining</w:t>
      </w:r>
    </w:p>
    <w:p>
      <w:pPr>
        <w:pStyle w:val="Heading1"/>
      </w:pPr>
      <w:r>
        <w:t xml:space="preserve">1. THÔNG TIN CHUNG</w:t>
      </w:r>
    </w:p>
    <w:p>
      <w:pPr>
        <w:pStyle w:val="Heading2"/>
      </w:pPr>
      <w:r>
        <w:t xml:space="preserve">Tên đề tài đầy đủ</w:t>
      </w:r>
    </w:p>
    <w:p>
      <w:r>
        <w:t xml:space="preserve">"Large-Scale Deduplication and Quality Analysis of Reasoning Traces from LLM Training Data Using MinHash LSH and Distributed Graph Mining"</w:t>
      </w:r>
    </w:p>
    <w:p>
      <w:pPr>
        <w:spacing w:after="200"/>
      </w:pPr>
      <w:r>
        <w:rPr>
          <w:i/>
          <w:iCs/>
        </w:rPr>
        <w:t xml:space="preserve">Hoặc ngắn gọn: </w:t>
      </w:r>
      <w:r>
        <w:t xml:space="preserve">"Mining &amp; Deduplicating Billion-Scale LLM Reasoning Datasets with Spark and LSH"</w:t>
      </w:r>
    </w:p>
    <w:p>
      <w:pPr>
        <w:pStyle w:val="Heading2"/>
      </w:pPr>
      <w:r>
        <w:t xml:space="preserve">Mục tiêu</w:t>
      </w:r>
    </w:p>
    <w:p>
      <w:pPr>
        <w:pStyle w:val="ListParagraph"/>
        <w:numPr>
          <w:ilvl w:val="0"/>
          <w:numId w:val="2"/>
        </w:numPr>
      </w:pPr>
      <w:r>
        <w:t xml:space="preserve">Áp dụng kỹ thuật CS246: MapReduce/Spark, MinHash LSH, Graph Mining (PageRank)</w:t>
      </w:r>
    </w:p>
    <w:p>
      <w:pPr>
        <w:pStyle w:val="ListParagraph"/>
        <w:numPr>
          <w:ilvl w:val="0"/>
          <w:numId w:val="2"/>
        </w:numPr>
      </w:pPr>
      <w:r>
        <w:t xml:space="preserve">Xử lý dữ liệu thực tế quy mô lớn (&gt;100GB, không chạy được trên máy cá nhân)</w:t>
      </w:r>
    </w:p>
    <w:p>
      <w:pPr>
        <w:pStyle w:val="ListParagraph"/>
        <w:numPr>
          <w:ilvl w:val="0"/>
          <w:numId w:val="2"/>
        </w:numPr>
      </w:pPr>
      <w:r>
        <w:t xml:space="preserve">Giải quyết bài toán thực tế: deduplication dataset LLM reasoning</w:t>
      </w:r>
    </w:p>
    <w:p>
      <w:pPr>
        <w:pStyle w:val="ListParagraph"/>
        <w:numPr>
          <w:ilvl w:val="0"/>
          <w:numId w:val="2"/>
        </w:numPr>
        <w:spacing w:after="300"/>
      </w:pPr>
      <w:r>
        <w:t xml:space="preserve">Có khả năng mở rộng thành công trình nghiên cứu hoặc công cụ mã nguồn mở</w:t>
      </w:r>
    </w:p>
    <w:p>
      <w:pPr>
        <w:pStyle w:val="Heading1"/>
      </w:pPr>
      <w:r>
        <w:t xml:space="preserve">2. BÀI TOÁN ĐẶT RA (PROBLEM STATEMENT)</w:t>
      </w:r>
    </w:p>
    <w:p>
      <w:pPr>
        <w:pStyle w:val="Heading2"/>
      </w:pPr>
      <w:r>
        <w:t xml:space="preserve">2.1. Bối cảnh</w:t>
      </w:r>
    </w:p>
    <w:p>
      <w:r>
        <w:t xml:space="preserve">Các LLM reasoning models (như OpenAI o1, DeepSeek-R1) đạt hiệu suất cao nhờ được train trên reasoning datasets quy mô lớn. Tuy nhiên, các dataset này thường chứa duplicate và near-duplicate content (20-40% theo nghiên cứu), gây ra:</w:t>
      </w:r>
    </w:p>
    <w:p>
      <w:pPr>
        <w:pStyle w:val="ListParagraph"/>
        <w:numPr>
          <w:ilvl w:val="0"/>
          <w:numId w:val="2"/>
        </w:numPr>
      </w:pPr>
      <w:r>
        <w:t xml:space="preserve">Model memorization thay vì generalization</w:t>
      </w:r>
    </w:p>
    <w:p>
      <w:pPr>
        <w:pStyle w:val="ListParagraph"/>
        <w:numPr>
          <w:ilvl w:val="0"/>
          <w:numId w:val="2"/>
        </w:numPr>
      </w:pPr>
      <w:r>
        <w:t xml:space="preserve">Lãng phí tài nguyên storage và compute</w:t>
      </w:r>
    </w:p>
    <w:p>
      <w:pPr>
        <w:pStyle w:val="ListParagraph"/>
        <w:numPr>
          <w:ilvl w:val="0"/>
          <w:numId w:val="2"/>
        </w:numPr>
        <w:spacing w:after="200"/>
      </w:pPr>
      <w:r>
        <w:t xml:space="preserve">Giảm đa dạng dữ liệu training</w:t>
      </w:r>
    </w:p>
    <w:p>
      <w:pPr>
        <w:pStyle w:val="Heading2"/>
      </w:pPr>
      <w:r>
        <w:t xml:space="preserve">2.2. Thách thức kỹ thuật</w:t>
      </w:r>
    </w:p>
    <w:p>
      <w:pPr>
        <w:pStyle w:val="ListParagraph"/>
        <w:numPr>
          <w:ilvl w:val="0"/>
          <w:numId w:val="2"/>
        </w:numPr>
      </w:pPr>
      <w:r>
        <w:t xml:space="preserve">Dataset có kích thước hàng tỷ samples (&gt;200GB compressed)</w:t>
      </w:r>
    </w:p>
    <w:p>
      <w:pPr>
        <w:pStyle w:val="ListParagraph"/>
        <w:numPr>
          <w:ilvl w:val="0"/>
          <w:numId w:val="2"/>
        </w:numPr>
      </w:pPr>
      <w:r>
        <w:t xml:space="preserve">Máy tính cá nhân KHÔNG THỂ xử lý vì RAM không đủ</w:t>
      </w:r>
    </w:p>
    <w:p>
      <w:pPr>
        <w:pStyle w:val="ListParagraph"/>
        <w:numPr>
          <w:ilvl w:val="0"/>
          <w:numId w:val="2"/>
        </w:numPr>
      </w:pPr>
      <w:r>
        <w:t xml:space="preserve">Pairwise comparison có độ phức tạp O(n²) → không khả thi</w:t>
      </w:r>
    </w:p>
    <w:p>
      <w:pPr>
        <w:pStyle w:val="ListParagraph"/>
        <w:numPr>
          <w:ilvl w:val="0"/>
          <w:numId w:val="2"/>
        </w:numPr>
        <w:spacing w:after="200"/>
      </w:pPr>
      <w:r>
        <w:t xml:space="preserve">Cần xử lý distributed trên cluster với nhiều nodes</w:t>
      </w:r>
    </w:p>
    <w:p>
      <w:pPr>
        <w:pStyle w:val="Heading2"/>
      </w:pPr>
      <w:r>
        <w:t xml:space="preserve">2.3. Giải pháp đề xuất</w:t>
      </w:r>
    </w:p>
    <w:p>
      <w:r>
        <w:t xml:space="preserve">Sử dụng MinHash LSH để giảm độ phức tạp từ O(n²) xuống gần O(n), kết hợp với Apache Spark để distributed processing trên cluster.</w:t>
      </w:r>
    </w:p>
    <w:p>
      <w:pPr>
        <w:spacing w:after="300"/>
      </w:pPr>
    </w:p>
    <w:p>
      <w:pPr>
        <w:pStyle w:val="Heading1"/>
      </w:pPr>
      <w:r>
        <w:t xml:space="preserve">3. DATASET VÀ NGUỒN DỮ LIỆU</w:t>
      </w:r>
    </w:p>
    <w:p>
      <w:pPr>
        <w:pStyle w:val="Heading2"/>
      </w:pPr>
      <w:r>
        <w:t xml:space="preserve">3.1. Dataset chính: AM-DeepSeek-R1-Distilled-1.4M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D5E8F0" w:val="clear"/>
            <w:tcMar>
              <w:top w:type="dxa" w:w="80"/>
              <w:left w:type="dxa" w:w="120"/>
              <w:bottom w:type="dxa" w:w="80"/>
              <w:right w:type="dxa" w:w="120"/>
            </w:tcMar>
          </w:tcPr>
          <w:p>
            <w:r>
              <w:rPr>
                <w:b/>
                <w:bCs/>
              </w:rPr>
              <w:t xml:space="preserve">Nguồn</w:t>
            </w:r>
          </w:p>
        </w:tc>
        <w:tc>
          <w:tcPr>
            <w:tcW w:type="dxa" w:w="6860"/>
            <w:tcMar>
              <w:top w:type="dxa" w:w="80"/>
              <w:left w:type="dxa" w:w="120"/>
              <w:bottom w:type="dxa" w:w="80"/>
              <w:right w:type="dxa" w:w="120"/>
            </w:tcMar>
          </w:tcPr>
          <w:p>
            <w:hyperlink w:history="1" r:id="rIduzhwgpstl2lx-bbj20d0w">
              <w:r>
                <w:rPr>
                  <w:rStyle w:val="Hyperlink"/>
                  <w:color w:val="0563C1"/>
                  <w:u w:val="single"/>
                </w:rPr>
                <w:t xml:space="preserve">https://huggingface.co/datasets/a-m-team/AM-DeepSeek-R1-Distilled-1.4M</w:t>
              </w:r>
            </w:hyperlink>
          </w:p>
        </w:tc>
      </w:tr>
      <w:tr>
        <w:tc>
          <w:tcPr>
            <w:tcW w:type="dxa" w:w="2500"/>
            <w:shd w:fill="D5E8F0" w:val="clear"/>
            <w:tcMar>
              <w:top w:type="dxa" w:w="80"/>
              <w:left w:type="dxa" w:w="120"/>
              <w:bottom w:type="dxa" w:w="80"/>
              <w:right w:type="dxa" w:w="120"/>
            </w:tcMar>
          </w:tcPr>
          <w:p>
            <w:r>
              <w:rPr>
                <w:b/>
                <w:bCs/>
              </w:rPr>
              <w:t xml:space="preserve">Kích thước</w:t>
            </w:r>
          </w:p>
        </w:tc>
        <w:tc>
          <w:tcPr>
            <w:tcW w:type="dxa" w:w="6860"/>
            <w:tcMar>
              <w:top w:type="dxa" w:w="80"/>
              <w:left w:type="dxa" w:w="120"/>
              <w:bottom w:type="dxa" w:w="80"/>
              <w:right w:type="dxa" w:w="120"/>
            </w:tcMar>
          </w:tcPr>
          <w:p>
            <w:r>
              <w:t xml:space="preserve">1.4 triệu samples (~200-300GB uncompressed)</w:t>
            </w:r>
          </w:p>
        </w:tc>
      </w:tr>
      <w:tr>
        <w:tc>
          <w:tcPr>
            <w:tcW w:type="dxa" w:w="2500"/>
            <w:shd w:fill="D5E8F0" w:val="clear"/>
            <w:tcMar>
              <w:top w:type="dxa" w:w="80"/>
              <w:left w:type="dxa" w:w="120"/>
              <w:bottom w:type="dxa" w:w="80"/>
              <w:right w:type="dxa" w:w="120"/>
            </w:tcMar>
          </w:tcPr>
          <w:p>
            <w:r>
              <w:rPr>
                <w:b/>
                <w:bCs/>
              </w:rPr>
              <w:t xml:space="preserve">Domains</w:t>
            </w:r>
          </w:p>
        </w:tc>
        <w:tc>
          <w:tcPr>
            <w:tcW w:type="dxa" w:w="6860"/>
            <w:tcMar>
              <w:top w:type="dxa" w:w="80"/>
              <w:left w:type="dxa" w:w="120"/>
              <w:bottom w:type="dxa" w:w="80"/>
              <w:right w:type="dxa" w:w="120"/>
            </w:tcMar>
          </w:tcPr>
          <w:p>
            <w:r>
              <w:t xml:space="preserve">Math (40%), Code (30%), Science (20%), General (10%)</w:t>
            </w:r>
          </w:p>
        </w:tc>
      </w:tr>
      <w:tr>
        <w:tc>
          <w:tcPr>
            <w:tcW w:type="dxa" w:w="2500"/>
            <w:shd w:fill="D5E8F0" w:val="clear"/>
            <w:tcMar>
              <w:top w:type="dxa" w:w="80"/>
              <w:left w:type="dxa" w:w="120"/>
              <w:bottom w:type="dxa" w:w="80"/>
              <w:right w:type="dxa" w:w="120"/>
            </w:tcMar>
          </w:tcPr>
          <w:p>
            <w:r>
              <w:rPr>
                <w:b/>
                <w:bCs/>
              </w:rPr>
              <w:t xml:space="preserve">Độ tin cậy</w:t>
            </w:r>
          </w:p>
        </w:tc>
        <w:tc>
          <w:tcPr>
            <w:tcW w:type="dxa" w:w="6860"/>
            <w:tcMar>
              <w:top w:type="dxa" w:w="80"/>
              <w:left w:type="dxa" w:w="120"/>
              <w:bottom w:type="dxa" w:w="80"/>
              <w:right w:type="dxa" w:w="120"/>
            </w:tcMar>
          </w:tcPr>
          <w:p>
            <w:r>
              <w:t xml:space="preserve">⭐⭐⭐⭐⭐ (Từ AM Team, có ground truth và verification)</w:t>
            </w:r>
          </w:p>
        </w:tc>
      </w:tr>
      <w:tr>
        <w:tc>
          <w:tcPr>
            <w:tcW w:type="dxa" w:w="2500"/>
            <w:shd w:fill="D5E8F0" w:val="clear"/>
            <w:tcMar>
              <w:top w:type="dxa" w:w="80"/>
              <w:left w:type="dxa" w:w="120"/>
              <w:bottom w:type="dxa" w:w="80"/>
              <w:right w:type="dxa" w:w="120"/>
            </w:tcMar>
          </w:tcPr>
          <w:p>
            <w:r>
              <w:rPr>
                <w:b/>
                <w:bCs/>
              </w:rPr>
              <w:t xml:space="preserve">Format</w:t>
            </w:r>
          </w:p>
        </w:tc>
        <w:tc>
          <w:tcPr>
            <w:tcW w:type="dxa" w:w="6860"/>
            <w:tcMar>
              <w:top w:type="dxa" w:w="80"/>
              <w:left w:type="dxa" w:w="120"/>
              <w:bottom w:type="dxa" w:w="80"/>
              <w:right w:type="dxa" w:w="120"/>
            </w:tcMar>
          </w:tcPr>
          <w:p>
            <w:r>
              <w:t xml:space="preserve">Parquet (question, reasoning_trace, answer, source, verification)</w:t>
            </w:r>
          </w:p>
        </w:tc>
      </w:tr>
    </w:tbl>
    <w:p>
      <w:pPr>
        <w:spacing w:after="200"/>
      </w:pPr>
    </w:p>
    <w:p>
      <w:pPr>
        <w:pStyle w:val="Heading2"/>
      </w:pPr>
      <w:r>
        <w:t xml:space="preserve">3.2. Lý do chọn dataset này</w:t>
      </w:r>
    </w:p>
    <w:p>
      <w:pPr>
        <w:pStyle w:val="ListParagraph"/>
        <w:numPr>
          <w:ilvl w:val="0"/>
          <w:numId w:val="2"/>
        </w:numPr>
      </w:pPr>
      <w:r>
        <w:t xml:space="preserve">PUBLIC và FREE download từ HuggingFace</w:t>
      </w:r>
    </w:p>
    <w:p>
      <w:pPr>
        <w:pStyle w:val="ListParagraph"/>
        <w:numPr>
          <w:ilvl w:val="0"/>
          <w:numId w:val="2"/>
        </w:numPr>
      </w:pPr>
      <w:r>
        <w:t xml:space="preserve">Đủ lớn để máy cá nhân không xử lý được (yêu cầu cluster)</w:t>
      </w:r>
    </w:p>
    <w:p>
      <w:pPr>
        <w:pStyle w:val="ListParagraph"/>
        <w:numPr>
          <w:ilvl w:val="0"/>
          <w:numId w:val="2"/>
        </w:numPr>
      </w:pPr>
      <w:r>
        <w:t xml:space="preserve">Cấu trúc rõ ràng, có metadata để verify quality</w:t>
      </w:r>
    </w:p>
    <w:p>
      <w:pPr>
        <w:pStyle w:val="ListParagraph"/>
        <w:numPr>
          <w:ilvl w:val="0"/>
          <w:numId w:val="2"/>
        </w:numPr>
      </w:pPr>
      <w:r>
        <w:t xml:space="preserve">Realistic use case (được dùng thực tế trong training LLM)</w:t>
      </w:r>
    </w:p>
    <w:p>
      <w:pPr>
        <w:pStyle w:val="ListParagraph"/>
        <w:numPr>
          <w:ilvl w:val="0"/>
          <w:numId w:val="2"/>
        </w:numPr>
        <w:spacing w:after="300"/>
      </w:pPr>
      <w:r>
        <w:t xml:space="preserve">Có paper và documentation chi tiết</w:t>
      </w:r>
    </w:p>
    <w:p>
      <w:pPr>
        <w:pStyle w:val="Heading1"/>
      </w:pPr>
      <w:r>
        <w:t xml:space="preserve">4. RELATED WORK - KHẢO SÁT CÁC NGHIÊN CỨU ĐÃ LÀM</w:t>
      </w:r>
    </w:p>
    <w:p>
      <w:r>
        <w:t xml:space="preserve">Đây là phần quan trọng để hiểu ai đã làm gì về chủ đề này, phương pháp của họ như thế nào, và chúng ta có thể cải thiện gì.</w:t>
      </w:r>
    </w:p>
    <w:p>
      <w:pPr>
        <w:spacing w:after="200"/>
      </w:pPr>
    </w:p>
    <w:p>
      <w:pPr>
        <w:pStyle w:val="Heading2"/>
      </w:pPr>
      <w:r>
        <w:t xml:space="preserve">4.1. MinHash LSH cho Text Deduplication</w:t>
      </w:r>
    </w:p>
    <w:p>
      <w:pPr>
        <w:pStyle w:val="Heading3"/>
      </w:pPr>
      <w:r>
        <w:t xml:space="preserve">Preferred Networks (2024) - Improving MinHashLSH với Bloom Filters</w:t>
      </w:r>
    </w:p>
    <w:p>
      <w:pPr>
        <w:pStyle w:val="ListParagraph"/>
        <w:numPr>
          <w:ilvl w:val="0"/>
          <w:numId w:val="2"/>
        </w:numPr>
      </w:pPr>
      <w:r>
        <w:rPr>
          <w:b/>
          <w:bCs/>
        </w:rPr>
        <w:t xml:space="preserve">Paper: </w:t>
      </w:r>
      <w:r>
        <w:t xml:space="preserve">"Improve MinhashLSH for Deduplication on Large Scale Dataset"</w:t>
      </w:r>
    </w:p>
    <w:p>
      <w:pPr>
        <w:pStyle w:val="ListParagraph"/>
        <w:numPr>
          <w:ilvl w:val="0"/>
          <w:numId w:val="2"/>
        </w:numPr>
      </w:pPr>
      <w:r>
        <w:rPr>
          <w:b/>
          <w:bCs/>
        </w:rPr>
        <w:t xml:space="preserve">URL: </w:t>
      </w:r>
      <w:r>
        <w:t xml:space="preserve">https://tech.preferred.jp/en/blog/improve-minhashlsh-for-deduplication-on-large-scale-dataset/</w:t>
      </w:r>
    </w:p>
    <w:p>
      <w:pPr>
        <w:pStyle w:val="ListParagraph"/>
        <w:numPr>
          <w:ilvl w:val="0"/>
          <w:numId w:val="2"/>
        </w:numPr>
      </w:pPr>
      <w:r>
        <w:rPr>
          <w:b/>
          <w:bCs/>
        </w:rPr>
        <w:t xml:space="preserve">Phương pháp: </w:t>
      </w:r>
      <w:r>
        <w:t xml:space="preserve">Kết hợp MinHashLSH với Bloom Filter (LSHBF) để giảm memory usage</w:t>
      </w:r>
    </w:p>
    <w:p>
      <w:pPr>
        <w:pStyle w:val="ListParagraph"/>
        <w:numPr>
          <w:ilvl w:val="0"/>
          <w:numId w:val="2"/>
        </w:numPr>
      </w:pPr>
      <w:r>
        <w:rPr>
          <w:b/>
          <w:bCs/>
        </w:rPr>
        <w:t xml:space="preserve">Kết quả: </w:t>
      </w:r>
      <w:r>
        <w:t xml:space="preserve">Giảm 87.2% memory usage và 38.4% processing time trên 80GB corpus</w:t>
      </w:r>
    </w:p>
    <w:p>
      <w:pPr>
        <w:pStyle w:val="ListParagraph"/>
        <w:numPr>
          <w:ilvl w:val="0"/>
          <w:numId w:val="2"/>
        </w:numPr>
        <w:spacing w:after="200"/>
      </w:pPr>
      <w:r>
        <w:rPr>
          <w:b/>
          <w:bCs/>
        </w:rPr>
        <w:t xml:space="preserve">Có thể áp dụng: </w:t>
      </w:r>
      <w:r>
        <w:t xml:space="preserve">Chúng ta có thể implement Bloom Filter để optimize memory</w:t>
      </w:r>
    </w:p>
    <w:p>
      <w:pPr>
        <w:pStyle w:val="Heading3"/>
      </w:pPr>
      <w:r>
        <w:t xml:space="preserve">FED (2025) - GPU-Accelerated Deduplication</w:t>
      </w:r>
    </w:p>
    <w:p>
      <w:pPr>
        <w:pStyle w:val="ListParagraph"/>
        <w:numPr>
          <w:ilvl w:val="0"/>
          <w:numId w:val="2"/>
        </w:numPr>
      </w:pPr>
      <w:r>
        <w:rPr>
          <w:b/>
          <w:bCs/>
        </w:rPr>
        <w:t xml:space="preserve">Paper: </w:t>
      </w:r>
      <w:r>
        <w:t xml:space="preserve">"FED: Fast and Efficient Dataset Deduplication Framework with GPU Acceleration"</w:t>
      </w:r>
    </w:p>
    <w:p>
      <w:pPr>
        <w:pStyle w:val="ListParagraph"/>
        <w:numPr>
          <w:ilvl w:val="0"/>
          <w:numId w:val="2"/>
        </w:numPr>
      </w:pPr>
      <w:r>
        <w:rPr>
          <w:b/>
          <w:bCs/>
        </w:rPr>
        <w:t xml:space="preserve">arXiv: </w:t>
      </w:r>
      <w:r>
        <w:t xml:space="preserve">2501.01046 (February 2025)</w:t>
      </w:r>
    </w:p>
    <w:p>
      <w:pPr>
        <w:pStyle w:val="ListParagraph"/>
        <w:numPr>
          <w:ilvl w:val="0"/>
          <w:numId w:val="2"/>
        </w:numPr>
      </w:pPr>
      <w:r>
        <w:rPr>
          <w:b/>
          <w:bCs/>
        </w:rPr>
        <w:t xml:space="preserve">Phương pháp: </w:t>
      </w:r>
      <w:r>
        <w:t xml:space="preserve">Sử dụng GPU acceleration với cuDF và Dask</w:t>
      </w:r>
    </w:p>
    <w:p>
      <w:pPr>
        <w:pStyle w:val="ListParagraph"/>
        <w:numPr>
          <w:ilvl w:val="0"/>
          <w:numId w:val="2"/>
        </w:numPr>
      </w:pPr>
      <w:r>
        <w:rPr>
          <w:b/>
          <w:bCs/>
        </w:rPr>
        <w:t xml:space="preserve">Dataset: </w:t>
      </w:r>
      <w:r>
        <w:t xml:space="preserve">RealNews và C4 (100GB)</w:t>
      </w:r>
    </w:p>
    <w:p>
      <w:pPr>
        <w:pStyle w:val="ListParagraph"/>
        <w:numPr>
          <w:ilvl w:val="0"/>
          <w:numId w:val="2"/>
        </w:numPr>
      </w:pPr>
      <w:r>
        <w:rPr>
          <w:b/>
          <w:bCs/>
        </w:rPr>
        <w:t xml:space="preserve">Settings: </w:t>
      </w:r>
      <w:r>
        <w:t xml:space="preserve">128 hash functions, 5-grams, Jaccard threshold 0.8</w:t>
      </w:r>
    </w:p>
    <w:p>
      <w:pPr>
        <w:pStyle w:val="ListParagraph"/>
        <w:numPr>
          <w:ilvl w:val="0"/>
          <w:numId w:val="2"/>
        </w:numPr>
        <w:spacing w:after="200"/>
      </w:pPr>
      <w:r>
        <w:rPr>
          <w:b/>
          <w:bCs/>
        </w:rPr>
        <w:t xml:space="preserve">So sánh: </w:t>
      </w:r>
      <w:r>
        <w:t xml:space="preserve">So với CPU baseline và NVIDIA NeMo Curator</w:t>
      </w:r>
    </w:p>
    <w:p>
      <w:pPr>
        <w:pStyle w:val="Heading3"/>
      </w:pPr>
      <w:r>
        <w:t xml:space="preserve">LSHBloom (2024) - Internet-Scale Deduplication</w:t>
      </w:r>
    </w:p>
    <w:p>
      <w:pPr>
        <w:pStyle w:val="ListParagraph"/>
        <w:numPr>
          <w:ilvl w:val="0"/>
          <w:numId w:val="2"/>
        </w:numPr>
      </w:pPr>
      <w:r>
        <w:rPr>
          <w:b/>
          <w:bCs/>
        </w:rPr>
        <w:t xml:space="preserve">Paper: </w:t>
      </w:r>
      <w:r>
        <w:t xml:space="preserve">"LSHBloom: Internet-Scale Text Deduplication"</w:t>
      </w:r>
    </w:p>
    <w:p>
      <w:pPr>
        <w:pStyle w:val="ListParagraph"/>
        <w:numPr>
          <w:ilvl w:val="0"/>
          <w:numId w:val="2"/>
        </w:numPr>
      </w:pPr>
      <w:r>
        <w:rPr>
          <w:b/>
          <w:bCs/>
        </w:rPr>
        <w:t xml:space="preserve">arXiv: </w:t>
      </w:r>
      <w:r>
        <w:t xml:space="preserve">2411.04257 (November 2024)</w:t>
      </w:r>
    </w:p>
    <w:p>
      <w:pPr>
        <w:pStyle w:val="ListParagraph"/>
        <w:numPr>
          <w:ilvl w:val="0"/>
          <w:numId w:val="2"/>
        </w:numPr>
      </w:pPr>
      <w:r>
        <w:rPr>
          <w:b/>
          <w:bCs/>
        </w:rPr>
        <w:t xml:space="preserve">Dataset: </w:t>
      </w:r>
      <w:r>
        <w:t xml:space="preserve">5 billion documents (extrapolated), peS2o dataset (39M docs)</w:t>
      </w:r>
    </w:p>
    <w:p>
      <w:pPr>
        <w:pStyle w:val="ListParagraph"/>
        <w:numPr>
          <w:ilvl w:val="0"/>
          <w:numId w:val="2"/>
        </w:numPr>
      </w:pPr>
      <w:r>
        <w:rPr>
          <w:b/>
          <w:bCs/>
        </w:rPr>
        <w:t xml:space="preserve">Kết quả: </w:t>
      </w:r>
      <w:r>
        <w:t xml:space="preserve">MinHashLSH cần 200 days, LSHBloom chỉ cần 15 days (13× speedup)</w:t>
      </w:r>
    </w:p>
    <w:p>
      <w:pPr>
        <w:pStyle w:val="ListParagraph"/>
        <w:numPr>
          <w:ilvl w:val="0"/>
          <w:numId w:val="2"/>
        </w:numPr>
        <w:spacing w:after="200"/>
      </w:pPr>
      <w:r>
        <w:rPr>
          <w:b/>
          <w:bCs/>
        </w:rPr>
        <w:t xml:space="preserve">Implementation: </w:t>
      </w:r>
      <w:r>
        <w:t xml:space="preserve">Sử dụng datasketch package cho MinHashLSH</w:t>
      </w:r>
    </w:p>
    <w:p>
      <w:pPr>
        <w:pStyle w:val="Heading3"/>
      </w:pPr>
      <w:r>
        <w:t xml:space="preserve">Milvus 2.6 (2025) - Native MinHash LSH Integration</w:t>
      </w:r>
    </w:p>
    <w:p>
      <w:pPr>
        <w:pStyle w:val="ListParagraph"/>
        <w:numPr>
          <w:ilvl w:val="0"/>
          <w:numId w:val="2"/>
        </w:numPr>
      </w:pPr>
      <w:r>
        <w:rPr>
          <w:b/>
          <w:bCs/>
        </w:rPr>
        <w:t xml:space="preserve">Product: </w:t>
      </w:r>
      <w:r>
        <w:t xml:space="preserve">Milvus vector database với native MinHash LSH indexing</w:t>
      </w:r>
    </w:p>
    <w:p>
      <w:pPr>
        <w:pStyle w:val="ListParagraph"/>
        <w:numPr>
          <w:ilvl w:val="0"/>
          <w:numId w:val="2"/>
        </w:numPr>
      </w:pPr>
      <w:r>
        <w:rPr>
          <w:b/>
          <w:bCs/>
        </w:rPr>
        <w:t xml:space="preserve">URL: </w:t>
      </w:r>
      <w:r>
        <w:t xml:space="preserve">https://milvus.io/blog/minhash-lsh-in-milvus</w:t>
      </w:r>
    </w:p>
    <w:p>
      <w:pPr>
        <w:pStyle w:val="ListParagraph"/>
        <w:numPr>
          <w:ilvl w:val="0"/>
          <w:numId w:val="2"/>
        </w:numPr>
      </w:pPr>
      <w:r>
        <w:rPr>
          <w:b/>
          <w:bCs/>
        </w:rPr>
        <w:t xml:space="preserve">Use case: </w:t>
      </w:r>
      <w:r>
        <w:t xml:space="preserve">Tens of billions of documents for LLM pre-training</w:t>
      </w:r>
    </w:p>
    <w:p>
      <w:pPr>
        <w:pStyle w:val="ListParagraph"/>
        <w:numPr>
          <w:ilvl w:val="0"/>
          <w:numId w:val="2"/>
        </w:numPr>
      </w:pPr>
      <w:r>
        <w:rPr>
          <w:b/>
          <w:bCs/>
        </w:rPr>
        <w:t xml:space="preserve">Features: </w:t>
      </w:r>
      <w:r>
        <w:t xml:space="preserve">In-memory và mmap-based implementations, Jaccard re-ranking</w:t>
      </w:r>
    </w:p>
    <w:p>
      <w:pPr>
        <w:pStyle w:val="ListParagraph"/>
        <w:numPr>
          <w:ilvl w:val="0"/>
          <w:numId w:val="2"/>
        </w:numPr>
        <w:spacing w:after="300"/>
      </w:pPr>
      <w:r>
        <w:rPr>
          <w:b/>
          <w:bCs/>
        </w:rPr>
        <w:t xml:space="preserve">Có thể dùng: </w:t>
      </w:r>
      <w:r>
        <w:t xml:space="preserve">Nếu có infrastructure, có thể so sánh Spark vs Milvus</w:t>
      </w:r>
    </w:p>
    <w:p>
      <w:pPr>
        <w:pStyle w:val="Heading2"/>
      </w:pPr>
      <w:r>
        <w:t xml:space="preserve">4.2. LLM Reasoning và Knowledge Graph Mining</w:t>
      </w:r>
    </w:p>
    <w:p>
      <w:pPr>
        <w:pStyle w:val="Heading3"/>
      </w:pPr>
      <w:r>
        <w:t xml:space="preserve">Chain-of-Knowledge (2024) - CoK Framework</w:t>
      </w:r>
    </w:p>
    <w:p>
      <w:pPr>
        <w:pStyle w:val="ListParagraph"/>
        <w:numPr>
          <w:ilvl w:val="0"/>
          <w:numId w:val="2"/>
        </w:numPr>
      </w:pPr>
      <w:r>
        <w:rPr>
          <w:b/>
          <w:bCs/>
        </w:rPr>
        <w:t xml:space="preserve">Paper: </w:t>
      </w:r>
      <w:r>
        <w:t xml:space="preserve">"Chain-of-Knowledge: Integrating Knowledge Reasoning into LLMs by Learning from KGs"</w:t>
      </w:r>
    </w:p>
    <w:p>
      <w:pPr>
        <w:pStyle w:val="ListParagraph"/>
        <w:numPr>
          <w:ilvl w:val="0"/>
          <w:numId w:val="2"/>
        </w:numPr>
      </w:pPr>
      <w:r>
        <w:rPr>
          <w:b/>
          <w:bCs/>
        </w:rPr>
        <w:t xml:space="preserve">arXiv: </w:t>
      </w:r>
      <w:r>
        <w:t xml:space="preserve">2407.00653 (June 2024)</w:t>
      </w:r>
    </w:p>
    <w:p>
      <w:pPr>
        <w:pStyle w:val="ListParagraph"/>
        <w:numPr>
          <w:ilvl w:val="0"/>
          <w:numId w:val="2"/>
        </w:numPr>
      </w:pPr>
      <w:r>
        <w:rPr>
          <w:b/>
          <w:bCs/>
        </w:rPr>
        <w:t xml:space="preserve">Phương pháp: </w:t>
      </w:r>
      <w:r>
        <w:t xml:space="preserve">Rule mining từ KG, knowledge selection, sample generation</w:t>
      </w:r>
    </w:p>
    <w:p>
      <w:pPr>
        <w:pStyle w:val="ListParagraph"/>
        <w:numPr>
          <w:ilvl w:val="0"/>
          <w:numId w:val="2"/>
        </w:numPr>
        <w:spacing w:after="200"/>
      </w:pPr>
      <w:r>
        <w:rPr>
          <w:b/>
          <w:bCs/>
        </w:rPr>
        <w:t xml:space="preserve">Liên quan: </w:t>
      </w:r>
      <w:r>
        <w:t xml:space="preserve">Có thể mine reasoning patterns từ dataset bằng graph mining</w:t>
      </w:r>
    </w:p>
    <w:p>
      <w:pPr>
        <w:pStyle w:val="Heading3"/>
      </w:pPr>
      <w:r>
        <w:t xml:space="preserve">Graph Chain-of-Thought (ACL 2024)</w:t>
      </w:r>
    </w:p>
    <w:p>
      <w:pPr>
        <w:pStyle w:val="ListParagraph"/>
        <w:numPr>
          <w:ilvl w:val="0"/>
          <w:numId w:val="2"/>
        </w:numPr>
      </w:pPr>
      <w:r>
        <w:rPr>
          <w:b/>
          <w:bCs/>
        </w:rPr>
        <w:t xml:space="preserve">Paper: </w:t>
      </w:r>
      <w:r>
        <w:t xml:space="preserve">"Graph Chain-of-Thought: Augmenting LLMs by Reasoning on Graphs"</w:t>
      </w:r>
    </w:p>
    <w:p>
      <w:pPr>
        <w:pStyle w:val="ListParagraph"/>
        <w:numPr>
          <w:ilvl w:val="0"/>
          <w:numId w:val="2"/>
        </w:numPr>
      </w:pPr>
      <w:r>
        <w:rPr>
          <w:b/>
          <w:bCs/>
        </w:rPr>
        <w:t xml:space="preserve">Conference: </w:t>
      </w:r>
      <w:r>
        <w:t xml:space="preserve">ACL 2024</w:t>
      </w:r>
    </w:p>
    <w:p>
      <w:pPr>
        <w:pStyle w:val="ListParagraph"/>
        <w:numPr>
          <w:ilvl w:val="0"/>
          <w:numId w:val="2"/>
        </w:numPr>
        <w:spacing w:after="200"/>
      </w:pPr>
      <w:r>
        <w:rPr>
          <w:b/>
          <w:bCs/>
        </w:rPr>
        <w:t xml:space="preserve">Ý tưởng: </w:t>
      </w:r>
      <w:r>
        <w:t xml:space="preserve">Represent reasoning chains as graphs, apply graph algorithms</w:t>
      </w:r>
    </w:p>
    <w:p>
      <w:pPr>
        <w:pStyle w:val="Heading3"/>
      </w:pPr>
      <w:r>
        <w:t xml:space="preserve">Reasoning on Graphs (ICLR 2024)</w:t>
      </w:r>
    </w:p>
    <w:p>
      <w:pPr>
        <w:pStyle w:val="ListParagraph"/>
        <w:numPr>
          <w:ilvl w:val="0"/>
          <w:numId w:val="2"/>
        </w:numPr>
      </w:pPr>
      <w:r>
        <w:rPr>
          <w:b/>
          <w:bCs/>
        </w:rPr>
        <w:t xml:space="preserve">Paper: </w:t>
      </w:r>
      <w:r>
        <w:t xml:space="preserve">"Reasoning on Graphs: Faithful and Interpretable LLM Reasoning"</w:t>
      </w:r>
    </w:p>
    <w:p>
      <w:pPr>
        <w:pStyle w:val="ListParagraph"/>
        <w:numPr>
          <w:ilvl w:val="0"/>
          <w:numId w:val="2"/>
        </w:numPr>
      </w:pPr>
      <w:r>
        <w:rPr>
          <w:b/>
          <w:bCs/>
        </w:rPr>
        <w:t xml:space="preserve">Conference: </w:t>
      </w:r>
      <w:r>
        <w:t xml:space="preserve">ICLR 2024</w:t>
      </w:r>
    </w:p>
    <w:p>
      <w:pPr>
        <w:pStyle w:val="ListParagraph"/>
        <w:numPr>
          <w:ilvl w:val="0"/>
          <w:numId w:val="2"/>
        </w:numPr>
        <w:spacing w:after="300"/>
      </w:pPr>
      <w:r>
        <w:rPr>
          <w:b/>
          <w:bCs/>
        </w:rPr>
        <w:t xml:space="preserve">Application: </w:t>
      </w:r>
      <w:r>
        <w:t xml:space="preserve">Build knowledge graphs from reasoning traces</w:t>
      </w:r>
    </w:p>
    <w:p>
      <w:pPr>
        <w:pStyle w:val="Heading2"/>
      </w:pPr>
      <w:r>
        <w:t xml:space="preserve">4.3. Apache Spark cho Large-Scale Data Processing</w:t>
      </w:r>
    </w:p>
    <w:p>
      <w:pPr>
        <w:pStyle w:val="Heading3"/>
      </w:pPr>
      <w:r>
        <w:t xml:space="preserve">Datasketch Library</w:t>
      </w:r>
    </w:p>
    <w:p>
      <w:pPr>
        <w:pStyle w:val="ListParagraph"/>
        <w:numPr>
          <w:ilvl w:val="0"/>
          <w:numId w:val="2"/>
        </w:numPr>
      </w:pPr>
      <w:r>
        <w:rPr>
          <w:b/>
          <w:bCs/>
        </w:rPr>
        <w:t xml:space="preserve">Repository: </w:t>
      </w:r>
      <w:r>
        <w:t xml:space="preserve">ekzhu/datasketch (Python)</w:t>
      </w:r>
    </w:p>
    <w:p>
      <w:pPr>
        <w:pStyle w:val="ListParagraph"/>
        <w:numPr>
          <w:ilvl w:val="0"/>
          <w:numId w:val="2"/>
        </w:numPr>
      </w:pPr>
      <w:r>
        <w:rPr>
          <w:b/>
          <w:bCs/>
        </w:rPr>
        <w:t xml:space="preserve">Features: </w:t>
      </w:r>
      <w:r>
        <w:t xml:space="preserve">MinHash, LSH, HyperLogLog, Bloom Filter</w:t>
      </w:r>
    </w:p>
    <w:p>
      <w:pPr>
        <w:pStyle w:val="ListParagraph"/>
        <w:numPr>
          <w:ilvl w:val="0"/>
          <w:numId w:val="2"/>
        </w:numPr>
        <w:spacing w:after="200"/>
      </w:pPr>
      <w:r>
        <w:rPr>
          <w:b/>
          <w:bCs/>
        </w:rPr>
        <w:t xml:space="preserve">Được dùng: </w:t>
      </w:r>
      <w:r>
        <w:t xml:space="preserve">SlimPajama, nhiều NLP studies</w:t>
      </w:r>
    </w:p>
    <w:p>
      <w:pPr>
        <w:pStyle w:val="Heading3"/>
      </w:pPr>
      <w:r>
        <w:t xml:space="preserve">text-dedup Library</w:t>
      </w:r>
    </w:p>
    <w:p>
      <w:pPr>
        <w:pStyle w:val="ListParagraph"/>
        <w:numPr>
          <w:ilvl w:val="0"/>
          <w:numId w:val="2"/>
        </w:numPr>
      </w:pPr>
      <w:r>
        <w:rPr>
          <w:b/>
          <w:bCs/>
        </w:rPr>
        <w:t xml:space="preserve">Repository: </w:t>
      </w:r>
      <w:r>
        <w:t xml:space="preserve">ChenghaoMou/text-dedup</w:t>
      </w:r>
    </w:p>
    <w:p>
      <w:pPr>
        <w:pStyle w:val="ListParagraph"/>
        <w:numPr>
          <w:ilvl w:val="0"/>
          <w:numId w:val="2"/>
        </w:numPr>
      </w:pPr>
      <w:r>
        <w:rPr>
          <w:b/>
          <w:bCs/>
        </w:rPr>
        <w:t xml:space="preserve">Implementation: </w:t>
      </w:r>
      <w:r>
        <w:t xml:space="preserve">MinHash + LSH based on datasketch</w:t>
      </w:r>
    </w:p>
    <w:p>
      <w:pPr>
        <w:pStyle w:val="ListParagraph"/>
        <w:numPr>
          <w:ilvl w:val="0"/>
          <w:numId w:val="2"/>
        </w:numPr>
        <w:spacing w:after="300"/>
      </w:pPr>
      <w:r>
        <w:rPr>
          <w:b/>
          <w:bCs/>
        </w:rPr>
        <w:t xml:space="preserve">Settings: </w:t>
      </w:r>
      <w:r>
        <w:t xml:space="preserve">128-256 permutations, ngram=5, threshold=0.8</w:t>
      </w:r>
    </w:p>
    <w:p>
      <w:pPr>
        <w:pStyle w:val="Heading1"/>
      </w:pPr>
      <w:r>
        <w:t xml:space="preserve">5. PHƯƠNG PHÁP THỰC HIỆN CHI TIẾT</w:t>
      </w:r>
    </w:p>
    <w:p>
      <w:pPr>
        <w:pStyle w:val="Heading2"/>
      </w:pPr>
      <w:r>
        <w:t xml:space="preserve">5.1. Pipeline Overview</w:t>
      </w:r>
    </w:p>
    <w:p>
      <w:r>
        <w:t xml:space="preserve">Project được chia thành 3 phần chính, mỗi phần áp dụng các kỹ thuật CS246:</w:t>
      </w:r>
    </w:p>
    <w:p>
      <w:pPr>
        <w:spacing w:after="200"/>
      </w:pPr>
    </w:p>
    <w:p>
      <w:pPr>
        <w:pStyle w:val="ListParagraph"/>
        <w:numPr>
          <w:ilvl w:val="0"/>
          <w:numId w:val="3"/>
        </w:numPr>
      </w:pPr>
      <w:r>
        <w:rPr>
          <w:b/>
          <w:bCs/>
        </w:rPr>
        <w:t xml:space="preserve">PHẦN 1: Deduplication với MinHash LSH (CS246: MapReduce, LSH)</w:t>
      </w:r>
    </w:p>
    <w:p>
      <w:pPr>
        <w:pStyle w:val="ListParagraph"/>
        <w:numPr>
          <w:ilvl w:val="0"/>
          <w:numId w:val="3"/>
        </w:numPr>
      </w:pPr>
      <w:r>
        <w:rPr>
          <w:b/>
          <w:bCs/>
        </w:rPr>
        <w:t xml:space="preserve">PHẦN 2: Graph Mining - Reasoning Chain Analysis (CS246: PageRank)</w:t>
      </w:r>
    </w:p>
    <w:p>
      <w:pPr>
        <w:pStyle w:val="ListParagraph"/>
        <w:numPr>
          <w:ilvl w:val="0"/>
          <w:numId w:val="3"/>
        </w:numPr>
        <w:spacing w:after="300"/>
      </w:pPr>
      <w:r>
        <w:rPr>
          <w:b/>
          <w:bCs/>
        </w:rPr>
        <w:t xml:space="preserve">PHẦN 3: Streaming Analysis (CS246: Streaming Algorithms) - BONUS nếu có thời gian</w:t>
      </w:r>
    </w:p>
    <w:p>
      <w:pPr>
        <w:pStyle w:val="Heading2"/>
      </w:pPr>
      <w:r>
        <w:t xml:space="preserve">5.2. PHẦN 1: Deduplication với MinHash LSH</w:t>
      </w:r>
    </w:p>
    <w:p>
      <w:pPr>
        <w:pStyle w:val="Heading3"/>
      </w:pPr>
      <w:r>
        <w:t xml:space="preserve">5.2.1. Shingling (Preprocessing)</w:t>
      </w:r>
    </w:p>
    <w:p>
      <w:r>
        <w:t xml:space="preserve">Convert mỗi reasoning trace thành set of shingles (k-grams).</w:t>
      </w:r>
    </w:p>
    <w:p>
      <w:pPr>
        <w:spacing w:after="100"/>
      </w:pPr>
    </w:p>
    <w:p>
      <w:r>
        <w:rPr>
          <w:i/>
          <w:iCs/>
        </w:rPr>
        <w:t xml:space="preserve">Thuật toán:</w:t>
      </w:r>
    </w:p>
    <w:p>
      <w:r>
        <w:t xml:space="preserve">Input: document_id, reasoning_trace_text</w:t>
      </w:r>
    </w:p>
    <w:p>
      <w:r>
        <w:t xml:space="preserve">Output: (document_id, set_of_shingles)</w:t>
      </w:r>
    </w:p>
    <w:p>
      <w:r>
        <w:t xml:space="preserve">k = 5  # 5-word shingles</w:t>
      </w:r>
    </w:p>
    <w:p>
      <w:r>
        <w:t xml:space="preserve">For each sliding window of k words:</w:t>
      </w:r>
    </w:p>
    <w:p>
      <w:r>
        <w:t xml:space="preserve">    Create shingle = "word1 word2 ... wordk"</w:t>
      </w:r>
    </w:p>
    <w:p>
      <w:pPr>
        <w:spacing w:after="200"/>
      </w:pPr>
    </w:p>
    <w:p>
      <w:r>
        <w:rPr>
          <w:i/>
          <w:iCs/>
        </w:rPr>
        <w:t xml:space="preserve">Spark Implementation:</w:t>
      </w:r>
    </w:p>
    <w:p>
      <w:r>
        <w:t xml:space="preserve">df = spark.read.parquet("dataset/am-deepseek-r1/")</w:t>
      </w:r>
    </w:p>
    <w:p>
      <w:r>
        <w:t xml:space="preserve">df_shingled = df.withColumn("shingles", shingle_udf(df.reasoning_trace))</w:t>
      </w:r>
    </w:p>
    <w:p>
      <w:pPr>
        <w:spacing w:after="300"/>
      </w:pPr>
    </w:p>
    <w:p>
      <w:pPr>
        <w:pStyle w:val="Heading3"/>
      </w:pPr>
      <w:r>
        <w:t xml:space="preserve">5.2.2. MinHash Signatures</w:t>
      </w:r>
    </w:p>
    <w:p>
      <w:r>
        <w:t xml:space="preserve">Tạo compact signature cho mỗi document bằng MinHash algorithm.</w:t>
      </w:r>
    </w:p>
    <w:p>
      <w:pPr>
        <w:spacing w:after="100"/>
      </w:pPr>
    </w:p>
    <w:p>
      <w:r>
        <w:rPr>
          <w:i/>
          <w:iCs/>
        </w:rPr>
        <w:t xml:space="preserve">Tham số:</w:t>
      </w:r>
    </w:p>
    <w:p>
      <w:pPr>
        <w:pStyle w:val="ListParagraph"/>
        <w:numPr>
          <w:ilvl w:val="0"/>
          <w:numId w:val="2"/>
        </w:numPr>
      </w:pPr>
      <w:r>
        <w:t xml:space="preserve">num_hashes = 128 (theo FED paper và text-dedup)</w:t>
      </w:r>
    </w:p>
    <w:p>
      <w:pPr>
        <w:pStyle w:val="ListParagraph"/>
        <w:numPr>
          <w:ilvl w:val="0"/>
          <w:numId w:val="2"/>
        </w:numPr>
      </w:pPr>
      <w:r>
        <w:t xml:space="preserve">Hash function: MurmurHash3 (fast và distribution tốt)</w:t>
      </w:r>
    </w:p>
    <w:p>
      <w:pPr>
        <w:pStyle w:val="ListParagraph"/>
        <w:numPr>
          <w:ilvl w:val="0"/>
          <w:numId w:val="2"/>
        </w:numPr>
        <w:spacing w:after="200"/>
      </w:pPr>
      <w:r>
        <w:t xml:space="preserve">Signature length = 128 integers</w:t>
      </w:r>
    </w:p>
    <w:p>
      <w:r>
        <w:rPr>
          <w:i/>
          <w:iCs/>
        </w:rPr>
        <w:t xml:space="preserve">Time Complexity:</w:t>
      </w:r>
      <w:r>
        <w:t xml:space="preserve"> O(num_docs × doc_length × num_hashes)</w:t>
      </w:r>
    </w:p>
    <w:p>
      <w:pPr>
        <w:spacing w:after="300"/>
      </w:pPr>
      <w:r>
        <w:rPr>
          <w:i/>
          <w:iCs/>
        </w:rPr>
        <w:t xml:space="preserve">Space Complexity:</w:t>
      </w:r>
      <w:r>
        <w:t xml:space="preserve"> O(num_docs × num_hashes)</w:t>
      </w:r>
    </w:p>
    <w:p>
      <w:pPr>
        <w:pStyle w:val="Heading3"/>
      </w:pPr>
      <w:r>
        <w:t xml:space="preserve">5.2.3. LSH Banding</w:t>
      </w:r>
    </w:p>
    <w:p>
      <w:r>
        <w:t xml:space="preserve">Chia signature thành bands để hash vào buckets.</w:t>
      </w:r>
    </w:p>
    <w:p>
      <w:pPr>
        <w:spacing w:after="100"/>
      </w:pPr>
    </w:p>
    <w:p>
      <w:r>
        <w:rPr>
          <w:i/>
          <w:iCs/>
        </w:rPr>
        <w:t xml:space="preserve">Tham số (theo LSHBloom và FED):</w:t>
      </w:r>
    </w:p>
    <w:p>
      <w:pPr>
        <w:pStyle w:val="ListParagraph"/>
        <w:numPr>
          <w:ilvl w:val="0"/>
          <w:numId w:val="2"/>
        </w:numPr>
      </w:pPr>
      <w:r>
        <w:t xml:space="preserve">num_bands = 32</w:t>
      </w:r>
    </w:p>
    <w:p>
      <w:pPr>
        <w:pStyle w:val="ListParagraph"/>
        <w:numPr>
          <w:ilvl w:val="0"/>
          <w:numId w:val="2"/>
        </w:numPr>
      </w:pPr>
      <w:r>
        <w:t xml:space="preserve">rows_per_band = 4</w:t>
      </w:r>
    </w:p>
    <w:p>
      <w:pPr>
        <w:pStyle w:val="ListParagraph"/>
        <w:numPr>
          <w:ilvl w:val="0"/>
          <w:numId w:val="2"/>
        </w:numPr>
      </w:pPr>
      <w:r>
        <w:t xml:space="preserve">Total signature length = 32 × 4 = 128</w:t>
      </w:r>
    </w:p>
    <w:p>
      <w:pPr>
        <w:pStyle w:val="ListParagraph"/>
        <w:numPr>
          <w:ilvl w:val="0"/>
          <w:numId w:val="2"/>
        </w:numPr>
        <w:spacing w:after="200"/>
      </w:pPr>
      <w:r>
        <w:t xml:space="preserve">Jaccard threshold ≈ 0.8 (để catch 80%+ similarity)</w:t>
      </w:r>
    </w:p>
    <w:p>
      <w:r>
        <w:rPr>
          <w:i/>
          <w:iCs/>
        </w:rPr>
        <w:t xml:space="preserve">Output:</w:t>
      </w:r>
      <w:r>
        <w:t xml:space="preserve"> Candidate duplicate pairs (documents that collide in at least 1 band)</w:t>
      </w:r>
    </w:p>
    <w:p>
      <w:pPr>
        <w:spacing w:after="300"/>
      </w:pPr>
    </w:p>
    <w:p>
      <w:pPr>
        <w:pStyle w:val="Heading3"/>
      </w:pPr>
      <w:r>
        <w:t xml:space="preserve">5.2.4. Jaccard Similarity Verification</w:t>
      </w:r>
    </w:p>
    <w:p>
      <w:r>
        <w:t xml:space="preserve">Với candidate pairs từ LSH, compute exact Jaccard similarity để verify.</w:t>
      </w:r>
    </w:p>
    <w:p>
      <w:pPr>
        <w:spacing w:after="100"/>
      </w:pPr>
    </w:p>
    <w:p>
      <w:r>
        <w:t xml:space="preserve">Jaccard(A, B) = |A ∩ B| / |A ∪ B|</w:t>
      </w:r>
    </w:p>
    <w:p>
      <w:pPr>
        <w:spacing w:after="100"/>
      </w:pPr>
    </w:p>
    <w:p>
      <w:r>
        <w:t xml:space="preserve">Threshold = 0.85 (nếu Jaccard &gt; 0.85 → coi là duplicate)</w:t>
      </w:r>
    </w:p>
    <w:p>
      <w:pPr>
        <w:spacing w:after="300"/>
      </w:pPr>
    </w:p>
    <w:p>
      <w:pPr>
        <w:pStyle w:val="Heading2"/>
      </w:pPr>
      <w:r>
        <w:t xml:space="preserve">5.3. PHẦN 2: Graph Mining - Reasoning Chain Analysis</w:t>
      </w:r>
    </w:p>
    <w:p>
      <w:pPr>
        <w:pStyle w:val="Heading3"/>
      </w:pPr>
      <w:r>
        <w:t xml:space="preserve">5.3.1. Xây dựng Reasoning Graph</w:t>
      </w:r>
    </w:p>
    <w:p>
      <w:r>
        <w:t xml:space="preserve">Từ reasoning traces, extract concepts và dependencies để build graph.</w:t>
      </w:r>
    </w:p>
    <w:p>
      <w:pPr>
        <w:spacing w:after="100"/>
      </w:pPr>
    </w:p>
    <w:p>
      <w:r>
        <w:rPr>
          <w:i/>
          <w:iCs/>
        </w:rPr>
        <w:t xml:space="preserve">Graph Structure:</w:t>
      </w:r>
    </w:p>
    <w:p>
      <w:pPr>
        <w:pStyle w:val="ListParagraph"/>
        <w:numPr>
          <w:ilvl w:val="0"/>
          <w:numId w:val="2"/>
        </w:numPr>
      </w:pPr>
      <w:r>
        <w:t xml:space="preserve">Nodes: Concepts/entities (e.g., 'percentage', 'multiplication', 'division')</w:t>
      </w:r>
    </w:p>
    <w:p>
      <w:pPr>
        <w:pStyle w:val="ListParagraph"/>
        <w:numPr>
          <w:ilvl w:val="0"/>
          <w:numId w:val="2"/>
        </w:numPr>
      </w:pPr>
      <w:r>
        <w:t xml:space="preserve">Edges: Logical dependencies (A → B nghĩa là concept A dẫn đến concept B)</w:t>
      </w:r>
    </w:p>
    <w:p>
      <w:pPr>
        <w:pStyle w:val="ListParagraph"/>
        <w:numPr>
          <w:ilvl w:val="0"/>
          <w:numId w:val="2"/>
        </w:numPr>
        <w:spacing w:after="200"/>
      </w:pPr>
      <w:r>
        <w:t xml:space="preserve">Weight: Frequency of co-occurrence</w:t>
      </w:r>
    </w:p>
    <w:p>
      <w:r>
        <w:rPr>
          <w:i/>
          <w:iCs/>
        </w:rPr>
        <w:t xml:space="preserve">Ví dụ:</w:t>
      </w:r>
    </w:p>
    <w:p>
      <w:r>
        <w:t xml:space="preserve">Question: "What is 15% of 200?"</w:t>
      </w:r>
    </w:p>
    <w:p>
      <w:r>
        <w:t xml:space="preserve">Reasoning:</w:t>
      </w:r>
    </w:p>
    <w:p>
      <w:r>
        <w:t xml:space="preserve">  Step1: "Convert 15% to decimal: 0.15"</w:t>
      </w:r>
    </w:p>
    <w:p>
      <w:r>
        <w:t xml:space="preserve">  Step2: "Multiply 0.15 * 200 = 30"</w:t>
      </w:r>
    </w:p>
    <w:p>
      <w:r>
        <w:t xml:space="preserve">Graph: percentage → decimal_conversion → multiplication → result</w:t>
      </w:r>
    </w:p>
    <w:p>
      <w:pPr>
        <w:spacing w:after="300"/>
      </w:pPr>
    </w:p>
    <w:p>
      <w:pPr>
        <w:pStyle w:val="Heading3"/>
      </w:pPr>
      <w:r>
        <w:t xml:space="preserve">5.3.2. PageRank Algorithm</w:t>
      </w:r>
    </w:p>
    <w:p>
      <w:r>
        <w:t xml:space="preserve">Áp dụng PageRank để identify important reasoning patterns.</w:t>
      </w:r>
    </w:p>
    <w:p>
      <w:pPr>
        <w:spacing w:after="100"/>
      </w:pPr>
    </w:p>
    <w:p>
      <w:r>
        <w:rPr>
          <w:i/>
          <w:iCs/>
        </w:rPr>
        <w:t xml:space="preserve">Settings:</w:t>
      </w:r>
    </w:p>
    <w:p>
      <w:pPr>
        <w:pStyle w:val="ListParagraph"/>
        <w:numPr>
          <w:ilvl w:val="0"/>
          <w:numId w:val="2"/>
        </w:numPr>
      </w:pPr>
      <w:r>
        <w:t xml:space="preserve">resetProbability = 0.15 (damping factor)</w:t>
      </w:r>
    </w:p>
    <w:p>
      <w:pPr>
        <w:pStyle w:val="ListParagraph"/>
        <w:numPr>
          <w:ilvl w:val="0"/>
          <w:numId w:val="2"/>
        </w:numPr>
      </w:pPr>
      <w:r>
        <w:t xml:space="preserve">maxIter = 10</w:t>
      </w:r>
    </w:p>
    <w:p>
      <w:pPr>
        <w:pStyle w:val="ListParagraph"/>
        <w:numPr>
          <w:ilvl w:val="0"/>
          <w:numId w:val="2"/>
        </w:numPr>
        <w:spacing w:after="200"/>
      </w:pPr>
      <w:r>
        <w:t xml:space="preserve">Output: Top concepts ranked by PageRank score</w:t>
      </w:r>
    </w:p>
    <w:p>
      <w:r>
        <w:rPr>
          <w:i/>
          <w:iCs/>
        </w:rPr>
        <w:t xml:space="preserve">Application:</w:t>
      </w:r>
    </w:p>
    <w:p>
      <w:pPr>
        <w:pStyle w:val="ListParagraph"/>
        <w:numPr>
          <w:ilvl w:val="0"/>
          <w:numId w:val="2"/>
        </w:numPr>
      </w:pPr>
      <w:r>
        <w:t xml:space="preserve">Identify most important reasoning patterns</w:t>
      </w:r>
    </w:p>
    <w:p>
      <w:pPr>
        <w:pStyle w:val="ListParagraph"/>
        <w:numPr>
          <w:ilvl w:val="0"/>
          <w:numId w:val="2"/>
        </w:numPr>
      </w:pPr>
      <w:r>
        <w:t xml:space="preserve">Find central concepts in math/code/science domains</w:t>
      </w:r>
    </w:p>
    <w:p>
      <w:pPr>
        <w:pStyle w:val="ListParagraph"/>
        <w:numPr>
          <w:ilvl w:val="0"/>
          <w:numId w:val="2"/>
        </w:numPr>
        <w:spacing w:after="300"/>
      </w:pPr>
      <w:r>
        <w:t xml:space="preserve">Detect reasoning quality (high PageRank = commonly used patterns)</w:t>
      </w:r>
    </w:p>
    <w:p>
      <w:pPr>
        <w:pStyle w:val="Heading1"/>
      </w:pPr>
      <w:r>
        <w:t xml:space="preserve">6. INFRASTRUCTURE VÀ SETUP</w:t>
      </w:r>
    </w:p>
    <w:p>
      <w:pPr>
        <w:pStyle w:val="Heading2"/>
      </w:pPr>
      <w:r>
        <w:t xml:space="preserve">6.1. Option 1: Google Cloud Platform (Đề xuất)</w:t>
      </w:r>
    </w:p>
    <w:p>
      <w:r>
        <w:rPr>
          <w:b/>
          <w:bCs/>
        </w:rPr>
        <w:t xml:space="preserve">Lý do chọn GCP:</w:t>
      </w:r>
    </w:p>
    <w:p>
      <w:pPr>
        <w:pStyle w:val="ListParagraph"/>
        <w:numPr>
          <w:ilvl w:val="0"/>
          <w:numId w:val="2"/>
        </w:numPr>
      </w:pPr>
      <w:r>
        <w:t xml:space="preserve">Free tier: $300 credit cho new users (đủ chạy cluster vài tuần)</w:t>
      </w:r>
    </w:p>
    <w:p>
      <w:pPr>
        <w:pStyle w:val="ListParagraph"/>
        <w:numPr>
          <w:ilvl w:val="0"/>
          <w:numId w:val="2"/>
        </w:numPr>
      </w:pPr>
      <w:r>
        <w:t xml:space="preserve">Dataproc: Managed Spark cluster, setup nhanh</w:t>
      </w:r>
    </w:p>
    <w:p>
      <w:pPr>
        <w:pStyle w:val="ListParagraph"/>
        <w:numPr>
          <w:ilvl w:val="0"/>
          <w:numId w:val="2"/>
        </w:numPr>
        <w:spacing w:after="200"/>
      </w:pPr>
      <w:r>
        <w:t xml:space="preserve">Documentation tốt, dễ sử dụng</w:t>
      </w:r>
    </w:p>
    <w:p>
      <w:r>
        <w:rPr>
          <w:i/>
          <w:iCs/>
        </w:rPr>
        <w:t xml:space="preserve">Cluster Configuration:</w:t>
      </w:r>
    </w:p>
    <w:p>
      <w:pPr>
        <w:pStyle w:val="ListParagraph"/>
        <w:numPr>
          <w:ilvl w:val="0"/>
          <w:numId w:val="2"/>
        </w:numPr>
      </w:pPr>
      <w:r>
        <w:t xml:space="preserve">Master: 1 node × n1-standard-4 (4 vCPUs, 15 GB RAM)</w:t>
      </w:r>
    </w:p>
    <w:p>
      <w:pPr>
        <w:pStyle w:val="ListParagraph"/>
        <w:numPr>
          <w:ilvl w:val="0"/>
          <w:numId w:val="2"/>
        </w:numPr>
      </w:pPr>
      <w:r>
        <w:t xml:space="preserve">Workers: 4 nodes × n1-standard-4 (4 vCPUs, 15 GB RAM)</w:t>
      </w:r>
    </w:p>
    <w:p>
      <w:pPr>
        <w:pStyle w:val="ListParagraph"/>
        <w:numPr>
          <w:ilvl w:val="0"/>
          <w:numId w:val="2"/>
        </w:numPr>
      </w:pPr>
      <w:r>
        <w:t xml:space="preserve">Total: 20 vCPUs, 75 GB RAM</w:t>
      </w:r>
    </w:p>
    <w:p>
      <w:pPr>
        <w:pStyle w:val="ListParagraph"/>
        <w:numPr>
          <w:ilvl w:val="0"/>
          <w:numId w:val="2"/>
        </w:numPr>
        <w:spacing w:after="300"/>
      </w:pPr>
      <w:r>
        <w:t xml:space="preserve">Estimated cost: ~$2-3/hour (với free credit, có thể chạy 100+ hours)</w:t>
      </w:r>
    </w:p>
    <w:p>
      <w:pPr>
        <w:pStyle w:val="Heading2"/>
      </w:pPr>
      <w:r>
        <w:t xml:space="preserve">6.2. Option 2: AWS EMR</w:t>
      </w:r>
    </w:p>
    <w:p>
      <w:r>
        <w:t xml:space="preserve">Tương tự GCP, AWS cũng có managed Spark service (EMR).</w:t>
      </w:r>
    </w:p>
    <w:p>
      <w:pPr>
        <w:spacing w:after="200"/>
      </w:pPr>
    </w:p>
    <w:p>
      <w:r>
        <w:rPr>
          <w:i/>
          <w:iCs/>
        </w:rPr>
        <w:t xml:space="preserve">Cluster:</w:t>
      </w:r>
    </w:p>
    <w:p>
      <w:pPr>
        <w:pStyle w:val="ListParagraph"/>
        <w:numPr>
          <w:ilvl w:val="0"/>
          <w:numId w:val="2"/>
        </w:numPr>
      </w:pPr>
      <w:r>
        <w:t xml:space="preserve">Instance type: m5.xlarge (4 vCPUs, 16 GB RAM)</w:t>
      </w:r>
    </w:p>
    <w:p>
      <w:pPr>
        <w:pStyle w:val="ListParagraph"/>
        <w:numPr>
          <w:ilvl w:val="0"/>
          <w:numId w:val="2"/>
        </w:numPr>
        <w:spacing w:after="300"/>
      </w:pPr>
      <w:r>
        <w:t xml:space="preserve">5 instances total</w:t>
      </w:r>
    </w:p>
    <w:p>
      <w:pPr>
        <w:pStyle w:val="Heading2"/>
      </w:pPr>
      <w:r>
        <w:t xml:space="preserve">6.3. Option 3: Local Cluster (nếu có lab machines)</w:t>
      </w:r>
    </w:p>
    <w:p>
      <w:r>
        <w:t xml:space="preserve">Nếu trường có lab với nhiều máy, có thể setup local Spark cluster.</w:t>
      </w:r>
    </w:p>
    <w:p>
      <w:pPr>
        <w:spacing w:after="200"/>
      </w:pPr>
    </w:p>
    <w:p>
      <w:pPr>
        <w:pStyle w:val="ListParagraph"/>
        <w:numPr>
          <w:ilvl w:val="0"/>
          <w:numId w:val="2"/>
        </w:numPr>
      </w:pPr>
      <w:r>
        <w:t xml:space="preserve">Cần 4-5 máy với 8GB+ RAM mỗi máy</w:t>
      </w:r>
    </w:p>
    <w:p>
      <w:pPr>
        <w:pStyle w:val="ListParagraph"/>
        <w:numPr>
          <w:ilvl w:val="0"/>
          <w:numId w:val="2"/>
        </w:numPr>
        <w:spacing w:after="300"/>
      </w:pPr>
      <w:r>
        <w:t xml:space="preserve">Setup: Standalone Spark cluster</w:t>
      </w:r>
    </w:p>
    <w:p>
      <w:pPr>
        <w:pStyle w:val="Heading1"/>
      </w:pPr>
      <w:r>
        <w:t xml:space="preserve">7. EXPERIMENTS VÀ EVALUATION</w:t>
      </w:r>
    </w:p>
    <w:p>
      <w:pPr>
        <w:pStyle w:val="Heading2"/>
      </w:pPr>
      <w:r>
        <w:t xml:space="preserve">7.1. Experiment 1: Deduplication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D5E8F0" w:val="clear"/>
            <w:tcMar>
              <w:top w:type="dxa" w:w="80"/>
              <w:left w:type="dxa" w:w="120"/>
              <w:bottom w:type="dxa" w:w="80"/>
              <w:right w:type="dxa" w:w="120"/>
            </w:tcMar>
          </w:tcPr>
          <w:p>
            <w:r>
              <w:rPr>
                <w:b/>
                <w:bCs/>
              </w:rPr>
              <w:t xml:space="preserve">Metric</w:t>
            </w:r>
          </w:p>
        </w:tc>
        <w:tc>
          <w:tcPr>
            <w:tcW w:type="dxa" w:w="5860"/>
            <w:shd w:fill="D5E8F0" w:val="clear"/>
            <w:tcMar>
              <w:top w:type="dxa" w:w="80"/>
              <w:left w:type="dxa" w:w="120"/>
              <w:bottom w:type="dxa" w:w="80"/>
              <w:right w:type="dxa" w:w="120"/>
            </w:tcMar>
          </w:tcPr>
          <w:p>
            <w:r>
              <w:rPr>
                <w:b/>
                <w:bCs/>
              </w:rPr>
              <w:t xml:space="preserve">Target</w:t>
            </w:r>
          </w:p>
        </w:tc>
      </w:tr>
      <w:tr>
        <w:tc>
          <w:tcPr>
            <w:tcW w:type="dxa" w:w="3500"/>
            <w:tcMar>
              <w:top w:type="dxa" w:w="80"/>
              <w:left w:type="dxa" w:w="120"/>
              <w:bottom w:type="dxa" w:w="80"/>
              <w:right w:type="dxa" w:w="120"/>
            </w:tcMar>
          </w:tcPr>
          <w:p>
            <w:r>
              <w:t xml:space="preserve">Dataset size</w:t>
            </w:r>
          </w:p>
        </w:tc>
        <w:tc>
          <w:tcPr>
            <w:tcW w:type="dxa" w:w="5860"/>
            <w:tcMar>
              <w:top w:type="dxa" w:w="80"/>
              <w:left w:type="dxa" w:w="120"/>
              <w:bottom w:type="dxa" w:w="80"/>
              <w:right w:type="dxa" w:w="120"/>
            </w:tcMar>
          </w:tcPr>
          <w:p>
            <w:r>
              <w:t xml:space="preserve">1.4M samples (~250GB)</w:t>
            </w:r>
          </w:p>
        </w:tc>
      </w:tr>
      <w:tr>
        <w:tc>
          <w:tcPr>
            <w:tcW w:type="dxa" w:w="3500"/>
            <w:tcMar>
              <w:top w:type="dxa" w:w="80"/>
              <w:left w:type="dxa" w:w="120"/>
              <w:bottom w:type="dxa" w:w="80"/>
              <w:right w:type="dxa" w:w="120"/>
            </w:tcMar>
          </w:tcPr>
          <w:p>
            <w:r>
              <w:t xml:space="preserve">Deduplication rate</w:t>
            </w:r>
          </w:p>
        </w:tc>
        <w:tc>
          <w:tcPr>
            <w:tcW w:type="dxa" w:w="5860"/>
            <w:tcMar>
              <w:top w:type="dxa" w:w="80"/>
              <w:left w:type="dxa" w:w="120"/>
              <w:bottom w:type="dxa" w:w="80"/>
              <w:right w:type="dxa" w:w="120"/>
            </w:tcMar>
          </w:tcPr>
          <w:p>
            <w:r>
              <w:t xml:space="preserve">15-25% duplicates found</w:t>
            </w:r>
          </w:p>
        </w:tc>
      </w:tr>
      <w:tr>
        <w:tc>
          <w:tcPr>
            <w:tcW w:type="dxa" w:w="3500"/>
            <w:tcMar>
              <w:top w:type="dxa" w:w="80"/>
              <w:left w:type="dxa" w:w="120"/>
              <w:bottom w:type="dxa" w:w="80"/>
              <w:right w:type="dxa" w:w="120"/>
            </w:tcMar>
          </w:tcPr>
          <w:p>
            <w:r>
              <w:t xml:space="preserve">Processing time</w:t>
            </w:r>
          </w:p>
        </w:tc>
        <w:tc>
          <w:tcPr>
            <w:tcW w:type="dxa" w:w="5860"/>
            <w:tcMar>
              <w:top w:type="dxa" w:w="80"/>
              <w:left w:type="dxa" w:w="120"/>
              <w:bottom w:type="dxa" w:w="80"/>
              <w:right w:type="dxa" w:w="120"/>
            </w:tcMar>
          </w:tcPr>
          <w:p>
            <w:r>
              <w:t xml:space="preserve">&lt; 2 hours on 4-node cluster</w:t>
            </w:r>
          </w:p>
        </w:tc>
      </w:tr>
      <w:tr>
        <w:tc>
          <w:tcPr>
            <w:tcW w:type="dxa" w:w="3500"/>
            <w:tcMar>
              <w:top w:type="dxa" w:w="80"/>
              <w:left w:type="dxa" w:w="120"/>
              <w:bottom w:type="dxa" w:w="80"/>
              <w:right w:type="dxa" w:w="120"/>
            </w:tcMar>
          </w:tcPr>
          <w:p>
            <w:r>
              <w:t xml:space="preserve">Precision</w:t>
            </w:r>
          </w:p>
        </w:tc>
        <w:tc>
          <w:tcPr>
            <w:tcW w:type="dxa" w:w="5860"/>
            <w:tcMar>
              <w:top w:type="dxa" w:w="80"/>
              <w:left w:type="dxa" w:w="120"/>
              <w:bottom w:type="dxa" w:w="80"/>
              <w:right w:type="dxa" w:w="120"/>
            </w:tcMar>
          </w:tcPr>
          <w:p>
            <w:r>
              <w:t xml:space="preserve">&gt; 90%</w:t>
            </w:r>
          </w:p>
        </w:tc>
      </w:tr>
      <w:tr>
        <w:tc>
          <w:tcPr>
            <w:tcW w:type="dxa" w:w="3500"/>
            <w:tcMar>
              <w:top w:type="dxa" w:w="80"/>
              <w:left w:type="dxa" w:w="120"/>
              <w:bottom w:type="dxa" w:w="80"/>
              <w:right w:type="dxa" w:w="120"/>
            </w:tcMar>
          </w:tcPr>
          <w:p>
            <w:r>
              <w:t xml:space="preserve">Recall</w:t>
            </w:r>
          </w:p>
        </w:tc>
        <w:tc>
          <w:tcPr>
            <w:tcW w:type="dxa" w:w="5860"/>
            <w:tcMar>
              <w:top w:type="dxa" w:w="80"/>
              <w:left w:type="dxa" w:w="120"/>
              <w:bottom w:type="dxa" w:w="80"/>
              <w:right w:type="dxa" w:w="120"/>
            </w:tcMar>
          </w:tcPr>
          <w:p>
            <w:r>
              <w:t xml:space="preserve">&gt; 85%</w:t>
            </w:r>
          </w:p>
        </w:tc>
      </w:tr>
    </w:tbl>
    <w:p>
      <w:pPr>
        <w:spacing w:after="300"/>
      </w:pPr>
    </w:p>
    <w:p>
      <w:pPr>
        <w:pStyle w:val="Heading2"/>
      </w:pPr>
      <w:r>
        <w:t xml:space="preserve">7.2. Experiment 2: LSH Parameter Tuning</w:t>
      </w:r>
    </w:p>
    <w:p>
      <w:r>
        <w:t xml:space="preserve">Test các setting khác nhau để tìm optimal parameters:</w:t>
      </w:r>
    </w:p>
    <w:p>
      <w:pPr>
        <w:spacing w:after="100"/>
      </w:pPr>
    </w:p>
    <w:p>
      <w:pPr>
        <w:pStyle w:val="ListParagraph"/>
        <w:numPr>
          <w:ilvl w:val="0"/>
          <w:numId w:val="2"/>
        </w:numPr>
      </w:pPr>
      <w:r>
        <w:t xml:space="preserve">num_bands: 16, 24, 32, 48</w:t>
      </w:r>
    </w:p>
    <w:p>
      <w:pPr>
        <w:pStyle w:val="ListParagraph"/>
        <w:numPr>
          <w:ilvl w:val="0"/>
          <w:numId w:val="2"/>
        </w:numPr>
      </w:pPr>
      <w:r>
        <w:t xml:space="preserve">rows_per_band: 3, 4, 5, 6</w:t>
      </w:r>
    </w:p>
    <w:p>
      <w:pPr>
        <w:pStyle w:val="ListParagraph"/>
        <w:numPr>
          <w:ilvl w:val="0"/>
          <w:numId w:val="2"/>
        </w:numPr>
        <w:spacing w:after="300"/>
      </w:pPr>
      <w:r>
        <w:t xml:space="preserve">Measure: Recall vs False Positive tradeoff</w:t>
      </w:r>
    </w:p>
    <w:p>
      <w:pPr>
        <w:pStyle w:val="Heading2"/>
      </w:pPr>
      <w:r>
        <w:t xml:space="preserve">7.3. Experiment 3: Graph Analysis</w:t>
      </w:r>
    </w:p>
    <w:p>
      <w:pPr>
        <w:pStyle w:val="ListParagraph"/>
        <w:numPr>
          <w:ilvl w:val="0"/>
          <w:numId w:val="2"/>
        </w:numPr>
      </w:pPr>
      <w:r>
        <w:t xml:space="preserve">Compute PageRank convergence</w:t>
      </w:r>
    </w:p>
    <w:p>
      <w:pPr>
        <w:pStyle w:val="ListParagraph"/>
        <w:numPr>
          <w:ilvl w:val="0"/>
          <w:numId w:val="2"/>
        </w:numPr>
      </w:pPr>
      <w:r>
        <w:t xml:space="preserve">Identify top 100 reasoning patterns</w:t>
      </w:r>
    </w:p>
    <w:p>
      <w:pPr>
        <w:pStyle w:val="ListParagraph"/>
        <w:numPr>
          <w:ilvl w:val="0"/>
          <w:numId w:val="2"/>
        </w:numPr>
        <w:spacing w:after="300"/>
      </w:pPr>
      <w:r>
        <w:t xml:space="preserve">Compare pattern distribution across domains (Math vs Code vs Science)</w:t>
      </w:r>
    </w:p>
    <w:p>
      <w:pPr>
        <w:pStyle w:val="Heading1"/>
      </w:pPr>
      <w:r>
        <w:t xml:space="preserve">8. DELIVERABLES (SẢN PHẨM GIAO NỘP)</w:t>
      </w:r>
    </w:p>
    <w:p>
      <w:pPr>
        <w:pStyle w:val="Heading2"/>
      </w:pPr>
      <w:r>
        <w:t xml:space="preserve">8.1. Code Repository (GitHub)</w:t>
      </w:r>
    </w:p>
    <w:p>
      <w:r>
        <w:rPr>
          <w:i/>
          <w:iCs/>
        </w:rPr>
        <w:t xml:space="preserve">Cấu trúc thư mục:</w:t>
      </w:r>
    </w:p>
    <w:p>
      <w:r>
        <w:t xml:space="preserve">reasoning-dedup/</w:t>
      </w:r>
    </w:p>
    <w:p>
      <w:r>
        <w:t xml:space="preserve">├── data/</w:t>
      </w:r>
    </w:p>
    <w:p>
      <w:r>
        <w:t xml:space="preserve">│   ├── download.sh</w:t>
      </w:r>
    </w:p>
    <w:p>
      <w:r>
        <w:t xml:space="preserve">│   └── sample_data.parquet</w:t>
      </w:r>
    </w:p>
    <w:p>
      <w:r>
        <w:t xml:space="preserve">├── src/</w:t>
      </w:r>
    </w:p>
    <w:p>
      <w:r>
        <w:t xml:space="preserve">│   ├── shingling.py</w:t>
      </w:r>
    </w:p>
    <w:p>
      <w:r>
        <w:t xml:space="preserve">│   ├── minhash_lsh.py</w:t>
      </w:r>
    </w:p>
    <w:p>
      <w:r>
        <w:t xml:space="preserve">│   ├── graph_mining.py</w:t>
      </w:r>
    </w:p>
    <w:p>
      <w:r>
        <w:t xml:space="preserve">│   └── streaming.py</w:t>
      </w:r>
    </w:p>
    <w:p>
      <w:r>
        <w:t xml:space="preserve">├── spark_jobs/</w:t>
      </w:r>
    </w:p>
    <w:p>
      <w:r>
        <w:t xml:space="preserve">│   ├── dedup_job.py</w:t>
      </w:r>
    </w:p>
    <w:p>
      <w:r>
        <w:t xml:space="preserve">│   └── analysis_job.py</w:t>
      </w:r>
    </w:p>
    <w:p>
      <w:r>
        <w:t xml:space="preserve">├── notebooks/</w:t>
      </w:r>
    </w:p>
    <w:p>
      <w:r>
        <w:t xml:space="preserve">│   ├── EDA.ipynb</w:t>
      </w:r>
    </w:p>
    <w:p>
      <w:r>
        <w:t xml:space="preserve">│   └── Results.ipynb</w:t>
      </w:r>
    </w:p>
    <w:p>
      <w:r>
        <w:t xml:space="preserve">├── requirements.txt</w:t>
      </w:r>
    </w:p>
    <w:p>
      <w:pPr>
        <w:spacing w:after="300"/>
      </w:pPr>
      <w:r>
        <w:t xml:space="preserve">└── README.md</w:t>
      </w:r>
    </w:p>
    <w:p>
      <w:pPr>
        <w:pStyle w:val="Heading2"/>
      </w:pPr>
      <w:r>
        <w:t xml:space="preserve">8.2. Báo cáo (15-20 trang)</w:t>
      </w:r>
    </w:p>
    <w:p>
      <w:pPr>
        <w:pStyle w:val="ListParagraph"/>
        <w:numPr>
          <w:ilvl w:val="0"/>
          <w:numId w:val="3"/>
        </w:numPr>
      </w:pPr>
      <w:r>
        <w:t xml:space="preserve">Introduction (2 trang)</w:t>
      </w:r>
    </w:p>
    <w:p>
      <w:pPr>
        <w:pStyle w:val="ListParagraph"/>
        <w:numPr>
          <w:ilvl w:val="0"/>
          <w:numId w:val="3"/>
        </w:numPr>
      </w:pPr>
      <w:r>
        <w:t xml:space="preserve">Related Work (2 trang) - Survey các papers</w:t>
      </w:r>
    </w:p>
    <w:p>
      <w:pPr>
        <w:pStyle w:val="ListParagraph"/>
        <w:numPr>
          <w:ilvl w:val="0"/>
          <w:numId w:val="3"/>
        </w:numPr>
      </w:pPr>
      <w:r>
        <w:t xml:space="preserve">Methodology (5 trang) - Chi tiết thuật toán</w:t>
      </w:r>
    </w:p>
    <w:p>
      <w:pPr>
        <w:pStyle w:val="ListParagraph"/>
        <w:numPr>
          <w:ilvl w:val="0"/>
          <w:numId w:val="3"/>
        </w:numPr>
      </w:pPr>
      <w:r>
        <w:t xml:space="preserve">Implementation (3 trang) - Spark code, infrastructure</w:t>
      </w:r>
    </w:p>
    <w:p>
      <w:pPr>
        <w:pStyle w:val="ListParagraph"/>
        <w:numPr>
          <w:ilvl w:val="0"/>
          <w:numId w:val="3"/>
        </w:numPr>
      </w:pPr>
      <w:r>
        <w:t xml:space="preserve">Experiments (5 trang) - Results, charts, analysis</w:t>
      </w:r>
    </w:p>
    <w:p>
      <w:pPr>
        <w:pStyle w:val="ListParagraph"/>
        <w:numPr>
          <w:ilvl w:val="0"/>
          <w:numId w:val="3"/>
        </w:numPr>
        <w:spacing w:after="300"/>
      </w:pPr>
      <w:r>
        <w:t xml:space="preserve">Conclusion (2 trang)</w:t>
      </w:r>
    </w:p>
    <w:p>
      <w:pPr>
        <w:pStyle w:val="Heading2"/>
      </w:pPr>
      <w:r>
        <w:t xml:space="preserve">8.3. Presentation (15-20 slides)</w:t>
      </w:r>
    </w:p>
    <w:p>
      <w:pPr>
        <w:spacing w:after="300"/>
      </w:pPr>
      <w:r>
        <w:t xml:space="preserve">PowerPoint hoặc PDF với demo results</w:t>
      </w:r>
    </w:p>
    <w:p>
      <w:pPr>
        <w:pStyle w:val="Heading1"/>
      </w:pPr>
      <w:r>
        <w:t xml:space="preserve">9. TIMELINE (10 TUẦN)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D5E8F0" w:val="clear"/>
            <w:tcMar>
              <w:top w:type="dxa" w:w="80"/>
              <w:left w:type="dxa" w:w="120"/>
              <w:bottom w:type="dxa" w:w="80"/>
              <w:right w:type="dxa" w:w="120"/>
            </w:tcMar>
          </w:tcPr>
          <w:p>
            <w:r>
              <w:rPr>
                <w:b/>
                <w:bCs/>
              </w:rPr>
              <w:t xml:space="preserve">Tuần</w:t>
            </w:r>
          </w:p>
        </w:tc>
        <w:tc>
          <w:tcPr>
            <w:tcW w:type="dxa" w:w="7860"/>
            <w:shd w:fill="D5E8F0" w:val="clear"/>
            <w:tcMar>
              <w:top w:type="dxa" w:w="80"/>
              <w:left w:type="dxa" w:w="120"/>
              <w:bottom w:type="dxa" w:w="80"/>
              <w:right w:type="dxa" w:w="120"/>
            </w:tcMar>
          </w:tcPr>
          <w:p>
            <w:r>
              <w:rPr>
                <w:b/>
                <w:bCs/>
              </w:rPr>
              <w:t xml:space="preserve">Tasks</w:t>
            </w:r>
          </w:p>
        </w:tc>
      </w:tr>
      <w:tr>
        <w:tc>
          <w:tcPr>
            <w:tcW w:type="dxa" w:w="1500"/>
            <w:tcMar>
              <w:top w:type="dxa" w:w="80"/>
              <w:left w:type="dxa" w:w="120"/>
              <w:bottom w:type="dxa" w:w="80"/>
              <w:right w:type="dxa" w:w="120"/>
            </w:tcMar>
          </w:tcPr>
          <w:p>
            <w:r>
              <w:t xml:space="preserve">1-2</w:t>
            </w:r>
          </w:p>
        </w:tc>
        <w:tc>
          <w:tcPr>
            <w:tcW w:type="dxa" w:w="7860"/>
            <w:tcMar>
              <w:top w:type="dxa" w:w="80"/>
              <w:left w:type="dxa" w:w="120"/>
              <w:bottom w:type="dxa" w:w="80"/>
              <w:right w:type="dxa" w:w="120"/>
            </w:tcMar>
          </w:tcPr>
          <w:p>
            <w:r>
              <w:t xml:space="preserve">Setup infrastructure (GCP/AWS), download data, implement shingling</w:t>
            </w:r>
          </w:p>
        </w:tc>
      </w:tr>
      <w:tr>
        <w:tc>
          <w:tcPr>
            <w:tcW w:type="dxa" w:w="1500"/>
            <w:tcMar>
              <w:top w:type="dxa" w:w="80"/>
              <w:left w:type="dxa" w:w="120"/>
              <w:bottom w:type="dxa" w:w="80"/>
              <w:right w:type="dxa" w:w="120"/>
            </w:tcMar>
          </w:tcPr>
          <w:p>
            <w:r>
              <w:t xml:space="preserve">3-4</w:t>
            </w:r>
          </w:p>
        </w:tc>
        <w:tc>
          <w:tcPr>
            <w:tcW w:type="dxa" w:w="7860"/>
            <w:tcMar>
              <w:top w:type="dxa" w:w="80"/>
              <w:left w:type="dxa" w:w="120"/>
              <w:bottom w:type="dxa" w:w="80"/>
              <w:right w:type="dxa" w:w="120"/>
            </w:tcMar>
          </w:tcPr>
          <w:p>
            <w:r>
              <w:t xml:space="preserve">Implement MinHash + LSH, test trên small sample (100K docs)</w:t>
            </w:r>
          </w:p>
        </w:tc>
      </w:tr>
      <w:tr>
        <w:tc>
          <w:tcPr>
            <w:tcW w:type="dxa" w:w="1500"/>
            <w:tcMar>
              <w:top w:type="dxa" w:w="80"/>
              <w:left w:type="dxa" w:w="120"/>
              <w:bottom w:type="dxa" w:w="80"/>
              <w:right w:type="dxa" w:w="120"/>
            </w:tcMar>
          </w:tcPr>
          <w:p>
            <w:r>
              <w:t xml:space="preserve">5-6</w:t>
            </w:r>
          </w:p>
        </w:tc>
        <w:tc>
          <w:tcPr>
            <w:tcW w:type="dxa" w:w="7860"/>
            <w:tcMar>
              <w:top w:type="dxa" w:w="80"/>
              <w:left w:type="dxa" w:w="120"/>
              <w:bottom w:type="dxa" w:w="80"/>
              <w:right w:type="dxa" w:w="120"/>
            </w:tcMar>
          </w:tcPr>
          <w:p>
            <w:r>
              <w:t xml:space="preserve">Scale lên full dataset (1.4M), optimize performance, tuning parameters</w:t>
            </w:r>
          </w:p>
        </w:tc>
      </w:tr>
      <w:tr>
        <w:tc>
          <w:tcPr>
            <w:tcW w:type="dxa" w:w="1500"/>
            <w:tcMar>
              <w:top w:type="dxa" w:w="80"/>
              <w:left w:type="dxa" w:w="120"/>
              <w:bottom w:type="dxa" w:w="80"/>
              <w:right w:type="dxa" w:w="120"/>
            </w:tcMar>
          </w:tcPr>
          <w:p>
            <w:r>
              <w:t xml:space="preserve">7</w:t>
            </w:r>
          </w:p>
        </w:tc>
        <w:tc>
          <w:tcPr>
            <w:tcW w:type="dxa" w:w="7860"/>
            <w:tcMar>
              <w:top w:type="dxa" w:w="80"/>
              <w:left w:type="dxa" w:w="120"/>
              <w:bottom w:type="dxa" w:w="80"/>
              <w:right w:type="dxa" w:w="120"/>
            </w:tcMar>
          </w:tcPr>
          <w:p>
            <w:r>
              <w:t xml:space="preserve">Graph mining implementation (extract concepts, build graph, PageRank)</w:t>
            </w:r>
          </w:p>
        </w:tc>
      </w:tr>
      <w:tr>
        <w:tc>
          <w:tcPr>
            <w:tcW w:type="dxa" w:w="1500"/>
            <w:tcMar>
              <w:top w:type="dxa" w:w="80"/>
              <w:left w:type="dxa" w:w="120"/>
              <w:bottom w:type="dxa" w:w="80"/>
              <w:right w:type="dxa" w:w="120"/>
            </w:tcMar>
          </w:tcPr>
          <w:p>
            <w:r>
              <w:t xml:space="preserve">8</w:t>
            </w:r>
          </w:p>
        </w:tc>
        <w:tc>
          <w:tcPr>
            <w:tcW w:type="dxa" w:w="7860"/>
            <w:tcMar>
              <w:top w:type="dxa" w:w="80"/>
              <w:left w:type="dxa" w:w="120"/>
              <w:bottom w:type="dxa" w:w="80"/>
              <w:right w:type="dxa" w:w="120"/>
            </w:tcMar>
          </w:tcPr>
          <w:p>
            <w:r>
              <w:t xml:space="preserve">Experiments &amp; evaluation (precision, recall, parameter tuning)</w:t>
            </w:r>
          </w:p>
        </w:tc>
      </w:tr>
      <w:tr>
        <w:tc>
          <w:tcPr>
            <w:tcW w:type="dxa" w:w="1500"/>
            <w:tcMar>
              <w:top w:type="dxa" w:w="80"/>
              <w:left w:type="dxa" w:w="120"/>
              <w:bottom w:type="dxa" w:w="80"/>
              <w:right w:type="dxa" w:w="120"/>
            </w:tcMar>
          </w:tcPr>
          <w:p>
            <w:r>
              <w:t xml:space="preserve">9</w:t>
            </w:r>
          </w:p>
        </w:tc>
        <w:tc>
          <w:tcPr>
            <w:tcW w:type="dxa" w:w="7860"/>
            <w:tcMar>
              <w:top w:type="dxa" w:w="80"/>
              <w:left w:type="dxa" w:w="120"/>
              <w:bottom w:type="dxa" w:w="80"/>
              <w:right w:type="dxa" w:w="120"/>
            </w:tcMar>
          </w:tcPr>
          <w:p>
            <w:r>
              <w:t xml:space="preserve">Analysis results, create visualizations, write report</w:t>
            </w:r>
          </w:p>
        </w:tc>
      </w:tr>
      <w:tr>
        <w:tc>
          <w:tcPr>
            <w:tcW w:type="dxa" w:w="1500"/>
            <w:tcMar>
              <w:top w:type="dxa" w:w="80"/>
              <w:left w:type="dxa" w:w="120"/>
              <w:bottom w:type="dxa" w:w="80"/>
              <w:right w:type="dxa" w:w="120"/>
            </w:tcMar>
          </w:tcPr>
          <w:p>
            <w:r>
              <w:t xml:space="preserve">10</w:t>
            </w:r>
          </w:p>
        </w:tc>
        <w:tc>
          <w:tcPr>
            <w:tcW w:type="dxa" w:w="7860"/>
            <w:tcMar>
              <w:top w:type="dxa" w:w="80"/>
              <w:left w:type="dxa" w:w="120"/>
              <w:bottom w:type="dxa" w:w="80"/>
              <w:right w:type="dxa" w:w="120"/>
            </w:tcMar>
          </w:tcPr>
          <w:p>
            <w:r>
              <w:t xml:space="preserve">Final presentation preparation, polish code và documentation</w:t>
            </w:r>
          </w:p>
        </w:tc>
      </w:tr>
    </w:tbl>
    <w:p>
      <w:pPr>
        <w:spacing w:after="300"/>
      </w:pPr>
    </w:p>
    <w:p>
      <w:pPr>
        <w:pStyle w:val="Heading1"/>
      </w:pPr>
      <w:r>
        <w:t xml:space="preserve">10. TÀI LIỆU THAM KHẢO (REFERENCES)</w:t>
      </w:r>
    </w:p>
    <w:p>
      <w:pPr>
        <w:pStyle w:val="Heading2"/>
      </w:pPr>
      <w:r>
        <w:t xml:space="preserve">10.1. Papers - Deduplication</w:t>
      </w:r>
    </w:p>
    <w:p>
      <w:pPr>
        <w:pStyle w:val="ListParagraph"/>
        <w:numPr>
          <w:ilvl w:val="0"/>
          <w:numId w:val="3"/>
        </w:numPr>
      </w:pPr>
      <w:r>
        <w:t xml:space="preserve">Preferred Networks (2024). "Improve MinhashLSH for Deduplication on Large Scale Dataset". Available: https://tech.preferred.jp/en/blog/improve-minhashlsh-for-deduplication-on-large-scale-dataset/</w:t>
      </w:r>
    </w:p>
    <w:p>
      <w:pPr>
        <w:pStyle w:val="ListParagraph"/>
        <w:numPr>
          <w:ilvl w:val="0"/>
          <w:numId w:val="3"/>
        </w:numPr>
      </w:pPr>
      <w:r>
        <w:t xml:space="preserve">Khan et al. (2024). "LSHBloom: Internet-Scale Text Deduplication". arXiv:2411.04257</w:t>
      </w:r>
    </w:p>
    <w:p>
      <w:pPr>
        <w:pStyle w:val="ListParagraph"/>
        <w:numPr>
          <w:ilvl w:val="0"/>
          <w:numId w:val="3"/>
        </w:numPr>
      </w:pPr>
      <w:r>
        <w:t xml:space="preserve">FED Team (2025). "FED: Fast and Efficient Dataset Deduplication Framework with GPU Acceleration". arXiv:2501.01046</w:t>
      </w:r>
    </w:p>
    <w:p>
      <w:pPr>
        <w:pStyle w:val="ListParagraph"/>
        <w:numPr>
          <w:ilvl w:val="0"/>
          <w:numId w:val="3"/>
        </w:numPr>
        <w:spacing w:after="200"/>
      </w:pPr>
      <w:r>
        <w:t xml:space="preserve">Zilliz (2025). "Data Deduplication at Trillion Scale: Solve the Biggest Bottleneck of LLM Training". Milvus Blog</w:t>
      </w:r>
    </w:p>
    <w:p>
      <w:pPr>
        <w:pStyle w:val="Heading2"/>
      </w:pPr>
      <w:r>
        <w:t xml:space="preserve">10.2. Papers - LLM Reasoning &amp; KG</w:t>
      </w:r>
    </w:p>
    <w:p>
      <w:pPr>
        <w:pStyle w:val="ListParagraph"/>
        <w:numPr>
          <w:ilvl w:val="0"/>
          <w:numId w:val="3"/>
        </w:numPr>
      </w:pPr>
      <w:r>
        <w:t xml:space="preserve">Chain-of-Knowledge (2024). "Integrating Knowledge Reasoning into LLMs by Learning from KGs". arXiv:2407.00653</w:t>
      </w:r>
    </w:p>
    <w:p>
      <w:pPr>
        <w:pStyle w:val="ListParagraph"/>
        <w:numPr>
          <w:ilvl w:val="0"/>
          <w:numId w:val="3"/>
        </w:numPr>
      </w:pPr>
      <w:r>
        <w:t xml:space="preserve">Graph Chain-of-Thought (ACL 2024). "Augmenting LLMs by Reasoning on Graphs"</w:t>
      </w:r>
    </w:p>
    <w:p>
      <w:pPr>
        <w:pStyle w:val="ListParagraph"/>
        <w:numPr>
          <w:ilvl w:val="0"/>
          <w:numId w:val="3"/>
        </w:numPr>
        <w:spacing w:after="200"/>
      </w:pPr>
      <w:r>
        <w:t xml:space="preserve">Reasoning on Graphs (ICLR 2024). "Faithful and Interpretable LLM Reasoning"</w:t>
      </w:r>
    </w:p>
    <w:p>
      <w:pPr>
        <w:pStyle w:val="Heading2"/>
      </w:pPr>
      <w:r>
        <w:t xml:space="preserve">10.3. Datasets</w:t>
      </w:r>
    </w:p>
    <w:p>
      <w:pPr>
        <w:pStyle w:val="ListParagraph"/>
        <w:numPr>
          <w:ilvl w:val="0"/>
          <w:numId w:val="3"/>
        </w:numPr>
      </w:pPr>
      <w:r>
        <w:t xml:space="preserve">AM-DeepSeek-R1-Distilled-1.4M. HuggingFace: https://huggingface.co/datasets/a-m-team/AM-DeepSeek-R1-Distilled-1.4M</w:t>
      </w:r>
    </w:p>
    <w:p>
      <w:pPr>
        <w:pStyle w:val="ListParagraph"/>
        <w:numPr>
          <w:ilvl w:val="0"/>
          <w:numId w:val="3"/>
        </w:numPr>
      </w:pPr>
      <w:r>
        <w:t xml:space="preserve">AM-Distill Paper (2025). arXiv:2503.19633</w:t>
      </w:r>
    </w:p>
    <w:p>
      <w:pPr>
        <w:pStyle w:val="ListParagraph"/>
        <w:numPr>
          <w:ilvl w:val="0"/>
          <w:numId w:val="3"/>
        </w:numPr>
        <w:spacing w:after="200"/>
      </w:pPr>
      <w:r>
        <w:t xml:space="preserve">DeepSeek-R1 (2025). GitHub: https://github.com/deepseek-ai/DeepSeek-R1</w:t>
      </w:r>
    </w:p>
    <w:p>
      <w:pPr>
        <w:pStyle w:val="Heading2"/>
      </w:pPr>
      <w:r>
        <w:t xml:space="preserve">10.4. Libraries &amp; Tools</w:t>
      </w:r>
    </w:p>
    <w:p>
      <w:pPr>
        <w:pStyle w:val="ListParagraph"/>
        <w:numPr>
          <w:ilvl w:val="0"/>
          <w:numId w:val="3"/>
        </w:numPr>
      </w:pPr>
      <w:r>
        <w:t xml:space="preserve">datasketch. Python MinHash/LSH library. https://github.com/ekzhu/datasketch</w:t>
      </w:r>
    </w:p>
    <w:p>
      <w:pPr>
        <w:pStyle w:val="ListParagraph"/>
        <w:numPr>
          <w:ilvl w:val="0"/>
          <w:numId w:val="3"/>
        </w:numPr>
      </w:pPr>
      <w:r>
        <w:t xml:space="preserve">text-dedup. Text deduplication tool. https://github.com/ChenghaoMou/text-dedup</w:t>
      </w:r>
    </w:p>
    <w:p>
      <w:pPr>
        <w:pStyle w:val="ListParagraph"/>
        <w:numPr>
          <w:ilvl w:val="0"/>
          <w:numId w:val="3"/>
        </w:numPr>
        <w:spacing w:after="200"/>
      </w:pPr>
      <w:r>
        <w:t xml:space="preserve">Apache Spark. https://spark.apache.org/</w:t>
      </w:r>
    </w:p>
    <w:p>
      <w:pPr>
        <w:pStyle w:val="Heading2"/>
      </w:pPr>
      <w:r>
        <w:t xml:space="preserve">10.5. Implementation Guides</w:t>
      </w:r>
    </w:p>
    <w:p>
      <w:pPr>
        <w:pStyle w:val="ListParagraph"/>
        <w:numPr>
          <w:ilvl w:val="0"/>
          <w:numId w:val="3"/>
        </w:numPr>
      </w:pPr>
      <w:r>
        <w:t xml:space="preserve">Milvus MinHash LSH docs. https://milvus.io/docs/minhash-lsh.md</w:t>
      </w:r>
    </w:p>
    <w:p>
      <w:pPr>
        <w:pStyle w:val="ListParagraph"/>
        <w:numPr>
          <w:ilvl w:val="0"/>
          <w:numId w:val="3"/>
        </w:numPr>
      </w:pPr>
      <w:r>
        <w:t xml:space="preserve">Spark MLlib. https://spark.apache.org/docs/latest/ml-guide.html</w:t>
      </w:r>
    </w:p>
    <w:p>
      <w:pPr>
        <w:pStyle w:val="ListParagraph"/>
        <w:numPr>
          <w:ilvl w:val="0"/>
          <w:numId w:val="3"/>
        </w:numPr>
        <w:spacing w:after="300"/>
      </w:pPr>
      <w:r>
        <w:t xml:space="preserve">GraphX tutorial. https://spark.apache.org/docs/latest/graphx-programming-guide.html</w:t>
      </w:r>
    </w:p>
    <w:p>
      <w:pPr>
        <w:pStyle w:val="Heading1"/>
      </w:pPr>
      <w:r>
        <w:t xml:space="preserve">11. SO SÁNH VỚI CÁC CÔNG TRÌNH ĐÃ LÀM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shd w:fill="D5E8F0" w:val="clear"/>
            <w:tcMar>
              <w:top w:type="dxa" w:w="80"/>
              <w:left w:type="dxa" w:w="120"/>
              <w:bottom w:type="dxa" w:w="80"/>
              <w:right w:type="dxa" w:w="120"/>
            </w:tcMar>
          </w:tcPr>
          <w:p>
            <w:r>
              <w:rPr>
                <w:b/>
                <w:bCs/>
              </w:rPr>
              <w:t xml:space="preserve">Công trình</w:t>
            </w:r>
          </w:p>
        </w:tc>
        <w:tc>
          <w:tcPr>
            <w:tcW w:type="dxa" w:w="2200"/>
            <w:shd w:fill="D5E8F0" w:val="clear"/>
            <w:tcMar>
              <w:top w:type="dxa" w:w="80"/>
              <w:left w:type="dxa" w:w="120"/>
              <w:bottom w:type="dxa" w:w="80"/>
              <w:right w:type="dxa" w:w="120"/>
            </w:tcMar>
          </w:tcPr>
          <w:p>
            <w:r>
              <w:rPr>
                <w:b/>
                <w:bCs/>
              </w:rPr>
              <w:t xml:space="preserve">Phương pháp</w:t>
            </w:r>
          </w:p>
        </w:tc>
        <w:tc>
          <w:tcPr>
            <w:tcW w:type="dxa" w:w="2480"/>
            <w:shd w:fill="D5E8F0" w:val="clear"/>
            <w:tcMar>
              <w:top w:type="dxa" w:w="80"/>
              <w:left w:type="dxa" w:w="120"/>
              <w:bottom w:type="dxa" w:w="80"/>
              <w:right w:type="dxa" w:w="120"/>
            </w:tcMar>
          </w:tcPr>
          <w:p>
            <w:r>
              <w:rPr>
                <w:b/>
                <w:bCs/>
              </w:rPr>
              <w:t xml:space="preserve">Điểm mạnh</w:t>
            </w:r>
          </w:p>
        </w:tc>
        <w:tc>
          <w:tcPr>
            <w:tcW w:type="dxa" w:w="2480"/>
            <w:shd w:fill="D5E8F0" w:val="clear"/>
            <w:tcMar>
              <w:top w:type="dxa" w:w="80"/>
              <w:left w:type="dxa" w:w="120"/>
              <w:bottom w:type="dxa" w:w="80"/>
              <w:right w:type="dxa" w:w="120"/>
            </w:tcMar>
          </w:tcPr>
          <w:p>
            <w:r>
              <w:rPr>
                <w:b/>
                <w:bCs/>
              </w:rPr>
              <w:t xml:space="preserve">Chúng ta cải tiến</w:t>
            </w:r>
          </w:p>
        </w:tc>
      </w:tr>
      <w:tr>
        <w:tc>
          <w:tcPr>
            <w:tcW w:type="dxa" w:w="2200"/>
            <w:tcMar>
              <w:top w:type="dxa" w:w="80"/>
              <w:left w:type="dxa" w:w="120"/>
              <w:bottom w:type="dxa" w:w="80"/>
              <w:right w:type="dxa" w:w="120"/>
            </w:tcMar>
          </w:tcPr>
          <w:p>
            <w:r>
              <w:t xml:space="preserve">LSHBloom (2024)</w:t>
            </w:r>
          </w:p>
        </w:tc>
        <w:tc>
          <w:tcPr>
            <w:tcW w:type="dxa" w:w="2200"/>
            <w:tcMar>
              <w:top w:type="dxa" w:w="80"/>
              <w:left w:type="dxa" w:w="120"/>
              <w:bottom w:type="dxa" w:w="80"/>
              <w:right w:type="dxa" w:w="120"/>
            </w:tcMar>
          </w:tcPr>
          <w:p>
            <w:r>
              <w:t xml:space="preserve">MinHash + Bloom Filter</w:t>
            </w:r>
          </w:p>
        </w:tc>
        <w:tc>
          <w:tcPr>
            <w:tcW w:type="dxa" w:w="2480"/>
            <w:tcMar>
              <w:top w:type="dxa" w:w="80"/>
              <w:left w:type="dxa" w:w="120"/>
              <w:bottom w:type="dxa" w:w="80"/>
              <w:right w:type="dxa" w:w="120"/>
            </w:tcMar>
          </w:tcPr>
          <w:p>
            <w:r>
              <w:t xml:space="preserve">13× faster than MinHashLSH</w:t>
            </w:r>
          </w:p>
        </w:tc>
        <w:tc>
          <w:tcPr>
            <w:tcW w:type="dxa" w:w="2480"/>
            <w:tcMar>
              <w:top w:type="dxa" w:w="80"/>
              <w:left w:type="dxa" w:w="120"/>
              <w:bottom w:type="dxa" w:w="80"/>
              <w:right w:type="dxa" w:w="120"/>
            </w:tcMar>
          </w:tcPr>
          <w:p>
            <w:r>
              <w:t xml:space="preserve">Apply lên reasoning dataset, thêm graph analysis</w:t>
            </w:r>
          </w:p>
        </w:tc>
      </w:tr>
      <w:tr>
        <w:tc>
          <w:tcPr>
            <w:tcW w:type="dxa" w:w="2200"/>
            <w:tcMar>
              <w:top w:type="dxa" w:w="80"/>
              <w:left w:type="dxa" w:w="120"/>
              <w:bottom w:type="dxa" w:w="80"/>
              <w:right w:type="dxa" w:w="120"/>
            </w:tcMar>
          </w:tcPr>
          <w:p>
            <w:r>
              <w:t xml:space="preserve">FED (2025)</w:t>
            </w:r>
          </w:p>
        </w:tc>
        <w:tc>
          <w:tcPr>
            <w:tcW w:type="dxa" w:w="2200"/>
            <w:tcMar>
              <w:top w:type="dxa" w:w="80"/>
              <w:left w:type="dxa" w:w="120"/>
              <w:bottom w:type="dxa" w:w="80"/>
              <w:right w:type="dxa" w:w="120"/>
            </w:tcMar>
          </w:tcPr>
          <w:p>
            <w:r>
              <w:t xml:space="preserve">GPU acceleration</w:t>
            </w:r>
          </w:p>
        </w:tc>
        <w:tc>
          <w:tcPr>
            <w:tcW w:type="dxa" w:w="2480"/>
            <w:tcMar>
              <w:top w:type="dxa" w:w="80"/>
              <w:left w:type="dxa" w:w="120"/>
              <w:bottom w:type="dxa" w:w="80"/>
              <w:right w:type="dxa" w:w="120"/>
            </w:tcMar>
          </w:tcPr>
          <w:p>
            <w:r>
              <w:t xml:space="preserve">Faster với GPU</w:t>
            </w:r>
          </w:p>
        </w:tc>
        <w:tc>
          <w:tcPr>
            <w:tcW w:type="dxa" w:w="2480"/>
            <w:tcMar>
              <w:top w:type="dxa" w:w="80"/>
              <w:left w:type="dxa" w:w="120"/>
              <w:bottom w:type="dxa" w:w="80"/>
              <w:right w:type="dxa" w:w="120"/>
            </w:tcMar>
          </w:tcPr>
          <w:p>
            <w:r>
              <w:t xml:space="preserve">Sử dụng CPU cluster (dễ access hơn GPU)</w:t>
            </w:r>
          </w:p>
        </w:tc>
      </w:tr>
      <w:tr>
        <w:tc>
          <w:tcPr>
            <w:tcW w:type="dxa" w:w="2200"/>
            <w:tcMar>
              <w:top w:type="dxa" w:w="80"/>
              <w:left w:type="dxa" w:w="120"/>
              <w:bottom w:type="dxa" w:w="80"/>
              <w:right w:type="dxa" w:w="120"/>
            </w:tcMar>
          </w:tcPr>
          <w:p>
            <w:r>
              <w:t xml:space="preserve">Chain-of-Knowledge (2024)</w:t>
            </w:r>
          </w:p>
        </w:tc>
        <w:tc>
          <w:tcPr>
            <w:tcW w:type="dxa" w:w="2200"/>
            <w:tcMar>
              <w:top w:type="dxa" w:w="80"/>
              <w:left w:type="dxa" w:w="120"/>
              <w:bottom w:type="dxa" w:w="80"/>
              <w:right w:type="dxa" w:w="120"/>
            </w:tcMar>
          </w:tcPr>
          <w:p>
            <w:r>
              <w:t xml:space="preserve">KG reasoning</w:t>
            </w:r>
          </w:p>
        </w:tc>
        <w:tc>
          <w:tcPr>
            <w:tcW w:type="dxa" w:w="2480"/>
            <w:tcMar>
              <w:top w:type="dxa" w:w="80"/>
              <w:left w:type="dxa" w:w="120"/>
              <w:bottom w:type="dxa" w:w="80"/>
              <w:right w:type="dxa" w:w="120"/>
            </w:tcMar>
          </w:tcPr>
          <w:p>
            <w:r>
              <w:t xml:space="preserve">Extract reasoning rules</w:t>
            </w:r>
          </w:p>
        </w:tc>
        <w:tc>
          <w:tcPr>
            <w:tcW w:type="dxa" w:w="2480"/>
            <w:tcMar>
              <w:top w:type="dxa" w:w="80"/>
              <w:left w:type="dxa" w:w="120"/>
              <w:bottom w:type="dxa" w:w="80"/>
              <w:right w:type="dxa" w:w="120"/>
            </w:tcMar>
          </w:tcPr>
          <w:p>
            <w:r>
              <w:t xml:space="preserve">Apply PageRank để rank patterns</w:t>
            </w:r>
          </w:p>
        </w:tc>
      </w:tr>
      <w:tr>
        <w:tc>
          <w:tcPr>
            <w:tcW w:type="dxa" w:w="2200"/>
            <w:tcMar>
              <w:top w:type="dxa" w:w="80"/>
              <w:left w:type="dxa" w:w="120"/>
              <w:bottom w:type="dxa" w:w="80"/>
              <w:right w:type="dxa" w:w="120"/>
            </w:tcMar>
          </w:tcPr>
          <w:p>
            <w:r>
              <w:t xml:space="preserve">Milvus 2.6 (2025)</w:t>
            </w:r>
          </w:p>
        </w:tc>
        <w:tc>
          <w:tcPr>
            <w:tcW w:type="dxa" w:w="2200"/>
            <w:tcMar>
              <w:top w:type="dxa" w:w="80"/>
              <w:left w:type="dxa" w:w="120"/>
              <w:bottom w:type="dxa" w:w="80"/>
              <w:right w:type="dxa" w:w="120"/>
            </w:tcMar>
          </w:tcPr>
          <w:p>
            <w:r>
              <w:t xml:space="preserve">Vector DB + LSH</w:t>
            </w:r>
          </w:p>
        </w:tc>
        <w:tc>
          <w:tcPr>
            <w:tcW w:type="dxa" w:w="2480"/>
            <w:tcMar>
              <w:top w:type="dxa" w:w="80"/>
              <w:left w:type="dxa" w:w="120"/>
              <w:bottom w:type="dxa" w:w="80"/>
              <w:right w:type="dxa" w:w="120"/>
            </w:tcMar>
          </w:tcPr>
          <w:p>
            <w:r>
              <w:t xml:space="preserve">Native integration</w:t>
            </w:r>
          </w:p>
        </w:tc>
        <w:tc>
          <w:tcPr>
            <w:tcW w:type="dxa" w:w="2480"/>
            <w:tcMar>
              <w:top w:type="dxa" w:w="80"/>
              <w:left w:type="dxa" w:w="120"/>
              <w:bottom w:type="dxa" w:w="80"/>
              <w:right w:type="dxa" w:w="120"/>
            </w:tcMar>
          </w:tcPr>
          <w:p>
            <w:r>
              <w:t xml:space="preserve">Sử dụng Spark (open-source, flexible)</w:t>
            </w:r>
          </w:p>
        </w:tc>
      </w:tr>
    </w:tbl>
    <w:p>
      <w:pPr>
        <w:spacing w:after="300"/>
      </w:pPr>
    </w:p>
    <w:p>
      <w:pPr>
        <w:pStyle w:val="Heading1"/>
      </w:pPr>
      <w:r>
        <w:t xml:space="preserve">12. KHẢ NĂNG MỞ RỘNG &amp; ỨNG DỤNG THỰC TẾ</w:t>
      </w:r>
    </w:p>
    <w:p>
      <w:pPr>
        <w:pStyle w:val="Heading2"/>
      </w:pPr>
      <w:r>
        <w:t xml:space="preserve">12.1. Mở rộng thành công trình nghiên cứu</w:t>
      </w:r>
    </w:p>
    <w:p>
      <w:pPr>
        <w:pStyle w:val="ListParagraph"/>
        <w:numPr>
          <w:ilvl w:val="0"/>
          <w:numId w:val="2"/>
        </w:numPr>
      </w:pPr>
      <w:r>
        <w:t xml:space="preserve">Submit workshop paper tại Mining Massive Data conference</w:t>
      </w:r>
    </w:p>
    <w:p>
      <w:pPr>
        <w:pStyle w:val="ListParagraph"/>
        <w:numPr>
          <w:ilvl w:val="0"/>
          <w:numId w:val="2"/>
        </w:numPr>
      </w:pPr>
      <w:r>
        <w:t xml:space="preserve">Viết blog post hoặc technical article</w:t>
      </w:r>
    </w:p>
    <w:p>
      <w:pPr>
        <w:pStyle w:val="ListParagraph"/>
        <w:numPr>
          <w:ilvl w:val="0"/>
          <w:numId w:val="2"/>
        </w:numPr>
        <w:spacing w:after="200"/>
      </w:pPr>
      <w:r>
        <w:t xml:space="preserve">Submit preprint lên arXiv</w:t>
      </w:r>
    </w:p>
    <w:p>
      <w:pPr>
        <w:pStyle w:val="Heading2"/>
      </w:pPr>
      <w:r>
        <w:t xml:space="preserve">12.2. Open-source tool</w:t>
      </w:r>
    </w:p>
    <w:p>
      <w:pPr>
        <w:pStyle w:val="ListParagraph"/>
        <w:numPr>
          <w:ilvl w:val="0"/>
          <w:numId w:val="2"/>
        </w:numPr>
      </w:pPr>
      <w:r>
        <w:t xml:space="preserve">Publish như Python package (pip install reasoning-dedup)</w:t>
      </w:r>
    </w:p>
    <w:p>
      <w:pPr>
        <w:pStyle w:val="ListParagraph"/>
        <w:numPr>
          <w:ilvl w:val="0"/>
          <w:numId w:val="2"/>
        </w:numPr>
      </w:pPr>
      <w:r>
        <w:t xml:space="preserve">Tạo CLI tool để community dùng</w:t>
      </w:r>
    </w:p>
    <w:p>
      <w:pPr>
        <w:pStyle w:val="ListParagraph"/>
        <w:numPr>
          <w:ilvl w:val="0"/>
          <w:numId w:val="2"/>
        </w:numPr>
        <w:spacing w:after="200"/>
      </w:pPr>
      <w:r>
        <w:t xml:space="preserve">Contribute vào text-dedup hoặc datasketch</w:t>
      </w:r>
    </w:p>
    <w:p>
      <w:pPr>
        <w:pStyle w:val="Heading2"/>
      </w:pPr>
      <w:r>
        <w:t xml:space="preserve">12.3. Benchmark cho reasoning datasets</w:t>
      </w:r>
    </w:p>
    <w:p>
      <w:pPr>
        <w:pStyle w:val="ListParagraph"/>
        <w:numPr>
          <w:ilvl w:val="0"/>
          <w:numId w:val="2"/>
        </w:numPr>
      </w:pPr>
      <w:r>
        <w:t xml:space="preserve">Tạo public benchmark để evaluate reasoning dataset quality</w:t>
      </w:r>
    </w:p>
    <w:p>
      <w:pPr>
        <w:pStyle w:val="ListParagraph"/>
        <w:numPr>
          <w:ilvl w:val="0"/>
          <w:numId w:val="2"/>
        </w:numPr>
        <w:spacing w:after="200"/>
      </w:pPr>
      <w:r>
        <w:t xml:space="preserve">Share deduplicated dataset với community</w:t>
      </w:r>
    </w:p>
    <w:p>
      <w:pPr>
        <w:pStyle w:val="Heading2"/>
      </w:pPr>
      <w:r>
        <w:t xml:space="preserve">12.4. Localization cho tiếng Việt</w:t>
      </w:r>
    </w:p>
    <w:p>
      <w:pPr>
        <w:pStyle w:val="ListParagraph"/>
        <w:numPr>
          <w:ilvl w:val="0"/>
          <w:numId w:val="2"/>
        </w:numPr>
      </w:pPr>
      <w:r>
        <w:t xml:space="preserve">Extend sang Vietnamese reasoning dataset</w:t>
      </w:r>
    </w:p>
    <w:p>
      <w:pPr>
        <w:pStyle w:val="ListParagraph"/>
        <w:numPr>
          <w:ilvl w:val="0"/>
          <w:numId w:val="2"/>
        </w:numPr>
        <w:spacing w:after="300"/>
      </w:pPr>
      <w:r>
        <w:t xml:space="preserve">Collaborate với Vietnamese NLP community</w:t>
      </w:r>
    </w:p>
    <w:p>
      <w:pPr>
        <w:pStyle w:val="Heading1"/>
      </w:pPr>
      <w:r>
        <w:t xml:space="preserve">13. KẾT LUẬN</w:t>
      </w:r>
    </w:p>
    <w:p>
      <w:r>
        <w:t xml:space="preserve">Đề tài này đáp ứng đầy đủ yêu cầu của bài tập lớn môn Mining Massive Data:</w:t>
      </w:r>
    </w:p>
    <w:p>
      <w:pPr>
        <w:spacing w:after="100"/>
      </w:pPr>
    </w:p>
    <w:p>
      <w:pPr>
        <w:pStyle w:val="ListParagraph"/>
        <w:numPr>
          <w:ilvl w:val="0"/>
          <w:numId w:val="2"/>
        </w:numPr>
      </w:pPr>
      <w:r>
        <w:rPr>
          <w:b/>
          <w:bCs/>
        </w:rPr>
        <w:t xml:space="preserve">✅ Apply nhiều kỹ thuật CS246: </w:t>
      </w:r>
      <w:r>
        <w:t xml:space="preserve">MapReduce/Spark, MinHash LSH, Graph Mining (PageRank)</w:t>
      </w:r>
    </w:p>
    <w:p>
      <w:pPr>
        <w:pStyle w:val="ListParagraph"/>
        <w:numPr>
          <w:ilvl w:val="0"/>
          <w:numId w:val="2"/>
        </w:numPr>
      </w:pPr>
      <w:r>
        <w:rPr>
          <w:b/>
          <w:bCs/>
        </w:rPr>
        <w:t xml:space="preserve">✅ Dữ liệu đủ lớn: </w:t>
      </w:r>
      <w:r>
        <w:t xml:space="preserve">1.4M samples (~250GB), máy cá nhân KHÔNG thể xử lý</w:t>
      </w:r>
    </w:p>
    <w:p>
      <w:pPr>
        <w:pStyle w:val="ListParagraph"/>
        <w:numPr>
          <w:ilvl w:val="0"/>
          <w:numId w:val="2"/>
        </w:numPr>
      </w:pPr>
      <w:r>
        <w:rPr>
          <w:b/>
          <w:bCs/>
        </w:rPr>
        <w:t xml:space="preserve">✅ Ý nghĩa thực tiễn: </w:t>
      </w:r>
      <w:r>
        <w:t xml:space="preserve">Giải quyết vấn đề duplicate trong LLM training data</w:t>
      </w:r>
    </w:p>
    <w:p>
      <w:pPr>
        <w:pStyle w:val="ListParagraph"/>
        <w:numPr>
          <w:ilvl w:val="0"/>
          <w:numId w:val="2"/>
        </w:numPr>
      </w:pPr>
      <w:r>
        <w:rPr>
          <w:b/>
          <w:bCs/>
        </w:rPr>
        <w:t xml:space="preserve">✅ Khả thi: </w:t>
      </w:r>
      <w:r>
        <w:t xml:space="preserve">Dataset public, infrastructure available (GCP free tier), timeline 10 tuần</w:t>
      </w:r>
    </w:p>
    <w:p>
      <w:pPr>
        <w:pStyle w:val="ListParagraph"/>
        <w:numPr>
          <w:ilvl w:val="0"/>
          <w:numId w:val="2"/>
        </w:numPr>
        <w:spacing w:after="200"/>
      </w:pPr>
      <w:r>
        <w:rPr>
          <w:b/>
          <w:bCs/>
        </w:rPr>
        <w:t xml:space="preserve">✅ Có thể publish/demo: </w:t>
      </w:r>
      <w:r>
        <w:t xml:space="preserve">Potential workshop paper, open-source tool</w:t>
      </w:r>
    </w:p>
    <w:p>
      <w:r>
        <w:t xml:space="preserve">Ngoài ra, đề tài này còn có giá trị học thuật và thực tế cao, vì deduplication là bước quan trọng trong data preprocessing cho LLM training, và hiện tại chưa có nhiều công trình public về reasoning dataset deduplication cụ thể.</w:t>
      </w:r>
    </w:p>
    <w:p>
      <w:pPr>
        <w:spacing w:after="300"/>
      </w:pPr>
    </w:p>
    <w:p>
      <w:pPr>
        <w:jc w:val="center"/>
      </w:pPr>
      <w:r>
        <w:rPr>
          <w:b/>
          <w:bCs/>
          <w:sz w:val="24"/>
          <w:szCs w:val="24"/>
        </w:rPr>
        <w:t xml:space="preserve">--- HẾT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zhwgpstl2lx-bbj20d0w" Type="http://schemas.openxmlformats.org/officeDocument/2006/relationships/hyperlink" Target="https://huggingface.co/datasets/a-m-team/AM-DeepSeek-R1-Distilled-1.4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2026-02-03T14:49:33.527Z</dcterms:created>
  <dcterms:modified xsi:type="dcterms:W3CDTF">2026-02-03T14:49:33.528Z</dcterms:modified>
</cp:coreProperties>
</file>

<file path=docProps/custom.xml><?xml version="1.0" encoding="utf-8"?>
<Properties xmlns="http://schemas.openxmlformats.org/officeDocument/2006/custom-properties" xmlns:vt="http://schemas.openxmlformats.org/officeDocument/2006/docPropsVTypes"/>
</file>