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 </w:t>
      </w:r>
      <w:r>
        <w:t xml:space="preserve">Esta propuesta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30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9" w:name="correspondence"/>
    <w:p>
      <w:pPr>
        <w:pStyle w:val="Textoindependiente"/>
      </w:pPr>
      <w:r>
        <w:t xml:space="preserve">✉ — Enviar mensajes a {% if manubot.ci_source is defined -%}</w:t>
      </w:r>
      <w:hyperlink r:id="rId28">
        <w:r>
          <w:rPr>
            <w:rStyle w:val="Hipervnculo"/>
          </w:rPr>
          <w:t xml:space="preserve">GitHub Issues</w:t>
        </w:r>
      </w:hyperlink>
      <w:r>
        <w:t xml:space="preserve">{% else %}GitHub Issues{% endif %}</w:t>
      </w:r>
      <w:r>
        <w:t xml:space="preserve"> </w:t>
      </w:r>
      <w:r>
        <w:t xml:space="preserve">{% if manubot.authors|map(attribute=</w:t>
      </w:r>
      <w:r>
        <w:t xml:space="preserve">‘</w:t>
      </w:r>
      <w:r>
        <w:t xml:space="preserve">corresponding</w:t>
      </w:r>
      <w:r>
        <w:t xml:space="preserve">’</w:t>
      </w:r>
      <w:r>
        <w:t xml:space="preserve">)|select|max -%}</w:t>
      </w:r>
      <w:r>
        <w:t xml:space="preserve"> </w:t>
      </w:r>
      <w:r>
        <w:t xml:space="preserve">o correo electrónico</w:t>
      </w:r>
      <w:r>
        <w:t xml:space="preserve"> </w:t>
      </w:r>
      <w:r>
        <w:t xml:space="preserve">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  <w:r>
        <w:t xml:space="preserve"> </w:t>
      </w:r>
      <w:r>
        <w:t xml:space="preserve">{% endif %}</w:t>
      </w:r>
    </w:p>
    <w:bookmarkEnd w:id="29"/>
    <w:bookmarkEnd w:id="3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2023-05-25T16:48:49Z</dcterms:created>
  <dcterms:modified xsi:type="dcterms:W3CDTF">2023-05-25T16:48:49Z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