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9e22ffa8127c0bfda8c71cbc8cabe7722add746"/>
    <w:p>
      <w:pPr>
        <w:pStyle w:val="Ttulo2"/>
      </w:pPr>
      <w:r>
        <w:t xml:space="preserve">Propuesta Económica (costo / beneficio)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2023-09-18T15:52:01Z</dcterms:created>
  <dcterms:modified xsi:type="dcterms:W3CDTF">2023-09-18T15:52:01Z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