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Las asignaturas/certificados que más me gustaron y que se alinean directamente con mis metas profesionales son el TOEIC y la certificación en Gestión de Proyectos.</w:t>
            </w:r>
          </w:p>
          <w:p w:rsidR="00000000" w:rsidDel="00000000" w:rsidP="00000000" w:rsidRDefault="00000000" w:rsidRPr="00000000" w14:paraId="0000000E">
            <w:pPr>
              <w:spacing w:after="240" w:before="240" w:lineRule="auto"/>
              <w:rPr>
                <w:color w:val="767171"/>
                <w:sz w:val="24"/>
                <w:szCs w:val="24"/>
              </w:rPr>
            </w:pPr>
            <w:r w:rsidDel="00000000" w:rsidR="00000000" w:rsidRPr="00000000">
              <w:rPr>
                <w:sz w:val="24"/>
                <w:szCs w:val="24"/>
                <w:rtl w:val="0"/>
              </w:rPr>
              <w:t xml:space="preserve">Considero que la preparación para el TOEIC es fundamental para fortalecer mi perfil global y comunicarse con fluidez en entornos de trabajo internacionales. Por otro lado, la Gestión de Proyectos me atrajo enormemente porque me brindó las herramientas clave para organizar equipos, optimizar recursos y liderar entregables de manera eficiente, habilidades que considero imprescindibles para mi futuro profesional.</w:t>
            </w:r>
            <w:r w:rsidDel="00000000" w:rsidR="00000000" w:rsidRPr="00000000">
              <w:rPr>
                <w:rtl w:val="0"/>
              </w:rPr>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Definitivamente. Las certificaciones tienen un gran valor porque validan y respaldan formalmente mis conocimientos en el mercado laboral. No solo diferencian mi perfil profesional demostrando mi compromiso con la actualización constante, sino que también garantizan a las empresas que poseo competencias prácticas y especializadas para resolver problemas reales desde el primer día. </w:t>
            </w:r>
          </w:p>
          <w:p w:rsidR="00000000" w:rsidDel="00000000" w:rsidP="00000000" w:rsidRDefault="00000000" w:rsidRPr="00000000" w14:paraId="00000013">
            <w:pPr>
              <w:jc w:val="both"/>
              <w:rPr>
                <w:color w:val="76717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Siento que las competencias que tengo más desarrolladas y en las que me siento más seguro aplicando son la gestión de proyectos y el levantamiento y análisis de requerimientos. Durante la carrera he dedicado un esfuerzo constante en perfeccionarlas, perfeccionando las metodologías y herramientas para estructurar proyectos y definir adecuadamente las necesidades de los usuarios. Estoy entusiasmado por seguir fortaleciendo estas habilidades y aplicarlas directamente en mi futuro entorno laboral.</w:t>
            </w:r>
          </w:p>
          <w:p w:rsidR="00000000" w:rsidDel="00000000" w:rsidP="00000000" w:rsidRDefault="00000000" w:rsidRPr="00000000" w14:paraId="00000020">
            <w:pPr>
              <w:tabs>
                <w:tab w:val="left" w:leader="none" w:pos="454"/>
              </w:tabs>
              <w:spacing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21">
            <w:pPr>
              <w:tabs>
                <w:tab w:val="left" w:leader="none" w:pos="454"/>
              </w:tabs>
              <w:spacing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22">
            <w:pPr>
              <w:tabs>
                <w:tab w:val="left" w:leader="none" w:pos="454"/>
              </w:tabs>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Por otro lado, reconozco que aún necesito fortalecer áreas más técnicas, como la seguridad de sistemas computacionales y la integración profunda de tecnologías. Aunque conozco los conceptos fundamentales, considero que requieren más práctica para alcanzar el mismo nivel de solidez y confianza que tengo en las áreas de gestión y requerimientos.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7">
            <w:pPr>
              <w:tabs>
                <w:tab w:val="left" w:leader="none" w:pos="454"/>
              </w:tabs>
              <w:spacing w:after="240" w:before="240" w:line="259" w:lineRule="auto"/>
              <w:jc w:val="both"/>
              <w:rPr>
                <w:sz w:val="24"/>
                <w:szCs w:val="24"/>
              </w:rPr>
            </w:pPr>
            <w:r w:rsidDel="00000000" w:rsidR="00000000" w:rsidRPr="00000000">
              <w:rPr>
                <w:sz w:val="24"/>
                <w:szCs w:val="24"/>
                <w:rtl w:val="0"/>
              </w:rPr>
              <w:t xml:space="preserve">Mis principales intereses profesionales están orientados al liderazgo y a la organización estratégica dentro de la industria tecnológica. El área de desempeño que más me apasiona es la Gestión de Proyectos Informáticos.</w:t>
            </w:r>
          </w:p>
          <w:p w:rsidR="00000000" w:rsidDel="00000000" w:rsidP="00000000" w:rsidRDefault="00000000" w:rsidRPr="00000000" w14:paraId="00000038">
            <w:pPr>
              <w:tabs>
                <w:tab w:val="left" w:leader="none" w:pos="454"/>
              </w:tabs>
              <w:spacing w:after="240" w:before="240" w:line="259" w:lineRule="auto"/>
              <w:jc w:val="both"/>
              <w:rPr>
                <w:sz w:val="24"/>
                <w:szCs w:val="24"/>
              </w:rPr>
            </w:pPr>
            <w:r w:rsidDel="00000000" w:rsidR="00000000" w:rsidRPr="00000000">
              <w:rPr>
                <w:sz w:val="24"/>
                <w:szCs w:val="24"/>
                <w:rtl w:val="0"/>
              </w:rPr>
              <w:t xml:space="preserve">Me atrae especialmente la posibilidad de coordinar equipos multidisciplinarios, estructurar planes de trabajo, optimizar tiempos y asegurar que las soluciones de software respondan de manera eficiente a las necesidades reales del negocio. Es el área en la que visualizo mi crecimiento profesional a largo plazo.</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w:t>
            </w:r>
          </w:p>
          <w:p w:rsidR="00000000" w:rsidDel="00000000" w:rsidP="00000000" w:rsidRDefault="00000000" w:rsidRPr="00000000" w14:paraId="0000003B">
            <w:pP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Las principales competencias que se alinean directamente con mis intereses profesionales son la gestión de proyectos informáticos y el desarrollo de soluciones tecnológicas. La primera me otorga la capacidad estratégica para planificar, liderar y optimizar recursos en cada etapa de un proyecto, mientras que la segunda complementa mi visión técnica para traducir las necesidades reales del negocio en herramientas digitales eficientes, funcionales y de alto valor.</w:t>
            </w:r>
          </w:p>
          <w:p w:rsidR="00000000" w:rsidDel="00000000" w:rsidP="00000000" w:rsidRDefault="00000000" w:rsidRPr="00000000" w14:paraId="0000003C">
            <w:pPr>
              <w:jc w:val="center"/>
              <w:rPr>
                <w:b w:val="1"/>
                <w:bCs w:val="1"/>
                <w:sz w:val="18"/>
                <w:szCs w:val="18"/>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¿Hay alguna de ellas que sientas que requieres especialmente fortalecer?</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Arial" w:cs="Arial" w:eastAsia="Arial" w:hAnsi="Arial"/>
                <w:color w:val="1f1f1f"/>
              </w:rPr>
            </w:pPr>
            <w:r w:rsidDel="00000000" w:rsidR="00000000" w:rsidRPr="00000000">
              <w:rPr>
                <w:rFonts w:ascii="Arial" w:cs="Arial" w:eastAsia="Arial" w:hAnsi="Arial"/>
                <w:color w:val="1f1f1f"/>
                <w:rtl w:val="0"/>
              </w:rPr>
              <w:t xml:space="preserve">Sí, considero que necesito fortalecer especialmente la competencia en desarrollo de soluciones tecnológicas. Aunque cuento con las bases necesarias, al estar mi enfoque principal en la gestión, reconozco la importancia de profundizar en mis habilidades técnicas. Fortalecer esta área me permitirá tener un criterio más sólido, comunicarme con mayor fluidez con los equipos de desarrollo y tomar decisiones técnicas mucho más fundamentadas al liderar los proyectos.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A">
            <w:pPr>
              <w:tabs>
                <w:tab w:val="left" w:leader="none" w:pos="454"/>
              </w:tabs>
              <w:jc w:val="both"/>
              <w:rPr>
                <w:sz w:val="24"/>
                <w:szCs w:val="24"/>
              </w:rPr>
            </w:pPr>
            <w:r w:rsidDel="00000000" w:rsidR="00000000" w:rsidRPr="00000000">
              <w:rPr>
                <w:color w:val="767171"/>
                <w:sz w:val="24"/>
                <w:szCs w:val="24"/>
                <w:rtl w:val="0"/>
              </w:rPr>
              <w:t xml:space="preserve">     </w:t>
            </w:r>
            <w:r w:rsidDel="00000000" w:rsidR="00000000" w:rsidRPr="00000000">
              <w:rPr>
                <w:sz w:val="24"/>
                <w:szCs w:val="24"/>
                <w:rtl w:val="0"/>
              </w:rPr>
              <w:t xml:space="preserve">En 5 años me imagino consolidada en el área de gestión y documentación de proyectos informáticos, liderando iniciativas tecnológicas y asegurando la correcta alineación entre los requerimientos del cliente y el equipo de desarrollo. Me gustaría estar coordinando flujos de trabajo, optimizando procesos y garantizando el cumplimiento de los estándares de calidad a través de una documentación clara y estructurada que facilite el éxito de cada proyecto. </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B">
            <w:pPr>
              <w:jc w:val="both"/>
              <w:rPr>
                <w:rFonts w:ascii="Century Gothic" w:cs="Century Gothic" w:eastAsia="Century Gothic" w:hAnsi="Century Gothic"/>
                <w:sz w:val="20"/>
                <w:szCs w:val="20"/>
              </w:rPr>
            </w:pPr>
            <w:bookmarkStart w:colFirst="0" w:colLast="0" w:name="_heading=h.tzfznhghbsz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C">
            <w:pPr>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 Los proyectos APT que diseñe anteriormente no guardan una relación directa con mis proyecciones profesionales actuales, ya que estaban orientados a sectores muy específicos como salud, automovilismo y gestión de librerías.</w:t>
            </w:r>
          </w:p>
          <w:p w:rsidR="00000000" w:rsidDel="00000000" w:rsidP="00000000" w:rsidRDefault="00000000" w:rsidRPr="00000000" w14:paraId="0000005F">
            <w:pPr>
              <w:tabs>
                <w:tab w:val="left" w:leader="none" w:pos="454"/>
              </w:tabs>
              <w:spacing w:after="240" w:before="240" w:line="259" w:lineRule="auto"/>
              <w:jc w:val="both"/>
              <w:rPr>
                <w:sz w:val="24"/>
                <w:szCs w:val="24"/>
              </w:rPr>
            </w:pPr>
            <w:r w:rsidDel="00000000" w:rsidR="00000000" w:rsidRPr="00000000">
              <w:rPr>
                <w:sz w:val="24"/>
                <w:szCs w:val="24"/>
                <w:rtl w:val="0"/>
              </w:rPr>
              <w:t xml:space="preserve">Aunque esas experiencias me permitieron desarrollar habilidades clave en análisis y desarrollo, para alinearse con mi enfoque actual en gestión de proyectos y documentación requerirían ajustes significativos. El cambio principal sería reorientar el alcance de esos proyectos hacia la planificación estratégica, la optimización de procesos y el liderazgo de flujos de trabajo, más allá de la industria en la que se apliquen.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4">
            <w:pPr>
              <w:spacing w:after="240" w:before="240" w:lineRule="auto"/>
              <w:ind w:left="720" w:firstLine="0"/>
              <w:jc w:val="both"/>
              <w:rPr/>
            </w:pPr>
            <w:r w:rsidDel="00000000" w:rsidR="00000000" w:rsidRPr="00000000">
              <w:rPr>
                <w:rtl w:val="0"/>
              </w:rPr>
              <w:t xml:space="preserve">El proyecto debería enfocar su alcance en las áreas de gestión de proyectos informáticos y levantamiento de requerimientos, abordando competencias clave como la planificación de etapas, la gestión de riesgos y la elaboración de documentación técnica formal.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7">
            <w:pPr>
              <w:spacing w:after="240" w:before="240" w:lineRule="auto"/>
              <w:ind w:left="720" w:firstLine="0"/>
              <w:jc w:val="both"/>
              <w:rPr/>
            </w:pPr>
            <w:r w:rsidDel="00000000" w:rsidR="00000000" w:rsidRPr="00000000">
              <w:rPr>
                <w:rtl w:val="0"/>
              </w:rPr>
              <w:t xml:space="preserve">Me beneficiaría un proyecto centrado en la optimización o reestructuración de procesos tecnológicos. Una iniciativa donde el valor principal sea coordinar el ciclo de vida del software, definir la arquitectura del proyecto y gestionar los entregables de principio a fin.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A">
            <w:pPr>
              <w:spacing w:after="240" w:before="240" w:lineRule="auto"/>
              <w:ind w:left="720" w:firstLine="0"/>
              <w:jc w:val="both"/>
              <w:rPr>
                <w:sz w:val="24"/>
                <w:szCs w:val="24"/>
              </w:rPr>
            </w:pPr>
            <w:r w:rsidDel="00000000" w:rsidR="00000000" w:rsidRPr="00000000">
              <w:rPr>
                <w:b w:val="1"/>
                <w:bCs w:val="1"/>
                <w:rtl w:val="0"/>
              </w:rPr>
              <w:t xml:space="preserve"> </w:t>
            </w:r>
            <w:r w:rsidDel="00000000" w:rsidR="00000000" w:rsidRPr="00000000">
              <w:rPr>
                <w:rtl w:val="0"/>
              </w:rPr>
              <w:t xml:space="preserve">Debería situarse en un entorno empresarial o corporativo, donde sea necesario resolver problemas de comunicación entre el cliente y el equipo técnico, o bien en una consultoría tecnológica que requiera estandarizar metodologías de trabajo y documentación.</w:t>
            </w:r>
            <w:r w:rsidDel="00000000" w:rsidR="00000000" w:rsidRPr="00000000">
              <w:rPr>
                <w:rtl w:val="0"/>
              </w:rPr>
            </w:r>
          </w:p>
          <w:p w:rsidR="00000000" w:rsidDel="00000000" w:rsidP="00000000" w:rsidRDefault="00000000" w:rsidRPr="00000000" w14:paraId="0000006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Nr1M5gWr2WolNrMgcMzhnJR8ow==">CgMxLjAyDmgudHpmem5oZ2hic3pxOAByITFiazZZbGhCR3dnNTIycWk0cVh1RVE4UDRwWjkzMDVTQQ==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