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Francisca Ortega, Masciel Sandoval, Nicolas Garrido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21.360.211-k      /  20.816.557-7 /      21.450.225-9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sz w:val="20"/>
                <w:szCs w:val="20"/>
              </w:rPr>
            </w:pPr>
            <w:r w:rsidDel="00000000" w:rsidR="00000000" w:rsidRPr="00000000">
              <w:rPr>
                <w:b w:val="1"/>
                <w:bCs w:val="1"/>
                <w:i w:val="1"/>
                <w:iCs w:val="1"/>
                <w:sz w:val="20"/>
                <w:szCs w:val="20"/>
                <w:rtl w:val="0"/>
              </w:rPr>
              <w:t xml:space="preserve">Vértice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i w:val="1"/>
                <w:iCs w:val="1"/>
                <w:sz w:val="20"/>
                <w:szCs w:val="20"/>
                <w:rtl w:val="0"/>
              </w:rPr>
              <w:t xml:space="preserve">Gestión de proyectos informáticos, desarrollo de soluciones de software y gestión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Gestión de proyectos informáticos, levantamiento de requerimientos, diseño de la solución, desarrollo de software y realización de pruebas.</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El proyecto Vertice nació de la necesidad de mejorar la forma en la que se organiza y consulta la información académica del Colegio Orden de San Jorge. Actualmente, el colegio utiliza Napsis, archivos excel y algunos documentos en papel, ya que cierta información debe conservarse de esa manera para fiscalizaciones. Si bien los funcionarios están acostumbrados a trabajar con estos formatos, tener la información en distintos medios puede hacer más lenta su búsqueda, registro y actualización.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Esta situación involucra a los distintos funcionarios del colegio, quienes necesitan acceder a información específica según sus responsabilidades. Por esta razón Vértice busca entregar una plataforma adaptada a las necesidades del colegio, Vértice busca facilitar procesos como matrículas, asistencia, notas, justificativos, comunicaciones, reportes y registro de estudiantes. Con ello se espera lograr una gestión mas ordenada y acceso más rápido a la información. </w:t>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2E">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El objetivo de Vértice es poder desarrollar una aplicación que permita organizar y facilitar el acceso a la información académica y administrativa del Colegio Orden de San Jorge. Esta solución contará con diferentes perfiles  de usuarios, de manera que los funcionarios y apoderados puedan acceder a las funciones que correspondan según su rol.</w:t>
            </w:r>
          </w:p>
          <w:p w:rsidR="00000000" w:rsidDel="00000000" w:rsidP="00000000" w:rsidRDefault="00000000" w:rsidRPr="00000000" w14:paraId="0000002F">
            <w:pPr>
              <w:jc w:val="both"/>
              <w:rPr>
                <w:b w:val="1"/>
                <w:bCs w:val="1"/>
                <w:i w:val="1"/>
                <w:iCs w:val="1"/>
                <w:color w:val="548dd4"/>
                <w:sz w:val="20"/>
                <w:szCs w:val="20"/>
                <w:u w:val="single"/>
              </w:rPr>
            </w:pPr>
            <w:r w:rsidDel="00000000" w:rsidR="00000000" w:rsidRPr="00000000">
              <w:rPr>
                <w:b w:val="1"/>
                <w:bCs w:val="1"/>
                <w:i w:val="1"/>
                <w:iCs w:val="1"/>
                <w:color w:val="548dd4"/>
                <w:sz w:val="20"/>
                <w:szCs w:val="20"/>
                <w:rtl w:val="0"/>
              </w:rPr>
              <w:t xml:space="preserve">La plataforma incluirá procesos como matrícula, asistencia, registro de notas, justificativos, comunicaciones,reportes y </w:t>
            </w:r>
            <w:r w:rsidDel="00000000" w:rsidR="00000000" w:rsidRPr="00000000">
              <w:rPr>
                <w:b w:val="1"/>
                <w:bCs w:val="1"/>
                <w:i w:val="1"/>
                <w:iCs w:val="1"/>
                <w:color w:val="548dd4"/>
                <w:sz w:val="20"/>
                <w:szCs w:val="20"/>
                <w:u w:val="single"/>
                <w:rtl w:val="0"/>
              </w:rPr>
              <w:t xml:space="preserve">retiro de estudiantes mediante código QR*.</w:t>
            </w:r>
          </w:p>
          <w:p w:rsidR="00000000" w:rsidDel="00000000" w:rsidP="00000000" w:rsidRDefault="00000000" w:rsidRPr="00000000" w14:paraId="00000030">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Para tratar la problemática, primero tendremos que levantar y analizar los requerimientos del colegio, luego se diseñará, desarrollará y probará solución y ver que responda a las necesidades.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4">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Vértice se relaciona con el perfil de egreso de Ingeniería en Informática, ya que considera el análisis, diseño, desarrollo y gestión de una solución tecnológica que va orientada a resolver una necesidad de una organización.</w:t>
            </w:r>
          </w:p>
          <w:p w:rsidR="00000000" w:rsidDel="00000000" w:rsidP="00000000" w:rsidRDefault="00000000" w:rsidRPr="00000000" w14:paraId="00000035">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Las competencias seleccionadas son necesarias durante las distintas etapas del proyecto. La gestión de proyectos </w:t>
            </w:r>
            <w:r w:rsidDel="00000000" w:rsidR="00000000" w:rsidRPr="00000000">
              <w:rPr>
                <w:b w:val="1"/>
                <w:bCs w:val="1"/>
                <w:i w:val="1"/>
                <w:iCs w:val="1"/>
                <w:color w:val="548dd4"/>
                <w:sz w:val="20"/>
                <w:szCs w:val="20"/>
                <w:rtl w:val="0"/>
              </w:rPr>
              <w:t xml:space="preserve">permitirá</w:t>
            </w:r>
            <w:r w:rsidDel="00000000" w:rsidR="00000000" w:rsidRPr="00000000">
              <w:rPr>
                <w:b w:val="1"/>
                <w:bCs w:val="1"/>
                <w:i w:val="1"/>
                <w:iCs w:val="1"/>
                <w:color w:val="548dd4"/>
                <w:sz w:val="20"/>
                <w:szCs w:val="20"/>
                <w:rtl w:val="0"/>
              </w:rPr>
              <w:t xml:space="preserve"> planificar y controlar las actividades, la construcción de modelos que ayudará a la organización de la información del colegio, el desarrollo software permitirá implementar la plataforma y sus funciones, las pruebas de validación servirán para comprobar su funcionamiento, detectar errores y aplicar mejoras antes de su entrega.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9">
            <w:pPr>
              <w:numPr>
                <w:ilvl w:val="0"/>
                <w:numId w:val="1"/>
              </w:numPr>
              <w:ind w:left="720" w:hanging="360"/>
              <w:jc w:val="both"/>
              <w:rPr>
                <w:b w:val="1"/>
                <w:bCs w:val="1"/>
                <w:i w:val="1"/>
                <w:iCs w:val="1"/>
                <w:color w:val="548dd4"/>
                <w:sz w:val="20"/>
                <w:szCs w:val="20"/>
                <w:u w:val="none"/>
              </w:rPr>
            </w:pPr>
            <w:r w:rsidDel="00000000" w:rsidR="00000000" w:rsidRPr="00000000">
              <w:rPr>
                <w:b w:val="1"/>
                <w:bCs w:val="1"/>
                <w:i w:val="1"/>
                <w:iCs w:val="1"/>
                <w:color w:val="548dd4"/>
                <w:sz w:val="20"/>
                <w:szCs w:val="20"/>
                <w:rtl w:val="0"/>
              </w:rPr>
              <w:t xml:space="preserve">Nicolas: Mis intereses profesionales se relacionan con mi especialización Dirección Y Gestión de proyectos TI. En Vértice, estos intereses se ven en el levantamiento de requerimientos, el analisis y mejora de procesos, la planificación de actividades, la documentación y el seguimiento del proyectos. </w:t>
            </w:r>
          </w:p>
          <w:p w:rsidR="00000000" w:rsidDel="00000000" w:rsidP="00000000" w:rsidRDefault="00000000" w:rsidRPr="00000000" w14:paraId="0000003A">
            <w:pPr>
              <w:ind w:left="720" w:firstLine="0"/>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Creo que mi participación dentro de este proyecto me ayudara a poder aplicar los conocimientos adquiridos durante la carrera, comprender mejor las etapas de un proyecto tecnológico y fortalecer mis habilidades y conocimientos.</w:t>
            </w:r>
          </w:p>
          <w:p w:rsidR="00000000" w:rsidDel="00000000" w:rsidP="00000000" w:rsidRDefault="00000000" w:rsidRPr="00000000" w14:paraId="0000003B">
            <w:pPr>
              <w:numPr>
                <w:ilvl w:val="0"/>
                <w:numId w:val="6"/>
              </w:numPr>
              <w:spacing w:after="0" w:afterAutospacing="0"/>
              <w:ind w:left="720" w:hanging="360"/>
              <w:jc w:val="both"/>
              <w:rPr>
                <w:b w:val="1"/>
                <w:bCs w:val="1"/>
                <w:i w:val="1"/>
                <w:iCs w:val="1"/>
                <w:color w:val="548dd4"/>
                <w:sz w:val="20"/>
                <w:szCs w:val="20"/>
                <w:u w:val="none"/>
              </w:rPr>
            </w:pPr>
            <w:r w:rsidDel="00000000" w:rsidR="00000000" w:rsidRPr="00000000">
              <w:rPr>
                <w:b w:val="1"/>
                <w:bCs w:val="1"/>
                <w:i w:val="1"/>
                <w:iCs w:val="1"/>
                <w:color w:val="548dd4"/>
                <w:sz w:val="20"/>
                <w:szCs w:val="20"/>
                <w:rtl w:val="0"/>
              </w:rPr>
              <w:t xml:space="preserve">Francisca: </w:t>
              <w:br w:type="textWrapping"/>
            </w:r>
          </w:p>
          <w:p w:rsidR="00000000" w:rsidDel="00000000" w:rsidP="00000000" w:rsidRDefault="00000000" w:rsidRPr="00000000" w14:paraId="0000003C">
            <w:pPr>
              <w:numPr>
                <w:ilvl w:val="0"/>
                <w:numId w:val="6"/>
              </w:numPr>
              <w:ind w:left="720" w:hanging="360"/>
              <w:jc w:val="both"/>
              <w:rPr>
                <w:b w:val="1"/>
                <w:bCs w:val="1"/>
                <w:i w:val="1"/>
                <w:iCs w:val="1"/>
                <w:color w:val="548dd4"/>
                <w:sz w:val="20"/>
                <w:szCs w:val="20"/>
                <w:u w:val="none"/>
              </w:rPr>
            </w:pPr>
            <w:r w:rsidDel="00000000" w:rsidR="00000000" w:rsidRPr="00000000">
              <w:rPr>
                <w:b w:val="1"/>
                <w:bCs w:val="1"/>
                <w:i w:val="1"/>
                <w:iCs w:val="1"/>
                <w:color w:val="548dd4"/>
                <w:sz w:val="20"/>
                <w:szCs w:val="20"/>
                <w:rtl w:val="0"/>
              </w:rPr>
              <w:t xml:space="preserve">Masciel: Mis intereses van más por el lado de la gestión y el análisis de proyectos. En este proyecto APT, esto se me refleja mas en apoyar con el levantamiento de información, aportar en la planificación y ayudar al equipo en lo que se necesite siempre con buena comunicación. Participar en este proyecto me va a servir mucho para ganar experiencia y trabajar en equipo y también a aplicar mis conocimientos que adquirí durante toda la carrera y tomar más confianza en mis capacidades.</w:t>
            </w:r>
          </w:p>
          <w:p w:rsidR="00000000" w:rsidDel="00000000" w:rsidP="00000000" w:rsidRDefault="00000000" w:rsidRPr="00000000" w14:paraId="0000003D">
            <w:pPr>
              <w:jc w:val="both"/>
              <w:rPr>
                <w:b w:val="1"/>
                <w:bCs w:val="1"/>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0">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bCs w:val="1"/>
                <w:i w:val="1"/>
                <w:iCs w:val="1"/>
                <w:color w:val="548dd4"/>
                <w:sz w:val="20"/>
                <w:szCs w:val="20"/>
              </w:rPr>
            </w:pPr>
            <w:r w:rsidDel="00000000" w:rsidR="00000000" w:rsidRPr="00000000">
              <w:rPr>
                <w:b w:val="1"/>
                <w:bCs w:val="1"/>
                <w:i w:val="1"/>
                <w:iCs w:val="1"/>
                <w:color w:val="548dd4"/>
                <w:sz w:val="20"/>
                <w:szCs w:val="20"/>
                <w:rtl w:val="0"/>
              </w:rPr>
              <w:t xml:space="preserve">Vértice es viable de desarrollar porque el proyecto se organiza durante las 16 semanas del semestre, considerando las horas asignadas de la asignatura Capstone.  Las actividades se dividirán en etapas de levantamiento de requerimientos, diseño, desarrollo, pruebas y evaluación. Además, se están priorizando las funciones más importantes para mantener un alcance posible de completar dentro del periodo.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bCs w:val="1"/>
                <w:i w:val="1"/>
                <w:iCs w:val="1"/>
                <w:color w:val="548dd4"/>
                <w:sz w:val="20"/>
                <w:szCs w:val="20"/>
              </w:rPr>
            </w:pPr>
            <w:r w:rsidDel="00000000" w:rsidR="00000000" w:rsidRPr="00000000">
              <w:rPr>
                <w:b w:val="1"/>
                <w:bCs w:val="1"/>
                <w:i w:val="1"/>
                <w:iCs w:val="1"/>
                <w:color w:val="548dd4"/>
                <w:sz w:val="20"/>
                <w:szCs w:val="20"/>
                <w:rtl w:val="0"/>
              </w:rPr>
              <w:t xml:space="preserve">Los principales materiales requeridos son computadores, conexión a internet y herramientas de diseño, programación y base de datos. Algo que facilita el proyecto es la posibilidad de trabajar con una institución real, lo que permitirá conocer sus necesidades y realizar pilotaje controlado. Entre las posibles dificultades se encuentran la disponibilidad de los funcionarios, el acceso a información y la complejidad técnica de algunas funciones. Para abordarlas, se coordinarán las actividades con anticipación, se utilizarán datos simulados o anonimizados cuando corresponda, se distribuirán las tareas entre los integrantes y se ajustará el alcance si fuera necesario.</w:t>
            </w:r>
          </w:p>
        </w:tc>
      </w:tr>
    </w:tbl>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4F">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Desarrollar y validar una plataforma web que permita organizar y facilitar el acceso a la información académica y administrativa del Colegio Orden de San Jorge, con el propósito de optimizar los procesos priorizados del establecimiento.</w:t>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r w:rsidDel="00000000" w:rsidR="00000000" w:rsidRPr="00000000">
              <w:rPr>
                <w:rtl w:val="0"/>
              </w:rPr>
            </w:r>
          </w:p>
          <w:p w:rsidR="00000000" w:rsidDel="00000000" w:rsidP="00000000" w:rsidRDefault="00000000" w:rsidRPr="00000000" w14:paraId="00000052">
            <w:pPr>
              <w:numPr>
                <w:ilvl w:val="0"/>
                <w:numId w:val="2"/>
              </w:numPr>
              <w:spacing w:after="0" w:afterAutospacing="0" w:before="24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Identificar y analizar los procesos actuales y los requerimientos de los distintos perfiles de usuario del establecimiento.</w:t>
            </w:r>
          </w:p>
          <w:p w:rsidR="00000000" w:rsidDel="00000000" w:rsidP="00000000" w:rsidRDefault="00000000" w:rsidRPr="00000000" w14:paraId="00000053">
            <w:pPr>
              <w:numPr>
                <w:ilvl w:val="0"/>
                <w:numId w:val="2"/>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Diseñar la arquitectura, el modelo de datos y las interfaces de la plataforma de acuerdo con los requerimientos definidos.</w:t>
            </w:r>
          </w:p>
          <w:p w:rsidR="00000000" w:rsidDel="00000000" w:rsidP="00000000" w:rsidRDefault="00000000" w:rsidRPr="00000000" w14:paraId="00000054">
            <w:pPr>
              <w:numPr>
                <w:ilvl w:val="0"/>
                <w:numId w:val="2"/>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Desarrollar e integrar las funciones priorizadas para la gestión de los procesos académicos y administrativos.</w:t>
            </w:r>
          </w:p>
          <w:p w:rsidR="00000000" w:rsidDel="00000000" w:rsidP="00000000" w:rsidRDefault="00000000" w:rsidRPr="00000000" w14:paraId="00000055">
            <w:pPr>
              <w:numPr>
                <w:ilvl w:val="0"/>
                <w:numId w:val="2"/>
              </w:numPr>
              <w:spacing w:after="0" w:afterAutospacing="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Realizar pruebas que permitan comprobar el funcionamiento de la plataforma, detectar errores y aplicar mejoras.</w:t>
            </w:r>
          </w:p>
          <w:p w:rsidR="00000000" w:rsidDel="00000000" w:rsidP="00000000" w:rsidRDefault="00000000" w:rsidRPr="00000000" w14:paraId="00000056">
            <w:pPr>
              <w:numPr>
                <w:ilvl w:val="0"/>
                <w:numId w:val="2"/>
              </w:numPr>
              <w:spacing w:after="240" w:before="0" w:beforeAutospacing="0" w:lineRule="auto"/>
              <w:ind w:left="720" w:hanging="360"/>
              <w:rPr>
                <w:b w:val="1"/>
                <w:bCs w:val="1"/>
                <w:i w:val="1"/>
                <w:iCs w:val="1"/>
                <w:color w:val="548dd4"/>
                <w:sz w:val="20"/>
                <w:szCs w:val="20"/>
              </w:rPr>
            </w:pPr>
            <w:r w:rsidDel="00000000" w:rsidR="00000000" w:rsidRPr="00000000">
              <w:rPr>
                <w:b w:val="1"/>
                <w:bCs w:val="1"/>
                <w:i w:val="1"/>
                <w:iCs w:val="1"/>
                <w:color w:val="548dd4"/>
                <w:sz w:val="20"/>
                <w:szCs w:val="20"/>
                <w:rtl w:val="0"/>
              </w:rPr>
              <w:t xml:space="preserve">Ejecutar un pilotaje controlado para evaluar la usabilidad, los tiempos de los procesos y la experiencia de los usuarios participantes.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5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F">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Para el desarrollo de Vértice utilizaremos la metodología ágil basada en Scrum, se organizará en ciclos cortos en los cuales se planificará las actividades, se desarrollarán las funciones priorizadas y se revisarán los avances.</w:t>
            </w:r>
          </w:p>
          <w:p w:rsidR="00000000" w:rsidDel="00000000" w:rsidP="00000000" w:rsidRDefault="00000000" w:rsidRPr="00000000" w14:paraId="00000060">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Las actividades serán realizadas de manera colaborativa por los tres integrantes, participando en la planificación, levantamiento de requerimientos, diseño, programación, documentación, pruebas, evaluación del proyecto. Las tareas se distribuirán en cada ciclo de trabajo según las necesidades y avances del proyecto por lo cual se mantendrá una responsabilidad compartida sobre los resultados y decisiones del equipo.</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530"/>
        <w:gridCol w:w="3105"/>
        <w:gridCol w:w="3585"/>
        <w:tblGridChange w:id="0">
          <w:tblGrid>
            <w:gridCol w:w="1845"/>
            <w:gridCol w:w="1530"/>
            <w:gridCol w:w="3105"/>
            <w:gridCol w:w="3585"/>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Avance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Documentación </w:t>
            </w:r>
            <w:r w:rsidDel="00000000" w:rsidR="00000000" w:rsidRPr="00000000">
              <w:rPr>
                <w:rtl w:val="0"/>
              </w:rPr>
            </w:r>
          </w:p>
        </w:tc>
        <w:tc>
          <w:tcPr/>
          <w:p w:rsidR="00000000" w:rsidDel="00000000" w:rsidP="00000000" w:rsidRDefault="00000000" w:rsidRPr="00000000" w14:paraId="0000006D">
            <w:pPr>
              <w:jc w:val="both"/>
              <w:rPr>
                <w:b w:val="1"/>
                <w:bCs w:val="1"/>
                <w:sz w:val="20"/>
                <w:szCs w:val="20"/>
              </w:rPr>
            </w:pPr>
            <w:r w:rsidDel="00000000" w:rsidR="00000000" w:rsidRPr="00000000">
              <w:rPr>
                <w:b w:val="1"/>
                <w:bCs w:val="1"/>
                <w:sz w:val="20"/>
                <w:szCs w:val="20"/>
                <w:rtl w:val="0"/>
              </w:rPr>
              <w:t xml:space="preserve">Requerimientos, caso de uso, arquitectura seleccionada, contrato, prototipo de interfaz </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Esto nos permite tener evidencia de la solución.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rtl w:val="0"/>
              </w:rPr>
            </w:r>
          </w:p>
        </w:tc>
        <w:tc>
          <w:tcPr/>
          <w:p w:rsidR="00000000" w:rsidDel="00000000" w:rsidP="00000000" w:rsidRDefault="00000000" w:rsidRPr="00000000" w14:paraId="00000071">
            <w:pPr>
              <w:jc w:val="both"/>
              <w:rPr>
                <w:b w:val="1"/>
                <w:bCs w:val="1"/>
                <w:sz w:val="20"/>
                <w:szCs w:val="20"/>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z w:val="20"/>
                <w:szCs w:val="20"/>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Avance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Prototipo no Funcional</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Primera versión de Vértice donde se observa el diseño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Este nos permite ver todo lo relacionado con lo visual o diseño de la plataforma, haciendo que sea intuitiva y amigable para el usuario antes del desarrollo completo.</w:t>
            </w:r>
            <w:r w:rsidDel="00000000" w:rsidR="00000000" w:rsidRPr="00000000">
              <w:rPr>
                <w:rtl w:val="0"/>
              </w:rPr>
            </w:r>
          </w:p>
        </w:tc>
      </w:tr>
      <w:tr>
        <w:trPr>
          <w:cantSplit w:val="0"/>
          <w:trHeight w:val="503.28124999999994"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w:t>
            </w:r>
          </w:p>
        </w:tc>
        <w:tc>
          <w:tcPr/>
          <w:p w:rsidR="00000000" w:rsidDel="00000000" w:rsidP="00000000" w:rsidRDefault="00000000" w:rsidRPr="00000000" w14:paraId="0000007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Pruebas</w:t>
            </w:r>
          </w:p>
        </w:tc>
        <w:tc>
          <w:tcPr/>
          <w:p w:rsidR="00000000" w:rsidDel="00000000" w:rsidP="00000000" w:rsidRDefault="00000000" w:rsidRPr="00000000" w14:paraId="00000079">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Registro de las pruebas, opiniones de los usuarios, errores detectados y mejoras aplicadas.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Esto nos permite evaluar el funcionamiento de la plataforma en un contexto controlado.</w:t>
            </w:r>
            <w:r w:rsidDel="00000000" w:rsidR="00000000" w:rsidRPr="00000000">
              <w:rPr>
                <w:rtl w:val="0"/>
              </w:rPr>
            </w:r>
          </w:p>
        </w:tc>
      </w:tr>
      <w:tr>
        <w:trPr>
          <w:cantSplit w:val="0"/>
          <w:trHeight w:val="503.28124999999994"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w:t>
            </w:r>
          </w:p>
        </w:tc>
        <w:tc>
          <w:tcPr/>
          <w:p w:rsidR="00000000" w:rsidDel="00000000" w:rsidP="00000000" w:rsidRDefault="00000000" w:rsidRPr="00000000" w14:paraId="0000007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Plataforma Vértice</w:t>
            </w:r>
          </w:p>
        </w:tc>
        <w:tc>
          <w:tcPr/>
          <w:p w:rsidR="00000000" w:rsidDel="00000000" w:rsidP="00000000" w:rsidRDefault="00000000" w:rsidRPr="00000000" w14:paraId="0000007D">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Versión final de la plataforma con las funciones desarrolladas.</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Representa el resultado final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43.8557942708333"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605"/>
        <w:gridCol w:w="1545"/>
        <w:gridCol w:w="1575"/>
        <w:gridCol w:w="1575"/>
        <w:gridCol w:w="1575"/>
        <w:gridCol w:w="1575"/>
        <w:tblGridChange w:id="0">
          <w:tblGrid>
            <w:gridCol w:w="1575"/>
            <w:gridCol w:w="1605"/>
            <w:gridCol w:w="154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w:t>
            </w:r>
            <w:r w:rsidDel="00000000" w:rsidR="00000000" w:rsidRPr="00000000">
              <w:rPr>
                <w:i w:val="1"/>
                <w:iCs w:val="1"/>
                <w:color w:val="548dd4"/>
                <w:sz w:val="18"/>
                <w:szCs w:val="18"/>
                <w:rtl w:val="0"/>
              </w:rPr>
              <w:t xml:space="preserve">tareas</w:t>
            </w:r>
            <w:r w:rsidDel="00000000" w:rsidR="00000000" w:rsidRPr="00000000">
              <w:rPr>
                <w:rFonts w:ascii="Calibri" w:cs="Calibri" w:eastAsia="Calibri" w:hAnsi="Calibri"/>
                <w:i w:val="1"/>
                <w:iCs w:val="1"/>
                <w:color w:val="548dd4"/>
                <w:sz w:val="18"/>
                <w:szCs w:val="18"/>
                <w:rtl w:val="0"/>
              </w:rPr>
              <w:t xml:space="preserve">.</w:t>
            </w:r>
          </w:p>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B">
            <w:pPr>
              <w:jc w:val="both"/>
              <w:rPr>
                <w:b w:val="1"/>
                <w:bCs w:val="1"/>
                <w:i w:val="1"/>
                <w:iCs w:val="1"/>
                <w:sz w:val="18"/>
                <w:szCs w:val="18"/>
              </w:rPr>
            </w:pPr>
            <w:r w:rsidDel="00000000" w:rsidR="00000000" w:rsidRPr="00000000">
              <w:rPr>
                <w:b w:val="1"/>
                <w:bCs w:val="1"/>
                <w:i w:val="1"/>
                <w:iCs w:val="1"/>
                <w:sz w:val="18"/>
                <w:szCs w:val="18"/>
                <w:rtl w:val="0"/>
              </w:rPr>
              <w:t xml:space="preserve">Gestionar proyecto informático </w:t>
            </w:r>
          </w:p>
        </w:tc>
        <w:tc>
          <w:tcPr/>
          <w:p w:rsidR="00000000" w:rsidDel="00000000" w:rsidP="00000000" w:rsidRDefault="00000000" w:rsidRPr="00000000" w14:paraId="000000AC">
            <w:pPr>
              <w:jc w:val="both"/>
              <w:rPr>
                <w:b w:val="1"/>
                <w:bCs w:val="1"/>
                <w:i w:val="1"/>
                <w:iCs w:val="1"/>
                <w:sz w:val="18"/>
                <w:szCs w:val="18"/>
              </w:rPr>
            </w:pPr>
            <w:r w:rsidDel="00000000" w:rsidR="00000000" w:rsidRPr="00000000">
              <w:rPr>
                <w:b w:val="1"/>
                <w:bCs w:val="1"/>
                <w:i w:val="1"/>
                <w:iCs w:val="1"/>
                <w:sz w:val="18"/>
                <w:szCs w:val="18"/>
                <w:rtl w:val="0"/>
              </w:rPr>
              <w:t xml:space="preserve">planificación del proyecto </w:t>
            </w:r>
          </w:p>
        </w:tc>
        <w:tc>
          <w:tcPr/>
          <w:p w:rsidR="00000000" w:rsidDel="00000000" w:rsidP="00000000" w:rsidRDefault="00000000" w:rsidRPr="00000000" w14:paraId="000000AD">
            <w:pPr>
              <w:jc w:val="both"/>
              <w:rPr>
                <w:b w:val="1"/>
                <w:bCs w:val="1"/>
                <w:i w:val="1"/>
                <w:iCs w:val="1"/>
                <w:sz w:val="18"/>
                <w:szCs w:val="18"/>
              </w:rPr>
            </w:pPr>
            <w:r w:rsidDel="00000000" w:rsidR="00000000" w:rsidRPr="00000000">
              <w:rPr>
                <w:b w:val="1"/>
                <w:bCs w:val="1"/>
                <w:i w:val="1"/>
                <w:iCs w:val="1"/>
                <w:sz w:val="18"/>
                <w:szCs w:val="18"/>
                <w:rtl w:val="0"/>
              </w:rPr>
              <w:t xml:space="preserve">definir alcance, actividades, seguimiento, etc.</w:t>
            </w:r>
          </w:p>
        </w:tc>
        <w:tc>
          <w:tcPr/>
          <w:p w:rsidR="00000000" w:rsidDel="00000000" w:rsidP="00000000" w:rsidRDefault="00000000" w:rsidRPr="00000000" w14:paraId="000000AE">
            <w:pPr>
              <w:jc w:val="both"/>
              <w:rPr>
                <w:b w:val="1"/>
                <w:bCs w:val="1"/>
                <w:i w:val="1"/>
                <w:iCs w:val="1"/>
                <w:sz w:val="18"/>
                <w:szCs w:val="18"/>
              </w:rPr>
            </w:pPr>
            <w:r w:rsidDel="00000000" w:rsidR="00000000" w:rsidRPr="00000000">
              <w:rPr>
                <w:b w:val="1"/>
                <w:bCs w:val="1"/>
                <w:i w:val="1"/>
                <w:iCs w:val="1"/>
                <w:sz w:val="18"/>
                <w:szCs w:val="18"/>
                <w:rtl w:val="0"/>
              </w:rPr>
              <w:t xml:space="preserve">computadores, internet, github, documentación, herramientas de programación y base de datos</w:t>
            </w:r>
          </w:p>
        </w:tc>
        <w:tc>
          <w:tcPr>
            <w:tcBorders>
              <w:right w:color="ffffff" w:space="0" w:sz="4" w:val="single"/>
            </w:tcBorders>
          </w:tcPr>
          <w:p w:rsidR="00000000" w:rsidDel="00000000" w:rsidP="00000000" w:rsidRDefault="00000000" w:rsidRPr="00000000" w14:paraId="000000AF">
            <w:pPr>
              <w:jc w:val="both"/>
              <w:rPr>
                <w:b w:val="1"/>
                <w:bCs w:val="1"/>
                <w:i w:val="1"/>
                <w:iCs w:val="1"/>
                <w:sz w:val="18"/>
                <w:szCs w:val="18"/>
              </w:rPr>
            </w:pPr>
            <w:r w:rsidDel="00000000" w:rsidR="00000000" w:rsidRPr="00000000">
              <w:rPr>
                <w:b w:val="1"/>
                <w:bCs w:val="1"/>
                <w:i w:val="1"/>
                <w:iCs w:val="1"/>
                <w:sz w:val="18"/>
                <w:szCs w:val="18"/>
                <w:rtl w:val="0"/>
              </w:rPr>
              <w:t xml:space="preserve">semanas 1 y 2 </w:t>
            </w:r>
          </w:p>
        </w:tc>
        <w:tc>
          <w:tcPr>
            <w:tcBorders>
              <w:left w:color="ffffff" w:space="0" w:sz="4" w:val="single"/>
            </w:tcBorders>
            <w:shd w:fill="d9d9d9" w:val="clear"/>
          </w:tcPr>
          <w:p w:rsidR="00000000" w:rsidDel="00000000" w:rsidP="00000000" w:rsidRDefault="00000000" w:rsidRPr="00000000" w14:paraId="000000B0">
            <w:pPr>
              <w:jc w:val="both"/>
              <w:rPr>
                <w:b w:val="1"/>
                <w:bCs w:val="1"/>
                <w:i w:val="1"/>
                <w:iCs w:val="1"/>
                <w:sz w:val="18"/>
                <w:szCs w:val="18"/>
              </w:rPr>
            </w:pPr>
            <w:r w:rsidDel="00000000" w:rsidR="00000000" w:rsidRPr="00000000">
              <w:rPr>
                <w:b w:val="1"/>
                <w:bCs w:val="1"/>
                <w:i w:val="1"/>
                <w:iCs w:val="1"/>
                <w:sz w:val="18"/>
                <w:szCs w:val="18"/>
                <w:rtl w:val="0"/>
              </w:rPr>
              <w:t xml:space="preserve">Todo el equipo.</w:t>
            </w:r>
          </w:p>
        </w:tc>
        <w:tc>
          <w:tcPr/>
          <w:p w:rsidR="00000000" w:rsidDel="00000000" w:rsidP="00000000" w:rsidRDefault="00000000" w:rsidRPr="00000000" w14:paraId="000000B1">
            <w:pPr>
              <w:jc w:val="both"/>
              <w:rPr>
                <w:b w:val="1"/>
                <w:bCs w:val="1"/>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b w:val="1"/>
                <w:bCs w:val="1"/>
                <w:i w:val="1"/>
                <w:iCs w:val="1"/>
                <w:sz w:val="18"/>
                <w:szCs w:val="18"/>
              </w:rPr>
            </w:pPr>
            <w:r w:rsidDel="00000000" w:rsidR="00000000" w:rsidRPr="00000000">
              <w:rPr>
                <w:b w:val="1"/>
                <w:bCs w:val="1"/>
                <w:i w:val="1"/>
                <w:iCs w:val="1"/>
                <w:sz w:val="18"/>
                <w:szCs w:val="18"/>
                <w:rtl w:val="0"/>
              </w:rPr>
              <w:t xml:space="preserve">Gestionar proyecto informático </w:t>
            </w:r>
          </w:p>
        </w:tc>
        <w:tc>
          <w:tcPr/>
          <w:p w:rsidR="00000000" w:rsidDel="00000000" w:rsidP="00000000" w:rsidRDefault="00000000" w:rsidRPr="00000000" w14:paraId="000000B3">
            <w:pPr>
              <w:jc w:val="both"/>
              <w:rPr>
                <w:b w:val="1"/>
                <w:bCs w:val="1"/>
                <w:i w:val="1"/>
                <w:iCs w:val="1"/>
                <w:sz w:val="18"/>
                <w:szCs w:val="18"/>
              </w:rPr>
            </w:pPr>
            <w:r w:rsidDel="00000000" w:rsidR="00000000" w:rsidRPr="00000000">
              <w:rPr>
                <w:b w:val="1"/>
                <w:bCs w:val="1"/>
                <w:i w:val="1"/>
                <w:iCs w:val="1"/>
                <w:sz w:val="18"/>
                <w:szCs w:val="18"/>
                <w:rtl w:val="0"/>
              </w:rPr>
              <w:t xml:space="preserve">levantamiento de requerimientos</w:t>
            </w:r>
          </w:p>
        </w:tc>
        <w:tc>
          <w:tcPr/>
          <w:p w:rsidR="00000000" w:rsidDel="00000000" w:rsidP="00000000" w:rsidRDefault="00000000" w:rsidRPr="00000000" w14:paraId="000000B4">
            <w:pPr>
              <w:jc w:val="both"/>
              <w:rPr>
                <w:b w:val="1"/>
                <w:bCs w:val="1"/>
                <w:i w:val="1"/>
                <w:iCs w:val="1"/>
                <w:sz w:val="18"/>
                <w:szCs w:val="18"/>
              </w:rPr>
            </w:pPr>
            <w:r w:rsidDel="00000000" w:rsidR="00000000" w:rsidRPr="00000000">
              <w:rPr>
                <w:b w:val="1"/>
                <w:bCs w:val="1"/>
                <w:i w:val="1"/>
                <w:iCs w:val="1"/>
                <w:sz w:val="18"/>
                <w:szCs w:val="18"/>
                <w:rtl w:val="0"/>
              </w:rPr>
              <w:t xml:space="preserve">recopilar y analizar las necesidades del colegio y definir las funciones para la plataforma</w:t>
            </w:r>
          </w:p>
        </w:tc>
        <w:tc>
          <w:tcPr/>
          <w:p w:rsidR="00000000" w:rsidDel="00000000" w:rsidP="00000000" w:rsidRDefault="00000000" w:rsidRPr="00000000" w14:paraId="000000B5">
            <w:pPr>
              <w:jc w:val="both"/>
              <w:rPr>
                <w:b w:val="1"/>
                <w:bCs w:val="1"/>
                <w:i w:val="1"/>
                <w:iCs w:val="1"/>
                <w:sz w:val="18"/>
                <w:szCs w:val="18"/>
              </w:rPr>
            </w:pPr>
            <w:r w:rsidDel="00000000" w:rsidR="00000000" w:rsidRPr="00000000">
              <w:rPr>
                <w:b w:val="1"/>
                <w:bCs w:val="1"/>
                <w:i w:val="1"/>
                <w:iCs w:val="1"/>
                <w:sz w:val="18"/>
                <w:szCs w:val="18"/>
                <w:rtl w:val="0"/>
              </w:rPr>
              <w:t xml:space="preserve">reuniones, entrevistas, computador y documentos de registro </w:t>
            </w:r>
          </w:p>
        </w:tc>
        <w:tc>
          <w:tcPr>
            <w:tcBorders>
              <w:right w:color="ffffff" w:space="0" w:sz="4" w:val="single"/>
            </w:tcBorders>
          </w:tcPr>
          <w:p w:rsidR="00000000" w:rsidDel="00000000" w:rsidP="00000000" w:rsidRDefault="00000000" w:rsidRPr="00000000" w14:paraId="000000B6">
            <w:pPr>
              <w:jc w:val="both"/>
              <w:rPr>
                <w:b w:val="1"/>
                <w:bCs w:val="1"/>
                <w:i w:val="1"/>
                <w:iCs w:val="1"/>
                <w:sz w:val="18"/>
                <w:szCs w:val="18"/>
              </w:rPr>
            </w:pPr>
            <w:r w:rsidDel="00000000" w:rsidR="00000000" w:rsidRPr="00000000">
              <w:rPr>
                <w:b w:val="1"/>
                <w:bCs w:val="1"/>
                <w:i w:val="1"/>
                <w:iCs w:val="1"/>
                <w:sz w:val="18"/>
                <w:szCs w:val="18"/>
                <w:rtl w:val="0"/>
              </w:rPr>
              <w:t xml:space="preserve">semanas 1 a 3</w:t>
            </w:r>
          </w:p>
        </w:tc>
        <w:tc>
          <w:tcPr>
            <w:tcBorders>
              <w:left w:color="ffffff" w:space="0" w:sz="4" w:val="single"/>
            </w:tcBorders>
            <w:shd w:fill="d9d9d9" w:val="clear"/>
          </w:tcPr>
          <w:p w:rsidR="00000000" w:rsidDel="00000000" w:rsidP="00000000" w:rsidRDefault="00000000" w:rsidRPr="00000000" w14:paraId="000000B7">
            <w:pPr>
              <w:jc w:val="both"/>
              <w:rPr>
                <w:b w:val="1"/>
                <w:bCs w:val="1"/>
                <w:i w:val="1"/>
                <w:iCs w:val="1"/>
                <w:sz w:val="18"/>
                <w:szCs w:val="18"/>
              </w:rPr>
            </w:pPr>
            <w:r w:rsidDel="00000000" w:rsidR="00000000" w:rsidRPr="00000000">
              <w:rPr>
                <w:b w:val="1"/>
                <w:bCs w:val="1"/>
                <w:i w:val="1"/>
                <w:iCs w:val="1"/>
                <w:sz w:val="18"/>
                <w:szCs w:val="18"/>
                <w:rtl w:val="0"/>
              </w:rPr>
              <w:t xml:space="preserve">Todo el equipo </w:t>
            </w:r>
          </w:p>
        </w:tc>
        <w:tc>
          <w:tcPr/>
          <w:p w:rsidR="00000000" w:rsidDel="00000000" w:rsidP="00000000" w:rsidRDefault="00000000" w:rsidRPr="00000000" w14:paraId="000000B8">
            <w:pPr>
              <w:jc w:val="both"/>
              <w:rPr>
                <w:b w:val="1"/>
                <w:bCs w:val="1"/>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9">
            <w:pPr>
              <w:jc w:val="both"/>
              <w:rPr>
                <w:b w:val="1"/>
                <w:bCs w:val="1"/>
                <w:i w:val="1"/>
                <w:iCs w:val="1"/>
                <w:sz w:val="18"/>
                <w:szCs w:val="18"/>
              </w:rPr>
            </w:pPr>
            <w:r w:rsidDel="00000000" w:rsidR="00000000" w:rsidRPr="00000000">
              <w:rPr>
                <w:rtl w:val="0"/>
              </w:rPr>
            </w:r>
          </w:p>
        </w:tc>
        <w:tc>
          <w:tcPr/>
          <w:p w:rsidR="00000000" w:rsidDel="00000000" w:rsidP="00000000" w:rsidRDefault="00000000" w:rsidRPr="00000000" w14:paraId="000000BA">
            <w:pPr>
              <w:jc w:val="both"/>
              <w:rPr>
                <w:b w:val="1"/>
                <w:bCs w:val="1"/>
                <w:i w:val="1"/>
                <w:iCs w:val="1"/>
                <w:sz w:val="18"/>
                <w:szCs w:val="18"/>
              </w:rPr>
            </w:pPr>
            <w:r w:rsidDel="00000000" w:rsidR="00000000" w:rsidRPr="00000000">
              <w:rPr>
                <w:b w:val="1"/>
                <w:bCs w:val="1"/>
                <w:i w:val="1"/>
                <w:iCs w:val="1"/>
                <w:sz w:val="18"/>
                <w:szCs w:val="18"/>
                <w:rtl w:val="0"/>
              </w:rPr>
              <w:t xml:space="preserve">Diseño de la solución</w:t>
            </w:r>
          </w:p>
        </w:tc>
        <w:tc>
          <w:tcPr/>
          <w:p w:rsidR="00000000" w:rsidDel="00000000" w:rsidP="00000000" w:rsidRDefault="00000000" w:rsidRPr="00000000" w14:paraId="000000BB">
            <w:pPr>
              <w:jc w:val="both"/>
              <w:rPr>
                <w:b w:val="1"/>
                <w:bCs w:val="1"/>
                <w:i w:val="1"/>
                <w:iCs w:val="1"/>
                <w:sz w:val="18"/>
                <w:szCs w:val="18"/>
              </w:rPr>
            </w:pPr>
            <w:r w:rsidDel="00000000" w:rsidR="00000000" w:rsidRPr="00000000">
              <w:rPr>
                <w:b w:val="1"/>
                <w:bCs w:val="1"/>
                <w:i w:val="1"/>
                <w:iCs w:val="1"/>
                <w:sz w:val="18"/>
                <w:szCs w:val="18"/>
                <w:rtl w:val="0"/>
              </w:rPr>
              <w:t xml:space="preserve">Diseñar los prototipos no funcionales, diagrama de arquitectura, diagrama de caso de uso.</w:t>
            </w:r>
          </w:p>
        </w:tc>
        <w:tc>
          <w:tcPr/>
          <w:p w:rsidR="00000000" w:rsidDel="00000000" w:rsidP="00000000" w:rsidRDefault="00000000" w:rsidRPr="00000000" w14:paraId="000000BC">
            <w:pPr>
              <w:jc w:val="both"/>
              <w:rPr>
                <w:b w:val="1"/>
                <w:bCs w:val="1"/>
                <w:i w:val="1"/>
                <w:iCs w:val="1"/>
                <w:sz w:val="18"/>
                <w:szCs w:val="18"/>
              </w:rPr>
            </w:pPr>
            <w:r w:rsidDel="00000000" w:rsidR="00000000" w:rsidRPr="00000000">
              <w:rPr>
                <w:b w:val="1"/>
                <w:bCs w:val="1"/>
                <w:i w:val="1"/>
                <w:iCs w:val="1"/>
                <w:sz w:val="18"/>
                <w:szCs w:val="18"/>
                <w:rtl w:val="0"/>
              </w:rPr>
              <w:t xml:space="preserve">Computadoras, Internet, herramientas de diseño y programación.</w:t>
            </w:r>
          </w:p>
        </w:tc>
        <w:tc>
          <w:tcPr>
            <w:tcBorders>
              <w:right w:color="ffffff" w:space="0" w:sz="4" w:val="single"/>
            </w:tcBorders>
          </w:tcPr>
          <w:p w:rsidR="00000000" w:rsidDel="00000000" w:rsidP="00000000" w:rsidRDefault="00000000" w:rsidRPr="00000000" w14:paraId="000000BD">
            <w:pPr>
              <w:jc w:val="both"/>
              <w:rPr>
                <w:b w:val="1"/>
                <w:bCs w:val="1"/>
                <w:i w:val="1"/>
                <w:iCs w:val="1"/>
                <w:sz w:val="18"/>
                <w:szCs w:val="18"/>
              </w:rPr>
            </w:pPr>
            <w:r w:rsidDel="00000000" w:rsidR="00000000" w:rsidRPr="00000000">
              <w:rPr>
                <w:b w:val="1"/>
                <w:bCs w:val="1"/>
                <w:i w:val="1"/>
                <w:iCs w:val="1"/>
                <w:sz w:val="18"/>
                <w:szCs w:val="18"/>
                <w:rtl w:val="0"/>
              </w:rPr>
              <w:t xml:space="preserve">semanas 2 a 4</w:t>
            </w:r>
          </w:p>
        </w:tc>
        <w:tc>
          <w:tcPr>
            <w:tcBorders>
              <w:left w:color="ffffff" w:space="0" w:sz="4" w:val="single"/>
            </w:tcBorders>
            <w:shd w:fill="d9d9d9" w:val="clear"/>
          </w:tcPr>
          <w:p w:rsidR="00000000" w:rsidDel="00000000" w:rsidP="00000000" w:rsidRDefault="00000000" w:rsidRPr="00000000" w14:paraId="000000BE">
            <w:pPr>
              <w:jc w:val="both"/>
              <w:rPr>
                <w:b w:val="1"/>
                <w:bCs w:val="1"/>
                <w:i w:val="1"/>
                <w:iCs w:val="1"/>
                <w:sz w:val="18"/>
                <w:szCs w:val="18"/>
              </w:rPr>
            </w:pPr>
            <w:r w:rsidDel="00000000" w:rsidR="00000000" w:rsidRPr="00000000">
              <w:rPr>
                <w:b w:val="1"/>
                <w:bCs w:val="1"/>
                <w:i w:val="1"/>
                <w:iCs w:val="1"/>
                <w:sz w:val="18"/>
                <w:szCs w:val="18"/>
                <w:rtl w:val="0"/>
              </w:rPr>
              <w:t xml:space="preserve">Todo el equipo </w:t>
            </w:r>
          </w:p>
        </w:tc>
        <w:tc>
          <w:tcPr/>
          <w:p w:rsidR="00000000" w:rsidDel="00000000" w:rsidP="00000000" w:rsidRDefault="00000000" w:rsidRPr="00000000" w14:paraId="000000BF">
            <w:pPr>
              <w:jc w:val="both"/>
              <w:rPr>
                <w:b w:val="1"/>
                <w:bCs w:val="1"/>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jc w:val="both"/>
              <w:rPr>
                <w:b w:val="1"/>
                <w:bCs w:val="1"/>
                <w:i w:val="1"/>
                <w:iCs w:val="1"/>
                <w:sz w:val="18"/>
                <w:szCs w:val="18"/>
              </w:rPr>
            </w:pPr>
            <w:r w:rsidDel="00000000" w:rsidR="00000000" w:rsidRPr="00000000">
              <w:rPr>
                <w:b w:val="1"/>
                <w:bCs w:val="1"/>
                <w:i w:val="1"/>
                <w:iCs w:val="1"/>
                <w:sz w:val="18"/>
                <w:szCs w:val="18"/>
                <w:rtl w:val="0"/>
              </w:rPr>
              <w:t xml:space="preserve">Desarrollo software</w:t>
            </w:r>
          </w:p>
        </w:tc>
        <w:tc>
          <w:tcPr/>
          <w:p w:rsidR="00000000" w:rsidDel="00000000" w:rsidP="00000000" w:rsidRDefault="00000000" w:rsidRPr="00000000" w14:paraId="000000C1">
            <w:pPr>
              <w:jc w:val="both"/>
              <w:rPr>
                <w:b w:val="1"/>
                <w:bCs w:val="1"/>
                <w:i w:val="1"/>
                <w:iCs w:val="1"/>
                <w:sz w:val="18"/>
                <w:szCs w:val="18"/>
              </w:rPr>
            </w:pPr>
            <w:r w:rsidDel="00000000" w:rsidR="00000000" w:rsidRPr="00000000">
              <w:rPr>
                <w:b w:val="1"/>
                <w:bCs w:val="1"/>
                <w:i w:val="1"/>
                <w:iCs w:val="1"/>
                <w:sz w:val="18"/>
                <w:szCs w:val="18"/>
                <w:rtl w:val="0"/>
              </w:rPr>
              <w:t xml:space="preserve">Desarrollo de la plataforma </w:t>
            </w:r>
          </w:p>
        </w:tc>
        <w:tc>
          <w:tcPr/>
          <w:p w:rsidR="00000000" w:rsidDel="00000000" w:rsidP="00000000" w:rsidRDefault="00000000" w:rsidRPr="00000000" w14:paraId="000000C2">
            <w:pPr>
              <w:jc w:val="both"/>
              <w:rPr>
                <w:b w:val="1"/>
                <w:bCs w:val="1"/>
                <w:i w:val="1"/>
                <w:iCs w:val="1"/>
                <w:sz w:val="18"/>
                <w:szCs w:val="18"/>
              </w:rPr>
            </w:pPr>
            <w:r w:rsidDel="00000000" w:rsidR="00000000" w:rsidRPr="00000000">
              <w:rPr>
                <w:b w:val="1"/>
                <w:bCs w:val="1"/>
                <w:i w:val="1"/>
                <w:iCs w:val="1"/>
                <w:sz w:val="18"/>
                <w:szCs w:val="18"/>
                <w:rtl w:val="0"/>
              </w:rPr>
              <w:t xml:space="preserve">programar </w:t>
            </w:r>
          </w:p>
        </w:tc>
        <w:tc>
          <w:tcPr/>
          <w:p w:rsidR="00000000" w:rsidDel="00000000" w:rsidP="00000000" w:rsidRDefault="00000000" w:rsidRPr="00000000" w14:paraId="000000C3">
            <w:pPr>
              <w:jc w:val="both"/>
              <w:rPr>
                <w:b w:val="1"/>
                <w:bCs w:val="1"/>
                <w:i w:val="1"/>
                <w:iCs w:val="1"/>
                <w:sz w:val="18"/>
                <w:szCs w:val="18"/>
              </w:rPr>
            </w:pPr>
            <w:r w:rsidDel="00000000" w:rsidR="00000000" w:rsidRPr="00000000">
              <w:rPr>
                <w:b w:val="1"/>
                <w:bCs w:val="1"/>
                <w:i w:val="1"/>
                <w:iCs w:val="1"/>
                <w:sz w:val="18"/>
                <w:szCs w:val="18"/>
                <w:rtl w:val="0"/>
              </w:rPr>
              <w:t xml:space="preserve">computadora, internat, react, </w:t>
            </w:r>
            <w:hyperlink r:id="rId9">
              <w:r w:rsidDel="00000000" w:rsidR="00000000" w:rsidRPr="00000000">
                <w:rPr>
                  <w:b w:val="1"/>
                  <w:bCs w:val="1"/>
                  <w:i w:val="1"/>
                  <w:iCs w:val="1"/>
                  <w:sz w:val="18"/>
                  <w:szCs w:val="18"/>
                  <w:u w:val="single"/>
                  <w:rtl w:val="0"/>
                </w:rPr>
                <w:t xml:space="preserve">node.js</w:t>
              </w:r>
            </w:hyperlink>
            <w:r w:rsidDel="00000000" w:rsidR="00000000" w:rsidRPr="00000000">
              <w:rPr>
                <w:b w:val="1"/>
                <w:bCs w:val="1"/>
                <w:i w:val="1"/>
                <w:iCs w:val="1"/>
                <w:sz w:val="18"/>
                <w:szCs w:val="18"/>
                <w:rtl w:val="0"/>
              </w:rPr>
              <w:t xml:space="preserve">, postgreSQL y GitHub</w:t>
            </w:r>
          </w:p>
        </w:tc>
        <w:tc>
          <w:tcPr>
            <w:tcBorders>
              <w:right w:color="ffffff" w:space="0" w:sz="4" w:val="single"/>
            </w:tcBorders>
          </w:tcPr>
          <w:p w:rsidR="00000000" w:rsidDel="00000000" w:rsidP="00000000" w:rsidRDefault="00000000" w:rsidRPr="00000000" w14:paraId="000000C4">
            <w:pPr>
              <w:jc w:val="both"/>
              <w:rPr>
                <w:b w:val="1"/>
                <w:bCs w:val="1"/>
                <w:i w:val="1"/>
                <w:iCs w:val="1"/>
                <w:sz w:val="18"/>
                <w:szCs w:val="18"/>
              </w:rPr>
            </w:pPr>
            <w:r w:rsidDel="00000000" w:rsidR="00000000" w:rsidRPr="00000000">
              <w:rPr>
                <w:b w:val="1"/>
                <w:bCs w:val="1"/>
                <w:i w:val="1"/>
                <w:iCs w:val="1"/>
                <w:sz w:val="18"/>
                <w:szCs w:val="18"/>
                <w:rtl w:val="0"/>
              </w:rPr>
              <w:t xml:space="preserve"> semana 3 a 12</w:t>
            </w:r>
          </w:p>
        </w:tc>
        <w:tc>
          <w:tcPr>
            <w:tcBorders>
              <w:left w:color="ffffff" w:space="0" w:sz="4" w:val="single"/>
            </w:tcBorders>
            <w:shd w:fill="d9d9d9" w:val="clear"/>
          </w:tcPr>
          <w:p w:rsidR="00000000" w:rsidDel="00000000" w:rsidP="00000000" w:rsidRDefault="00000000" w:rsidRPr="00000000" w14:paraId="000000C5">
            <w:pPr>
              <w:jc w:val="both"/>
              <w:rPr>
                <w:b w:val="1"/>
                <w:bCs w:val="1"/>
                <w:i w:val="1"/>
                <w:iCs w:val="1"/>
                <w:sz w:val="18"/>
                <w:szCs w:val="18"/>
              </w:rPr>
            </w:pPr>
            <w:r w:rsidDel="00000000" w:rsidR="00000000" w:rsidRPr="00000000">
              <w:rPr>
                <w:b w:val="1"/>
                <w:bCs w:val="1"/>
                <w:i w:val="1"/>
                <w:iCs w:val="1"/>
                <w:sz w:val="18"/>
                <w:szCs w:val="18"/>
                <w:rtl w:val="0"/>
              </w:rPr>
              <w:t xml:space="preserve">Todo el equipo </w:t>
            </w:r>
          </w:p>
        </w:tc>
        <w:tc>
          <w:tcPr/>
          <w:p w:rsidR="00000000" w:rsidDel="00000000" w:rsidP="00000000" w:rsidRDefault="00000000" w:rsidRPr="00000000" w14:paraId="000000C6">
            <w:pPr>
              <w:jc w:val="both"/>
              <w:rPr>
                <w:b w:val="1"/>
                <w:bCs w:val="1"/>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b w:val="1"/>
                <w:bCs w:val="1"/>
                <w:i w:val="1"/>
                <w:iCs w:val="1"/>
                <w:sz w:val="18"/>
                <w:szCs w:val="18"/>
              </w:rPr>
            </w:pPr>
            <w:r w:rsidDel="00000000" w:rsidR="00000000" w:rsidRPr="00000000">
              <w:rPr>
                <w:b w:val="1"/>
                <w:bCs w:val="1"/>
                <w:i w:val="1"/>
                <w:iCs w:val="1"/>
                <w:sz w:val="18"/>
                <w:szCs w:val="18"/>
                <w:rtl w:val="0"/>
              </w:rPr>
              <w:t xml:space="preserve">realizar pruebas </w:t>
            </w:r>
          </w:p>
        </w:tc>
        <w:tc>
          <w:tcPr/>
          <w:p w:rsidR="00000000" w:rsidDel="00000000" w:rsidP="00000000" w:rsidRDefault="00000000" w:rsidRPr="00000000" w14:paraId="000000C8">
            <w:pPr>
              <w:jc w:val="both"/>
              <w:rPr>
                <w:b w:val="1"/>
                <w:bCs w:val="1"/>
                <w:i w:val="1"/>
                <w:iCs w:val="1"/>
                <w:sz w:val="18"/>
                <w:szCs w:val="18"/>
              </w:rPr>
            </w:pPr>
            <w:r w:rsidDel="00000000" w:rsidR="00000000" w:rsidRPr="00000000">
              <w:rPr>
                <w:b w:val="1"/>
                <w:bCs w:val="1"/>
                <w:i w:val="1"/>
                <w:iCs w:val="1"/>
                <w:sz w:val="18"/>
                <w:szCs w:val="18"/>
                <w:rtl w:val="0"/>
              </w:rPr>
              <w:t xml:space="preserve">pruebas de corrección </w:t>
            </w:r>
          </w:p>
        </w:tc>
        <w:tc>
          <w:tcPr/>
          <w:p w:rsidR="00000000" w:rsidDel="00000000" w:rsidP="00000000" w:rsidRDefault="00000000" w:rsidRPr="00000000" w14:paraId="000000C9">
            <w:pPr>
              <w:jc w:val="both"/>
              <w:rPr>
                <w:b w:val="1"/>
                <w:bCs w:val="1"/>
                <w:i w:val="1"/>
                <w:iCs w:val="1"/>
                <w:sz w:val="18"/>
                <w:szCs w:val="18"/>
              </w:rPr>
            </w:pPr>
            <w:r w:rsidDel="00000000" w:rsidR="00000000" w:rsidRPr="00000000">
              <w:rPr>
                <w:b w:val="1"/>
                <w:bCs w:val="1"/>
                <w:i w:val="1"/>
                <w:iCs w:val="1"/>
                <w:sz w:val="18"/>
                <w:szCs w:val="18"/>
                <w:rtl w:val="0"/>
              </w:rPr>
              <w:t xml:space="preserve">realizar pruebas para comprobar el funcionamiento del software, registrar errores y realizar correcciones. Realizar segunda prueba post correcciones </w:t>
            </w:r>
          </w:p>
        </w:tc>
        <w:tc>
          <w:tcPr/>
          <w:p w:rsidR="00000000" w:rsidDel="00000000" w:rsidP="00000000" w:rsidRDefault="00000000" w:rsidRPr="00000000" w14:paraId="000000CA">
            <w:pPr>
              <w:jc w:val="both"/>
              <w:rPr>
                <w:b w:val="1"/>
                <w:bCs w:val="1"/>
                <w:i w:val="1"/>
                <w:iCs w:val="1"/>
                <w:sz w:val="18"/>
                <w:szCs w:val="18"/>
              </w:rPr>
            </w:pPr>
            <w:r w:rsidDel="00000000" w:rsidR="00000000" w:rsidRPr="00000000">
              <w:rPr>
                <w:b w:val="1"/>
                <w:bCs w:val="1"/>
                <w:i w:val="1"/>
                <w:iCs w:val="1"/>
                <w:sz w:val="18"/>
                <w:szCs w:val="18"/>
                <w:rtl w:val="0"/>
              </w:rPr>
              <w:t xml:space="preserve">plataforma desarrollada, casos de pruebas y registro de incidencia.</w:t>
            </w:r>
          </w:p>
        </w:tc>
        <w:tc>
          <w:tcPr>
            <w:tcBorders>
              <w:right w:color="ffffff" w:space="0" w:sz="4" w:val="single"/>
            </w:tcBorders>
          </w:tcPr>
          <w:p w:rsidR="00000000" w:rsidDel="00000000" w:rsidP="00000000" w:rsidRDefault="00000000" w:rsidRPr="00000000" w14:paraId="000000CB">
            <w:pPr>
              <w:jc w:val="both"/>
              <w:rPr>
                <w:b w:val="1"/>
                <w:bCs w:val="1"/>
                <w:i w:val="1"/>
                <w:iCs w:val="1"/>
                <w:sz w:val="18"/>
                <w:szCs w:val="18"/>
              </w:rPr>
            </w:pPr>
            <w:r w:rsidDel="00000000" w:rsidR="00000000" w:rsidRPr="00000000">
              <w:rPr>
                <w:b w:val="1"/>
                <w:bCs w:val="1"/>
                <w:i w:val="1"/>
                <w:iCs w:val="1"/>
                <w:sz w:val="18"/>
                <w:szCs w:val="18"/>
                <w:rtl w:val="0"/>
              </w:rPr>
              <w:t xml:space="preserve">semana 12 a 15</w:t>
            </w:r>
          </w:p>
        </w:tc>
        <w:tc>
          <w:tcPr>
            <w:tcBorders>
              <w:left w:color="ffffff" w:space="0" w:sz="4" w:val="single"/>
            </w:tcBorders>
            <w:shd w:fill="d9d9d9" w:val="clear"/>
          </w:tcPr>
          <w:p w:rsidR="00000000" w:rsidDel="00000000" w:rsidP="00000000" w:rsidRDefault="00000000" w:rsidRPr="00000000" w14:paraId="000000CC">
            <w:pPr>
              <w:jc w:val="both"/>
              <w:rPr>
                <w:b w:val="1"/>
                <w:bCs w:val="1"/>
                <w:i w:val="1"/>
                <w:iCs w:val="1"/>
                <w:sz w:val="18"/>
                <w:szCs w:val="18"/>
              </w:rPr>
            </w:pPr>
            <w:r w:rsidDel="00000000" w:rsidR="00000000" w:rsidRPr="00000000">
              <w:rPr>
                <w:b w:val="1"/>
                <w:bCs w:val="1"/>
                <w:i w:val="1"/>
                <w:iCs w:val="1"/>
                <w:sz w:val="18"/>
                <w:szCs w:val="18"/>
                <w:rtl w:val="0"/>
              </w:rPr>
              <w:t xml:space="preserve">Todo el equipo </w:t>
            </w:r>
          </w:p>
        </w:tc>
        <w:tc>
          <w:tcPr/>
          <w:p w:rsidR="00000000" w:rsidDel="00000000" w:rsidP="00000000" w:rsidRDefault="00000000" w:rsidRPr="00000000" w14:paraId="000000CD">
            <w:pPr>
              <w:jc w:val="both"/>
              <w:rPr>
                <w:b w:val="1"/>
                <w:bCs w:val="1"/>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b w:val="1"/>
                <w:bCs w:val="1"/>
                <w:i w:val="1"/>
                <w:iCs w:val="1"/>
                <w:sz w:val="18"/>
                <w:szCs w:val="18"/>
              </w:rPr>
            </w:pPr>
            <w:r w:rsidDel="00000000" w:rsidR="00000000" w:rsidRPr="00000000">
              <w:rPr>
                <w:b w:val="1"/>
                <w:bCs w:val="1"/>
                <w:i w:val="1"/>
                <w:iCs w:val="1"/>
                <w:sz w:val="18"/>
                <w:szCs w:val="18"/>
                <w:rtl w:val="0"/>
              </w:rPr>
              <w:t xml:space="preserve">Gestionar proyecto informático </w:t>
            </w:r>
          </w:p>
        </w:tc>
        <w:tc>
          <w:tcPr/>
          <w:p w:rsidR="00000000" w:rsidDel="00000000" w:rsidP="00000000" w:rsidRDefault="00000000" w:rsidRPr="00000000" w14:paraId="000000CF">
            <w:pPr>
              <w:jc w:val="both"/>
              <w:rPr>
                <w:b w:val="1"/>
                <w:bCs w:val="1"/>
                <w:i w:val="1"/>
                <w:iCs w:val="1"/>
                <w:sz w:val="18"/>
                <w:szCs w:val="18"/>
              </w:rPr>
            </w:pPr>
            <w:r w:rsidDel="00000000" w:rsidR="00000000" w:rsidRPr="00000000">
              <w:rPr>
                <w:b w:val="1"/>
                <w:bCs w:val="1"/>
                <w:i w:val="1"/>
                <w:iCs w:val="1"/>
                <w:sz w:val="18"/>
                <w:szCs w:val="18"/>
                <w:rtl w:val="0"/>
              </w:rPr>
              <w:t xml:space="preserve">evaluar mejoras y cierre</w:t>
            </w:r>
          </w:p>
        </w:tc>
        <w:tc>
          <w:tcPr/>
          <w:p w:rsidR="00000000" w:rsidDel="00000000" w:rsidP="00000000" w:rsidRDefault="00000000" w:rsidRPr="00000000" w14:paraId="000000D0">
            <w:pPr>
              <w:jc w:val="both"/>
              <w:rPr>
                <w:b w:val="1"/>
                <w:bCs w:val="1"/>
                <w:i w:val="1"/>
                <w:iCs w:val="1"/>
                <w:sz w:val="18"/>
                <w:szCs w:val="18"/>
              </w:rPr>
            </w:pPr>
            <w:r w:rsidDel="00000000" w:rsidR="00000000" w:rsidRPr="00000000">
              <w:rPr>
                <w:b w:val="1"/>
                <w:bCs w:val="1"/>
                <w:i w:val="1"/>
                <w:iCs w:val="1"/>
                <w:sz w:val="18"/>
                <w:szCs w:val="18"/>
                <w:rtl w:val="0"/>
              </w:rPr>
              <w:t xml:space="preserve">ver resultados, preparar documentación y presentación final </w:t>
            </w:r>
          </w:p>
        </w:tc>
        <w:tc>
          <w:tcPr/>
          <w:p w:rsidR="00000000" w:rsidDel="00000000" w:rsidP="00000000" w:rsidRDefault="00000000" w:rsidRPr="00000000" w14:paraId="000000D1">
            <w:pPr>
              <w:jc w:val="both"/>
              <w:rPr>
                <w:b w:val="1"/>
                <w:bCs w:val="1"/>
                <w:i w:val="1"/>
                <w:iCs w:val="1"/>
                <w:sz w:val="18"/>
                <w:szCs w:val="18"/>
              </w:rPr>
            </w:pPr>
            <w:r w:rsidDel="00000000" w:rsidR="00000000" w:rsidRPr="00000000">
              <w:rPr>
                <w:b w:val="1"/>
                <w:bCs w:val="1"/>
                <w:i w:val="1"/>
                <w:iCs w:val="1"/>
                <w:sz w:val="18"/>
                <w:szCs w:val="18"/>
                <w:rtl w:val="0"/>
              </w:rPr>
              <w:t xml:space="preserve">Resultados de casos de prueba, documentos del proyecto y la plataforma.</w:t>
            </w:r>
          </w:p>
        </w:tc>
        <w:tc>
          <w:tcPr>
            <w:tcBorders>
              <w:right w:color="ffffff" w:space="0" w:sz="4" w:val="single"/>
            </w:tcBorders>
          </w:tcPr>
          <w:p w:rsidR="00000000" w:rsidDel="00000000" w:rsidP="00000000" w:rsidRDefault="00000000" w:rsidRPr="00000000" w14:paraId="000000D2">
            <w:pPr>
              <w:jc w:val="both"/>
              <w:rPr>
                <w:b w:val="1"/>
                <w:bCs w:val="1"/>
                <w:i w:val="1"/>
                <w:iCs w:val="1"/>
                <w:sz w:val="18"/>
                <w:szCs w:val="18"/>
              </w:rPr>
            </w:pPr>
            <w:r w:rsidDel="00000000" w:rsidR="00000000" w:rsidRPr="00000000">
              <w:rPr>
                <w:b w:val="1"/>
                <w:bCs w:val="1"/>
                <w:i w:val="1"/>
                <w:iCs w:val="1"/>
                <w:sz w:val="18"/>
                <w:szCs w:val="18"/>
                <w:rtl w:val="0"/>
              </w:rPr>
              <w:t xml:space="preserve">semana 15 a 16</w:t>
            </w:r>
          </w:p>
        </w:tc>
        <w:tc>
          <w:tcPr>
            <w:tcBorders>
              <w:left w:color="ffffff" w:space="0" w:sz="4" w:val="single"/>
            </w:tcBorders>
            <w:shd w:fill="d9d9d9" w:val="clear"/>
          </w:tcPr>
          <w:p w:rsidR="00000000" w:rsidDel="00000000" w:rsidP="00000000" w:rsidRDefault="00000000" w:rsidRPr="00000000" w14:paraId="000000D3">
            <w:pPr>
              <w:jc w:val="both"/>
              <w:rPr>
                <w:b w:val="1"/>
                <w:bCs w:val="1"/>
                <w:i w:val="1"/>
                <w:iCs w:val="1"/>
                <w:sz w:val="18"/>
                <w:szCs w:val="18"/>
              </w:rPr>
            </w:pPr>
            <w:r w:rsidDel="00000000" w:rsidR="00000000" w:rsidRPr="00000000">
              <w:rPr>
                <w:b w:val="1"/>
                <w:bCs w:val="1"/>
                <w:i w:val="1"/>
                <w:iCs w:val="1"/>
                <w:sz w:val="18"/>
                <w:szCs w:val="18"/>
                <w:rtl w:val="0"/>
              </w:rPr>
              <w:t xml:space="preserve">Todo el equipo </w:t>
            </w:r>
          </w:p>
        </w:tc>
        <w:tc>
          <w:tcPr/>
          <w:p w:rsidR="00000000" w:rsidDel="00000000" w:rsidP="00000000" w:rsidRDefault="00000000" w:rsidRPr="00000000" w14:paraId="000000D4">
            <w:pPr>
              <w:jc w:val="both"/>
              <w:rPr>
                <w:b w:val="1"/>
                <w:bCs w:val="1"/>
                <w:i w:val="1"/>
                <w:iCs w:val="1"/>
                <w:sz w:val="18"/>
                <w:szCs w:val="18"/>
              </w:rPr>
            </w:pPr>
            <w:r w:rsidDel="00000000" w:rsidR="00000000" w:rsidRPr="00000000">
              <w:rPr>
                <w:rtl w:val="0"/>
              </w:rPr>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i w:val="1"/>
                <w:iCs w:val="1"/>
                <w:sz w:val="16"/>
                <w:szCs w:val="16"/>
                <w:rtl w:val="0"/>
              </w:rPr>
              <w:t xml:space="preserve">Planificación</w:t>
            </w:r>
            <w:r w:rsidDel="00000000" w:rsidR="00000000" w:rsidRPr="00000000">
              <w:rPr>
                <w:rtl w:val="0"/>
              </w:rPr>
            </w:r>
          </w:p>
        </w:tc>
        <w:tc>
          <w:tcPr>
            <w:shd w:fill="ead1dc" w:val="clear"/>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ead1dc" w:val="clear"/>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levantamiento de requerimientos </w:t>
            </w:r>
          </w:p>
        </w:tc>
        <w:tc>
          <w:tcPr>
            <w:shd w:fill="d9d2e9"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shd w:fill="d9d2e9"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shd w:fill="d9d2e9"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diseño de la solución </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desarrollo de la plataforma </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shd w:fill="d0e0e3"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pruebas de corrección </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Evaluar mejoras y cierre </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gridSpan w:val="2"/>
            <w:shd w:fill="fff2cc"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node.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6XLaUUDjjRMwhML3QZ7m0z0qUQ==">CgMxLjA4AHIhMVFVUklkNXZTZmJwRFBuSU9DZ0U5bWUtOWx3NXpvNk14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