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91D62" w14:textId="77777777" w:rsidR="00D309B8" w:rsidRDefault="00000000">
      <w:pPr>
        <w:spacing w:after="60"/>
        <w:jc w:val="center"/>
      </w:pPr>
      <w:r>
        <w:rPr>
          <w:b/>
          <w:bCs/>
          <w:sz w:val="22"/>
          <w:szCs w:val="22"/>
        </w:rPr>
        <w:t>Universidad Politécnica de Aguascalientes</w:t>
      </w:r>
    </w:p>
    <w:p w14:paraId="3A991D63" w14:textId="77777777" w:rsidR="00D309B8" w:rsidRDefault="00000000">
      <w:pPr>
        <w:spacing w:after="60"/>
        <w:jc w:val="center"/>
      </w:pPr>
      <w:r>
        <w:t>Ingeniería en Tecnologías de la Información e Innovación Digital</w:t>
      </w:r>
    </w:p>
    <w:p w14:paraId="3A991D64" w14:textId="77777777" w:rsidR="00D309B8" w:rsidRDefault="00000000">
      <w:pPr>
        <w:spacing w:after="240"/>
        <w:jc w:val="center"/>
      </w:pPr>
      <w:r>
        <w:rPr>
          <w:b/>
          <w:bCs/>
          <w:color w:val="2F5496"/>
          <w:sz w:val="28"/>
          <w:szCs w:val="28"/>
        </w:rPr>
        <w:t>Examen Práctico — Unidad 2: Aseguramiento de la Calidad del Proyecto Integrador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309B8" w14:paraId="3A991D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65" w14:textId="77777777" w:rsidR="00D309B8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66" w14:textId="77777777" w:rsidR="00D309B8" w:rsidRDefault="00000000">
            <w:r>
              <w:rPr>
                <w:b/>
                <w:bCs/>
                <w:color w:val="FFFFFF"/>
              </w:rPr>
              <w:t>Detalle</w:t>
            </w:r>
          </w:p>
        </w:tc>
      </w:tr>
      <w:tr w:rsidR="00D309B8" w14:paraId="3A991D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68" w14:textId="77777777" w:rsidR="00D309B8" w:rsidRDefault="00000000">
            <w:r>
              <w:t>Asignatura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69" w14:textId="77777777" w:rsidR="00D309B8" w:rsidRDefault="00000000">
            <w:r>
              <w:t>Estándares y Métricas de Desarrollo de Software</w:t>
            </w:r>
          </w:p>
        </w:tc>
      </w:tr>
      <w:tr w:rsidR="00D309B8" w14:paraId="3A991D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6B" w14:textId="77777777" w:rsidR="00D309B8" w:rsidRDefault="00000000">
            <w:r>
              <w:t>Grupo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6C" w14:textId="77777777" w:rsidR="00D309B8" w:rsidRDefault="00000000">
            <w:r>
              <w:t>TIID05A</w:t>
            </w:r>
          </w:p>
        </w:tc>
      </w:tr>
      <w:tr w:rsidR="00D309B8" w14:paraId="3A991D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6E" w14:textId="77777777" w:rsidR="00D309B8" w:rsidRDefault="00000000">
            <w:r>
              <w:t>Unidad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6F" w14:textId="77777777" w:rsidR="00D309B8" w:rsidRDefault="00000000">
            <w:r>
              <w:t>2</w:t>
            </w:r>
          </w:p>
        </w:tc>
      </w:tr>
      <w:tr w:rsidR="00D309B8" w14:paraId="3A991D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71" w14:textId="77777777" w:rsidR="00D309B8" w:rsidRDefault="00000000">
            <w:r>
              <w:t>Tipo de evaluación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72" w14:textId="77777777" w:rsidR="00D309B8" w:rsidRDefault="00000000">
            <w:r>
              <w:t>Sumativa</w:t>
            </w:r>
          </w:p>
        </w:tc>
      </w:tr>
      <w:tr w:rsidR="00D309B8" w14:paraId="3A991D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74" w14:textId="77777777" w:rsidR="00D309B8" w:rsidRDefault="00000000">
            <w:r>
              <w:t>Fecha del examen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75" w14:textId="77777777" w:rsidR="00D309B8" w:rsidRDefault="00000000">
            <w:r>
              <w:t>6/Julio/2026</w:t>
            </w:r>
          </w:p>
        </w:tc>
      </w:tr>
      <w:tr w:rsidR="00D309B8" w14:paraId="3A991D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77" w14:textId="77777777" w:rsidR="00D309B8" w:rsidRDefault="00000000">
            <w:r>
              <w:t>Profesor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78" w14:textId="77777777" w:rsidR="00D309B8" w:rsidRDefault="00000000">
            <w:proofErr w:type="spellStart"/>
            <w:r>
              <w:t>Dr</w:t>
            </w:r>
            <w:proofErr w:type="spellEnd"/>
            <w:r>
              <w:t>(c). Raúl Alejandro Velásquez Ortiz</w:t>
            </w:r>
          </w:p>
        </w:tc>
      </w:tr>
      <w:tr w:rsidR="00D309B8" w14:paraId="3A991D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7D" w14:textId="77777777" w:rsidR="00D309B8" w:rsidRDefault="00000000">
            <w:r>
              <w:t>Proyecto integrador (Unidad 1)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7E" w14:textId="77777777" w:rsidR="00D309B8" w:rsidRDefault="00000000">
            <w:proofErr w:type="spellStart"/>
            <w:r>
              <w:t>cal.diy</w:t>
            </w:r>
            <w:proofErr w:type="spellEnd"/>
            <w:r>
              <w:t xml:space="preserve"> — plataforma de agendamiento open-</w:t>
            </w:r>
            <w:proofErr w:type="spellStart"/>
            <w:r>
              <w:t>source</w:t>
            </w:r>
            <w:proofErr w:type="spellEnd"/>
          </w:p>
        </w:tc>
      </w:tr>
      <w:tr w:rsidR="00D309B8" w14:paraId="3A991D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80" w14:textId="77777777" w:rsidR="00D309B8" w:rsidRDefault="00000000">
            <w:r>
              <w:t>Repositorio</w:t>
            </w:r>
          </w:p>
        </w:tc>
        <w:tc>
          <w:tcPr>
            <w:tcW w:w="6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81" w14:textId="77777777" w:rsidR="00D309B8" w:rsidRDefault="00000000">
            <w:r>
              <w:t>https://github.com/FNTR3455234/Practica2demetricas</w:t>
            </w:r>
          </w:p>
        </w:tc>
      </w:tr>
    </w:tbl>
    <w:p w14:paraId="3A991D83" w14:textId="77777777" w:rsidR="00D309B8" w:rsidRDefault="00D309B8">
      <w:pPr>
        <w:spacing w:after="160"/>
      </w:pPr>
    </w:p>
    <w:p w14:paraId="3A991D84" w14:textId="77777777" w:rsidR="00D309B8" w:rsidRDefault="00000000">
      <w:pPr>
        <w:pStyle w:val="Ttulo2"/>
        <w:spacing w:before="280" w:after="160"/>
      </w:pPr>
      <w:r>
        <w:t>Integrantes del equipo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0"/>
        <w:gridCol w:w="3510"/>
      </w:tblGrid>
      <w:tr w:rsidR="00D309B8" w14:paraId="3A991D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85" w14:textId="77777777" w:rsidR="00D309B8" w:rsidRDefault="00000000">
            <w:r>
              <w:rPr>
                <w:b/>
                <w:bCs/>
                <w:color w:val="FFFFFF"/>
              </w:rPr>
              <w:t>Nombre completo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86" w14:textId="77777777" w:rsidR="00D309B8" w:rsidRDefault="00000000">
            <w:r>
              <w:rPr>
                <w:b/>
                <w:bCs/>
                <w:color w:val="FFFFFF"/>
              </w:rPr>
              <w:t>Matrícula</w:t>
            </w:r>
          </w:p>
        </w:tc>
      </w:tr>
      <w:tr w:rsidR="00D309B8" w14:paraId="3A991D8A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88" w14:textId="77777777" w:rsidR="00D309B8" w:rsidRDefault="00000000">
            <w:r>
              <w:t>Felipe Antonio Rodríguez Díaz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89" w14:textId="77777777" w:rsidR="00D309B8" w:rsidRDefault="00000000">
            <w:r>
              <w:t>up240423</w:t>
            </w:r>
          </w:p>
        </w:tc>
      </w:tr>
      <w:tr w:rsidR="00D309B8" w14:paraId="3A991D8D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8B" w14:textId="77777777" w:rsidR="00D309B8" w:rsidRDefault="00000000">
            <w:r>
              <w:t>Ángel Germán Correa Benítez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8C" w14:textId="77777777" w:rsidR="00D309B8" w:rsidRDefault="00000000">
            <w:r>
              <w:t>up240077</w:t>
            </w:r>
          </w:p>
        </w:tc>
      </w:tr>
      <w:tr w:rsidR="00D309B8" w14:paraId="3A991D90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8E" w14:textId="77777777" w:rsidR="00D309B8" w:rsidRDefault="00000000">
            <w:r>
              <w:t>Samuel Guadalupe Reyes García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8F" w14:textId="77777777" w:rsidR="00D309B8" w:rsidRDefault="00000000">
            <w:r>
              <w:t>up240516</w:t>
            </w:r>
          </w:p>
        </w:tc>
      </w:tr>
      <w:tr w:rsidR="00D309B8" w14:paraId="3A991D93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91" w14:textId="77777777" w:rsidR="00D309B8" w:rsidRDefault="00000000">
            <w:r>
              <w:t>Erick Luna Espinosa</w:t>
            </w:r>
          </w:p>
        </w:tc>
        <w:tc>
          <w:tcPr>
            <w:tcW w:w="35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92" w14:textId="77777777" w:rsidR="00D309B8" w:rsidRDefault="00000000">
            <w:r>
              <w:t>up240801</w:t>
            </w:r>
          </w:p>
        </w:tc>
      </w:tr>
    </w:tbl>
    <w:p w14:paraId="3A991D94" w14:textId="77777777" w:rsidR="00D309B8" w:rsidRDefault="00000000">
      <w:r>
        <w:br w:type="page"/>
      </w:r>
    </w:p>
    <w:p w14:paraId="3A991D95" w14:textId="77777777" w:rsidR="00D309B8" w:rsidRDefault="00000000">
      <w:pPr>
        <w:pStyle w:val="Ttulo1"/>
        <w:spacing w:before="280" w:after="160"/>
      </w:pPr>
      <w:r>
        <w:lastRenderedPageBreak/>
        <w:t xml:space="preserve">Parte A — Automatización con </w:t>
      </w:r>
      <w:proofErr w:type="spellStart"/>
      <w:r>
        <w:t>Selenium</w:t>
      </w:r>
      <w:proofErr w:type="spellEnd"/>
      <w:r>
        <w:t xml:space="preserve"> (35 </w:t>
      </w:r>
      <w:proofErr w:type="spellStart"/>
      <w:r>
        <w:t>pts</w:t>
      </w:r>
      <w:proofErr w:type="spellEnd"/>
      <w:r>
        <w:t>)</w:t>
      </w:r>
    </w:p>
    <w:p w14:paraId="3A991D96" w14:textId="77777777" w:rsidR="00D309B8" w:rsidRDefault="00000000">
      <w:pPr>
        <w:pStyle w:val="Ttulo2"/>
        <w:spacing w:before="280" w:after="160"/>
      </w:pPr>
      <w:r>
        <w:t xml:space="preserve">A.1 Estructura del proyecto de pruebas (5 </w:t>
      </w:r>
      <w:proofErr w:type="spellStart"/>
      <w:r>
        <w:t>pts</w:t>
      </w:r>
      <w:proofErr w:type="spellEnd"/>
      <w:r>
        <w:t>)</w:t>
      </w:r>
    </w:p>
    <w:p w14:paraId="3A991D97" w14:textId="77777777" w:rsidR="00D309B8" w:rsidRDefault="00000000">
      <w:pPr>
        <w:spacing w:after="120"/>
      </w:pPr>
      <w:r>
        <w:rPr>
          <w:sz w:val="22"/>
          <w:szCs w:val="22"/>
        </w:rPr>
        <w:t xml:space="preserve">El proyecto separa el código de automatización en las carpetas estándar de un </w:t>
      </w:r>
      <w:proofErr w:type="spellStart"/>
      <w:r>
        <w:rPr>
          <w:sz w:val="22"/>
          <w:szCs w:val="22"/>
        </w:rPr>
        <w:t>framework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Selenium</w:t>
      </w:r>
      <w:proofErr w:type="spellEnd"/>
      <w:r>
        <w:rPr>
          <w:sz w:val="22"/>
          <w:szCs w:val="22"/>
        </w:rPr>
        <w:t xml:space="preserve"> + </w:t>
      </w:r>
      <w:proofErr w:type="spellStart"/>
      <w:r>
        <w:rPr>
          <w:sz w:val="22"/>
          <w:szCs w:val="22"/>
        </w:rPr>
        <w:t>pytest</w:t>
      </w:r>
      <w:proofErr w:type="spellEnd"/>
      <w:r>
        <w:rPr>
          <w:sz w:val="22"/>
          <w:szCs w:val="22"/>
        </w:rPr>
        <w:t>:</w:t>
      </w:r>
    </w:p>
    <w:p w14:paraId="3A991D98" w14:textId="77777777" w:rsidR="00D309B8" w:rsidRPr="00A041C5" w:rsidRDefault="00000000">
      <w:pPr>
        <w:spacing w:after="80"/>
        <w:rPr>
          <w:lang w:val="en-US"/>
        </w:rPr>
      </w:pPr>
      <w:proofErr w:type="gramStart"/>
      <w:r w:rsidRPr="00A041C5">
        <w:rPr>
          <w:sz w:val="22"/>
          <w:szCs w:val="22"/>
          <w:lang w:val="en-US"/>
        </w:rPr>
        <w:t>•  pages/ —</w:t>
      </w:r>
      <w:proofErr w:type="gramEnd"/>
      <w:r w:rsidRPr="00A041C5">
        <w:rPr>
          <w:sz w:val="22"/>
          <w:szCs w:val="22"/>
          <w:lang w:val="en-US"/>
        </w:rPr>
        <w:t xml:space="preserve"> Page Objects (login_page.py, booking_page.py, utils.py)</w:t>
      </w:r>
    </w:p>
    <w:p w14:paraId="3A991D99" w14:textId="77777777" w:rsidR="00D309B8" w:rsidRPr="00A041C5" w:rsidRDefault="00000000">
      <w:pPr>
        <w:spacing w:after="80"/>
        <w:rPr>
          <w:lang w:val="en-US"/>
        </w:rPr>
      </w:pPr>
      <w:proofErr w:type="gramStart"/>
      <w:r w:rsidRPr="00A041C5">
        <w:rPr>
          <w:sz w:val="22"/>
          <w:szCs w:val="22"/>
          <w:lang w:val="en-US"/>
        </w:rPr>
        <w:t>•  tests/ —</w:t>
      </w:r>
      <w:proofErr w:type="gramEnd"/>
      <w:r w:rsidRPr="00A041C5">
        <w:rPr>
          <w:sz w:val="22"/>
          <w:szCs w:val="22"/>
          <w:lang w:val="en-US"/>
        </w:rPr>
        <w:t xml:space="preserve"> </w:t>
      </w:r>
      <w:proofErr w:type="spellStart"/>
      <w:r w:rsidRPr="00A041C5">
        <w:rPr>
          <w:sz w:val="22"/>
          <w:szCs w:val="22"/>
          <w:lang w:val="en-US"/>
        </w:rPr>
        <w:t>casos</w:t>
      </w:r>
      <w:proofErr w:type="spellEnd"/>
      <w:r w:rsidRPr="00A041C5">
        <w:rPr>
          <w:sz w:val="22"/>
          <w:szCs w:val="22"/>
          <w:lang w:val="en-US"/>
        </w:rPr>
        <w:t xml:space="preserve"> de </w:t>
      </w:r>
      <w:proofErr w:type="spellStart"/>
      <w:r w:rsidRPr="00A041C5">
        <w:rPr>
          <w:sz w:val="22"/>
          <w:szCs w:val="22"/>
          <w:lang w:val="en-US"/>
        </w:rPr>
        <w:t>prueba</w:t>
      </w:r>
      <w:proofErr w:type="spellEnd"/>
      <w:r w:rsidRPr="00A041C5">
        <w:rPr>
          <w:sz w:val="22"/>
          <w:szCs w:val="22"/>
          <w:lang w:val="en-US"/>
        </w:rPr>
        <w:t xml:space="preserve"> (test_login.py, test_login_invalido.py, test_booking.py, test_utils.py)</w:t>
      </w:r>
    </w:p>
    <w:p w14:paraId="3A991D9A" w14:textId="77777777" w:rsidR="00D309B8" w:rsidRDefault="00000000">
      <w:pPr>
        <w:spacing w:after="80"/>
      </w:pPr>
      <w:r>
        <w:rPr>
          <w:sz w:val="22"/>
          <w:szCs w:val="22"/>
        </w:rPr>
        <w:t xml:space="preserve">•  tests/conftest.py — fixture del </w:t>
      </w:r>
      <w:proofErr w:type="gramStart"/>
      <w:r>
        <w:rPr>
          <w:sz w:val="22"/>
          <w:szCs w:val="22"/>
        </w:rPr>
        <w:t>driver</w:t>
      </w:r>
      <w:proofErr w:type="gramEnd"/>
      <w:r>
        <w:rPr>
          <w:sz w:val="22"/>
          <w:szCs w:val="22"/>
        </w:rPr>
        <w:t xml:space="preserve"> (Chrome vía </w:t>
      </w:r>
      <w:proofErr w:type="spellStart"/>
      <w:r>
        <w:rPr>
          <w:sz w:val="22"/>
          <w:szCs w:val="22"/>
        </w:rPr>
        <w:t>Selenium</w:t>
      </w:r>
      <w:proofErr w:type="spellEnd"/>
      <w:r>
        <w:rPr>
          <w:sz w:val="22"/>
          <w:szCs w:val="22"/>
        </w:rPr>
        <w:t xml:space="preserve"> Manager) y </w:t>
      </w:r>
      <w:proofErr w:type="spellStart"/>
      <w:r>
        <w:rPr>
          <w:sz w:val="22"/>
          <w:szCs w:val="22"/>
        </w:rPr>
        <w:t>hook</w:t>
      </w:r>
      <w:proofErr w:type="spellEnd"/>
      <w:r>
        <w:rPr>
          <w:sz w:val="22"/>
          <w:szCs w:val="22"/>
        </w:rPr>
        <w:t xml:space="preserve"> de captura en fallos</w:t>
      </w:r>
    </w:p>
    <w:p w14:paraId="3A991D9B" w14:textId="77777777" w:rsidR="00D309B8" w:rsidRDefault="00000000">
      <w:pPr>
        <w:spacing w:after="80"/>
      </w:pPr>
      <w:r>
        <w:rPr>
          <w:sz w:val="22"/>
          <w:szCs w:val="22"/>
        </w:rPr>
        <w:t xml:space="preserve">•  </w:t>
      </w:r>
      <w:proofErr w:type="gramStart"/>
      <w:r>
        <w:rPr>
          <w:sz w:val="22"/>
          <w:szCs w:val="22"/>
        </w:rPr>
        <w:t>app</w:t>
      </w:r>
      <w:proofErr w:type="gramEnd"/>
      <w:r>
        <w:rPr>
          <w:sz w:val="22"/>
          <w:szCs w:val="22"/>
        </w:rPr>
        <w:t xml:space="preserve">/ — páginas HTML de demo (login.html, booking.html) que reproducen los flujos reales de </w:t>
      </w:r>
      <w:proofErr w:type="spellStart"/>
      <w:r>
        <w:rPr>
          <w:sz w:val="22"/>
          <w:szCs w:val="22"/>
        </w:rPr>
        <w:t>cal.diy</w:t>
      </w:r>
      <w:proofErr w:type="spellEnd"/>
    </w:p>
    <w:p w14:paraId="3A991D9C" w14:textId="77777777" w:rsidR="00D309B8" w:rsidRDefault="00D309B8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9B8" w14:paraId="3A991D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6" w:space="0" w:color="1E6B3C"/>
              <w:left w:val="single" w:sz="6" w:space="0" w:color="1E6B3C"/>
              <w:bottom w:val="single" w:sz="6" w:space="0" w:color="1E6B3C"/>
              <w:right w:val="single" w:sz="6" w:space="0" w:color="1E6B3C"/>
            </w:tcBorders>
            <w:shd w:val="clear" w:color="auto" w:fill="F0F7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991D9D" w14:textId="77777777" w:rsidR="00D309B8" w:rsidRDefault="00000000">
            <w:pPr>
              <w:spacing w:after="100"/>
              <w:jc w:val="center"/>
            </w:pPr>
            <w:r>
              <w:rPr>
                <w:b/>
                <w:bCs/>
                <w:color w:val="1E6B3C"/>
                <w:sz w:val="22"/>
                <w:szCs w:val="22"/>
              </w:rPr>
              <w:t>EVIDENCIA 1 — Estructura de carpetas</w:t>
            </w:r>
          </w:p>
          <w:p w14:paraId="3A991D9E" w14:textId="77777777" w:rsidR="00D309B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991E77" wp14:editId="3A991E78">
                  <wp:extent cx="2857500" cy="549592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549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991DA0" w14:textId="77777777" w:rsidR="00D309B8" w:rsidRPr="00A041C5" w:rsidRDefault="00000000">
      <w:pPr>
        <w:pStyle w:val="Ttulo2"/>
        <w:spacing w:before="280" w:after="160"/>
        <w:rPr>
          <w:lang w:val="en-US"/>
        </w:rPr>
      </w:pPr>
      <w:r w:rsidRPr="00A041C5">
        <w:rPr>
          <w:lang w:val="en-US"/>
        </w:rPr>
        <w:lastRenderedPageBreak/>
        <w:t>A.2 Page Objects (POM) (10 pts)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600"/>
        <w:gridCol w:w="3460"/>
      </w:tblGrid>
      <w:tr w:rsidR="00D309B8" w14:paraId="3A991D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A1" w14:textId="77777777" w:rsidR="00D309B8" w:rsidRDefault="00000000">
            <w:r>
              <w:rPr>
                <w:b/>
                <w:bCs/>
                <w:color w:val="FFFFFF"/>
              </w:rPr>
              <w:t>Archivo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A2" w14:textId="77777777" w:rsidR="00D309B8" w:rsidRDefault="00000000">
            <w:r>
              <w:rPr>
                <w:b/>
                <w:bCs/>
                <w:color w:val="FFFFFF"/>
              </w:rPr>
              <w:t>Localizadores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A3" w14:textId="77777777" w:rsidR="00D309B8" w:rsidRDefault="00000000">
            <w:r>
              <w:rPr>
                <w:b/>
                <w:bCs/>
                <w:color w:val="FFFFFF"/>
              </w:rPr>
              <w:t>Métodos de negocio</w:t>
            </w:r>
          </w:p>
        </w:tc>
      </w:tr>
      <w:tr w:rsidR="00D309B8" w14:paraId="3A991DA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A5" w14:textId="77777777" w:rsidR="00D309B8" w:rsidRDefault="00000000">
            <w:r>
              <w:t>pages/login_page.py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A6" w14:textId="77777777" w:rsidR="00D309B8" w:rsidRDefault="00000000">
            <w:r>
              <w:t>EMAIL, PASSWORD, BOTON, SALUDO, ERROR (</w:t>
            </w:r>
            <w:proofErr w:type="spellStart"/>
            <w:r>
              <w:t>By.ID</w:t>
            </w:r>
            <w:proofErr w:type="spellEnd"/>
            <w:r>
              <w:t>)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A7" w14:textId="77777777" w:rsidR="00D309B8" w:rsidRDefault="00000000">
            <w:proofErr w:type="gramStart"/>
            <w:r>
              <w:t>abrir(</w:t>
            </w:r>
            <w:proofErr w:type="gramEnd"/>
            <w:r>
              <w:t xml:space="preserve">), </w:t>
            </w:r>
            <w:proofErr w:type="spellStart"/>
            <w:r>
              <w:t>iniciar_</w:t>
            </w:r>
            <w:proofErr w:type="gramStart"/>
            <w:r>
              <w:t>sesion</w:t>
            </w:r>
            <w:proofErr w:type="spellEnd"/>
            <w:r>
              <w:t>(</w:t>
            </w:r>
            <w:proofErr w:type="gramEnd"/>
            <w:r>
              <w:t xml:space="preserve">email, </w:t>
            </w:r>
            <w:proofErr w:type="spellStart"/>
            <w:proofErr w:type="gramStart"/>
            <w:r>
              <w:t>password</w:t>
            </w:r>
            <w:proofErr w:type="spellEnd"/>
            <w:proofErr w:type="gramEnd"/>
            <w:r>
              <w:t xml:space="preserve">), </w:t>
            </w:r>
            <w:proofErr w:type="spellStart"/>
            <w:r>
              <w:t>texto_</w:t>
            </w:r>
            <w:proofErr w:type="gramStart"/>
            <w:r>
              <w:t>saludo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texto_</w:t>
            </w:r>
            <w:proofErr w:type="gramStart"/>
            <w:r>
              <w:t>error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D309B8" w14:paraId="3A991DA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A9" w14:textId="77777777" w:rsidR="00D309B8" w:rsidRDefault="00000000">
            <w:r>
              <w:t>pages/booking_page.py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AA" w14:textId="77777777" w:rsidR="00D309B8" w:rsidRDefault="00000000">
            <w:r>
              <w:t>TITULO, NOMBRE, FECHA, BTN_RESERVAR, MENSAJE, ERROR, LISTA (</w:t>
            </w:r>
            <w:proofErr w:type="spellStart"/>
            <w:r>
              <w:t>By.ID</w:t>
            </w:r>
            <w:proofErr w:type="spellEnd"/>
            <w:r>
              <w:t xml:space="preserve"> / </w:t>
            </w:r>
            <w:proofErr w:type="spellStart"/>
            <w:r>
              <w:t>By.CSS_SELECTOR</w:t>
            </w:r>
            <w:proofErr w:type="spellEnd"/>
            <w:r>
              <w:t>)</w:t>
            </w:r>
          </w:p>
        </w:tc>
        <w:tc>
          <w:tcPr>
            <w:tcW w:w="3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AB" w14:textId="77777777" w:rsidR="00D309B8" w:rsidRDefault="00000000">
            <w:proofErr w:type="gramStart"/>
            <w:r>
              <w:t>abrir(</w:t>
            </w:r>
            <w:proofErr w:type="gramEnd"/>
            <w:r>
              <w:t xml:space="preserve">), </w:t>
            </w:r>
            <w:proofErr w:type="spellStart"/>
            <w:r>
              <w:t>obtener_</w:t>
            </w:r>
            <w:proofErr w:type="gramStart"/>
            <w:r>
              <w:t>titulo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gramStart"/>
            <w:r>
              <w:t>reservar(</w:t>
            </w:r>
            <w:proofErr w:type="gramEnd"/>
            <w:r>
              <w:t xml:space="preserve">nombre, fecha), </w:t>
            </w:r>
            <w:proofErr w:type="spellStart"/>
            <w:r>
              <w:t>texto_</w:t>
            </w:r>
            <w:proofErr w:type="gramStart"/>
            <w:r>
              <w:t>mensaje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texto_</w:t>
            </w:r>
            <w:proofErr w:type="gramStart"/>
            <w:r>
              <w:t>error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cantidad_</w:t>
            </w:r>
            <w:proofErr w:type="gramStart"/>
            <w:r>
              <w:t>citas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3A991DAD" w14:textId="77777777" w:rsidR="00D309B8" w:rsidRDefault="00000000">
      <w:pPr>
        <w:pStyle w:val="Ttulo2"/>
        <w:spacing w:before="280" w:after="160"/>
      </w:pPr>
      <w:r>
        <w:t xml:space="preserve">A.3 Pruebas: válidas, de frontera y de error (10 </w:t>
      </w:r>
      <w:proofErr w:type="spellStart"/>
      <w:r>
        <w:t>pts</w:t>
      </w:r>
      <w:proofErr w:type="spellEnd"/>
      <w:r>
        <w:t>)</w:t>
      </w:r>
    </w:p>
    <w:p w14:paraId="3A991DAE" w14:textId="77777777" w:rsidR="00D309B8" w:rsidRDefault="00000000">
      <w:pPr>
        <w:spacing w:after="120"/>
      </w:pPr>
      <w:r>
        <w:rPr>
          <w:sz w:val="22"/>
          <w:szCs w:val="22"/>
        </w:rPr>
        <w:t xml:space="preserve">Todas las esperas usan </w:t>
      </w:r>
      <w:proofErr w:type="spellStart"/>
      <w:r>
        <w:rPr>
          <w:sz w:val="22"/>
          <w:szCs w:val="22"/>
        </w:rPr>
        <w:t>WebDriverWait</w:t>
      </w:r>
      <w:proofErr w:type="spellEnd"/>
      <w:r>
        <w:rPr>
          <w:sz w:val="22"/>
          <w:szCs w:val="22"/>
        </w:rPr>
        <w:t xml:space="preserve"> (esperas explícitas); no se usa </w:t>
      </w:r>
      <w:proofErr w:type="spellStart"/>
      <w:proofErr w:type="gramStart"/>
      <w:r>
        <w:rPr>
          <w:sz w:val="22"/>
          <w:szCs w:val="22"/>
        </w:rPr>
        <w:t>time.sleep</w:t>
      </w:r>
      <w:proofErr w:type="spellEnd"/>
      <w:proofErr w:type="gramEnd"/>
      <w:r>
        <w:rPr>
          <w:sz w:val="22"/>
          <w:szCs w:val="22"/>
        </w:rPr>
        <w:t xml:space="preserve"> en ningún caso.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00"/>
        <w:gridCol w:w="2160"/>
      </w:tblGrid>
      <w:tr w:rsidR="00D309B8" w14:paraId="3A991D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AF" w14:textId="77777777" w:rsidR="00D309B8" w:rsidRDefault="00000000">
            <w:r>
              <w:rPr>
                <w:b/>
                <w:bCs/>
                <w:color w:val="FFFFFF"/>
              </w:rPr>
              <w:t>Archivo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B0" w14:textId="77777777" w:rsidR="00D309B8" w:rsidRDefault="00000000">
            <w:r>
              <w:rPr>
                <w:b/>
                <w:bCs/>
                <w:color w:val="FFFFFF"/>
              </w:rPr>
              <w:t>Caso(s)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B1" w14:textId="77777777" w:rsidR="00D309B8" w:rsidRDefault="00000000">
            <w:r>
              <w:rPr>
                <w:b/>
                <w:bCs/>
                <w:color w:val="FFFFFF"/>
              </w:rPr>
              <w:t>Tipo</w:t>
            </w:r>
          </w:p>
        </w:tc>
      </w:tr>
      <w:tr w:rsidR="00D309B8" w14:paraId="3A991D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B3" w14:textId="77777777" w:rsidR="00D309B8" w:rsidRDefault="00000000">
            <w:r>
              <w:t>tests/test_login.py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B4" w14:textId="77777777" w:rsidR="00D309B8" w:rsidRDefault="00000000">
            <w:r>
              <w:t>Login con credenciales válidas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B5" w14:textId="77777777" w:rsidR="00D309B8" w:rsidRDefault="00000000">
            <w:r>
              <w:t>Válido</w:t>
            </w:r>
          </w:p>
        </w:tc>
      </w:tr>
      <w:tr w:rsidR="00D309B8" w14:paraId="3A991D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B7" w14:textId="77777777" w:rsidR="00D309B8" w:rsidRPr="00A041C5" w:rsidRDefault="00000000">
            <w:pPr>
              <w:rPr>
                <w:lang w:val="en-US"/>
              </w:rPr>
            </w:pPr>
            <w:r w:rsidRPr="00A041C5">
              <w:rPr>
                <w:lang w:val="en-US"/>
              </w:rPr>
              <w:t>tests/test_login_invalido.py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B8" w14:textId="77777777" w:rsidR="00D309B8" w:rsidRDefault="00000000">
            <w:r>
              <w:t>4 combinaciones de credenciales inválidas (</w:t>
            </w:r>
            <w:proofErr w:type="spellStart"/>
            <w:r>
              <w:t>parametrize</w:t>
            </w:r>
            <w:proofErr w:type="spellEnd"/>
            <w:r>
              <w:t>)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B9" w14:textId="77777777" w:rsidR="00D309B8" w:rsidRDefault="00000000">
            <w:r>
              <w:t>Error / frontera</w:t>
            </w:r>
          </w:p>
        </w:tc>
      </w:tr>
      <w:tr w:rsidR="00D309B8" w14:paraId="3A991D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BB" w14:textId="77777777" w:rsidR="00D309B8" w:rsidRDefault="00000000">
            <w:r>
              <w:t>tests/test_booking.py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BC" w14:textId="77777777" w:rsidR="00D309B8" w:rsidRDefault="00000000">
            <w:r>
              <w:t>Reserva válida, fecha pasada, sin fecha, formato inválido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BD" w14:textId="77777777" w:rsidR="00D309B8" w:rsidRDefault="00000000">
            <w:r>
              <w:t>Válido / frontera / error</w:t>
            </w:r>
          </w:p>
        </w:tc>
      </w:tr>
      <w:tr w:rsidR="00D309B8" w14:paraId="3A991D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BF" w14:textId="77777777" w:rsidR="00D309B8" w:rsidRDefault="00000000">
            <w:r>
              <w:t>tests/test_utils.py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C0" w14:textId="77777777" w:rsidR="00D309B8" w:rsidRDefault="00000000">
            <w:proofErr w:type="spellStart"/>
            <w:r>
              <w:t>Unit</w:t>
            </w:r>
            <w:proofErr w:type="spellEnd"/>
            <w:r>
              <w:t xml:space="preserve"> </w:t>
            </w:r>
            <w:proofErr w:type="spellStart"/>
            <w:r>
              <w:t>tests</w:t>
            </w:r>
            <w:proofErr w:type="spellEnd"/>
            <w:r>
              <w:t xml:space="preserve"> de </w:t>
            </w:r>
            <w:proofErr w:type="spellStart"/>
            <w:r>
              <w:t>normaliza_fecha</w:t>
            </w:r>
            <w:proofErr w:type="spellEnd"/>
            <w:r>
              <w:t xml:space="preserve"> / </w:t>
            </w:r>
            <w:proofErr w:type="spellStart"/>
            <w:r>
              <w:t>es_par</w:t>
            </w:r>
            <w:proofErr w:type="spellEnd"/>
            <w:r>
              <w:t xml:space="preserve"> / </w:t>
            </w:r>
            <w:proofErr w:type="spellStart"/>
            <w:r>
              <w:t>formatea_cita</w:t>
            </w:r>
            <w:proofErr w:type="spellEnd"/>
            <w:r>
              <w:t xml:space="preserve"> (</w:t>
            </w:r>
            <w:proofErr w:type="spellStart"/>
            <w:r>
              <w:t>parametrize</w:t>
            </w:r>
            <w:proofErr w:type="spellEnd"/>
            <w:r>
              <w:t>)</w:t>
            </w:r>
          </w:p>
        </w:tc>
        <w:tc>
          <w:tcPr>
            <w:tcW w:w="2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C1" w14:textId="77777777" w:rsidR="00D309B8" w:rsidRDefault="00000000">
            <w:r>
              <w:t>Válido / frontera (cobertura)</w:t>
            </w:r>
          </w:p>
        </w:tc>
      </w:tr>
    </w:tbl>
    <w:p w14:paraId="3A991DC3" w14:textId="77777777" w:rsidR="00D309B8" w:rsidRDefault="00000000">
      <w:pPr>
        <w:pStyle w:val="Ttulo2"/>
        <w:spacing w:before="280" w:after="160"/>
      </w:pPr>
      <w:r>
        <w:t>A.4 Prueba data-</w:t>
      </w:r>
      <w:proofErr w:type="spellStart"/>
      <w:r>
        <w:t>driven</w:t>
      </w:r>
      <w:proofErr w:type="spellEnd"/>
      <w:r>
        <w:t xml:space="preserve"> (5 </w:t>
      </w:r>
      <w:proofErr w:type="spellStart"/>
      <w:r>
        <w:t>pts</w:t>
      </w:r>
      <w:proofErr w:type="spellEnd"/>
      <w:r>
        <w:t>)</w:t>
      </w:r>
    </w:p>
    <w:p w14:paraId="3A991DC4" w14:textId="77777777" w:rsidR="00D309B8" w:rsidRDefault="00000000">
      <w:pPr>
        <w:spacing w:after="120"/>
      </w:pPr>
      <w:r>
        <w:rPr>
          <w:sz w:val="22"/>
          <w:szCs w:val="22"/>
        </w:rPr>
        <w:t>@</w:t>
      </w:r>
      <w:proofErr w:type="gramStart"/>
      <w:r>
        <w:rPr>
          <w:sz w:val="22"/>
          <w:szCs w:val="22"/>
        </w:rPr>
        <w:t>pytest.mark</w:t>
      </w:r>
      <w:proofErr w:type="gramEnd"/>
      <w:r>
        <w:rPr>
          <w:sz w:val="22"/>
          <w:szCs w:val="22"/>
        </w:rPr>
        <w:t xml:space="preserve">.parametrize se usa en tests/test_login_invalido.py (4 casos) y en </w:t>
      </w:r>
      <w:proofErr w:type="spellStart"/>
      <w:r>
        <w:rPr>
          <w:sz w:val="22"/>
          <w:szCs w:val="22"/>
        </w:rPr>
        <w:t>tests</w:t>
      </w:r>
      <w:proofErr w:type="spellEnd"/>
      <w:r>
        <w:rPr>
          <w:sz w:val="22"/>
          <w:szCs w:val="22"/>
        </w:rPr>
        <w:t>/test_utils.py, cubriendo distintas combinaciones de entrada sin duplicar código de prueba.</w:t>
      </w:r>
    </w:p>
    <w:p w14:paraId="3A991DC5" w14:textId="77777777" w:rsidR="00D309B8" w:rsidRDefault="00000000">
      <w:pPr>
        <w:pStyle w:val="Ttulo2"/>
        <w:spacing w:before="280" w:after="160"/>
      </w:pPr>
      <w:r>
        <w:t xml:space="preserve">A.5 Ejecución y reporte HTML (5 </w:t>
      </w:r>
      <w:proofErr w:type="spellStart"/>
      <w:r>
        <w:t>pts</w:t>
      </w:r>
      <w:proofErr w:type="spellEnd"/>
      <w:r>
        <w:t>)</w:t>
      </w:r>
    </w:p>
    <w:p w14:paraId="3A991DC6" w14:textId="77777777" w:rsidR="00D309B8" w:rsidRDefault="00000000">
      <w:pPr>
        <w:spacing w:after="120"/>
      </w:pPr>
      <w:r>
        <w:rPr>
          <w:sz w:val="22"/>
          <w:szCs w:val="22"/>
        </w:rPr>
        <w:t>Comando ejecutado: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0"/>
      </w:tblGrid>
      <w:tr w:rsidR="00D309B8" w14:paraId="3A991D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A991DC7" w14:textId="77777777" w:rsidR="00D309B8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pytest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-v</w:t>
            </w:r>
          </w:p>
        </w:tc>
      </w:tr>
      <w:tr w:rsidR="00D309B8" w14:paraId="3A991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6" w:space="0" w:color="1E6B3C"/>
              <w:left w:val="single" w:sz="6" w:space="0" w:color="1E6B3C"/>
              <w:bottom w:val="single" w:sz="6" w:space="0" w:color="1E6B3C"/>
              <w:right w:val="single" w:sz="6" w:space="0" w:color="1E6B3C"/>
            </w:tcBorders>
            <w:shd w:val="clear" w:color="auto" w:fill="F0F7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991DC9" w14:textId="77777777" w:rsidR="00D309B8" w:rsidRDefault="00000000">
            <w:pPr>
              <w:spacing w:after="100"/>
              <w:jc w:val="center"/>
            </w:pPr>
            <w:r>
              <w:rPr>
                <w:b/>
                <w:bCs/>
                <w:color w:val="1E6B3C"/>
                <w:sz w:val="22"/>
                <w:szCs w:val="22"/>
              </w:rPr>
              <w:t xml:space="preserve">EVIDENCIA 2 — </w:t>
            </w:r>
            <w:proofErr w:type="spellStart"/>
            <w:r>
              <w:rPr>
                <w:b/>
                <w:bCs/>
                <w:color w:val="1E6B3C"/>
                <w:sz w:val="22"/>
                <w:szCs w:val="22"/>
              </w:rPr>
              <w:t>pytest</w:t>
            </w:r>
            <w:proofErr w:type="spellEnd"/>
            <w:r>
              <w:rPr>
                <w:b/>
                <w:bCs/>
                <w:color w:val="1E6B3C"/>
                <w:sz w:val="22"/>
                <w:szCs w:val="22"/>
              </w:rPr>
              <w:t xml:space="preserve"> -v en verde (17 casos)</w:t>
            </w:r>
          </w:p>
          <w:p w14:paraId="3A991DCA" w14:textId="77777777" w:rsidR="00D309B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991E79" wp14:editId="3A991E7A">
                  <wp:extent cx="5943600" cy="1314450"/>
                  <wp:effectExtent l="0" t="0" r="0" b="0"/>
                  <wp:docPr id="434211035" name="Imagen 434211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991DCC" w14:textId="77777777" w:rsidR="00D309B8" w:rsidRDefault="00000000">
      <w:pPr>
        <w:spacing w:after="120"/>
      </w:pPr>
      <w:r>
        <w:rPr>
          <w:sz w:val="22"/>
          <w:szCs w:val="22"/>
        </w:rPr>
        <w:t>Comando para el reporte HTML: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0"/>
      </w:tblGrid>
      <w:tr w:rsidR="00D309B8" w:rsidRPr="00A041C5" w14:paraId="3A991D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A991DCD" w14:textId="77777777" w:rsidR="00D309B8" w:rsidRPr="00A041C5" w:rsidRDefault="00000000">
            <w:pPr>
              <w:rPr>
                <w:lang w:val="en-US"/>
              </w:rPr>
            </w:pPr>
            <w:proofErr w:type="spellStart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pytest</w:t>
            </w:r>
            <w:proofErr w:type="spellEnd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--html=reporte.html --self-contained-html</w:t>
            </w:r>
          </w:p>
        </w:tc>
      </w:tr>
      <w:tr w:rsidR="00D309B8" w14:paraId="3A991D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6" w:space="0" w:color="1E6B3C"/>
              <w:left w:val="single" w:sz="6" w:space="0" w:color="1E6B3C"/>
              <w:bottom w:val="single" w:sz="6" w:space="0" w:color="1E6B3C"/>
              <w:right w:val="single" w:sz="6" w:space="0" w:color="1E6B3C"/>
            </w:tcBorders>
            <w:shd w:val="clear" w:color="auto" w:fill="F0F7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991DCF" w14:textId="77777777" w:rsidR="00D309B8" w:rsidRPr="00A041C5" w:rsidRDefault="00000000">
            <w:pPr>
              <w:spacing w:after="100"/>
              <w:jc w:val="center"/>
              <w:rPr>
                <w:lang w:val="en-US"/>
              </w:rPr>
            </w:pPr>
            <w:r w:rsidRPr="00A041C5">
              <w:rPr>
                <w:b/>
                <w:bCs/>
                <w:color w:val="1E6B3C"/>
                <w:sz w:val="22"/>
                <w:szCs w:val="22"/>
                <w:lang w:val="en-US"/>
              </w:rPr>
              <w:lastRenderedPageBreak/>
              <w:t>EVIDENCIA 3 — reporte.html (</w:t>
            </w:r>
            <w:proofErr w:type="spellStart"/>
            <w:r w:rsidRPr="00A041C5">
              <w:rPr>
                <w:b/>
                <w:bCs/>
                <w:color w:val="1E6B3C"/>
                <w:sz w:val="22"/>
                <w:szCs w:val="22"/>
                <w:lang w:val="en-US"/>
              </w:rPr>
              <w:t>pytest</w:t>
            </w:r>
            <w:proofErr w:type="spellEnd"/>
            <w:r w:rsidRPr="00A041C5">
              <w:rPr>
                <w:b/>
                <w:bCs/>
                <w:color w:val="1E6B3C"/>
                <w:sz w:val="22"/>
                <w:szCs w:val="22"/>
                <w:lang w:val="en-US"/>
              </w:rPr>
              <w:t>-</w:t>
            </w:r>
            <w:proofErr w:type="gramStart"/>
            <w:r w:rsidRPr="00A041C5">
              <w:rPr>
                <w:b/>
                <w:bCs/>
                <w:color w:val="1E6B3C"/>
                <w:sz w:val="22"/>
                <w:szCs w:val="22"/>
                <w:lang w:val="en-US"/>
              </w:rPr>
              <w:t>html) —</w:t>
            </w:r>
            <w:proofErr w:type="gramEnd"/>
            <w:r w:rsidRPr="00A041C5">
              <w:rPr>
                <w:b/>
                <w:bCs/>
                <w:color w:val="1E6B3C"/>
                <w:sz w:val="22"/>
                <w:szCs w:val="22"/>
                <w:lang w:val="en-US"/>
              </w:rPr>
              <w:t xml:space="preserve"> 17 Passed</w:t>
            </w:r>
          </w:p>
          <w:p w14:paraId="3A991DD0" w14:textId="77777777" w:rsidR="00D309B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991E7B" wp14:editId="3A991E7C">
                  <wp:extent cx="5943600" cy="2819400"/>
                  <wp:effectExtent l="0" t="0" r="0" b="0"/>
                  <wp:docPr id="2120303705" name="Imagen 21203037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991DD2" w14:textId="77777777" w:rsidR="00D309B8" w:rsidRDefault="00000000">
      <w:r>
        <w:br w:type="page"/>
      </w:r>
    </w:p>
    <w:p w14:paraId="3A991DD3" w14:textId="77777777" w:rsidR="00D309B8" w:rsidRDefault="00000000">
      <w:pPr>
        <w:pStyle w:val="Ttulo1"/>
        <w:spacing w:before="280" w:after="160"/>
      </w:pPr>
      <w:r>
        <w:lastRenderedPageBreak/>
        <w:t xml:space="preserve">Parte B — Análisis de calidad con SonarQube (40 </w:t>
      </w:r>
      <w:proofErr w:type="spellStart"/>
      <w:r>
        <w:t>pts</w:t>
      </w:r>
      <w:proofErr w:type="spellEnd"/>
      <w:r>
        <w:t>)</w:t>
      </w:r>
    </w:p>
    <w:p w14:paraId="3A991DD4" w14:textId="77777777" w:rsidR="00D309B8" w:rsidRDefault="00000000">
      <w:pPr>
        <w:spacing w:after="120"/>
      </w:pPr>
      <w:r>
        <w:rPr>
          <w:i/>
          <w:iCs/>
          <w:color w:val="595959"/>
          <w:sz w:val="18"/>
          <w:szCs w:val="18"/>
        </w:rPr>
        <w:t xml:space="preserve">Esta sección sigue el orden real en que ocurrió el trabajo: configuración → cobertura local → primer análisis (con </w:t>
      </w:r>
      <w:proofErr w:type="spellStart"/>
      <w:r>
        <w:rPr>
          <w:i/>
          <w:iCs/>
          <w:color w:val="595959"/>
          <w:sz w:val="18"/>
          <w:szCs w:val="18"/>
        </w:rPr>
        <w:t>issues</w:t>
      </w:r>
      <w:proofErr w:type="spellEnd"/>
      <w:r>
        <w:rPr>
          <w:i/>
          <w:iCs/>
          <w:color w:val="595959"/>
          <w:sz w:val="18"/>
          <w:szCs w:val="18"/>
        </w:rPr>
        <w:t xml:space="preserve"> abiertos) → correcciones → análisis final (verificación).</w:t>
      </w:r>
    </w:p>
    <w:p w14:paraId="3A991DD5" w14:textId="77777777" w:rsidR="00D309B8" w:rsidRDefault="00000000">
      <w:pPr>
        <w:pStyle w:val="Ttulo2"/>
        <w:spacing w:before="280" w:after="160"/>
      </w:pPr>
      <w:r>
        <w:t xml:space="preserve">Configuración del análisis (criterio B.1 — 10 </w:t>
      </w:r>
      <w:proofErr w:type="spellStart"/>
      <w:r>
        <w:t>pts</w:t>
      </w:r>
      <w:proofErr w:type="spellEnd"/>
      <w:r>
        <w:t>)</w:t>
      </w:r>
    </w:p>
    <w:p w14:paraId="3A991DD6" w14:textId="77777777" w:rsidR="00D309B8" w:rsidRDefault="00000000">
      <w:pPr>
        <w:spacing w:after="120"/>
      </w:pPr>
      <w:r>
        <w:rPr>
          <w:sz w:val="22"/>
          <w:szCs w:val="22"/>
        </w:rPr>
        <w:t>sonar-</w:t>
      </w:r>
      <w:proofErr w:type="spellStart"/>
      <w:proofErr w:type="gramStart"/>
      <w:r>
        <w:rPr>
          <w:sz w:val="22"/>
          <w:szCs w:val="22"/>
        </w:rPr>
        <w:t>project.properties</w:t>
      </w:r>
      <w:proofErr w:type="spellEnd"/>
      <w:proofErr w:type="gramEnd"/>
      <w:r>
        <w:rPr>
          <w:sz w:val="22"/>
          <w:szCs w:val="22"/>
        </w:rPr>
        <w:t xml:space="preserve"> analiza dos conjuntos de fuentes: </w:t>
      </w:r>
      <w:proofErr w:type="spellStart"/>
      <w:r>
        <w:rPr>
          <w:sz w:val="22"/>
          <w:szCs w:val="22"/>
        </w:rPr>
        <w:t>pages</w:t>
      </w:r>
      <w:proofErr w:type="spellEnd"/>
      <w:r>
        <w:rPr>
          <w:sz w:val="22"/>
          <w:szCs w:val="22"/>
        </w:rPr>
        <w:t xml:space="preserve">/ (Python) y </w:t>
      </w:r>
      <w:proofErr w:type="spellStart"/>
      <w:r>
        <w:rPr>
          <w:sz w:val="22"/>
          <w:szCs w:val="22"/>
        </w:rPr>
        <w:t>packages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lib</w:t>
      </w:r>
      <w:proofErr w:type="spellEnd"/>
      <w:r>
        <w:rPr>
          <w:sz w:val="22"/>
          <w:szCs w:val="22"/>
        </w:rPr>
        <w:t>/ (</w:t>
      </w:r>
      <w:proofErr w:type="spellStart"/>
      <w:r>
        <w:rPr>
          <w:sz w:val="22"/>
          <w:szCs w:val="22"/>
        </w:rPr>
        <w:t>TypeScript</w:t>
      </w:r>
      <w:proofErr w:type="spellEnd"/>
      <w:r>
        <w:rPr>
          <w:sz w:val="22"/>
          <w:szCs w:val="22"/>
        </w:rPr>
        <w:t xml:space="preserve">, código real acortado de </w:t>
      </w:r>
      <w:proofErr w:type="spellStart"/>
      <w:r>
        <w:rPr>
          <w:sz w:val="22"/>
          <w:szCs w:val="22"/>
        </w:rPr>
        <w:t>cal.diy</w:t>
      </w:r>
      <w:proofErr w:type="spellEnd"/>
      <w:r>
        <w:rPr>
          <w:sz w:val="22"/>
          <w:szCs w:val="22"/>
        </w:rP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9B8" w:rsidRPr="00A041C5" w14:paraId="3A991D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A991DD7" w14:textId="77777777" w:rsidR="00D309B8" w:rsidRPr="00A041C5" w:rsidRDefault="00000000">
            <w:pPr>
              <w:rPr>
                <w:lang w:val="en-US"/>
              </w:rPr>
            </w:pPr>
            <w:proofErr w:type="spellStart"/>
            <w:proofErr w:type="gramStart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sonar.projectKey</w:t>
            </w:r>
            <w:proofErr w:type="spellEnd"/>
            <w:proofErr w:type="gramEnd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=</w:t>
            </w:r>
            <w:proofErr w:type="spellStart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caldiy-pruebas</w:t>
            </w:r>
            <w:proofErr w:type="spellEnd"/>
          </w:p>
          <w:p w14:paraId="3A991DD8" w14:textId="77777777" w:rsidR="00D309B8" w:rsidRPr="00A041C5" w:rsidRDefault="00000000">
            <w:pPr>
              <w:rPr>
                <w:lang w:val="en-US"/>
              </w:rPr>
            </w:pPr>
            <w:proofErr w:type="spellStart"/>
            <w:proofErr w:type="gramStart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sonar.sources</w:t>
            </w:r>
            <w:proofErr w:type="spellEnd"/>
            <w:proofErr w:type="gramEnd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=</w:t>
            </w:r>
            <w:proofErr w:type="spellStart"/>
            <w:proofErr w:type="gramStart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pages,packages</w:t>
            </w:r>
            <w:proofErr w:type="spellEnd"/>
            <w:proofErr w:type="gramEnd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/lib</w:t>
            </w:r>
          </w:p>
          <w:p w14:paraId="3A991DD9" w14:textId="77777777" w:rsidR="00D309B8" w:rsidRPr="00A041C5" w:rsidRDefault="00000000">
            <w:pPr>
              <w:rPr>
                <w:lang w:val="en-US"/>
              </w:rPr>
            </w:pPr>
            <w:proofErr w:type="spellStart"/>
            <w:proofErr w:type="gramStart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sonar.tests</w:t>
            </w:r>
            <w:proofErr w:type="spellEnd"/>
            <w:proofErr w:type="gramEnd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=tests</w:t>
            </w:r>
          </w:p>
          <w:p w14:paraId="3A991DDA" w14:textId="77777777" w:rsidR="00D309B8" w:rsidRPr="00A041C5" w:rsidRDefault="00000000">
            <w:pPr>
              <w:rPr>
                <w:lang w:val="en-US"/>
              </w:rPr>
            </w:pPr>
            <w:proofErr w:type="gramStart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sonar.python</w:t>
            </w:r>
            <w:proofErr w:type="gramEnd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.</w:t>
            </w:r>
            <w:proofErr w:type="gramStart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coverage.reportPaths</w:t>
            </w:r>
            <w:proofErr w:type="gramEnd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=coverage.xml</w:t>
            </w:r>
          </w:p>
        </w:tc>
      </w:tr>
    </w:tbl>
    <w:p w14:paraId="3A991DDC" w14:textId="77777777" w:rsidR="00D309B8" w:rsidRDefault="00000000">
      <w:pPr>
        <w:pStyle w:val="Ttulo2"/>
        <w:spacing w:before="280" w:after="160"/>
      </w:pPr>
      <w:r>
        <w:t xml:space="preserve">Cobertura local antes del análisis (criterio B.2 — 6 </w:t>
      </w:r>
      <w:proofErr w:type="spellStart"/>
      <w:r>
        <w:t>pts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"/>
        <w:gridCol w:w="9633"/>
      </w:tblGrid>
      <w:tr w:rsidR="00D309B8" w:rsidRPr="00A041C5" w14:paraId="3A991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2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A991DDD" w14:textId="77777777" w:rsidR="00D309B8" w:rsidRPr="00A041C5" w:rsidRDefault="00000000">
            <w:pPr>
              <w:rPr>
                <w:lang w:val="en-US"/>
              </w:rPr>
            </w:pPr>
            <w:proofErr w:type="spellStart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pytest</w:t>
            </w:r>
            <w:proofErr w:type="spellEnd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--</w:t>
            </w:r>
            <w:proofErr w:type="spellStart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cov</w:t>
            </w:r>
            <w:proofErr w:type="spellEnd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=pages --</w:t>
            </w:r>
            <w:proofErr w:type="spellStart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cov</w:t>
            </w:r>
            <w:proofErr w:type="spellEnd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-report=xml --</w:t>
            </w:r>
            <w:proofErr w:type="spellStart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cov</w:t>
            </w:r>
            <w:proofErr w:type="spellEnd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-report=term-missing --html=reporte.html --self-contained-html</w:t>
            </w:r>
          </w:p>
        </w:tc>
      </w:tr>
      <w:tr w:rsidR="00D309B8" w14:paraId="3A991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2"/>
            <w:tcBorders>
              <w:top w:val="single" w:sz="6" w:space="0" w:color="1E6B3C"/>
              <w:left w:val="single" w:sz="6" w:space="0" w:color="1E6B3C"/>
              <w:bottom w:val="single" w:sz="6" w:space="0" w:color="1E6B3C"/>
              <w:right w:val="single" w:sz="6" w:space="0" w:color="1E6B3C"/>
            </w:tcBorders>
            <w:shd w:val="clear" w:color="auto" w:fill="F0F7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991DDF" w14:textId="77777777" w:rsidR="00D309B8" w:rsidRPr="00A041C5" w:rsidRDefault="00000000">
            <w:pPr>
              <w:spacing w:after="100"/>
              <w:jc w:val="center"/>
              <w:rPr>
                <w:lang w:val="en-US"/>
              </w:rPr>
            </w:pPr>
            <w:r w:rsidRPr="00A041C5">
              <w:rPr>
                <w:b/>
                <w:bCs/>
                <w:color w:val="1E6B3C"/>
                <w:sz w:val="22"/>
                <w:szCs w:val="22"/>
                <w:lang w:val="en-US"/>
              </w:rPr>
              <w:t xml:space="preserve">EVIDENCIA 4 — </w:t>
            </w:r>
            <w:proofErr w:type="spellStart"/>
            <w:r w:rsidRPr="00A041C5">
              <w:rPr>
                <w:b/>
                <w:bCs/>
                <w:color w:val="1E6B3C"/>
                <w:sz w:val="22"/>
                <w:szCs w:val="22"/>
                <w:lang w:val="en-US"/>
              </w:rPr>
              <w:t>pytest</w:t>
            </w:r>
            <w:proofErr w:type="spellEnd"/>
            <w:r w:rsidRPr="00A041C5">
              <w:rPr>
                <w:b/>
                <w:bCs/>
                <w:color w:val="1E6B3C"/>
                <w:sz w:val="22"/>
                <w:szCs w:val="22"/>
                <w:lang w:val="en-US"/>
              </w:rPr>
              <w:t xml:space="preserve"> --</w:t>
            </w:r>
            <w:proofErr w:type="spellStart"/>
            <w:r w:rsidRPr="00A041C5">
              <w:rPr>
                <w:b/>
                <w:bCs/>
                <w:color w:val="1E6B3C"/>
                <w:sz w:val="22"/>
                <w:szCs w:val="22"/>
                <w:lang w:val="en-US"/>
              </w:rPr>
              <w:t>cov</w:t>
            </w:r>
            <w:proofErr w:type="spellEnd"/>
            <w:r w:rsidRPr="00A041C5">
              <w:rPr>
                <w:b/>
                <w:bCs/>
                <w:color w:val="1E6B3C"/>
                <w:sz w:val="22"/>
                <w:szCs w:val="22"/>
                <w:lang w:val="en-US"/>
              </w:rPr>
              <w:t xml:space="preserve"> — Coverage 96% </w:t>
            </w:r>
            <w:proofErr w:type="spellStart"/>
            <w:r w:rsidRPr="00A041C5">
              <w:rPr>
                <w:b/>
                <w:bCs/>
                <w:color w:val="1E6B3C"/>
                <w:sz w:val="22"/>
                <w:szCs w:val="22"/>
                <w:lang w:val="en-US"/>
              </w:rPr>
              <w:t>en</w:t>
            </w:r>
            <w:proofErr w:type="spellEnd"/>
            <w:r w:rsidRPr="00A041C5">
              <w:rPr>
                <w:b/>
                <w:bCs/>
                <w:color w:val="1E6B3C"/>
                <w:sz w:val="22"/>
                <w:szCs w:val="22"/>
                <w:lang w:val="en-US"/>
              </w:rPr>
              <w:t xml:space="preserve"> terminal</w:t>
            </w:r>
          </w:p>
          <w:p w14:paraId="3A991DE0" w14:textId="77777777" w:rsidR="00D309B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991E7D" wp14:editId="3A991E7E">
                  <wp:extent cx="5943600" cy="1895475"/>
                  <wp:effectExtent l="0" t="0" r="0" b="0"/>
                  <wp:docPr id="1841654991" name="Imagen 1841654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09B8" w14:paraId="3A991DE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  <w:cantSplit/>
        </w:trPr>
        <w:tc>
          <w:tcPr>
            <w:tcW w:w="9360" w:type="dxa"/>
            <w:tcBorders>
              <w:top w:val="single" w:sz="4" w:space="0" w:color="E8A33D"/>
              <w:left w:val="single" w:sz="24" w:space="0" w:color="E8A33D"/>
              <w:bottom w:val="single" w:sz="4" w:space="0" w:color="E8A33D"/>
              <w:right w:val="single" w:sz="4" w:space="0" w:color="E8A33D"/>
            </w:tcBorders>
            <w:shd w:val="clear" w:color="auto" w:fill="FFF4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991DE2" w14:textId="77777777" w:rsidR="00D309B8" w:rsidRDefault="00000000">
            <w:r>
              <w:rPr>
                <w:color w:val="7A4A00"/>
                <w:sz w:val="19"/>
                <w:szCs w:val="19"/>
              </w:rPr>
              <w:t xml:space="preserve">Hallazgo durante el examen: el primer análisis de SonarQube mostró </w:t>
            </w:r>
            <w:proofErr w:type="spellStart"/>
            <w:r>
              <w:rPr>
                <w:color w:val="7A4A00"/>
                <w:sz w:val="19"/>
                <w:szCs w:val="19"/>
              </w:rPr>
              <w:t>Coverage</w:t>
            </w:r>
            <w:proofErr w:type="spellEnd"/>
            <w:r>
              <w:rPr>
                <w:color w:val="7A4A00"/>
                <w:sz w:val="19"/>
                <w:szCs w:val="19"/>
              </w:rPr>
              <w:t xml:space="preserve"> = 0.0% pese a que coverage.xml reportaba 96% localmente. Causa: coverage.xml guardaba la ruta absoluta de Windows en &lt;</w:t>
            </w:r>
            <w:proofErr w:type="spellStart"/>
            <w:r>
              <w:rPr>
                <w:color w:val="7A4A00"/>
                <w:sz w:val="19"/>
                <w:szCs w:val="19"/>
              </w:rPr>
              <w:t>sources</w:t>
            </w:r>
            <w:proofErr w:type="spellEnd"/>
            <w:r>
              <w:rPr>
                <w:color w:val="7A4A00"/>
                <w:sz w:val="19"/>
                <w:szCs w:val="19"/>
              </w:rPr>
              <w:t>&gt;, que el contenedor Docker del scanner no puede resolver (corre con el repo montado en /</w:t>
            </w:r>
            <w:proofErr w:type="spellStart"/>
            <w:r>
              <w:rPr>
                <w:color w:val="7A4A00"/>
                <w:sz w:val="19"/>
                <w:szCs w:val="19"/>
              </w:rPr>
              <w:t>usr</w:t>
            </w:r>
            <w:proofErr w:type="spellEnd"/>
            <w:r>
              <w:rPr>
                <w:color w:val="7A4A00"/>
                <w:sz w:val="19"/>
                <w:szCs w:val="19"/>
              </w:rPr>
              <w:t>/</w:t>
            </w:r>
            <w:proofErr w:type="spellStart"/>
            <w:r>
              <w:rPr>
                <w:color w:val="7A4A00"/>
                <w:sz w:val="19"/>
                <w:szCs w:val="19"/>
              </w:rPr>
              <w:t>src</w:t>
            </w:r>
            <w:proofErr w:type="spellEnd"/>
            <w:r>
              <w:rPr>
                <w:color w:val="7A4A00"/>
                <w:sz w:val="19"/>
                <w:szCs w:val="19"/>
              </w:rPr>
              <w:t xml:space="preserve">). Corrección aplicada: se </w:t>
            </w:r>
            <w:proofErr w:type="gramStart"/>
            <w:r>
              <w:rPr>
                <w:color w:val="7A4A00"/>
                <w:sz w:val="19"/>
                <w:szCs w:val="19"/>
              </w:rPr>
              <w:t>agregó .</w:t>
            </w:r>
            <w:proofErr w:type="spellStart"/>
            <w:r>
              <w:rPr>
                <w:color w:val="7A4A00"/>
                <w:sz w:val="19"/>
                <w:szCs w:val="19"/>
              </w:rPr>
              <w:t>coveragerc</w:t>
            </w:r>
            <w:proofErr w:type="spellEnd"/>
            <w:proofErr w:type="gramEnd"/>
            <w:r>
              <w:rPr>
                <w:color w:val="7A4A00"/>
                <w:sz w:val="19"/>
                <w:szCs w:val="19"/>
              </w:rPr>
              <w:t xml:space="preserve"> con </w:t>
            </w:r>
            <w:proofErr w:type="spellStart"/>
            <w:r>
              <w:rPr>
                <w:color w:val="7A4A00"/>
                <w:sz w:val="19"/>
                <w:szCs w:val="19"/>
              </w:rPr>
              <w:t>relative_files</w:t>
            </w:r>
            <w:proofErr w:type="spellEnd"/>
            <w:r>
              <w:rPr>
                <w:color w:val="7A4A00"/>
                <w:sz w:val="19"/>
                <w:szCs w:val="19"/>
              </w:rPr>
              <w:t xml:space="preserve"> = True en la raíz del repositorio, para que coverage.py escriba rutas relativas.</w:t>
            </w:r>
          </w:p>
        </w:tc>
      </w:tr>
    </w:tbl>
    <w:p w14:paraId="3A991DE4" w14:textId="77777777" w:rsidR="00D309B8" w:rsidRDefault="00000000">
      <w:pPr>
        <w:pStyle w:val="Ttulo2"/>
        <w:spacing w:before="280" w:after="160"/>
      </w:pPr>
      <w:r>
        <w:t xml:space="preserve">Primer análisis con SonarQube: </w:t>
      </w:r>
      <w:proofErr w:type="spellStart"/>
      <w:r>
        <w:t>issues</w:t>
      </w:r>
      <w:proofErr w:type="spellEnd"/>
      <w:r>
        <w:t xml:space="preserve"> detectados (criterios B.1 tablero / B.3 dimensiones / B.4 </w:t>
      </w:r>
      <w:proofErr w:type="spellStart"/>
      <w:r>
        <w:t>issues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9B8" w14:paraId="3A991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6" w:space="0" w:color="1E6B3C"/>
              <w:left w:val="single" w:sz="6" w:space="0" w:color="1E6B3C"/>
              <w:bottom w:val="single" w:sz="6" w:space="0" w:color="1E6B3C"/>
              <w:right w:val="single" w:sz="6" w:space="0" w:color="1E6B3C"/>
            </w:tcBorders>
            <w:shd w:val="clear" w:color="auto" w:fill="F0F7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991DE5" w14:textId="77777777" w:rsidR="00D309B8" w:rsidRDefault="00000000">
            <w:pPr>
              <w:spacing w:after="100"/>
              <w:jc w:val="center"/>
            </w:pPr>
            <w:r>
              <w:rPr>
                <w:b/>
                <w:bCs/>
                <w:color w:val="1E6B3C"/>
                <w:sz w:val="22"/>
                <w:szCs w:val="22"/>
              </w:rPr>
              <w:lastRenderedPageBreak/>
              <w:t>EVIDENCIA 5 — Tablero de SonarQube — primer análisis</w:t>
            </w:r>
          </w:p>
          <w:p w14:paraId="3A991DE6" w14:textId="77777777" w:rsidR="00D309B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991E7F" wp14:editId="3A991E80">
                  <wp:extent cx="4381500" cy="3562350"/>
                  <wp:effectExtent l="0" t="0" r="0" b="0"/>
                  <wp:docPr id="1848138674" name="Imagen 18481386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356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91DE7" w14:textId="77777777" w:rsidR="00D309B8" w:rsidRDefault="00000000">
            <w:pPr>
              <w:spacing w:before="100"/>
              <w:jc w:val="center"/>
            </w:pPr>
            <w:proofErr w:type="spellStart"/>
            <w:r>
              <w:rPr>
                <w:i/>
                <w:iCs/>
                <w:color w:val="808080"/>
                <w:sz w:val="17"/>
                <w:szCs w:val="17"/>
              </w:rPr>
              <w:t>Quality</w:t>
            </w:r>
            <w:proofErr w:type="spellEnd"/>
            <w:r>
              <w:rPr>
                <w:i/>
                <w:iCs/>
                <w:color w:val="808080"/>
                <w:sz w:val="17"/>
                <w:szCs w:val="17"/>
              </w:rPr>
              <w:t xml:space="preserve"> Gate: </w:t>
            </w:r>
            <w:proofErr w:type="spellStart"/>
            <w:r>
              <w:rPr>
                <w:i/>
                <w:iCs/>
                <w:color w:val="808080"/>
                <w:sz w:val="17"/>
                <w:szCs w:val="17"/>
              </w:rPr>
              <w:t>Failed</w:t>
            </w:r>
            <w:proofErr w:type="spellEnd"/>
            <w:r>
              <w:rPr>
                <w:i/>
                <w:iCs/>
                <w:color w:val="808080"/>
                <w:sz w:val="17"/>
                <w:szCs w:val="17"/>
              </w:rPr>
              <w:t xml:space="preserve"> en este punto, por 1 New </w:t>
            </w:r>
            <w:proofErr w:type="spellStart"/>
            <w:r>
              <w:rPr>
                <w:i/>
                <w:iCs/>
                <w:color w:val="808080"/>
                <w:sz w:val="17"/>
                <w:szCs w:val="17"/>
              </w:rPr>
              <w:t>Issue</w:t>
            </w:r>
            <w:proofErr w:type="spellEnd"/>
            <w:r>
              <w:rPr>
                <w:i/>
                <w:iCs/>
                <w:color w:val="808080"/>
                <w:sz w:val="17"/>
                <w:szCs w:val="17"/>
              </w:rPr>
              <w:t xml:space="preserve"> abierto (ver B.4).</w:t>
            </w:r>
          </w:p>
        </w:tc>
      </w:tr>
      <w:tr w:rsidR="00D309B8" w:rsidRPr="00A041C5" w14:paraId="3A991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6" w:space="0" w:color="1E6B3C"/>
              <w:left w:val="single" w:sz="6" w:space="0" w:color="1E6B3C"/>
              <w:bottom w:val="single" w:sz="6" w:space="0" w:color="1E6B3C"/>
              <w:right w:val="single" w:sz="6" w:space="0" w:color="1E6B3C"/>
            </w:tcBorders>
            <w:shd w:val="clear" w:color="auto" w:fill="F0F7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991DE9" w14:textId="77777777" w:rsidR="00D309B8" w:rsidRDefault="00000000">
            <w:pPr>
              <w:spacing w:after="100"/>
              <w:jc w:val="center"/>
            </w:pPr>
            <w:r>
              <w:rPr>
                <w:b/>
                <w:bCs/>
                <w:color w:val="1E6B3C"/>
                <w:sz w:val="22"/>
                <w:szCs w:val="22"/>
              </w:rPr>
              <w:lastRenderedPageBreak/>
              <w:t>EVIDENCIA 6 — Las 5 dimensiones — primer análisis</w:t>
            </w:r>
          </w:p>
          <w:tbl>
            <w:tblPr>
              <w:tblW w:w="7125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50"/>
              <w:gridCol w:w="3335"/>
              <w:gridCol w:w="1700"/>
            </w:tblGrid>
            <w:tr w:rsidR="00D309B8" w14:paraId="3A991DE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jc w:val="center"/>
              </w:trPr>
              <w:tc>
                <w:tcPr>
                  <w:tcW w:w="213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A991DEA" w14:textId="77777777" w:rsidR="00D309B8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A991E81" wp14:editId="3A991E82">
                        <wp:extent cx="1352550" cy="5905500"/>
                        <wp:effectExtent l="0" t="0" r="0" b="0"/>
                        <wp:docPr id="1102635168" name="Imagen 110263516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52550" cy="5905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1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A991DEB" w14:textId="77777777" w:rsidR="00D309B8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A991E83" wp14:editId="3A991E84">
                        <wp:extent cx="2105025" cy="5905500"/>
                        <wp:effectExtent l="0" t="0" r="0" b="0"/>
                        <wp:docPr id="1769556285" name="Imagen 17695562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05025" cy="5905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A991DEC" w14:textId="77777777" w:rsidR="00D309B8" w:rsidRDefault="00000000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A991E85" wp14:editId="3A991E86">
                        <wp:extent cx="1066800" cy="5905500"/>
                        <wp:effectExtent l="0" t="0" r="0" b="0"/>
                        <wp:docPr id="73484924" name="Imagen 734849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66800" cy="5905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A991DEE" w14:textId="77777777" w:rsidR="00D309B8" w:rsidRPr="00A041C5" w:rsidRDefault="00000000">
            <w:pPr>
              <w:spacing w:before="100"/>
              <w:jc w:val="center"/>
              <w:rPr>
                <w:lang w:val="en-US"/>
              </w:rPr>
            </w:pPr>
            <w:r w:rsidRPr="00A041C5">
              <w:rPr>
                <w:i/>
                <w:iCs/>
                <w:color w:val="808080"/>
                <w:sz w:val="17"/>
                <w:szCs w:val="17"/>
                <w:lang w:val="en-US"/>
              </w:rPr>
              <w:t xml:space="preserve">Overall Code </w:t>
            </w:r>
            <w:proofErr w:type="spellStart"/>
            <w:r w:rsidRPr="00A041C5">
              <w:rPr>
                <w:i/>
                <w:iCs/>
                <w:color w:val="808080"/>
                <w:sz w:val="17"/>
                <w:szCs w:val="17"/>
                <w:lang w:val="en-US"/>
              </w:rPr>
              <w:t>en</w:t>
            </w:r>
            <w:proofErr w:type="spellEnd"/>
            <w:r w:rsidRPr="00A041C5">
              <w:rPr>
                <w:i/>
                <w:iCs/>
                <w:color w:val="80808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A041C5">
              <w:rPr>
                <w:i/>
                <w:iCs/>
                <w:color w:val="808080"/>
                <w:sz w:val="17"/>
                <w:szCs w:val="17"/>
                <w:lang w:val="en-US"/>
              </w:rPr>
              <w:t>este</w:t>
            </w:r>
            <w:proofErr w:type="spellEnd"/>
            <w:r w:rsidRPr="00A041C5">
              <w:rPr>
                <w:i/>
                <w:iCs/>
                <w:color w:val="808080"/>
                <w:sz w:val="17"/>
                <w:szCs w:val="17"/>
                <w:lang w:val="en-US"/>
              </w:rPr>
              <w:t xml:space="preserve"> punto: Security C (1 issue), Reliability C (2 issues), Maintainability A (2 issues), Coverage 57.7%, Duplications 0.0%.</w:t>
            </w:r>
          </w:p>
        </w:tc>
      </w:tr>
    </w:tbl>
    <w:p w14:paraId="3A991DF0" w14:textId="77777777" w:rsidR="00D309B8" w:rsidRDefault="00000000">
      <w:pPr>
        <w:spacing w:after="120"/>
      </w:pPr>
      <w:r>
        <w:rPr>
          <w:i/>
          <w:iCs/>
          <w:sz w:val="19"/>
          <w:szCs w:val="19"/>
        </w:rPr>
        <w:t xml:space="preserve">Nota: pages/utils.py incluye 3 problemas sembrados a propósito (token embebido, posible </w:t>
      </w:r>
      <w:proofErr w:type="spellStart"/>
      <w:r>
        <w:rPr>
          <w:i/>
          <w:iCs/>
          <w:sz w:val="19"/>
          <w:szCs w:val="19"/>
        </w:rPr>
        <w:t>TypeError</w:t>
      </w:r>
      <w:proofErr w:type="spellEnd"/>
      <w:r>
        <w:rPr>
          <w:i/>
          <w:iCs/>
          <w:sz w:val="19"/>
          <w:szCs w:val="19"/>
        </w:rPr>
        <w:t xml:space="preserve">, </w:t>
      </w:r>
      <w:proofErr w:type="spellStart"/>
      <w:r>
        <w:rPr>
          <w:i/>
          <w:iCs/>
          <w:sz w:val="19"/>
          <w:szCs w:val="19"/>
        </w:rPr>
        <w:t>if</w:t>
      </w:r>
      <w:proofErr w:type="spellEnd"/>
      <w:r>
        <w:rPr>
          <w:i/>
          <w:iCs/>
          <w:sz w:val="19"/>
          <w:szCs w:val="19"/>
        </w:rPr>
        <w:t>/</w:t>
      </w:r>
      <w:proofErr w:type="spellStart"/>
      <w:r>
        <w:rPr>
          <w:i/>
          <w:iCs/>
          <w:sz w:val="19"/>
          <w:szCs w:val="19"/>
        </w:rPr>
        <w:t>else</w:t>
      </w:r>
      <w:proofErr w:type="spellEnd"/>
      <w:r>
        <w:rPr>
          <w:i/>
          <w:iCs/>
          <w:sz w:val="19"/>
          <w:szCs w:val="19"/>
        </w:rPr>
        <w:t xml:space="preserve"> redundante) pensados como ejercicio, pero la edición </w:t>
      </w:r>
      <w:proofErr w:type="spellStart"/>
      <w:r>
        <w:rPr>
          <w:i/>
          <w:iCs/>
          <w:sz w:val="19"/>
          <w:szCs w:val="19"/>
        </w:rPr>
        <w:t>Community</w:t>
      </w:r>
      <w:proofErr w:type="spellEnd"/>
      <w:r>
        <w:rPr>
          <w:i/>
          <w:iCs/>
          <w:sz w:val="19"/>
          <w:szCs w:val="19"/>
        </w:rPr>
        <w:t xml:space="preserve"> de SonarQube usada en el análisis real no los marcó como </w:t>
      </w:r>
      <w:proofErr w:type="spellStart"/>
      <w:r>
        <w:rPr>
          <w:i/>
          <w:iCs/>
          <w:sz w:val="19"/>
          <w:szCs w:val="19"/>
        </w:rPr>
        <w:t>issues</w:t>
      </w:r>
      <w:proofErr w:type="spellEnd"/>
      <w:r>
        <w:rPr>
          <w:i/>
          <w:iCs/>
          <w:sz w:val="19"/>
          <w:szCs w:val="19"/>
        </w:rPr>
        <w:t xml:space="preserve">. El tablero real reportó estos 4 </w:t>
      </w:r>
      <w:proofErr w:type="spellStart"/>
      <w:r>
        <w:rPr>
          <w:i/>
          <w:iCs/>
          <w:sz w:val="19"/>
          <w:szCs w:val="19"/>
        </w:rPr>
        <w:t>issues</w:t>
      </w:r>
      <w:proofErr w:type="spellEnd"/>
      <w:r>
        <w:rPr>
          <w:i/>
          <w:iCs/>
          <w:sz w:val="19"/>
          <w:szCs w:val="19"/>
        </w:rPr>
        <w:t xml:space="preserve"> genuinos, más 1 </w:t>
      </w:r>
      <w:proofErr w:type="spellStart"/>
      <w:r>
        <w:rPr>
          <w:i/>
          <w:iCs/>
          <w:sz w:val="19"/>
          <w:szCs w:val="19"/>
        </w:rPr>
        <w:t>issue</w:t>
      </w:r>
      <w:proofErr w:type="spellEnd"/>
      <w:r>
        <w:rPr>
          <w:i/>
          <w:iCs/>
          <w:sz w:val="19"/>
          <w:szCs w:val="19"/>
        </w:rPr>
        <w:t xml:space="preserve"> transitorio (ver nota abajo):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200"/>
        <w:gridCol w:w="1500"/>
        <w:gridCol w:w="1300"/>
        <w:gridCol w:w="700"/>
        <w:gridCol w:w="3260"/>
      </w:tblGrid>
      <w:tr w:rsidR="00D309B8" w14:paraId="3A991D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F1" w14:textId="77777777" w:rsidR="00D309B8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F2" w14:textId="77777777" w:rsidR="00D309B8" w:rsidRDefault="00000000">
            <w:r>
              <w:rPr>
                <w:b/>
                <w:bCs/>
                <w:color w:val="FFFFFF"/>
              </w:rPr>
              <w:t>Archivo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F3" w14:textId="77777777" w:rsidR="00D309B8" w:rsidRDefault="00000000">
            <w:r>
              <w:rPr>
                <w:b/>
                <w:bCs/>
                <w:color w:val="FFFFFF"/>
              </w:rPr>
              <w:t>Tipo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F4" w14:textId="77777777" w:rsidR="00D309B8" w:rsidRDefault="00000000">
            <w:r>
              <w:rPr>
                <w:b/>
                <w:bCs/>
                <w:color w:val="FFFFFF"/>
              </w:rPr>
              <w:t>Severidad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F5" w14:textId="77777777" w:rsidR="00D309B8" w:rsidRDefault="00000000">
            <w:r>
              <w:rPr>
                <w:b/>
                <w:bCs/>
                <w:color w:val="FFFFFF"/>
              </w:rPr>
              <w:t>Línea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F6" w14:textId="77777777" w:rsidR="00D309B8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D309B8" w14:paraId="3A991DF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F8" w14:textId="77777777" w:rsidR="00D309B8" w:rsidRDefault="00000000">
            <w:r>
              <w:t>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F9" w14:textId="77777777" w:rsidR="00D309B8" w:rsidRDefault="00000000">
            <w:proofErr w:type="spellStart"/>
            <w:r>
              <w:t>packages</w:t>
            </w:r>
            <w:proofErr w:type="spellEnd"/>
            <w:r>
              <w:t>/</w:t>
            </w:r>
            <w:proofErr w:type="spellStart"/>
            <w:r>
              <w:t>lib</w:t>
            </w:r>
            <w:proofErr w:type="spellEnd"/>
            <w:r>
              <w:t>/</w:t>
            </w:r>
            <w:proofErr w:type="spellStart"/>
            <w:r>
              <w:t>random.ts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FA" w14:textId="77777777" w:rsidR="00D309B8" w:rsidRDefault="00000000">
            <w:r>
              <w:t>Security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FB" w14:textId="77777777" w:rsidR="00D309B8" w:rsidRDefault="00000000">
            <w:r>
              <w:t>Medium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FC" w14:textId="77777777" w:rsidR="00D309B8" w:rsidRDefault="00000000">
            <w:r>
              <w:t>14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FD" w14:textId="77777777" w:rsidR="00D309B8" w:rsidRDefault="00000000">
            <w:proofErr w:type="spellStart"/>
            <w:r>
              <w:t>Math.random</w:t>
            </w:r>
            <w:proofErr w:type="spellEnd"/>
            <w:r>
              <w:t>() no es un generador pseudoaleatorio seguro</w:t>
            </w:r>
          </w:p>
        </w:tc>
      </w:tr>
      <w:tr w:rsidR="00D309B8" w14:paraId="3A991E0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DFF" w14:textId="77777777" w:rsidR="00D309B8" w:rsidRDefault="00000000">
            <w:r>
              <w:t>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00" w14:textId="77777777" w:rsidR="00D309B8" w:rsidRDefault="00000000">
            <w:proofErr w:type="spellStart"/>
            <w:r>
              <w:t>packages</w:t>
            </w:r>
            <w:proofErr w:type="spellEnd"/>
            <w:r>
              <w:t>/</w:t>
            </w:r>
            <w:proofErr w:type="spellStart"/>
            <w:r>
              <w:t>lib</w:t>
            </w:r>
            <w:proofErr w:type="spellEnd"/>
            <w:r>
              <w:t>/</w:t>
            </w:r>
            <w:proofErr w:type="spellStart"/>
            <w:r>
              <w:t>slugify.ts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01" w14:textId="77777777" w:rsidR="00D309B8" w:rsidRDefault="00000000">
            <w:proofErr w:type="spellStart"/>
            <w:r>
              <w:t>Reliability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02" w14:textId="77777777" w:rsidR="00D309B8" w:rsidRDefault="00000000">
            <w:r>
              <w:t>Medium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03" w14:textId="77777777" w:rsidR="00D309B8" w:rsidRDefault="00000000">
            <w:r>
              <w:t>30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04" w14:textId="77777777" w:rsidR="00D309B8" w:rsidRDefault="00000000">
            <w:proofErr w:type="spellStart"/>
            <w:r>
              <w:t>Regex</w:t>
            </w:r>
            <w:proofErr w:type="spellEnd"/>
            <w:r>
              <w:t xml:space="preserve"> con posible rendimiento </w:t>
            </w:r>
            <w:proofErr w:type="spellStart"/>
            <w:r>
              <w:t>superlineal</w:t>
            </w:r>
            <w:proofErr w:type="spellEnd"/>
            <w:r>
              <w:t xml:space="preserve"> (patrón 1 de 2)</w:t>
            </w:r>
          </w:p>
        </w:tc>
      </w:tr>
      <w:tr w:rsidR="00D309B8" w14:paraId="3A991E0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06" w14:textId="77777777" w:rsidR="00D309B8" w:rsidRDefault="00000000">
            <w:r>
              <w:lastRenderedPageBreak/>
              <w:t>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07" w14:textId="77777777" w:rsidR="00D309B8" w:rsidRDefault="00000000">
            <w:proofErr w:type="spellStart"/>
            <w:r>
              <w:t>packages</w:t>
            </w:r>
            <w:proofErr w:type="spellEnd"/>
            <w:r>
              <w:t>/</w:t>
            </w:r>
            <w:proofErr w:type="spellStart"/>
            <w:r>
              <w:t>lib</w:t>
            </w:r>
            <w:proofErr w:type="spellEnd"/>
            <w:r>
              <w:t>/</w:t>
            </w:r>
            <w:proofErr w:type="spellStart"/>
            <w:r>
              <w:t>slugify.ts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08" w14:textId="77777777" w:rsidR="00D309B8" w:rsidRDefault="00000000">
            <w:proofErr w:type="spellStart"/>
            <w:r>
              <w:t>Reliability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09" w14:textId="77777777" w:rsidR="00D309B8" w:rsidRDefault="00000000">
            <w:r>
              <w:t>Medium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0A" w14:textId="77777777" w:rsidR="00D309B8" w:rsidRDefault="00000000">
            <w:r>
              <w:t>30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0B" w14:textId="77777777" w:rsidR="00D309B8" w:rsidRDefault="00000000">
            <w:proofErr w:type="spellStart"/>
            <w:r>
              <w:t>Regex</w:t>
            </w:r>
            <w:proofErr w:type="spellEnd"/>
            <w:r>
              <w:t xml:space="preserve"> con posible rendimiento </w:t>
            </w:r>
            <w:proofErr w:type="spellStart"/>
            <w:r>
              <w:t>superlineal</w:t>
            </w:r>
            <w:proofErr w:type="spellEnd"/>
            <w:r>
              <w:t xml:space="preserve"> (patrón 2 de 2)</w:t>
            </w:r>
          </w:p>
        </w:tc>
      </w:tr>
      <w:tr w:rsidR="00D309B8" w14:paraId="3A991E1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0D" w14:textId="77777777" w:rsidR="00D309B8" w:rsidRDefault="00000000">
            <w:r>
              <w:t>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0E" w14:textId="77777777" w:rsidR="00D309B8" w:rsidRDefault="00000000">
            <w:r>
              <w:t>pages/booking_page.py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0F" w14:textId="77777777" w:rsidR="00D309B8" w:rsidRDefault="00000000">
            <w:proofErr w:type="spellStart"/>
            <w:r>
              <w:t>Maintainability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10" w14:textId="77777777" w:rsidR="00D309B8" w:rsidRDefault="00000000">
            <w:r>
              <w:t>Blocker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11" w14:textId="77777777" w:rsidR="00D309B8" w:rsidRDefault="00000000">
            <w:r>
              <w:t>30</w:t>
            </w:r>
          </w:p>
        </w:tc>
        <w:tc>
          <w:tcPr>
            <w:tcW w:w="3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12" w14:textId="77777777" w:rsidR="00D309B8" w:rsidRDefault="00000000">
            <w:r>
              <w:t xml:space="preserve">Choque de nombres: método </w:t>
            </w:r>
            <w:proofErr w:type="spellStart"/>
            <w:proofErr w:type="gramStart"/>
            <w:r>
              <w:t>titulo</w:t>
            </w:r>
            <w:proofErr w:type="spellEnd"/>
            <w:r>
              <w:t>(</w:t>
            </w:r>
            <w:proofErr w:type="gramEnd"/>
            <w:r>
              <w:t>) vs. atributo TITULO</w:t>
            </w:r>
          </w:p>
        </w:tc>
      </w:tr>
      <w:tr w:rsidR="00D309B8" w14:paraId="3A991E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6"/>
            <w:tcBorders>
              <w:top w:val="single" w:sz="6" w:space="0" w:color="1E6B3C"/>
              <w:left w:val="single" w:sz="6" w:space="0" w:color="1E6B3C"/>
              <w:bottom w:val="single" w:sz="6" w:space="0" w:color="1E6B3C"/>
              <w:right w:val="single" w:sz="6" w:space="0" w:color="1E6B3C"/>
            </w:tcBorders>
            <w:shd w:val="clear" w:color="auto" w:fill="F0F7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991E14" w14:textId="77777777" w:rsidR="00D309B8" w:rsidRDefault="00000000">
            <w:pPr>
              <w:spacing w:after="100"/>
              <w:jc w:val="center"/>
            </w:pPr>
            <w:r>
              <w:rPr>
                <w:b/>
                <w:bCs/>
                <w:color w:val="1E6B3C"/>
                <w:sz w:val="22"/>
                <w:szCs w:val="22"/>
              </w:rPr>
              <w:t xml:space="preserve">EVIDENCIA 7 — Lista de </w:t>
            </w:r>
            <w:proofErr w:type="spellStart"/>
            <w:r>
              <w:rPr>
                <w:b/>
                <w:bCs/>
                <w:color w:val="1E6B3C"/>
                <w:sz w:val="22"/>
                <w:szCs w:val="22"/>
              </w:rPr>
              <w:t>issues</w:t>
            </w:r>
            <w:proofErr w:type="spellEnd"/>
            <w:r>
              <w:rPr>
                <w:b/>
                <w:bCs/>
                <w:color w:val="1E6B3C"/>
                <w:sz w:val="22"/>
                <w:szCs w:val="22"/>
              </w:rPr>
              <w:t xml:space="preserve"> en el tablero — primer análisis (5 </w:t>
            </w:r>
            <w:proofErr w:type="spellStart"/>
            <w:r>
              <w:rPr>
                <w:b/>
                <w:bCs/>
                <w:color w:val="1E6B3C"/>
                <w:sz w:val="22"/>
                <w:szCs w:val="22"/>
              </w:rPr>
              <w:t>issues</w:t>
            </w:r>
            <w:proofErr w:type="spellEnd"/>
            <w:r>
              <w:rPr>
                <w:b/>
                <w:bCs/>
                <w:color w:val="1E6B3C"/>
                <w:sz w:val="22"/>
                <w:szCs w:val="22"/>
              </w:rPr>
              <w:t>)</w:t>
            </w:r>
          </w:p>
          <w:p w14:paraId="3A991E15" w14:textId="77777777" w:rsidR="00D309B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991E87" wp14:editId="3A991E88">
                  <wp:extent cx="5334000" cy="4486275"/>
                  <wp:effectExtent l="0" t="0" r="0" b="0"/>
                  <wp:docPr id="386102285" name="Imagen 386102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8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91E16" w14:textId="77777777" w:rsidR="00D309B8" w:rsidRDefault="00000000">
            <w:pPr>
              <w:spacing w:before="100"/>
              <w:jc w:val="center"/>
            </w:pPr>
            <w:r>
              <w:rPr>
                <w:i/>
                <w:iCs/>
                <w:color w:val="808080"/>
                <w:sz w:val="17"/>
                <w:szCs w:val="17"/>
              </w:rPr>
              <w:t xml:space="preserve">El 5.º </w:t>
            </w:r>
            <w:proofErr w:type="spellStart"/>
            <w:r>
              <w:rPr>
                <w:i/>
                <w:iCs/>
                <w:color w:val="808080"/>
                <w:sz w:val="17"/>
                <w:szCs w:val="17"/>
              </w:rPr>
              <w:t>issue</w:t>
            </w:r>
            <w:proofErr w:type="spellEnd"/>
            <w:r>
              <w:rPr>
                <w:i/>
                <w:iCs/>
                <w:color w:val="808080"/>
                <w:sz w:val="17"/>
                <w:szCs w:val="17"/>
              </w:rPr>
              <w:t xml:space="preserve"> ("</w:t>
            </w:r>
            <w:proofErr w:type="spellStart"/>
            <w:r>
              <w:rPr>
                <w:i/>
                <w:iCs/>
                <w:color w:val="808080"/>
                <w:sz w:val="17"/>
                <w:szCs w:val="17"/>
              </w:rPr>
              <w:t>Remove</w:t>
            </w:r>
            <w:proofErr w:type="spellEnd"/>
            <w:r>
              <w:rPr>
                <w:i/>
                <w:iCs/>
                <w:color w:val="808080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7"/>
                <w:szCs w:val="17"/>
              </w:rPr>
              <w:t>this</w:t>
            </w:r>
            <w:proofErr w:type="spellEnd"/>
            <w:r>
              <w:rPr>
                <w:i/>
                <w:iCs/>
                <w:color w:val="808080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7"/>
                <w:szCs w:val="17"/>
              </w:rPr>
              <w:t>commented</w:t>
            </w:r>
            <w:proofErr w:type="spellEnd"/>
            <w:r>
              <w:rPr>
                <w:i/>
                <w:iCs/>
                <w:color w:val="808080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7"/>
                <w:szCs w:val="17"/>
              </w:rPr>
              <w:t>out</w:t>
            </w:r>
            <w:proofErr w:type="spellEnd"/>
            <w:r>
              <w:rPr>
                <w:i/>
                <w:iCs/>
                <w:color w:val="808080"/>
                <w:sz w:val="17"/>
                <w:szCs w:val="17"/>
              </w:rPr>
              <w:t xml:space="preserve"> </w:t>
            </w:r>
            <w:proofErr w:type="spellStart"/>
            <w:r>
              <w:rPr>
                <w:i/>
                <w:iCs/>
                <w:color w:val="808080"/>
                <w:sz w:val="17"/>
                <w:szCs w:val="17"/>
              </w:rPr>
              <w:t>code</w:t>
            </w:r>
            <w:proofErr w:type="spellEnd"/>
            <w:r>
              <w:rPr>
                <w:i/>
                <w:iCs/>
                <w:color w:val="808080"/>
                <w:sz w:val="17"/>
                <w:szCs w:val="17"/>
              </w:rPr>
              <w:t>", línea 32) fue transitorio: apareció al dejar comentado el método anterior durante la edición, y se eliminó junto con las correcciones (ver Evidencia 8).</w:t>
            </w:r>
          </w:p>
        </w:tc>
      </w:tr>
    </w:tbl>
    <w:p w14:paraId="3A991E18" w14:textId="77777777" w:rsidR="00D309B8" w:rsidRDefault="00000000">
      <w:pPr>
        <w:pStyle w:val="Ttulo2"/>
        <w:spacing w:before="280" w:after="160"/>
      </w:pPr>
      <w:r>
        <w:t xml:space="preserve">Correcciones aplicadas (criterio B.4 — 12 </w:t>
      </w:r>
      <w:proofErr w:type="spellStart"/>
      <w:r>
        <w:t>pts</w:t>
      </w:r>
      <w:proofErr w:type="spellEnd"/>
      <w:r>
        <w:t>)</w:t>
      </w:r>
    </w:p>
    <w:p w14:paraId="3A991E19" w14:textId="77777777" w:rsidR="00D309B8" w:rsidRDefault="00000000">
      <w:pPr>
        <w:spacing w:after="120"/>
      </w:pPr>
      <w:r>
        <w:rPr>
          <w:b/>
          <w:bCs/>
          <w:sz w:val="22"/>
          <w:szCs w:val="22"/>
        </w:rPr>
        <w:t xml:space="preserve">Corrección 1 — </w:t>
      </w:r>
      <w:proofErr w:type="spellStart"/>
      <w:r>
        <w:rPr>
          <w:b/>
          <w:bCs/>
          <w:sz w:val="22"/>
          <w:szCs w:val="22"/>
        </w:rPr>
        <w:t>Maintainability</w:t>
      </w:r>
      <w:proofErr w:type="spellEnd"/>
      <w:r>
        <w:rPr>
          <w:b/>
          <w:bCs/>
          <w:sz w:val="22"/>
          <w:szCs w:val="22"/>
        </w:rPr>
        <w:t>, Blocker (choque de nombres en booking_page.py):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9B8" w:rsidRPr="00A041C5" w14:paraId="3A991E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A991E1A" w14:textId="77777777" w:rsidR="00D309B8" w:rsidRPr="00A041C5" w:rsidRDefault="00000000">
            <w:pPr>
              <w:rPr>
                <w:lang w:val="en-US"/>
              </w:rPr>
            </w:pPr>
            <w:r w:rsidRPr="00A041C5">
              <w:rPr>
                <w:rFonts w:ascii="Consolas" w:eastAsia="Consolas" w:hAnsi="Consolas" w:cs="Consolas"/>
                <w:color w:val="6A9955"/>
                <w:sz w:val="18"/>
                <w:szCs w:val="18"/>
                <w:lang w:val="en-US"/>
              </w:rPr>
              <w:lastRenderedPageBreak/>
              <w:t># ANTES</w:t>
            </w:r>
          </w:p>
          <w:p w14:paraId="3A991E1B" w14:textId="77777777" w:rsidR="00D309B8" w:rsidRPr="00A041C5" w:rsidRDefault="00000000">
            <w:pPr>
              <w:rPr>
                <w:lang w:val="en-US"/>
              </w:rPr>
            </w:pPr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def </w:t>
            </w:r>
            <w:proofErr w:type="spellStart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titulo</w:t>
            </w:r>
            <w:proofErr w:type="spellEnd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(self):</w:t>
            </w:r>
          </w:p>
          <w:p w14:paraId="3A991E1C" w14:textId="77777777" w:rsidR="00D309B8" w:rsidRPr="00A041C5" w:rsidRDefault="00000000">
            <w:pPr>
              <w:rPr>
                <w:lang w:val="en-US"/>
              </w:rPr>
            </w:pPr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   return </w:t>
            </w:r>
            <w:proofErr w:type="spellStart"/>
            <w:proofErr w:type="gramStart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self.wait</w:t>
            </w:r>
            <w:proofErr w:type="gramEnd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.</w:t>
            </w:r>
            <w:proofErr w:type="gramStart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until</w:t>
            </w:r>
            <w:proofErr w:type="spellEnd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(</w:t>
            </w:r>
            <w:proofErr w:type="gramEnd"/>
          </w:p>
          <w:p w14:paraId="3A991E1D" w14:textId="77777777" w:rsidR="00D309B8" w:rsidRPr="00A041C5" w:rsidRDefault="00000000">
            <w:pPr>
              <w:rPr>
                <w:lang w:val="en-US"/>
              </w:rPr>
            </w:pPr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EC.visibility</w:t>
            </w:r>
            <w:proofErr w:type="gramEnd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_of_element_located</w:t>
            </w:r>
            <w:proofErr w:type="spellEnd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self.TITULO</w:t>
            </w:r>
            <w:proofErr w:type="spellEnd"/>
            <w:proofErr w:type="gramEnd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)).text</w:t>
            </w:r>
          </w:p>
          <w:p w14:paraId="3A991E1E" w14:textId="77777777" w:rsidR="00D309B8" w:rsidRPr="00A041C5" w:rsidRDefault="00D309B8">
            <w:pPr>
              <w:rPr>
                <w:lang w:val="en-US"/>
              </w:rPr>
            </w:pPr>
          </w:p>
          <w:p w14:paraId="3A991E1F" w14:textId="77777777" w:rsidR="00D309B8" w:rsidRDefault="00000000">
            <w:r>
              <w:rPr>
                <w:rFonts w:ascii="Consolas" w:eastAsia="Consolas" w:hAnsi="Consolas" w:cs="Consolas"/>
                <w:color w:val="6A9955"/>
                <w:sz w:val="18"/>
                <w:szCs w:val="18"/>
              </w:rPr>
              <w:t># DESPUÉS</w:t>
            </w:r>
          </w:p>
          <w:p w14:paraId="3A991E20" w14:textId="77777777" w:rsidR="00D309B8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obtener_titulo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self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>):</w:t>
            </w:r>
          </w:p>
          <w:p w14:paraId="3A991E21" w14:textId="77777777" w:rsidR="00D309B8" w:rsidRPr="00A041C5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8"/>
                <w:szCs w:val="18"/>
              </w:rPr>
              <w:t xml:space="preserve">    </w:t>
            </w:r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return </w:t>
            </w:r>
            <w:proofErr w:type="spellStart"/>
            <w:proofErr w:type="gramStart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self.wait</w:t>
            </w:r>
            <w:proofErr w:type="gramEnd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.</w:t>
            </w:r>
            <w:proofErr w:type="gramStart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until</w:t>
            </w:r>
            <w:proofErr w:type="spellEnd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(</w:t>
            </w:r>
            <w:proofErr w:type="gramEnd"/>
          </w:p>
          <w:p w14:paraId="3A991E22" w14:textId="77777777" w:rsidR="00D309B8" w:rsidRPr="00A041C5" w:rsidRDefault="00000000">
            <w:pPr>
              <w:rPr>
                <w:lang w:val="en-US"/>
              </w:rPr>
            </w:pPr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EC.visibility</w:t>
            </w:r>
            <w:proofErr w:type="gramEnd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_of_element_located</w:t>
            </w:r>
            <w:proofErr w:type="spellEnd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proofErr w:type="gramStart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self.TITULO</w:t>
            </w:r>
            <w:proofErr w:type="spellEnd"/>
            <w:proofErr w:type="gramEnd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)).text</w:t>
            </w:r>
          </w:p>
        </w:tc>
      </w:tr>
    </w:tbl>
    <w:p w14:paraId="3A991E24" w14:textId="77777777" w:rsidR="00D309B8" w:rsidRDefault="00000000">
      <w:pPr>
        <w:spacing w:after="120"/>
      </w:pPr>
      <w:r>
        <w:rPr>
          <w:b/>
          <w:bCs/>
          <w:sz w:val="22"/>
          <w:szCs w:val="22"/>
        </w:rPr>
        <w:t xml:space="preserve">Corrección 2 — Security (generador pseudoaleatorio inseguro en </w:t>
      </w:r>
      <w:proofErr w:type="spellStart"/>
      <w:r>
        <w:rPr>
          <w:b/>
          <w:bCs/>
          <w:sz w:val="22"/>
          <w:szCs w:val="22"/>
        </w:rPr>
        <w:t>random.ts</w:t>
      </w:r>
      <w:proofErr w:type="spellEnd"/>
      <w:r>
        <w:rPr>
          <w:b/>
          <w:bCs/>
          <w:sz w:val="22"/>
          <w:szCs w:val="22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9B8" w:rsidRPr="00A041C5" w14:paraId="3A991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A991E25" w14:textId="77777777" w:rsidR="00D309B8" w:rsidRPr="00A041C5" w:rsidRDefault="00000000">
            <w:pPr>
              <w:rPr>
                <w:lang w:val="en-US"/>
              </w:rPr>
            </w:pPr>
            <w:r w:rsidRPr="00A041C5">
              <w:rPr>
                <w:rFonts w:ascii="Consolas" w:eastAsia="Consolas" w:hAnsi="Consolas" w:cs="Consolas"/>
                <w:color w:val="6A9955"/>
                <w:sz w:val="18"/>
                <w:szCs w:val="18"/>
                <w:lang w:val="en-US"/>
              </w:rPr>
              <w:t>// ANTES</w:t>
            </w:r>
          </w:p>
          <w:p w14:paraId="3A991E26" w14:textId="77777777" w:rsidR="00D309B8" w:rsidRPr="00A041C5" w:rsidRDefault="00000000">
            <w:pPr>
              <w:rPr>
                <w:lang w:val="en-US"/>
              </w:rPr>
            </w:pPr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result += </w:t>
            </w:r>
            <w:proofErr w:type="spellStart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CHARACTERS.charAt</w:t>
            </w:r>
            <w:proofErr w:type="spellEnd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Math.floor</w:t>
            </w:r>
            <w:proofErr w:type="spellEnd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(</w:t>
            </w:r>
            <w:proofErr w:type="spellStart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Math.random</w:t>
            </w:r>
            <w:proofErr w:type="spellEnd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() * CHARACTERS_LENGTH));</w:t>
            </w:r>
          </w:p>
          <w:p w14:paraId="3A991E27" w14:textId="77777777" w:rsidR="00D309B8" w:rsidRPr="00A041C5" w:rsidRDefault="00D309B8">
            <w:pPr>
              <w:rPr>
                <w:lang w:val="en-US"/>
              </w:rPr>
            </w:pPr>
          </w:p>
          <w:p w14:paraId="3A991E28" w14:textId="77777777" w:rsidR="00D309B8" w:rsidRPr="00A041C5" w:rsidRDefault="00000000">
            <w:pPr>
              <w:rPr>
                <w:lang w:val="en-US"/>
              </w:rPr>
            </w:pPr>
            <w:r w:rsidRPr="00A041C5">
              <w:rPr>
                <w:rFonts w:ascii="Consolas" w:eastAsia="Consolas" w:hAnsi="Consolas" w:cs="Consolas"/>
                <w:color w:val="6A9955"/>
                <w:sz w:val="18"/>
                <w:szCs w:val="18"/>
                <w:lang w:val="en-US"/>
              </w:rPr>
              <w:t>// DESPUÉS</w:t>
            </w:r>
          </w:p>
          <w:p w14:paraId="3A991E29" w14:textId="77777777" w:rsidR="00D309B8" w:rsidRPr="00A041C5" w:rsidRDefault="00000000">
            <w:pPr>
              <w:rPr>
                <w:lang w:val="en-US"/>
              </w:rPr>
            </w:pPr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const bytes = new Uint32Array(length);</w:t>
            </w:r>
          </w:p>
          <w:p w14:paraId="3A991E2A" w14:textId="77777777" w:rsidR="00D309B8" w:rsidRPr="00A041C5" w:rsidRDefault="00000000">
            <w:pPr>
              <w:rPr>
                <w:lang w:val="en-US"/>
              </w:rPr>
            </w:pPr>
            <w:proofErr w:type="spellStart"/>
            <w:proofErr w:type="gramStart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crypto.getRandomValues</w:t>
            </w:r>
            <w:proofErr w:type="spellEnd"/>
            <w:proofErr w:type="gramEnd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(bytes);</w:t>
            </w:r>
          </w:p>
          <w:p w14:paraId="3A991E2B" w14:textId="77777777" w:rsidR="00D309B8" w:rsidRPr="00A041C5" w:rsidRDefault="00000000">
            <w:pPr>
              <w:rPr>
                <w:lang w:val="en-US"/>
              </w:rPr>
            </w:pPr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 xml:space="preserve">result += </w:t>
            </w:r>
            <w:proofErr w:type="spellStart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CHARACTERS.charAt</w:t>
            </w:r>
            <w:proofErr w:type="spellEnd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(bytes[</w:t>
            </w:r>
            <w:proofErr w:type="spellStart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i</w:t>
            </w:r>
            <w:proofErr w:type="spellEnd"/>
            <w:r w:rsidRPr="00A041C5">
              <w:rPr>
                <w:rFonts w:ascii="Consolas" w:eastAsia="Consolas" w:hAnsi="Consolas" w:cs="Consolas"/>
                <w:color w:val="D4D4D4"/>
                <w:sz w:val="18"/>
                <w:szCs w:val="18"/>
                <w:lang w:val="en-US"/>
              </w:rPr>
              <w:t>] % CHARACTERS_LENGTH);</w:t>
            </w:r>
          </w:p>
        </w:tc>
      </w:tr>
    </w:tbl>
    <w:p w14:paraId="3A991E2D" w14:textId="77777777" w:rsidR="00D309B8" w:rsidRDefault="00000000">
      <w:pPr>
        <w:spacing w:after="120"/>
      </w:pPr>
      <w:r>
        <w:rPr>
          <w:i/>
          <w:iCs/>
          <w:sz w:val="18"/>
          <w:szCs w:val="18"/>
        </w:rPr>
        <w:t xml:space="preserve">Los 2 </w:t>
      </w:r>
      <w:proofErr w:type="spellStart"/>
      <w:r>
        <w:rPr>
          <w:i/>
          <w:iCs/>
          <w:sz w:val="18"/>
          <w:szCs w:val="18"/>
        </w:rPr>
        <w:t>issues</w:t>
      </w:r>
      <w:proofErr w:type="spellEnd"/>
      <w:r>
        <w:rPr>
          <w:i/>
          <w:iCs/>
          <w:sz w:val="18"/>
          <w:szCs w:val="18"/>
        </w:rPr>
        <w:t xml:space="preserve"> de </w:t>
      </w:r>
      <w:proofErr w:type="spellStart"/>
      <w:r>
        <w:rPr>
          <w:i/>
          <w:iCs/>
          <w:sz w:val="18"/>
          <w:szCs w:val="18"/>
        </w:rPr>
        <w:t>packages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lib</w:t>
      </w:r>
      <w:proofErr w:type="spellEnd"/>
      <w:r>
        <w:rPr>
          <w:i/>
          <w:iCs/>
          <w:sz w:val="18"/>
          <w:szCs w:val="18"/>
        </w:rPr>
        <w:t>/</w:t>
      </w:r>
      <w:proofErr w:type="spellStart"/>
      <w:r>
        <w:rPr>
          <w:i/>
          <w:iCs/>
          <w:sz w:val="18"/>
          <w:szCs w:val="18"/>
        </w:rPr>
        <w:t>slugify.ts</w:t>
      </w:r>
      <w:proofErr w:type="spellEnd"/>
      <w:r>
        <w:rPr>
          <w:i/>
          <w:iCs/>
          <w:sz w:val="18"/>
          <w:szCs w:val="18"/>
        </w:rPr>
        <w:t xml:space="preserve"> (</w:t>
      </w:r>
      <w:proofErr w:type="spellStart"/>
      <w:r>
        <w:rPr>
          <w:i/>
          <w:iCs/>
          <w:sz w:val="18"/>
          <w:szCs w:val="18"/>
        </w:rPr>
        <w:t>Reliability</w:t>
      </w:r>
      <w:proofErr w:type="spellEnd"/>
      <w:r>
        <w:rPr>
          <w:i/>
          <w:iCs/>
          <w:sz w:val="18"/>
          <w:szCs w:val="18"/>
        </w:rPr>
        <w:t xml:space="preserve">) quedan como deuda técnica documentada: severidad Medium, no afectan la corrección funcional y el archivo es una copia de referencia del código real de </w:t>
      </w:r>
      <w:proofErr w:type="spellStart"/>
      <w:r>
        <w:rPr>
          <w:i/>
          <w:iCs/>
          <w:sz w:val="18"/>
          <w:szCs w:val="18"/>
        </w:rPr>
        <w:t>cal.diy</w:t>
      </w:r>
      <w:proofErr w:type="spellEnd"/>
      <w:r>
        <w:rPr>
          <w:i/>
          <w:iCs/>
          <w:sz w:val="18"/>
          <w:szCs w:val="18"/>
        </w:rPr>
        <w:t>.</w:t>
      </w:r>
    </w:p>
    <w:p w14:paraId="3A991E2E" w14:textId="77777777" w:rsidR="00D309B8" w:rsidRDefault="00000000">
      <w:pPr>
        <w:pStyle w:val="Ttulo2"/>
        <w:spacing w:before="280" w:after="160"/>
      </w:pPr>
      <w:r>
        <w:t xml:space="preserve">Análisis final: verificación (criterios B.2 cobertura / B.3 dimensiones / B.5 </w:t>
      </w:r>
      <w:proofErr w:type="spellStart"/>
      <w:r>
        <w:t>Quality</w:t>
      </w:r>
      <w:proofErr w:type="spellEnd"/>
      <w:r>
        <w:t xml:space="preserve"> Gate)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9B8" w14:paraId="3A991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6" w:space="0" w:color="1E6B3C"/>
              <w:left w:val="single" w:sz="6" w:space="0" w:color="1E6B3C"/>
              <w:bottom w:val="single" w:sz="6" w:space="0" w:color="1E6B3C"/>
              <w:right w:val="single" w:sz="6" w:space="0" w:color="1E6B3C"/>
            </w:tcBorders>
            <w:shd w:val="clear" w:color="auto" w:fill="F0F7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991E2F" w14:textId="77777777" w:rsidR="00D309B8" w:rsidRDefault="00000000">
            <w:pPr>
              <w:spacing w:after="100"/>
              <w:jc w:val="center"/>
            </w:pPr>
            <w:r>
              <w:rPr>
                <w:b/>
                <w:bCs/>
                <w:color w:val="1E6B3C"/>
                <w:sz w:val="22"/>
                <w:szCs w:val="22"/>
              </w:rPr>
              <w:t>EVIDENCIA 8 — Issues tras las correcciones (solo quedan 2, documentados como deuda)</w:t>
            </w:r>
          </w:p>
          <w:p w14:paraId="3A991E30" w14:textId="77777777" w:rsidR="00D309B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991E89" wp14:editId="3A991E8A">
                  <wp:extent cx="5715000" cy="2362200"/>
                  <wp:effectExtent l="0" t="0" r="0" b="0"/>
                  <wp:docPr id="1940606699" name="Imagen 19406066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91E31" w14:textId="77777777" w:rsidR="00D309B8" w:rsidRDefault="00000000">
            <w:pPr>
              <w:spacing w:before="100"/>
              <w:jc w:val="center"/>
            </w:pPr>
            <w:r>
              <w:rPr>
                <w:i/>
                <w:iCs/>
                <w:color w:val="808080"/>
                <w:sz w:val="17"/>
                <w:szCs w:val="17"/>
              </w:rPr>
              <w:t xml:space="preserve">Comparar contra la Evidencia 7: el </w:t>
            </w:r>
            <w:proofErr w:type="spellStart"/>
            <w:r>
              <w:rPr>
                <w:i/>
                <w:iCs/>
                <w:color w:val="808080"/>
                <w:sz w:val="17"/>
                <w:szCs w:val="17"/>
              </w:rPr>
              <w:t>issue</w:t>
            </w:r>
            <w:proofErr w:type="spellEnd"/>
            <w:r>
              <w:rPr>
                <w:i/>
                <w:iCs/>
                <w:color w:val="808080"/>
                <w:sz w:val="17"/>
                <w:szCs w:val="17"/>
              </w:rPr>
              <w:t xml:space="preserve"> de booking_page.py (Blocker) y el de </w:t>
            </w:r>
            <w:proofErr w:type="spellStart"/>
            <w:r>
              <w:rPr>
                <w:i/>
                <w:iCs/>
                <w:color w:val="808080"/>
                <w:sz w:val="17"/>
                <w:szCs w:val="17"/>
              </w:rPr>
              <w:t>random.ts</w:t>
            </w:r>
            <w:proofErr w:type="spellEnd"/>
            <w:r>
              <w:rPr>
                <w:i/>
                <w:iCs/>
                <w:color w:val="808080"/>
                <w:sz w:val="17"/>
                <w:szCs w:val="17"/>
              </w:rPr>
              <w:t xml:space="preserve"> (Security) ya no aparecen.</w:t>
            </w:r>
          </w:p>
        </w:tc>
      </w:tr>
      <w:tr w:rsidR="00D309B8" w14:paraId="3A991E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6" w:space="0" w:color="1E6B3C"/>
              <w:left w:val="single" w:sz="6" w:space="0" w:color="1E6B3C"/>
              <w:bottom w:val="single" w:sz="6" w:space="0" w:color="1E6B3C"/>
              <w:right w:val="single" w:sz="6" w:space="0" w:color="1E6B3C"/>
            </w:tcBorders>
            <w:shd w:val="clear" w:color="auto" w:fill="F0F7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991E33" w14:textId="77777777" w:rsidR="00D309B8" w:rsidRDefault="00000000">
            <w:pPr>
              <w:spacing w:after="100"/>
              <w:jc w:val="center"/>
            </w:pPr>
            <w:r>
              <w:rPr>
                <w:b/>
                <w:bCs/>
                <w:color w:val="1E6B3C"/>
                <w:sz w:val="22"/>
                <w:szCs w:val="22"/>
              </w:rPr>
              <w:lastRenderedPageBreak/>
              <w:t xml:space="preserve">EVIDENCIA 9 — % de </w:t>
            </w:r>
            <w:proofErr w:type="spellStart"/>
            <w:r>
              <w:rPr>
                <w:b/>
                <w:bCs/>
                <w:color w:val="1E6B3C"/>
                <w:sz w:val="22"/>
                <w:szCs w:val="22"/>
              </w:rPr>
              <w:t>Coverage</w:t>
            </w:r>
            <w:proofErr w:type="spellEnd"/>
            <w:r>
              <w:rPr>
                <w:b/>
                <w:bCs/>
                <w:color w:val="1E6B3C"/>
                <w:sz w:val="22"/>
                <w:szCs w:val="22"/>
              </w:rPr>
              <w:t xml:space="preserve"> en el tablero tras el </w:t>
            </w:r>
            <w:proofErr w:type="spellStart"/>
            <w:r>
              <w:rPr>
                <w:b/>
                <w:bCs/>
                <w:color w:val="1E6B3C"/>
                <w:sz w:val="22"/>
                <w:szCs w:val="22"/>
              </w:rPr>
              <w:t>fix</w:t>
            </w:r>
            <w:proofErr w:type="spellEnd"/>
            <w:r>
              <w:rPr>
                <w:b/>
                <w:bCs/>
                <w:color w:val="1E6B3C"/>
                <w:sz w:val="22"/>
                <w:szCs w:val="22"/>
              </w:rPr>
              <w:t xml:space="preserve"> </w:t>
            </w:r>
            <w:proofErr w:type="gramStart"/>
            <w:r>
              <w:rPr>
                <w:b/>
                <w:bCs/>
                <w:color w:val="1E6B3C"/>
                <w:sz w:val="22"/>
                <w:szCs w:val="22"/>
              </w:rPr>
              <w:t>de .</w:t>
            </w:r>
            <w:proofErr w:type="spellStart"/>
            <w:r>
              <w:rPr>
                <w:b/>
                <w:bCs/>
                <w:color w:val="1E6B3C"/>
                <w:sz w:val="22"/>
                <w:szCs w:val="22"/>
              </w:rPr>
              <w:t>coveragerc</w:t>
            </w:r>
            <w:proofErr w:type="spellEnd"/>
            <w:proofErr w:type="gramEnd"/>
          </w:p>
          <w:p w14:paraId="3A991E34" w14:textId="77777777" w:rsidR="00D309B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991E8B" wp14:editId="3A991E8C">
                  <wp:extent cx="5715000" cy="2609850"/>
                  <wp:effectExtent l="0" t="0" r="0" b="0"/>
                  <wp:docPr id="1015713574" name="Imagen 1015713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260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91E35" w14:textId="77777777" w:rsidR="00D309B8" w:rsidRDefault="00000000">
            <w:pPr>
              <w:spacing w:before="100"/>
              <w:jc w:val="center"/>
            </w:pPr>
            <w:proofErr w:type="spellStart"/>
            <w:r>
              <w:rPr>
                <w:i/>
                <w:iCs/>
                <w:color w:val="808080"/>
                <w:sz w:val="17"/>
                <w:szCs w:val="17"/>
              </w:rPr>
              <w:t>Coverage</w:t>
            </w:r>
            <w:proofErr w:type="spellEnd"/>
            <w:r>
              <w:rPr>
                <w:i/>
                <w:iCs/>
                <w:color w:val="808080"/>
                <w:sz w:val="17"/>
                <w:szCs w:val="17"/>
              </w:rPr>
              <w:t xml:space="preserve"> en Overall Code: 57.7% (133 líneas a cubrir, incluye </w:t>
            </w:r>
            <w:proofErr w:type="spellStart"/>
            <w:r>
              <w:rPr>
                <w:i/>
                <w:iCs/>
                <w:color w:val="808080"/>
                <w:sz w:val="17"/>
                <w:szCs w:val="17"/>
              </w:rPr>
              <w:t>pages</w:t>
            </w:r>
            <w:proofErr w:type="spellEnd"/>
            <w:r>
              <w:rPr>
                <w:i/>
                <w:iCs/>
                <w:color w:val="808080"/>
                <w:sz w:val="17"/>
                <w:szCs w:val="17"/>
              </w:rPr>
              <w:t xml:space="preserve">/ en Python + </w:t>
            </w:r>
            <w:proofErr w:type="spellStart"/>
            <w:r>
              <w:rPr>
                <w:i/>
                <w:iCs/>
                <w:color w:val="808080"/>
                <w:sz w:val="17"/>
                <w:szCs w:val="17"/>
              </w:rPr>
              <w:t>packages</w:t>
            </w:r>
            <w:proofErr w:type="spellEnd"/>
            <w:r>
              <w:rPr>
                <w:i/>
                <w:iCs/>
                <w:color w:val="808080"/>
                <w:sz w:val="17"/>
                <w:szCs w:val="17"/>
              </w:rPr>
              <w:t>/</w:t>
            </w:r>
            <w:proofErr w:type="spellStart"/>
            <w:r>
              <w:rPr>
                <w:i/>
                <w:iCs/>
                <w:color w:val="808080"/>
                <w:sz w:val="17"/>
                <w:szCs w:val="17"/>
              </w:rPr>
              <w:t>lib</w:t>
            </w:r>
            <w:proofErr w:type="spellEnd"/>
            <w:r>
              <w:rPr>
                <w:i/>
                <w:iCs/>
                <w:color w:val="808080"/>
                <w:sz w:val="17"/>
                <w:szCs w:val="17"/>
              </w:rPr>
              <w:t xml:space="preserve">/ en </w:t>
            </w:r>
            <w:proofErr w:type="spellStart"/>
            <w:r>
              <w:rPr>
                <w:i/>
                <w:iCs/>
                <w:color w:val="808080"/>
                <w:sz w:val="17"/>
                <w:szCs w:val="17"/>
              </w:rPr>
              <w:t>TypeScript</w:t>
            </w:r>
            <w:proofErr w:type="spellEnd"/>
            <w:r>
              <w:rPr>
                <w:i/>
                <w:iCs/>
                <w:color w:val="808080"/>
                <w:sz w:val="17"/>
                <w:szCs w:val="17"/>
              </w:rPr>
              <w:t xml:space="preserve"> sin pruebas). El 20.0% mostrado aquí es solo sobre las 5 líneas de New Code.</w:t>
            </w:r>
          </w:p>
        </w:tc>
      </w:tr>
    </w:tbl>
    <w:p w14:paraId="3A991E37" w14:textId="77777777" w:rsidR="00D309B8" w:rsidRDefault="00000000">
      <w:pPr>
        <w:pStyle w:val="Ttulo2"/>
        <w:spacing w:before="280" w:after="160"/>
      </w:pPr>
      <w:r>
        <w:t xml:space="preserve">B.3 Las 5 dimensiones — valores finales (8 </w:t>
      </w:r>
      <w:proofErr w:type="spellStart"/>
      <w:r>
        <w:t>pts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D309B8" w14:paraId="3A991E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38" w14:textId="77777777" w:rsidR="00D309B8" w:rsidRDefault="00000000">
            <w:r>
              <w:rPr>
                <w:b/>
                <w:bCs/>
                <w:color w:val="FFFFFF"/>
              </w:rPr>
              <w:t>Dimensión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39" w14:textId="77777777" w:rsidR="00D309B8" w:rsidRDefault="00000000">
            <w:r>
              <w:rPr>
                <w:b/>
                <w:bCs/>
                <w:color w:val="FFFFFF"/>
              </w:rPr>
              <w:t>Rating / Valor obtenido (Overall Code, tras las correcciones)</w:t>
            </w:r>
          </w:p>
        </w:tc>
      </w:tr>
      <w:tr w:rsidR="00D309B8" w14:paraId="3A991E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3B" w14:textId="77777777" w:rsidR="00D309B8" w:rsidRDefault="00000000">
            <w:proofErr w:type="spellStart"/>
            <w:r>
              <w:t>Reliability</w:t>
            </w:r>
            <w:proofErr w:type="spellEnd"/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3C" w14:textId="77777777" w:rsidR="00D309B8" w:rsidRDefault="00000000">
            <w:r>
              <w:t xml:space="preserve">C — 2 </w:t>
            </w:r>
            <w:proofErr w:type="spellStart"/>
            <w:r>
              <w:t>issues</w:t>
            </w:r>
            <w:proofErr w:type="spellEnd"/>
            <w:r>
              <w:t xml:space="preserve"> (Medium) en </w:t>
            </w:r>
            <w:proofErr w:type="spellStart"/>
            <w:r>
              <w:t>packages</w:t>
            </w:r>
            <w:proofErr w:type="spellEnd"/>
            <w:r>
              <w:t>/</w:t>
            </w:r>
            <w:proofErr w:type="spellStart"/>
            <w:r>
              <w:t>lib</w:t>
            </w:r>
            <w:proofErr w:type="spellEnd"/>
            <w:r>
              <w:t>/</w:t>
            </w:r>
            <w:proofErr w:type="spellStart"/>
            <w:r>
              <w:t>slugify.ts</w:t>
            </w:r>
            <w:proofErr w:type="spellEnd"/>
            <w:r>
              <w:t>, documentados como deuda</w:t>
            </w:r>
          </w:p>
        </w:tc>
      </w:tr>
      <w:tr w:rsidR="00D309B8" w14:paraId="3A991E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3E" w14:textId="77777777" w:rsidR="00D309B8" w:rsidRDefault="00000000">
            <w:r>
              <w:t>Security</w:t>
            </w:r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3F" w14:textId="77777777" w:rsidR="00D309B8" w:rsidRDefault="00000000">
            <w:r>
              <w:t xml:space="preserve">A — 0 </w:t>
            </w:r>
            <w:proofErr w:type="spellStart"/>
            <w:r>
              <w:t>issues</w:t>
            </w:r>
            <w:proofErr w:type="spellEnd"/>
            <w:r>
              <w:t xml:space="preserve"> (se corrigió el </w:t>
            </w:r>
            <w:proofErr w:type="spellStart"/>
            <w:r>
              <w:t>hotspot</w:t>
            </w:r>
            <w:proofErr w:type="spellEnd"/>
            <w:r>
              <w:t xml:space="preserve"> de </w:t>
            </w:r>
            <w:proofErr w:type="spellStart"/>
            <w:r>
              <w:t>Math.random</w:t>
            </w:r>
            <w:proofErr w:type="spellEnd"/>
            <w:r>
              <w:t xml:space="preserve">() en </w:t>
            </w:r>
            <w:proofErr w:type="spellStart"/>
            <w:r>
              <w:t>random.ts</w:t>
            </w:r>
            <w:proofErr w:type="spellEnd"/>
            <w:r>
              <w:t>)</w:t>
            </w:r>
          </w:p>
        </w:tc>
      </w:tr>
      <w:tr w:rsidR="00D309B8" w14:paraId="3A991E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41" w14:textId="77777777" w:rsidR="00D309B8" w:rsidRDefault="00000000">
            <w:proofErr w:type="spellStart"/>
            <w:r>
              <w:t>Maintainability</w:t>
            </w:r>
            <w:proofErr w:type="spellEnd"/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42" w14:textId="77777777" w:rsidR="00D309B8" w:rsidRDefault="00000000">
            <w:r>
              <w:t xml:space="preserve">A — 0 </w:t>
            </w:r>
            <w:proofErr w:type="spellStart"/>
            <w:r>
              <w:t>issues</w:t>
            </w:r>
            <w:proofErr w:type="spellEnd"/>
            <w:r>
              <w:t xml:space="preserve"> (se corrigió el choque de nombres en booking_page.py)</w:t>
            </w:r>
          </w:p>
        </w:tc>
      </w:tr>
      <w:tr w:rsidR="00D309B8" w14:paraId="3A991E4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44" w14:textId="77777777" w:rsidR="00D309B8" w:rsidRDefault="00000000">
            <w:proofErr w:type="spellStart"/>
            <w:r>
              <w:t>Coverage</w:t>
            </w:r>
            <w:proofErr w:type="spellEnd"/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45" w14:textId="77777777" w:rsidR="00D309B8" w:rsidRDefault="00000000">
            <w:r>
              <w:t>57.7% Overall Code (133 líneas a cubrir) · 20.0% en New Code (5 líneas nuevas)</w:t>
            </w:r>
          </w:p>
        </w:tc>
      </w:tr>
      <w:tr w:rsidR="00D309B8" w14:paraId="3A991E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47" w14:textId="77777777" w:rsidR="00D309B8" w:rsidRDefault="00000000">
            <w:proofErr w:type="spellStart"/>
            <w:r>
              <w:t>Duplications</w:t>
            </w:r>
            <w:proofErr w:type="spellEnd"/>
          </w:p>
        </w:tc>
        <w:tc>
          <w:tcPr>
            <w:tcW w:w="6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48" w14:textId="77777777" w:rsidR="00D309B8" w:rsidRDefault="00000000">
            <w:r>
              <w:t>0.0%</w:t>
            </w:r>
          </w:p>
        </w:tc>
      </w:tr>
    </w:tbl>
    <w:p w14:paraId="3A991E4A" w14:textId="77777777" w:rsidR="00D309B8" w:rsidRDefault="00000000">
      <w:pPr>
        <w:pStyle w:val="Ttulo2"/>
        <w:spacing w:before="280" w:after="160"/>
      </w:pPr>
      <w:r>
        <w:t xml:space="preserve">B.5 </w:t>
      </w:r>
      <w:proofErr w:type="spellStart"/>
      <w:r>
        <w:t>Quality</w:t>
      </w:r>
      <w:proofErr w:type="spellEnd"/>
      <w:r>
        <w:t xml:space="preserve"> Gate (4 </w:t>
      </w:r>
      <w:proofErr w:type="spellStart"/>
      <w:r>
        <w:t>pts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9B8" w14:paraId="3A991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1E6B3C"/>
              <w:left w:val="single" w:sz="24" w:space="0" w:color="1E6B3C"/>
              <w:bottom w:val="single" w:sz="4" w:space="0" w:color="1E6B3C"/>
              <w:right w:val="single" w:sz="4" w:space="0" w:color="1E6B3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991E4B" w14:textId="77777777" w:rsidR="00D309B8" w:rsidRDefault="00000000">
            <w:r>
              <w:rPr>
                <w:color w:val="1E4620"/>
                <w:sz w:val="19"/>
                <w:szCs w:val="19"/>
              </w:rPr>
              <w:t xml:space="preserve">Resultado: PASSED. Condiciones evaluadas sobre New Code: 0 </w:t>
            </w:r>
            <w:proofErr w:type="spellStart"/>
            <w:r>
              <w:rPr>
                <w:color w:val="1E4620"/>
                <w:sz w:val="19"/>
                <w:szCs w:val="19"/>
              </w:rPr>
              <w:t>issues</w:t>
            </w:r>
            <w:proofErr w:type="spellEnd"/>
            <w:r>
              <w:rPr>
                <w:color w:val="1E4620"/>
                <w:sz w:val="19"/>
                <w:szCs w:val="19"/>
              </w:rPr>
              <w:t xml:space="preserve"> nuevos (requerido = 0, cumplido) y </w:t>
            </w:r>
            <w:proofErr w:type="spellStart"/>
            <w:r>
              <w:rPr>
                <w:color w:val="1E4620"/>
                <w:sz w:val="19"/>
                <w:szCs w:val="19"/>
              </w:rPr>
              <w:t>Coverage</w:t>
            </w:r>
            <w:proofErr w:type="spellEnd"/>
            <w:r>
              <w:rPr>
                <w:color w:val="1E46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E4620"/>
                <w:sz w:val="19"/>
                <w:szCs w:val="19"/>
              </w:rPr>
              <w:t>on</w:t>
            </w:r>
            <w:proofErr w:type="spellEnd"/>
            <w:r>
              <w:rPr>
                <w:color w:val="1E4620"/>
                <w:sz w:val="19"/>
                <w:szCs w:val="19"/>
              </w:rPr>
              <w:t xml:space="preserve"> New Code 20.0% (requerido ≥ 80%) — SonarQube ignoró esta última condición por el número muy pequeño de líneas nuevas (5 líneas), una excepción estándar del </w:t>
            </w:r>
            <w:proofErr w:type="spellStart"/>
            <w:r>
              <w:rPr>
                <w:color w:val="1E4620"/>
                <w:sz w:val="19"/>
                <w:szCs w:val="19"/>
              </w:rPr>
              <w:t>Quality</w:t>
            </w:r>
            <w:proofErr w:type="spellEnd"/>
            <w:r>
              <w:rPr>
                <w:color w:val="1E4620"/>
                <w:sz w:val="19"/>
                <w:szCs w:val="19"/>
              </w:rPr>
              <w:t xml:space="preserve"> Gate "Sonar </w:t>
            </w:r>
            <w:proofErr w:type="spellStart"/>
            <w:r>
              <w:rPr>
                <w:color w:val="1E4620"/>
                <w:sz w:val="19"/>
                <w:szCs w:val="19"/>
              </w:rPr>
              <w:t>way</w:t>
            </w:r>
            <w:proofErr w:type="spellEnd"/>
            <w:r>
              <w:rPr>
                <w:color w:val="1E4620"/>
                <w:sz w:val="19"/>
                <w:szCs w:val="19"/>
              </w:rPr>
              <w:t>" para evitar penalizar cambios triviales.</w:t>
            </w:r>
          </w:p>
        </w:tc>
      </w:tr>
    </w:tbl>
    <w:p w14:paraId="3A991E4D" w14:textId="77777777" w:rsidR="00D309B8" w:rsidRDefault="00000000">
      <w:pPr>
        <w:spacing w:after="120"/>
      </w:pPr>
      <w:r>
        <w:rPr>
          <w:i/>
          <w:iCs/>
          <w:sz w:val="18"/>
          <w:szCs w:val="18"/>
        </w:rPr>
        <w:t xml:space="preserve">El análisis anterior (Evidencia 5) había resultado </w:t>
      </w:r>
      <w:proofErr w:type="spellStart"/>
      <w:r>
        <w:rPr>
          <w:i/>
          <w:iCs/>
          <w:sz w:val="18"/>
          <w:szCs w:val="18"/>
        </w:rPr>
        <w:t>Failed</w:t>
      </w:r>
      <w:proofErr w:type="spellEnd"/>
      <w:r>
        <w:rPr>
          <w:i/>
          <w:iCs/>
          <w:sz w:val="18"/>
          <w:szCs w:val="18"/>
        </w:rPr>
        <w:t xml:space="preserve"> por el </w:t>
      </w:r>
      <w:proofErr w:type="spellStart"/>
      <w:r>
        <w:rPr>
          <w:i/>
          <w:iCs/>
          <w:sz w:val="18"/>
          <w:szCs w:val="18"/>
        </w:rPr>
        <w:t>issue</w:t>
      </w:r>
      <w:proofErr w:type="spellEnd"/>
      <w:r>
        <w:rPr>
          <w:i/>
          <w:iCs/>
          <w:sz w:val="18"/>
          <w:szCs w:val="18"/>
        </w:rPr>
        <w:t xml:space="preserve"> transitorio del código comentado. Al eliminarlo junto con las correcciones, este análisis final pasó a </w:t>
      </w:r>
      <w:proofErr w:type="spellStart"/>
      <w:r>
        <w:rPr>
          <w:i/>
          <w:iCs/>
          <w:sz w:val="18"/>
          <w:szCs w:val="18"/>
        </w:rPr>
        <w:t>Passed</w:t>
      </w:r>
      <w:proofErr w:type="spellEnd"/>
      <w:r>
        <w:rPr>
          <w:i/>
          <w:iCs/>
          <w:sz w:val="18"/>
          <w:szCs w:val="18"/>
        </w:rPr>
        <w:t xml:space="preserve"> — evidencia de la iteración real sobre el repositorio.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9B8" w14:paraId="3A991E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6" w:space="0" w:color="1E6B3C"/>
              <w:left w:val="single" w:sz="6" w:space="0" w:color="1E6B3C"/>
              <w:bottom w:val="single" w:sz="6" w:space="0" w:color="1E6B3C"/>
              <w:right w:val="single" w:sz="6" w:space="0" w:color="1E6B3C"/>
            </w:tcBorders>
            <w:shd w:val="clear" w:color="auto" w:fill="F0F7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991E4E" w14:textId="77777777" w:rsidR="00D309B8" w:rsidRDefault="00000000">
            <w:pPr>
              <w:spacing w:after="100"/>
              <w:jc w:val="center"/>
            </w:pPr>
            <w:r>
              <w:rPr>
                <w:b/>
                <w:bCs/>
                <w:color w:val="1E6B3C"/>
                <w:sz w:val="22"/>
                <w:szCs w:val="22"/>
              </w:rPr>
              <w:lastRenderedPageBreak/>
              <w:t xml:space="preserve">EVIDENCIA 10 — </w:t>
            </w:r>
            <w:proofErr w:type="spellStart"/>
            <w:r>
              <w:rPr>
                <w:b/>
                <w:bCs/>
                <w:color w:val="1E6B3C"/>
                <w:sz w:val="22"/>
                <w:szCs w:val="22"/>
              </w:rPr>
              <w:t>Quality</w:t>
            </w:r>
            <w:proofErr w:type="spellEnd"/>
            <w:r>
              <w:rPr>
                <w:b/>
                <w:bCs/>
                <w:color w:val="1E6B3C"/>
                <w:sz w:val="22"/>
                <w:szCs w:val="22"/>
              </w:rPr>
              <w:t xml:space="preserve"> Gate — resultado final</w:t>
            </w:r>
          </w:p>
          <w:p w14:paraId="3A991E4F" w14:textId="77777777" w:rsidR="00D309B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991E8D" wp14:editId="3A991E8E">
                  <wp:extent cx="4762500" cy="1247775"/>
                  <wp:effectExtent l="0" t="0" r="0" b="0"/>
                  <wp:docPr id="919612906" name="Imagen 9196129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91E50" w14:textId="77777777" w:rsidR="00D309B8" w:rsidRDefault="00000000">
            <w:pPr>
              <w:spacing w:before="100"/>
              <w:jc w:val="center"/>
            </w:pPr>
            <w:r>
              <w:rPr>
                <w:i/>
                <w:iCs/>
                <w:color w:val="808080"/>
                <w:sz w:val="17"/>
                <w:szCs w:val="17"/>
              </w:rPr>
              <w:t xml:space="preserve">208 líneas de código analizadas · </w:t>
            </w:r>
            <w:proofErr w:type="spellStart"/>
            <w:r>
              <w:rPr>
                <w:i/>
                <w:iCs/>
                <w:color w:val="808080"/>
                <w:sz w:val="17"/>
                <w:szCs w:val="17"/>
              </w:rPr>
              <w:t>Quality</w:t>
            </w:r>
            <w:proofErr w:type="spellEnd"/>
            <w:r>
              <w:rPr>
                <w:i/>
                <w:iCs/>
                <w:color w:val="808080"/>
                <w:sz w:val="17"/>
                <w:szCs w:val="17"/>
              </w:rPr>
              <w:t xml:space="preserve"> Gate: </w:t>
            </w:r>
            <w:proofErr w:type="spellStart"/>
            <w:r>
              <w:rPr>
                <w:i/>
                <w:iCs/>
                <w:color w:val="808080"/>
                <w:sz w:val="17"/>
                <w:szCs w:val="17"/>
              </w:rPr>
              <w:t>Passed</w:t>
            </w:r>
            <w:proofErr w:type="spellEnd"/>
            <w:r>
              <w:rPr>
                <w:i/>
                <w:iCs/>
                <w:color w:val="808080"/>
                <w:sz w:val="17"/>
                <w:szCs w:val="17"/>
              </w:rPr>
              <w:t>.</w:t>
            </w:r>
          </w:p>
        </w:tc>
      </w:tr>
    </w:tbl>
    <w:p w14:paraId="3A991E52" w14:textId="77777777" w:rsidR="00D309B8" w:rsidRDefault="00000000">
      <w:r>
        <w:br w:type="page"/>
      </w:r>
    </w:p>
    <w:p w14:paraId="3A991E53" w14:textId="77777777" w:rsidR="00D309B8" w:rsidRDefault="00000000">
      <w:pPr>
        <w:pStyle w:val="Ttulo1"/>
        <w:spacing w:before="280" w:after="160"/>
      </w:pPr>
      <w:r>
        <w:lastRenderedPageBreak/>
        <w:t xml:space="preserve">Parte C — Demostración en vivo y evidencias (25 </w:t>
      </w:r>
      <w:proofErr w:type="spellStart"/>
      <w:r>
        <w:t>pts</w:t>
      </w:r>
      <w:proofErr w:type="spellEnd"/>
      <w:r>
        <w:t>)</w:t>
      </w:r>
    </w:p>
    <w:p w14:paraId="3A991E54" w14:textId="77777777" w:rsidR="00D309B8" w:rsidRDefault="00000000">
      <w:pPr>
        <w:pStyle w:val="Ttulo2"/>
        <w:spacing w:before="280" w:after="160"/>
      </w:pPr>
      <w:r>
        <w:t xml:space="preserve">C.1 Demostración en vivo (15 </w:t>
      </w:r>
      <w:proofErr w:type="spellStart"/>
      <w:r>
        <w:t>pts</w:t>
      </w:r>
      <w:proofErr w:type="spellEnd"/>
      <w:r>
        <w:t>)</w:t>
      </w:r>
    </w:p>
    <w:p w14:paraId="3A991E55" w14:textId="77777777" w:rsidR="00D309B8" w:rsidRDefault="00000000">
      <w:pPr>
        <w:spacing w:after="120"/>
      </w:pPr>
      <w:r>
        <w:rPr>
          <w:sz w:val="22"/>
          <w:szCs w:val="22"/>
        </w:rPr>
        <w:t>Guion de la demostración (video de máx. 10 min, entregado por separado):</w:t>
      </w:r>
    </w:p>
    <w:p w14:paraId="3A991E56" w14:textId="77777777" w:rsidR="00D309B8" w:rsidRDefault="00000000">
      <w:pPr>
        <w:spacing w:after="80"/>
      </w:pPr>
      <w:r>
        <w:rPr>
          <w:sz w:val="22"/>
          <w:szCs w:val="22"/>
        </w:rPr>
        <w:t xml:space="preserve">•  Ejecutar </w:t>
      </w:r>
      <w:proofErr w:type="spellStart"/>
      <w:r>
        <w:rPr>
          <w:sz w:val="22"/>
          <w:szCs w:val="22"/>
        </w:rPr>
        <w:t>pytest</w:t>
      </w:r>
      <w:proofErr w:type="spellEnd"/>
      <w:r>
        <w:rPr>
          <w:sz w:val="22"/>
          <w:szCs w:val="22"/>
        </w:rPr>
        <w:t xml:space="preserve"> -v en vivo y mostrar la suite completa en verde.</w:t>
      </w:r>
    </w:p>
    <w:p w14:paraId="3A991E57" w14:textId="77777777" w:rsidR="00D309B8" w:rsidRDefault="00000000">
      <w:pPr>
        <w:spacing w:after="80"/>
      </w:pPr>
      <w:r>
        <w:rPr>
          <w:sz w:val="22"/>
          <w:szCs w:val="22"/>
        </w:rPr>
        <w:t xml:space="preserve">•  Navegar el tablero de SonarQube y explicar a detalle un </w:t>
      </w:r>
      <w:proofErr w:type="spellStart"/>
      <w:r>
        <w:rPr>
          <w:sz w:val="22"/>
          <w:szCs w:val="22"/>
        </w:rPr>
        <w:t>issue</w:t>
      </w:r>
      <w:proofErr w:type="spellEnd"/>
      <w:r>
        <w:rPr>
          <w:sz w:val="22"/>
          <w:szCs w:val="22"/>
        </w:rPr>
        <w:t xml:space="preserve"> (p. ej. el choque de nombres </w:t>
      </w:r>
      <w:proofErr w:type="spellStart"/>
      <w:proofErr w:type="gramStart"/>
      <w:r>
        <w:rPr>
          <w:sz w:val="22"/>
          <w:szCs w:val="22"/>
        </w:rPr>
        <w:t>titulo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)/TITULO en booking_page.py: por qué SonarQube lo marca Blocker y cómo se corrigió).</w:t>
      </w:r>
    </w:p>
    <w:p w14:paraId="3A991E58" w14:textId="77777777" w:rsidR="00D309B8" w:rsidRDefault="00000000">
      <w:pPr>
        <w:pStyle w:val="Ttulo2"/>
        <w:spacing w:before="280" w:after="160"/>
      </w:pPr>
      <w:r>
        <w:t>C.2 Análisis de la deuda técnica</w:t>
      </w:r>
    </w:p>
    <w:p w14:paraId="3A991E59" w14:textId="77777777" w:rsidR="00D309B8" w:rsidRDefault="00000000">
      <w:pPr>
        <w:spacing w:after="120"/>
      </w:pPr>
      <w:r>
        <w:rPr>
          <w:sz w:val="22"/>
          <w:szCs w:val="22"/>
        </w:rPr>
        <w:t xml:space="preserve">El análisis real con SonarQube </w:t>
      </w:r>
      <w:proofErr w:type="spellStart"/>
      <w:r>
        <w:rPr>
          <w:sz w:val="22"/>
          <w:szCs w:val="22"/>
        </w:rPr>
        <w:t>Community</w:t>
      </w:r>
      <w:proofErr w:type="spellEnd"/>
      <w:r>
        <w:rPr>
          <w:sz w:val="22"/>
          <w:szCs w:val="22"/>
        </w:rPr>
        <w:t xml:space="preserve"> encontró 4 </w:t>
      </w:r>
      <w:proofErr w:type="spellStart"/>
      <w:r>
        <w:rPr>
          <w:sz w:val="22"/>
          <w:szCs w:val="22"/>
        </w:rPr>
        <w:t>issues</w:t>
      </w:r>
      <w:proofErr w:type="spellEnd"/>
      <w:r>
        <w:rPr>
          <w:sz w:val="22"/>
          <w:szCs w:val="22"/>
        </w:rPr>
        <w:t xml:space="preserve"> genuinos: un </w:t>
      </w:r>
      <w:proofErr w:type="spellStart"/>
      <w:r>
        <w:rPr>
          <w:sz w:val="22"/>
          <w:szCs w:val="22"/>
        </w:rPr>
        <w:t>hotspot</w:t>
      </w:r>
      <w:proofErr w:type="spellEnd"/>
      <w:r>
        <w:rPr>
          <w:sz w:val="22"/>
          <w:szCs w:val="22"/>
        </w:rPr>
        <w:t xml:space="preserve"> de seguridad por </w:t>
      </w:r>
      <w:proofErr w:type="spellStart"/>
      <w:r>
        <w:rPr>
          <w:sz w:val="22"/>
          <w:szCs w:val="22"/>
        </w:rPr>
        <w:t>Math.random</w:t>
      </w:r>
      <w:proofErr w:type="spellEnd"/>
      <w:r>
        <w:rPr>
          <w:sz w:val="22"/>
          <w:szCs w:val="22"/>
        </w:rPr>
        <w:t xml:space="preserve">() en </w:t>
      </w:r>
      <w:proofErr w:type="spellStart"/>
      <w:r>
        <w:rPr>
          <w:sz w:val="22"/>
          <w:szCs w:val="22"/>
        </w:rPr>
        <w:t>packages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lib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random.ts</w:t>
      </w:r>
      <w:proofErr w:type="spellEnd"/>
      <w:r>
        <w:rPr>
          <w:sz w:val="22"/>
          <w:szCs w:val="22"/>
        </w:rPr>
        <w:t xml:space="preserve"> (código real de </w:t>
      </w:r>
      <w:proofErr w:type="spellStart"/>
      <w:r>
        <w:rPr>
          <w:sz w:val="22"/>
          <w:szCs w:val="22"/>
        </w:rPr>
        <w:t>cal.diy</w:t>
      </w:r>
      <w:proofErr w:type="spellEnd"/>
      <w:r>
        <w:rPr>
          <w:sz w:val="22"/>
          <w:szCs w:val="22"/>
        </w:rPr>
        <w:t xml:space="preserve">), dos advertencias de rendimiento por </w:t>
      </w:r>
      <w:proofErr w:type="spellStart"/>
      <w:r>
        <w:rPr>
          <w:sz w:val="22"/>
          <w:szCs w:val="22"/>
        </w:rPr>
        <w:t>regex</w:t>
      </w:r>
      <w:proofErr w:type="spellEnd"/>
      <w:r>
        <w:rPr>
          <w:sz w:val="22"/>
          <w:szCs w:val="22"/>
        </w:rPr>
        <w:t xml:space="preserve"> con </w:t>
      </w:r>
      <w:proofErr w:type="spellStart"/>
      <w:r>
        <w:rPr>
          <w:sz w:val="22"/>
          <w:szCs w:val="22"/>
        </w:rPr>
        <w:t>backtracking</w:t>
      </w:r>
      <w:proofErr w:type="spellEnd"/>
      <w:r>
        <w:rPr>
          <w:sz w:val="22"/>
          <w:szCs w:val="22"/>
        </w:rPr>
        <w:t xml:space="preserve"> en </w:t>
      </w:r>
      <w:proofErr w:type="spellStart"/>
      <w:r>
        <w:rPr>
          <w:sz w:val="22"/>
          <w:szCs w:val="22"/>
        </w:rPr>
        <w:t>packages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lib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slugify.ts</w:t>
      </w:r>
      <w:proofErr w:type="spellEnd"/>
      <w:r>
        <w:rPr>
          <w:sz w:val="22"/>
          <w:szCs w:val="22"/>
        </w:rPr>
        <w:t xml:space="preserve">, y un choque de nombres Blocker en </w:t>
      </w:r>
      <w:proofErr w:type="spellStart"/>
      <w:r>
        <w:rPr>
          <w:sz w:val="22"/>
          <w:szCs w:val="22"/>
        </w:rPr>
        <w:t>pages</w:t>
      </w:r>
      <w:proofErr w:type="spellEnd"/>
      <w:r>
        <w:rPr>
          <w:sz w:val="22"/>
          <w:szCs w:val="22"/>
        </w:rPr>
        <w:t xml:space="preserve">/booking_page.py. Se corrigieron los dos de mayor impacto — el Blocker de mantenibilidad y el de seguridad — llevando Security y </w:t>
      </w:r>
      <w:proofErr w:type="spellStart"/>
      <w:r>
        <w:rPr>
          <w:sz w:val="22"/>
          <w:szCs w:val="22"/>
        </w:rPr>
        <w:t>Maintainability</w:t>
      </w:r>
      <w:proofErr w:type="spellEnd"/>
      <w:r>
        <w:rPr>
          <w:sz w:val="22"/>
          <w:szCs w:val="22"/>
        </w:rPr>
        <w:t xml:space="preserve"> a rating A con 0 </w:t>
      </w:r>
      <w:proofErr w:type="spellStart"/>
      <w:r>
        <w:rPr>
          <w:sz w:val="22"/>
          <w:szCs w:val="22"/>
        </w:rPr>
        <w:t>issues</w:t>
      </w:r>
      <w:proofErr w:type="spellEnd"/>
      <w:r>
        <w:rPr>
          <w:sz w:val="22"/>
          <w:szCs w:val="22"/>
        </w:rPr>
        <w:t xml:space="preserve">. Los dos hallazgos de </w:t>
      </w:r>
      <w:proofErr w:type="spellStart"/>
      <w:r>
        <w:rPr>
          <w:sz w:val="22"/>
          <w:szCs w:val="22"/>
        </w:rPr>
        <w:t>regex</w:t>
      </w:r>
      <w:proofErr w:type="spellEnd"/>
      <w:r>
        <w:rPr>
          <w:sz w:val="22"/>
          <w:szCs w:val="22"/>
        </w:rPr>
        <w:t xml:space="preserve"> en </w:t>
      </w:r>
      <w:proofErr w:type="spellStart"/>
      <w:r>
        <w:rPr>
          <w:sz w:val="22"/>
          <w:szCs w:val="22"/>
        </w:rPr>
        <w:t>slugify.ts</w:t>
      </w:r>
      <w:proofErr w:type="spellEnd"/>
      <w:r>
        <w:rPr>
          <w:sz w:val="22"/>
          <w:szCs w:val="22"/>
        </w:rPr>
        <w:t xml:space="preserve"> quedan como deuda técnica documentada. Adicionalmente, los 3 problemas sembrados en pages/utils.py no fueron detectados por SonarQube </w:t>
      </w:r>
      <w:proofErr w:type="spellStart"/>
      <w:r>
        <w:rPr>
          <w:sz w:val="22"/>
          <w:szCs w:val="22"/>
        </w:rPr>
        <w:t>Community</w:t>
      </w:r>
      <w:proofErr w:type="spellEnd"/>
      <w:r>
        <w:rPr>
          <w:sz w:val="22"/>
          <w:szCs w:val="22"/>
        </w:rPr>
        <w:t xml:space="preserve">, evidenciando una limitación real de esa edición frente a </w:t>
      </w:r>
      <w:proofErr w:type="spellStart"/>
      <w:r>
        <w:rPr>
          <w:sz w:val="22"/>
          <w:szCs w:val="22"/>
        </w:rPr>
        <w:t>Developer</w:t>
      </w:r>
      <w:proofErr w:type="spellEnd"/>
      <w:r>
        <w:rPr>
          <w:sz w:val="22"/>
          <w:szCs w:val="22"/>
        </w:rPr>
        <w:t xml:space="preserve">/Enterprise. El proceso de corrección introdujo y luego resolvió un </w:t>
      </w:r>
      <w:proofErr w:type="spellStart"/>
      <w:r>
        <w:rPr>
          <w:sz w:val="22"/>
          <w:szCs w:val="22"/>
        </w:rPr>
        <w:t>issue</w:t>
      </w:r>
      <w:proofErr w:type="spellEnd"/>
      <w:r>
        <w:rPr>
          <w:sz w:val="22"/>
          <w:szCs w:val="22"/>
        </w:rPr>
        <w:t xml:space="preserve"> transitorio (código comentado), lo que causó que un análisis intermedio del </w:t>
      </w:r>
      <w:proofErr w:type="spellStart"/>
      <w:r>
        <w:rPr>
          <w:sz w:val="22"/>
          <w:szCs w:val="22"/>
        </w:rPr>
        <w:t>Quality</w:t>
      </w:r>
      <w:proofErr w:type="spellEnd"/>
      <w:r>
        <w:rPr>
          <w:sz w:val="22"/>
          <w:szCs w:val="22"/>
        </w:rPr>
        <w:t xml:space="preserve"> Gate marcara </w:t>
      </w:r>
      <w:proofErr w:type="spellStart"/>
      <w:r>
        <w:rPr>
          <w:sz w:val="22"/>
          <w:szCs w:val="22"/>
        </w:rPr>
        <w:t>Failed</w:t>
      </w:r>
      <w:proofErr w:type="spellEnd"/>
      <w:r>
        <w:rPr>
          <w:sz w:val="22"/>
          <w:szCs w:val="22"/>
        </w:rPr>
        <w:t xml:space="preserve"> antes del resultado final </w:t>
      </w:r>
      <w:proofErr w:type="spellStart"/>
      <w:r>
        <w:rPr>
          <w:sz w:val="22"/>
          <w:szCs w:val="22"/>
        </w:rPr>
        <w:t>Passed</w:t>
      </w:r>
      <w:proofErr w:type="spellEnd"/>
      <w:r>
        <w:rPr>
          <w:sz w:val="22"/>
          <w:szCs w:val="22"/>
        </w:rPr>
        <w:t xml:space="preserve"> — reflejo de la iteración real sobre el repositorio.</w:t>
      </w:r>
    </w:p>
    <w:p w14:paraId="3A991E5A" w14:textId="77777777" w:rsidR="00D309B8" w:rsidRDefault="00000000">
      <w:pPr>
        <w:pStyle w:val="Ttulo2"/>
        <w:spacing w:before="280" w:after="160"/>
      </w:pPr>
      <w:r>
        <w:t>C.3 Aportes por integrante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560"/>
      </w:tblGrid>
      <w:tr w:rsidR="00D309B8" w14:paraId="3A991E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5B" w14:textId="77777777" w:rsidR="00D309B8" w:rsidRDefault="00000000">
            <w:r>
              <w:rPr>
                <w:b/>
                <w:bCs/>
                <w:color w:val="FFFFFF"/>
              </w:rPr>
              <w:t>Integrante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5C" w14:textId="77777777" w:rsidR="00D309B8" w:rsidRDefault="00000000">
            <w:r>
              <w:rPr>
                <w:b/>
                <w:bCs/>
                <w:color w:val="FFFFFF"/>
              </w:rPr>
              <w:t>Matrícula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5D" w14:textId="77777777" w:rsidR="00D309B8" w:rsidRDefault="00000000">
            <w:r>
              <w:rPr>
                <w:b/>
                <w:bCs/>
                <w:color w:val="FFFFFF"/>
              </w:rPr>
              <w:t>Aportes</w:t>
            </w:r>
          </w:p>
        </w:tc>
      </w:tr>
      <w:tr w:rsidR="00D309B8" w14:paraId="3A991E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5F" w14:textId="77777777" w:rsidR="00D309B8" w:rsidRDefault="00000000">
            <w:r>
              <w:t>Felipe Antonio Rodríguez Díaz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60" w14:textId="77777777" w:rsidR="00D309B8" w:rsidRDefault="00000000">
            <w:r>
              <w:t>up240423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61" w14:textId="77777777" w:rsidR="00D309B8" w:rsidRDefault="00000000">
            <w:r>
              <w:t xml:space="preserve">Desarrollo de código: Page </w:t>
            </w:r>
            <w:proofErr w:type="spellStart"/>
            <w:r>
              <w:t>Objects</w:t>
            </w:r>
            <w:proofErr w:type="spellEnd"/>
            <w:r>
              <w:t xml:space="preserve"> (login_page.py, booking_page.py), correcciones de SonarQube (</w:t>
            </w:r>
            <w:proofErr w:type="spellStart"/>
            <w:r>
              <w:t>rename</w:t>
            </w:r>
            <w:proofErr w:type="spellEnd"/>
            <w:r>
              <w:t xml:space="preserve"> en booking_page.py, generador seguro en </w:t>
            </w:r>
            <w:proofErr w:type="spellStart"/>
            <w:r>
              <w:t>random.ts</w:t>
            </w:r>
            <w:proofErr w:type="spellEnd"/>
            <w:r>
              <w:t xml:space="preserve">) y configuración </w:t>
            </w:r>
            <w:proofErr w:type="gramStart"/>
            <w:r>
              <w:t>de .</w:t>
            </w:r>
            <w:proofErr w:type="spellStart"/>
            <w:r>
              <w:t>coveragerc</w:t>
            </w:r>
            <w:proofErr w:type="spellEnd"/>
            <w:proofErr w:type="gramEnd"/>
            <w:r>
              <w:t>.</w:t>
            </w:r>
          </w:p>
        </w:tc>
      </w:tr>
      <w:tr w:rsidR="00D309B8" w14:paraId="3A991E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63" w14:textId="77777777" w:rsidR="00D309B8" w:rsidRDefault="00000000">
            <w:r>
              <w:t>Ángel Germán Correa Benítez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64" w14:textId="77777777" w:rsidR="00D309B8" w:rsidRDefault="00000000">
            <w:r>
              <w:t>up240077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65" w14:textId="77777777" w:rsidR="00D309B8" w:rsidRDefault="00000000">
            <w:r>
              <w:t xml:space="preserve">Automatización con </w:t>
            </w:r>
            <w:proofErr w:type="spellStart"/>
            <w:r>
              <w:t>Selenium</w:t>
            </w:r>
            <w:proofErr w:type="spellEnd"/>
            <w:r>
              <w:t>: casos de prueba (</w:t>
            </w:r>
            <w:proofErr w:type="spellStart"/>
            <w:r>
              <w:t>test_login</w:t>
            </w:r>
            <w:proofErr w:type="spellEnd"/>
            <w:r>
              <w:t xml:space="preserve">, </w:t>
            </w:r>
            <w:proofErr w:type="spellStart"/>
            <w:r>
              <w:t>test_login_invalido</w:t>
            </w:r>
            <w:proofErr w:type="spellEnd"/>
            <w:r>
              <w:t xml:space="preserve">, </w:t>
            </w:r>
            <w:proofErr w:type="spellStart"/>
            <w:r>
              <w:t>test_booking</w:t>
            </w:r>
            <w:proofErr w:type="spellEnd"/>
            <w:r>
              <w:t>), esperas explícitas y generación del reporte HTML.</w:t>
            </w:r>
          </w:p>
        </w:tc>
      </w:tr>
      <w:tr w:rsidR="00D309B8" w14:paraId="3A991E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67" w14:textId="77777777" w:rsidR="00D309B8" w:rsidRDefault="00000000">
            <w:r>
              <w:t>Samuel Guadalupe Reyes García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68" w14:textId="77777777" w:rsidR="00D309B8" w:rsidRDefault="00000000">
            <w:r>
              <w:t>up240516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69" w14:textId="77777777" w:rsidR="00D309B8" w:rsidRDefault="00000000">
            <w:r>
              <w:t>Configuración y ejecución de SonarQube: sonar-</w:t>
            </w:r>
            <w:proofErr w:type="spellStart"/>
            <w:proofErr w:type="gramStart"/>
            <w:r>
              <w:t>project.properties</w:t>
            </w:r>
            <w:proofErr w:type="spellEnd"/>
            <w:proofErr w:type="gramEnd"/>
            <w:r>
              <w:t xml:space="preserve">, levantamiento del contenedor, análisis inicial y final, y verificación del </w:t>
            </w:r>
            <w:proofErr w:type="spellStart"/>
            <w:r>
              <w:t>Quality</w:t>
            </w:r>
            <w:proofErr w:type="spellEnd"/>
            <w:r>
              <w:t xml:space="preserve"> Gate.</w:t>
            </w:r>
          </w:p>
        </w:tc>
      </w:tr>
      <w:tr w:rsidR="00D309B8" w14:paraId="3A991E6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6B" w14:textId="77777777" w:rsidR="00D309B8" w:rsidRDefault="00000000">
            <w:r>
              <w:t>Erick Luna Espinosa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6C" w14:textId="77777777" w:rsidR="00D309B8" w:rsidRDefault="00000000">
            <w:r>
              <w:t>up240801</w:t>
            </w:r>
          </w:p>
        </w:tc>
        <w:tc>
          <w:tcPr>
            <w:tcW w:w="4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91E6D" w14:textId="77777777" w:rsidR="00D309B8" w:rsidRDefault="00000000">
            <w:r>
              <w:t>Documento de evidencias: organización y numeración de capturas, análisis de la deuda técnica, y grabación del video de demostración.</w:t>
            </w:r>
          </w:p>
        </w:tc>
      </w:tr>
    </w:tbl>
    <w:p w14:paraId="3A991E6F" w14:textId="77777777" w:rsidR="00D309B8" w:rsidRDefault="00000000">
      <w:pPr>
        <w:pStyle w:val="Ttulo2"/>
        <w:spacing w:before="280" w:after="160"/>
      </w:pPr>
      <w:r>
        <w:t xml:space="preserve">Bonus — Pipeline de CI con GitHub </w:t>
      </w:r>
      <w:proofErr w:type="spellStart"/>
      <w:r>
        <w:t>Actions</w:t>
      </w:r>
      <w:proofErr w:type="spellEnd"/>
      <w:r>
        <w:t xml:space="preserve"> (+5 </w:t>
      </w:r>
      <w:proofErr w:type="spellStart"/>
      <w:r>
        <w:t>pts</w:t>
      </w:r>
      <w:proofErr w:type="spellEnd"/>
      <w:r>
        <w:t>)</w:t>
      </w:r>
    </w:p>
    <w:p w14:paraId="3A991E70" w14:textId="77777777" w:rsidR="00D309B8" w:rsidRDefault="00000000">
      <w:pPr>
        <w:spacing w:after="120"/>
      </w:pPr>
      <w:r>
        <w:rPr>
          <w:sz w:val="22"/>
          <w:szCs w:val="22"/>
        </w:rPr>
        <w:t>.</w:t>
      </w:r>
      <w:proofErr w:type="spellStart"/>
      <w:r>
        <w:rPr>
          <w:sz w:val="22"/>
          <w:szCs w:val="22"/>
        </w:rPr>
        <w:t>github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workflows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pruebas.yml</w:t>
      </w:r>
      <w:proofErr w:type="spellEnd"/>
      <w:r>
        <w:rPr>
          <w:sz w:val="22"/>
          <w:szCs w:val="22"/>
        </w:rPr>
        <w:t xml:space="preserve"> ejecuta la suite de pruebas (modo </w:t>
      </w:r>
      <w:proofErr w:type="spellStart"/>
      <w:r>
        <w:rPr>
          <w:sz w:val="22"/>
          <w:szCs w:val="22"/>
        </w:rPr>
        <w:t>headless</w:t>
      </w:r>
      <w:proofErr w:type="spellEnd"/>
      <w:r>
        <w:rPr>
          <w:sz w:val="22"/>
          <w:szCs w:val="22"/>
        </w:rPr>
        <w:t xml:space="preserve">) y sube reporte.html y coverage.xml como artefactos en cada </w:t>
      </w:r>
      <w:proofErr w:type="spellStart"/>
      <w:r>
        <w:rPr>
          <w:sz w:val="22"/>
          <w:szCs w:val="22"/>
        </w:rPr>
        <w:t>push</w:t>
      </w:r>
      <w:proofErr w:type="spellEnd"/>
      <w:r>
        <w:rPr>
          <w:sz w:val="22"/>
          <w:szCs w:val="22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9B8" w14:paraId="3A991E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991E71" w14:textId="77777777" w:rsidR="00D309B8" w:rsidRDefault="00000000">
            <w:pPr>
              <w:spacing w:after="60"/>
              <w:jc w:val="center"/>
            </w:pPr>
            <w:r>
              <w:rPr>
                <w:b/>
                <w:bCs/>
                <w:color w:val="2F5496"/>
                <w:sz w:val="22"/>
                <w:szCs w:val="22"/>
              </w:rPr>
              <w:lastRenderedPageBreak/>
              <w:t xml:space="preserve">EVIDENCIA 11 — Ejecución de GitHub </w:t>
            </w:r>
            <w:proofErr w:type="spellStart"/>
            <w:r>
              <w:rPr>
                <w:b/>
                <w:bCs/>
                <w:color w:val="2F5496"/>
                <w:sz w:val="22"/>
                <w:szCs w:val="22"/>
              </w:rPr>
              <w:t>Actions</w:t>
            </w:r>
            <w:proofErr w:type="spellEnd"/>
          </w:p>
          <w:p w14:paraId="3A991E72" w14:textId="77777777" w:rsidR="00D309B8" w:rsidRDefault="00000000">
            <w:pPr>
              <w:spacing w:after="2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Captura de la pestaña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Actions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del repositorio mostrando una ejecución en verde (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check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 xml:space="preserve"> ✓).</w:t>
            </w:r>
          </w:p>
          <w:p w14:paraId="3A991E73" w14:textId="77777777" w:rsidR="00D309B8" w:rsidRDefault="00000000">
            <w:pPr>
              <w:jc w:val="center"/>
            </w:pPr>
            <w:r>
              <w:rPr>
                <w:i/>
                <w:iCs/>
                <w:color w:val="A6A6A6"/>
                <w:sz w:val="18"/>
                <w:szCs w:val="18"/>
              </w:rPr>
              <w:t xml:space="preserve">[ Insertar captura de pantalla </w:t>
            </w:r>
            <w:proofErr w:type="gramStart"/>
            <w:r>
              <w:rPr>
                <w:i/>
                <w:iCs/>
                <w:color w:val="A6A6A6"/>
                <w:sz w:val="18"/>
                <w:szCs w:val="18"/>
              </w:rPr>
              <w:t>aquí ]</w:t>
            </w:r>
            <w:proofErr w:type="gramEnd"/>
          </w:p>
        </w:tc>
      </w:tr>
    </w:tbl>
    <w:p w14:paraId="3A991E75" w14:textId="77777777" w:rsidR="00D309B8" w:rsidRDefault="00D309B8">
      <w:pPr>
        <w:spacing w:after="200"/>
      </w:pPr>
    </w:p>
    <w:p w14:paraId="3A991E76" w14:textId="77777777" w:rsidR="00D309B8" w:rsidRDefault="00000000">
      <w:pPr>
        <w:spacing w:after="120"/>
      </w:pPr>
      <w:r>
        <w:rPr>
          <w:i/>
          <w:iCs/>
          <w:color w:val="808080"/>
          <w:sz w:val="18"/>
          <w:szCs w:val="18"/>
        </w:rPr>
        <w:t>Nota de integridad: las capturas de este documento corresponden al repositorio real del equipo (https://github.com/FNTR3455234/Practica2demetricas) y a su historial de Git.</w:t>
      </w:r>
    </w:p>
    <w:sectPr w:rsidR="00D309B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83A6B"/>
    <w:multiLevelType w:val="hybridMultilevel"/>
    <w:tmpl w:val="9440D3AC"/>
    <w:lvl w:ilvl="0" w:tplc="0542F02A">
      <w:start w:val="1"/>
      <w:numFmt w:val="bullet"/>
      <w:lvlText w:val="●"/>
      <w:lvlJc w:val="left"/>
      <w:pPr>
        <w:ind w:left="720" w:hanging="360"/>
      </w:pPr>
    </w:lvl>
    <w:lvl w:ilvl="1" w:tplc="3FA89F6A">
      <w:start w:val="1"/>
      <w:numFmt w:val="bullet"/>
      <w:lvlText w:val="○"/>
      <w:lvlJc w:val="left"/>
      <w:pPr>
        <w:ind w:left="1440" w:hanging="360"/>
      </w:pPr>
    </w:lvl>
    <w:lvl w:ilvl="2" w:tplc="21D8E698">
      <w:start w:val="1"/>
      <w:numFmt w:val="bullet"/>
      <w:lvlText w:val="■"/>
      <w:lvlJc w:val="left"/>
      <w:pPr>
        <w:ind w:left="2160" w:hanging="360"/>
      </w:pPr>
    </w:lvl>
    <w:lvl w:ilvl="3" w:tplc="F4F888D8">
      <w:start w:val="1"/>
      <w:numFmt w:val="bullet"/>
      <w:lvlText w:val="●"/>
      <w:lvlJc w:val="left"/>
      <w:pPr>
        <w:ind w:left="2880" w:hanging="360"/>
      </w:pPr>
    </w:lvl>
    <w:lvl w:ilvl="4" w:tplc="527848E4">
      <w:start w:val="1"/>
      <w:numFmt w:val="bullet"/>
      <w:lvlText w:val="○"/>
      <w:lvlJc w:val="left"/>
      <w:pPr>
        <w:ind w:left="3600" w:hanging="360"/>
      </w:pPr>
    </w:lvl>
    <w:lvl w:ilvl="5" w:tplc="DA12826A">
      <w:start w:val="1"/>
      <w:numFmt w:val="bullet"/>
      <w:lvlText w:val="■"/>
      <w:lvlJc w:val="left"/>
      <w:pPr>
        <w:ind w:left="4320" w:hanging="360"/>
      </w:pPr>
    </w:lvl>
    <w:lvl w:ilvl="6" w:tplc="B97C3BD2">
      <w:start w:val="1"/>
      <w:numFmt w:val="bullet"/>
      <w:lvlText w:val="●"/>
      <w:lvlJc w:val="left"/>
      <w:pPr>
        <w:ind w:left="5040" w:hanging="360"/>
      </w:pPr>
    </w:lvl>
    <w:lvl w:ilvl="7" w:tplc="3954A4AE">
      <w:start w:val="1"/>
      <w:numFmt w:val="bullet"/>
      <w:lvlText w:val="●"/>
      <w:lvlJc w:val="left"/>
      <w:pPr>
        <w:ind w:left="5760" w:hanging="360"/>
      </w:pPr>
    </w:lvl>
    <w:lvl w:ilvl="8" w:tplc="49D87BB6">
      <w:start w:val="1"/>
      <w:numFmt w:val="bullet"/>
      <w:lvlText w:val="●"/>
      <w:lvlJc w:val="left"/>
      <w:pPr>
        <w:ind w:left="6480" w:hanging="360"/>
      </w:pPr>
    </w:lvl>
  </w:abstractNum>
  <w:num w:numId="1" w16cid:durableId="5790193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9B8"/>
    <w:rsid w:val="007508B1"/>
    <w:rsid w:val="00A041C5"/>
    <w:rsid w:val="00D3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1D62"/>
  <w15:docId w15:val="{60784165-28E3-4A04-B183-ABBC783D5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1678</Words>
  <Characters>9231</Characters>
  <Application>Microsoft Office Word</Application>
  <DocSecurity>0</DocSecurity>
  <Lines>76</Lines>
  <Paragraphs>21</Paragraphs>
  <ScaleCrop>false</ScaleCrop>
  <Company/>
  <LinksUpToDate>false</LinksUpToDate>
  <CharactersWithSpaces>10888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Felipe Antonio Rodríguez Diaz</cp:lastModifiedBy>
  <cp:revision>2</cp:revision>
  <dcterms:created xsi:type="dcterms:W3CDTF">2026-07-09T07:34:00Z</dcterms:created>
  <dcterms:modified xsi:type="dcterms:W3CDTF">2026-07-09T07:38:00Z</dcterms:modified>
</cp:coreProperties>
</file>