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D33485" w:rsidRDefault="00D33485" w:rsidP="00ED061D">
                                  <w:pPr>
                                    <w:jc w:val="center"/>
                                    <w:rPr>
                                      <w:rFonts w:ascii="Times New Roman" w:hAnsi="Times New Roman" w:cs="Times New Roman"/>
                                      <w:b/>
                                      <w:i/>
                                    </w:rPr>
                                  </w:pPr>
                                  <w:r>
                                    <w:rPr>
                                      <w:rFonts w:ascii="Times New Roman" w:hAnsi="Times New Roman" w:cs="Times New Roman"/>
                                      <w:b/>
                                      <w:i/>
                                    </w:rPr>
                                    <w:t>REPUBLIC OF CAMEROON</w:t>
                                  </w:r>
                                </w:p>
                                <w:p w:rsidR="00D33485" w:rsidRDefault="00D33485" w:rsidP="00ED061D">
                                  <w:pPr>
                                    <w:jc w:val="center"/>
                                    <w:rPr>
                                      <w:rFonts w:ascii="Times New Roman" w:hAnsi="Times New Roman" w:cs="Times New Roman"/>
                                      <w:b/>
                                      <w:i/>
                                    </w:rPr>
                                  </w:pPr>
                                  <w:r>
                                    <w:rPr>
                                      <w:rFonts w:ascii="Times New Roman" w:hAnsi="Times New Roman" w:cs="Times New Roman"/>
                                      <w:b/>
                                      <w:i/>
                                    </w:rPr>
                                    <w:t>PEACE - WORK – FATHERLAND</w:t>
                                  </w:r>
                                </w:p>
                                <w:p w:rsidR="00D33485" w:rsidRDefault="00D33485"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bookmarkStart w:id="5" w:name="_Toc167534266"/>
                                  <w:r>
                                    <w:rPr>
                                      <w:rFonts w:ascii="Times New Roman" w:hAnsi="Times New Roman" w:cs="Times New Roman"/>
                                      <w:b/>
                                      <w:i/>
                                    </w:rPr>
                                    <w:t>MINISTRY OF HIGHER EDUCATION</w:t>
                                  </w:r>
                                  <w:bookmarkEnd w:id="0"/>
                                  <w:bookmarkEnd w:id="1"/>
                                  <w:bookmarkEnd w:id="2"/>
                                  <w:bookmarkEnd w:id="3"/>
                                  <w:bookmarkEnd w:id="4"/>
                                  <w:bookmarkEnd w:id="5"/>
                                </w:p>
                                <w:p w:rsidR="00D33485" w:rsidRDefault="00D33485"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3485" w:rsidRDefault="00D33485" w:rsidP="006C019D">
                                      <w:pPr>
                                        <w:spacing w:line="360" w:lineRule="auto"/>
                                        <w:outlineLvl w:val="0"/>
                                        <w:rPr>
                                          <w:rFonts w:ascii="Times New Roman" w:hAnsi="Times New Roman" w:cs="Times New Roman"/>
                                          <w:b/>
                                          <w:sz w:val="24"/>
                                          <w:szCs w:val="24"/>
                                        </w:rPr>
                                      </w:pPr>
                                      <w:bookmarkStart w:id="6" w:name="_Toc162904888"/>
                                      <w:bookmarkStart w:id="7" w:name="_Toc164526228"/>
                                      <w:bookmarkStart w:id="8" w:name="_Toc164572057"/>
                                      <w:bookmarkStart w:id="9" w:name="_Toc166338436"/>
                                      <w:bookmarkStart w:id="10" w:name="_Toc166477489"/>
                                      <w:bookmarkStart w:id="11" w:name="_Toc166478007"/>
                                      <w:bookmarkStart w:id="12" w:name="_Toc16753426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6"/>
                                      <w:bookmarkEnd w:id="7"/>
                                      <w:bookmarkEnd w:id="8"/>
                                      <w:bookmarkEnd w:id="9"/>
                                      <w:bookmarkEnd w:id="10"/>
                                      <w:bookmarkEnd w:id="11"/>
                                      <w:bookmarkEnd w:id="12"/>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D33485" w:rsidRDefault="00D33485"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33485" w:rsidRDefault="00D33485"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33485" w:rsidRDefault="00D33485" w:rsidP="00ED061D">
                                        <w:pPr>
                                          <w:spacing w:line="360" w:lineRule="auto"/>
                                          <w:jc w:val="center"/>
                                          <w:outlineLvl w:val="0"/>
                                          <w:rPr>
                                            <w:rFonts w:ascii="Times New Roman" w:hAnsi="Times New Roman" w:cs="Times New Roman"/>
                                            <w:b/>
                                            <w:sz w:val="24"/>
                                            <w:szCs w:val="24"/>
                                          </w:rPr>
                                        </w:pPr>
                                        <w:bookmarkStart w:id="13" w:name="_Toc162905016"/>
                                        <w:bookmarkStart w:id="14" w:name="_Toc164526356"/>
                                        <w:bookmarkStart w:id="15" w:name="_Toc164572185"/>
                                        <w:bookmarkStart w:id="16" w:name="_Toc166338437"/>
                                        <w:bookmarkStart w:id="17" w:name="_Toc166477490"/>
                                        <w:bookmarkStart w:id="18" w:name="_Toc166478008"/>
                                        <w:bookmarkStart w:id="19" w:name="_Toc167534268"/>
                                        <w:r>
                                          <w:rPr>
                                            <w:rFonts w:ascii="Times New Roman" w:hAnsi="Times New Roman" w:cs="Times New Roman"/>
                                            <w:b/>
                                            <w:sz w:val="24"/>
                                            <w:szCs w:val="24"/>
                                          </w:rPr>
                                          <w:t>DEPARTMENT OF COMPUTER ENGINEERING</w:t>
                                        </w:r>
                                        <w:bookmarkEnd w:id="13"/>
                                        <w:bookmarkEnd w:id="14"/>
                                        <w:bookmarkEnd w:id="15"/>
                                        <w:bookmarkEnd w:id="16"/>
                                        <w:bookmarkEnd w:id="17"/>
                                        <w:bookmarkEnd w:id="18"/>
                                        <w:bookmarkEnd w:id="19"/>
                                      </w:p>
                                      <w:p w:rsidR="00D33485" w:rsidRDefault="00D33485"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3485" w:rsidRDefault="00D33485" w:rsidP="00ED061D">
                                        <w:pPr>
                                          <w:spacing w:line="360" w:lineRule="auto"/>
                                          <w:jc w:val="center"/>
                                          <w:outlineLvl w:val="0"/>
                                          <w:rPr>
                                            <w:rFonts w:ascii="Times New Roman" w:hAnsi="Times New Roman" w:cs="Times New Roman"/>
                                            <w:b/>
                                            <w:sz w:val="24"/>
                                            <w:szCs w:val="24"/>
                                          </w:rPr>
                                        </w:pPr>
                                        <w:bookmarkStart w:id="20" w:name="_Toc162878222"/>
                                        <w:bookmarkStart w:id="21" w:name="_Toc162905144"/>
                                        <w:bookmarkStart w:id="22" w:name="_Toc164526484"/>
                                        <w:bookmarkStart w:id="23" w:name="_Toc164572313"/>
                                        <w:bookmarkStart w:id="24" w:name="_Toc166338565"/>
                                        <w:bookmarkStart w:id="25" w:name="_Toc166477491"/>
                                        <w:bookmarkStart w:id="26" w:name="_Toc166478009"/>
                                        <w:bookmarkStart w:id="27" w:name="_Toc167534269"/>
                                        <w:r>
                                          <w:rPr>
                                            <w:rFonts w:ascii="Times New Roman" w:hAnsi="Times New Roman" w:cs="Times New Roman"/>
                                            <w:b/>
                                            <w:sz w:val="24"/>
                                            <w:szCs w:val="24"/>
                                          </w:rPr>
                                          <w:t>CEF440</w:t>
                                        </w:r>
                                        <w:bookmarkEnd w:id="20"/>
                                        <w:bookmarkEnd w:id="21"/>
                                        <w:bookmarkEnd w:id="22"/>
                                        <w:bookmarkEnd w:id="23"/>
                                        <w:bookmarkEnd w:id="24"/>
                                        <w:bookmarkEnd w:id="25"/>
                                        <w:bookmarkEnd w:id="26"/>
                                        <w:bookmarkEnd w:id="27"/>
                                      </w:p>
                                      <w:p w:rsidR="00D33485" w:rsidRDefault="00D33485" w:rsidP="00ED061D">
                                        <w:pPr>
                                          <w:spacing w:line="360" w:lineRule="auto"/>
                                          <w:jc w:val="center"/>
                                          <w:outlineLvl w:val="0"/>
                                          <w:rPr>
                                            <w:rFonts w:ascii="Times New Roman" w:hAnsi="Times New Roman" w:cs="Times New Roman"/>
                                            <w:b/>
                                            <w:sz w:val="24"/>
                                            <w:szCs w:val="24"/>
                                          </w:rPr>
                                        </w:pPr>
                                        <w:bookmarkStart w:id="28" w:name="_Toc162878223"/>
                                        <w:bookmarkStart w:id="29" w:name="_Toc162905145"/>
                                        <w:bookmarkStart w:id="30" w:name="_Toc164526485"/>
                                        <w:bookmarkStart w:id="31" w:name="_Toc164572314"/>
                                        <w:bookmarkStart w:id="32" w:name="_Toc166338566"/>
                                        <w:bookmarkStart w:id="33" w:name="_Toc166477492"/>
                                        <w:bookmarkStart w:id="34" w:name="_Toc166478010"/>
                                        <w:bookmarkStart w:id="35" w:name="_Toc167534270"/>
                                        <w:r>
                                          <w:rPr>
                                            <w:rFonts w:ascii="Times New Roman" w:hAnsi="Times New Roman" w:cs="Times New Roman"/>
                                            <w:b/>
                                            <w:sz w:val="24"/>
                                            <w:szCs w:val="24"/>
                                          </w:rPr>
                                          <w:t>INTERNET PROGRAMMING AND MOBILE PROGRAMMING</w:t>
                                        </w:r>
                                        <w:bookmarkEnd w:id="28"/>
                                        <w:bookmarkEnd w:id="29"/>
                                        <w:bookmarkEnd w:id="30"/>
                                        <w:bookmarkEnd w:id="31"/>
                                        <w:bookmarkEnd w:id="32"/>
                                        <w:bookmarkEnd w:id="33"/>
                                        <w:bookmarkEnd w:id="34"/>
                                        <w:bookmarkEnd w:id="35"/>
                                      </w:p>
                                      <w:p w:rsidR="00D33485" w:rsidRDefault="00D33485" w:rsidP="00ED061D">
                                        <w:pPr>
                                          <w:spacing w:line="360" w:lineRule="auto"/>
                                          <w:jc w:val="center"/>
                                          <w:outlineLvl w:val="0"/>
                                          <w:rPr>
                                            <w:rFonts w:ascii="Times New Roman" w:hAnsi="Times New Roman" w:cs="Times New Roman"/>
                                            <w:b/>
                                            <w:sz w:val="24"/>
                                            <w:szCs w:val="24"/>
                                          </w:rPr>
                                        </w:pPr>
                                        <w:bookmarkStart w:id="36" w:name="_Toc162878224"/>
                                        <w:bookmarkStart w:id="37" w:name="_Toc162905146"/>
                                        <w:bookmarkStart w:id="38" w:name="_Toc164526486"/>
                                        <w:bookmarkStart w:id="39" w:name="_Toc164572315"/>
                                        <w:bookmarkStart w:id="40" w:name="_Toc166338567"/>
                                        <w:bookmarkStart w:id="41" w:name="_Toc166477493"/>
                                        <w:bookmarkStart w:id="42" w:name="_Toc166478011"/>
                                        <w:bookmarkStart w:id="43" w:name="_Toc167534271"/>
                                        <w:r>
                                          <w:rPr>
                                            <w:rFonts w:ascii="Times New Roman" w:hAnsi="Times New Roman" w:cs="Times New Roman"/>
                                            <w:b/>
                                            <w:sz w:val="24"/>
                                            <w:szCs w:val="24"/>
                                          </w:rPr>
                                          <w:t>BY</w:t>
                                        </w:r>
                                        <w:bookmarkEnd w:id="36"/>
                                        <w:bookmarkEnd w:id="37"/>
                                        <w:bookmarkEnd w:id="38"/>
                                        <w:bookmarkEnd w:id="39"/>
                                        <w:bookmarkEnd w:id="40"/>
                                        <w:bookmarkEnd w:id="41"/>
                                        <w:bookmarkEnd w:id="42"/>
                                        <w:bookmarkEnd w:id="43"/>
                                      </w:p>
                                      <w:p w:rsidR="00D33485" w:rsidRDefault="00D33485" w:rsidP="00ED061D">
                                        <w:pPr>
                                          <w:spacing w:line="360" w:lineRule="auto"/>
                                          <w:jc w:val="center"/>
                                          <w:outlineLvl w:val="0"/>
                                          <w:rPr>
                                            <w:rFonts w:ascii="Times New Roman" w:hAnsi="Times New Roman" w:cs="Times New Roman"/>
                                            <w:b/>
                                            <w:sz w:val="24"/>
                                            <w:szCs w:val="24"/>
                                          </w:rPr>
                                        </w:pPr>
                                        <w:bookmarkStart w:id="44" w:name="_Toc162878225"/>
                                        <w:bookmarkStart w:id="45" w:name="_Toc162905147"/>
                                        <w:bookmarkStart w:id="46" w:name="_Toc164526487"/>
                                        <w:bookmarkStart w:id="47" w:name="_Toc164572316"/>
                                        <w:bookmarkStart w:id="48" w:name="_Toc166338568"/>
                                        <w:bookmarkStart w:id="49" w:name="_Toc166477494"/>
                                        <w:bookmarkStart w:id="50" w:name="_Toc166478012"/>
                                        <w:bookmarkStart w:id="51" w:name="_Toc167534272"/>
                                        <w:r>
                                          <w:rPr>
                                            <w:rFonts w:ascii="Times New Roman" w:hAnsi="Times New Roman" w:cs="Times New Roman"/>
                                            <w:b/>
                                            <w:sz w:val="24"/>
                                            <w:szCs w:val="24"/>
                                          </w:rPr>
                                          <w:t>GROUP 25</w:t>
                                        </w:r>
                                        <w:bookmarkEnd w:id="44"/>
                                        <w:bookmarkEnd w:id="45"/>
                                        <w:bookmarkEnd w:id="46"/>
                                        <w:bookmarkEnd w:id="47"/>
                                        <w:bookmarkEnd w:id="48"/>
                                        <w:bookmarkEnd w:id="49"/>
                                        <w:bookmarkEnd w:id="50"/>
                                        <w:bookmarkEnd w:id="51"/>
                                      </w:p>
                                      <w:p w:rsidR="00D33485" w:rsidRDefault="00D33485"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D33485" w:rsidRDefault="00D33485" w:rsidP="00ED061D">
                            <w:pPr>
                              <w:jc w:val="center"/>
                              <w:rPr>
                                <w:rFonts w:ascii="Times New Roman" w:hAnsi="Times New Roman" w:cs="Times New Roman"/>
                                <w:b/>
                                <w:i/>
                              </w:rPr>
                            </w:pPr>
                            <w:r>
                              <w:rPr>
                                <w:rFonts w:ascii="Times New Roman" w:hAnsi="Times New Roman" w:cs="Times New Roman"/>
                                <w:b/>
                                <w:i/>
                              </w:rPr>
                              <w:t>REPUBLIC OF CAMEROON</w:t>
                            </w:r>
                          </w:p>
                          <w:p w:rsidR="00D33485" w:rsidRDefault="00D33485" w:rsidP="00ED061D">
                            <w:pPr>
                              <w:jc w:val="center"/>
                              <w:rPr>
                                <w:rFonts w:ascii="Times New Roman" w:hAnsi="Times New Roman" w:cs="Times New Roman"/>
                                <w:b/>
                                <w:i/>
                              </w:rPr>
                            </w:pPr>
                            <w:r>
                              <w:rPr>
                                <w:rFonts w:ascii="Times New Roman" w:hAnsi="Times New Roman" w:cs="Times New Roman"/>
                                <w:b/>
                                <w:i/>
                              </w:rPr>
                              <w:t>PEACE - WORK – FATHERLAND</w:t>
                            </w:r>
                          </w:p>
                          <w:p w:rsidR="00D33485" w:rsidRDefault="00D33485" w:rsidP="00ED061D">
                            <w:pPr>
                              <w:jc w:val="center"/>
                              <w:outlineLvl w:val="0"/>
                              <w:rPr>
                                <w:rFonts w:ascii="Times New Roman" w:hAnsi="Times New Roman" w:cs="Times New Roman"/>
                                <w:b/>
                                <w:i/>
                              </w:rPr>
                            </w:pPr>
                            <w:bookmarkStart w:id="52" w:name="_Toc162904760"/>
                            <w:bookmarkStart w:id="53" w:name="_Toc164526100"/>
                            <w:bookmarkStart w:id="54" w:name="_Toc164571929"/>
                            <w:bookmarkStart w:id="55" w:name="_Toc166477488"/>
                            <w:bookmarkStart w:id="56" w:name="_Toc166478006"/>
                            <w:bookmarkStart w:id="57" w:name="_Toc167534266"/>
                            <w:r>
                              <w:rPr>
                                <w:rFonts w:ascii="Times New Roman" w:hAnsi="Times New Roman" w:cs="Times New Roman"/>
                                <w:b/>
                                <w:i/>
                              </w:rPr>
                              <w:t>MINISTRY OF HIGHER EDUCATION</w:t>
                            </w:r>
                            <w:bookmarkEnd w:id="52"/>
                            <w:bookmarkEnd w:id="53"/>
                            <w:bookmarkEnd w:id="54"/>
                            <w:bookmarkEnd w:id="55"/>
                            <w:bookmarkEnd w:id="56"/>
                            <w:bookmarkEnd w:id="57"/>
                          </w:p>
                          <w:p w:rsidR="00D33485" w:rsidRDefault="00D33485"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p w:rsidR="00D33485" w:rsidRDefault="00D33485" w:rsidP="006C019D"/>
                            <w:p w:rsidR="00D33485" w:rsidRDefault="00D33485"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33485" w:rsidRDefault="00D33485"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33485" w:rsidRDefault="00D33485"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rPr>
                                  <w:b/>
                                  <w:sz w:val="20"/>
                                  <w:szCs w:val="20"/>
                                </w:rPr>
                              </w:pPr>
                            </w:p>
                            <w:p w:rsidR="00D33485" w:rsidRDefault="00D33485"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D33485" w:rsidRDefault="00D33485" w:rsidP="006C019D">
                                <w:pPr>
                                  <w:spacing w:line="360" w:lineRule="auto"/>
                                  <w:outlineLvl w:val="0"/>
                                  <w:rPr>
                                    <w:rFonts w:ascii="Times New Roman" w:hAnsi="Times New Roman" w:cs="Times New Roman"/>
                                    <w:b/>
                                    <w:sz w:val="24"/>
                                    <w:szCs w:val="24"/>
                                  </w:rPr>
                                </w:pPr>
                                <w:bookmarkStart w:id="58" w:name="_Toc162904888"/>
                                <w:bookmarkStart w:id="59" w:name="_Toc164526228"/>
                                <w:bookmarkStart w:id="60" w:name="_Toc164572057"/>
                                <w:bookmarkStart w:id="61" w:name="_Toc166338436"/>
                                <w:bookmarkStart w:id="62" w:name="_Toc166477489"/>
                                <w:bookmarkStart w:id="63" w:name="_Toc166478007"/>
                                <w:bookmarkStart w:id="64" w:name="_Toc16753426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8"/>
                                <w:bookmarkEnd w:id="59"/>
                                <w:bookmarkEnd w:id="60"/>
                                <w:bookmarkEnd w:id="61"/>
                                <w:bookmarkEnd w:id="62"/>
                                <w:bookmarkEnd w:id="63"/>
                                <w:bookmarkEnd w:id="64"/>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D33485" w:rsidRDefault="00D33485"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33485" w:rsidRDefault="00D33485"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33485" w:rsidRDefault="00D33485" w:rsidP="00ED061D">
                                  <w:pPr>
                                    <w:spacing w:line="360" w:lineRule="auto"/>
                                    <w:jc w:val="center"/>
                                    <w:outlineLvl w:val="0"/>
                                    <w:rPr>
                                      <w:rFonts w:ascii="Times New Roman" w:hAnsi="Times New Roman" w:cs="Times New Roman"/>
                                      <w:b/>
                                      <w:sz w:val="24"/>
                                      <w:szCs w:val="24"/>
                                    </w:rPr>
                                  </w:pPr>
                                  <w:bookmarkStart w:id="65" w:name="_Toc162905016"/>
                                  <w:bookmarkStart w:id="66" w:name="_Toc164526356"/>
                                  <w:bookmarkStart w:id="67" w:name="_Toc164572185"/>
                                  <w:bookmarkStart w:id="68" w:name="_Toc166338437"/>
                                  <w:bookmarkStart w:id="69" w:name="_Toc166477490"/>
                                  <w:bookmarkStart w:id="70" w:name="_Toc166478008"/>
                                  <w:bookmarkStart w:id="71" w:name="_Toc167534268"/>
                                  <w:r>
                                    <w:rPr>
                                      <w:rFonts w:ascii="Times New Roman" w:hAnsi="Times New Roman" w:cs="Times New Roman"/>
                                      <w:b/>
                                      <w:sz w:val="24"/>
                                      <w:szCs w:val="24"/>
                                    </w:rPr>
                                    <w:t>DEPARTMENT OF COMPUTER ENGINEERING</w:t>
                                  </w:r>
                                  <w:bookmarkEnd w:id="65"/>
                                  <w:bookmarkEnd w:id="66"/>
                                  <w:bookmarkEnd w:id="67"/>
                                  <w:bookmarkEnd w:id="68"/>
                                  <w:bookmarkEnd w:id="69"/>
                                  <w:bookmarkEnd w:id="70"/>
                                  <w:bookmarkEnd w:id="71"/>
                                </w:p>
                                <w:p w:rsidR="00D33485" w:rsidRDefault="00D33485"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D33485" w:rsidRDefault="00D33485" w:rsidP="00ED061D">
                                  <w:pPr>
                                    <w:spacing w:line="360" w:lineRule="auto"/>
                                    <w:jc w:val="center"/>
                                    <w:outlineLvl w:val="0"/>
                                    <w:rPr>
                                      <w:rFonts w:ascii="Times New Roman" w:hAnsi="Times New Roman" w:cs="Times New Roman"/>
                                      <w:b/>
                                      <w:sz w:val="24"/>
                                      <w:szCs w:val="24"/>
                                    </w:rPr>
                                  </w:pPr>
                                  <w:bookmarkStart w:id="72" w:name="_Toc162878222"/>
                                  <w:bookmarkStart w:id="73" w:name="_Toc162905144"/>
                                  <w:bookmarkStart w:id="74" w:name="_Toc164526484"/>
                                  <w:bookmarkStart w:id="75" w:name="_Toc164572313"/>
                                  <w:bookmarkStart w:id="76" w:name="_Toc166338565"/>
                                  <w:bookmarkStart w:id="77" w:name="_Toc166477491"/>
                                  <w:bookmarkStart w:id="78" w:name="_Toc166478009"/>
                                  <w:bookmarkStart w:id="79" w:name="_Toc167534269"/>
                                  <w:r>
                                    <w:rPr>
                                      <w:rFonts w:ascii="Times New Roman" w:hAnsi="Times New Roman" w:cs="Times New Roman"/>
                                      <w:b/>
                                      <w:sz w:val="24"/>
                                      <w:szCs w:val="24"/>
                                    </w:rPr>
                                    <w:t>CEF440</w:t>
                                  </w:r>
                                  <w:bookmarkEnd w:id="72"/>
                                  <w:bookmarkEnd w:id="73"/>
                                  <w:bookmarkEnd w:id="74"/>
                                  <w:bookmarkEnd w:id="75"/>
                                  <w:bookmarkEnd w:id="76"/>
                                  <w:bookmarkEnd w:id="77"/>
                                  <w:bookmarkEnd w:id="78"/>
                                  <w:bookmarkEnd w:id="79"/>
                                </w:p>
                                <w:p w:rsidR="00D33485" w:rsidRDefault="00D33485" w:rsidP="00ED061D">
                                  <w:pPr>
                                    <w:spacing w:line="360" w:lineRule="auto"/>
                                    <w:jc w:val="center"/>
                                    <w:outlineLvl w:val="0"/>
                                    <w:rPr>
                                      <w:rFonts w:ascii="Times New Roman" w:hAnsi="Times New Roman" w:cs="Times New Roman"/>
                                      <w:b/>
                                      <w:sz w:val="24"/>
                                      <w:szCs w:val="24"/>
                                    </w:rPr>
                                  </w:pPr>
                                  <w:bookmarkStart w:id="80" w:name="_Toc162878223"/>
                                  <w:bookmarkStart w:id="81" w:name="_Toc162905145"/>
                                  <w:bookmarkStart w:id="82" w:name="_Toc164526485"/>
                                  <w:bookmarkStart w:id="83" w:name="_Toc164572314"/>
                                  <w:bookmarkStart w:id="84" w:name="_Toc166338566"/>
                                  <w:bookmarkStart w:id="85" w:name="_Toc166477492"/>
                                  <w:bookmarkStart w:id="86" w:name="_Toc166478010"/>
                                  <w:bookmarkStart w:id="87" w:name="_Toc167534270"/>
                                  <w:r>
                                    <w:rPr>
                                      <w:rFonts w:ascii="Times New Roman" w:hAnsi="Times New Roman" w:cs="Times New Roman"/>
                                      <w:b/>
                                      <w:sz w:val="24"/>
                                      <w:szCs w:val="24"/>
                                    </w:rPr>
                                    <w:t>INTERNET PROGRAMMING AND MOBILE PROGRAMMING</w:t>
                                  </w:r>
                                  <w:bookmarkEnd w:id="80"/>
                                  <w:bookmarkEnd w:id="81"/>
                                  <w:bookmarkEnd w:id="82"/>
                                  <w:bookmarkEnd w:id="83"/>
                                  <w:bookmarkEnd w:id="84"/>
                                  <w:bookmarkEnd w:id="85"/>
                                  <w:bookmarkEnd w:id="86"/>
                                  <w:bookmarkEnd w:id="87"/>
                                </w:p>
                                <w:p w:rsidR="00D33485" w:rsidRDefault="00D33485" w:rsidP="00ED061D">
                                  <w:pPr>
                                    <w:spacing w:line="360" w:lineRule="auto"/>
                                    <w:jc w:val="center"/>
                                    <w:outlineLvl w:val="0"/>
                                    <w:rPr>
                                      <w:rFonts w:ascii="Times New Roman" w:hAnsi="Times New Roman" w:cs="Times New Roman"/>
                                      <w:b/>
                                      <w:sz w:val="24"/>
                                      <w:szCs w:val="24"/>
                                    </w:rPr>
                                  </w:pPr>
                                  <w:bookmarkStart w:id="88" w:name="_Toc162878224"/>
                                  <w:bookmarkStart w:id="89" w:name="_Toc162905146"/>
                                  <w:bookmarkStart w:id="90" w:name="_Toc164526486"/>
                                  <w:bookmarkStart w:id="91" w:name="_Toc164572315"/>
                                  <w:bookmarkStart w:id="92" w:name="_Toc166338567"/>
                                  <w:bookmarkStart w:id="93" w:name="_Toc166477493"/>
                                  <w:bookmarkStart w:id="94" w:name="_Toc166478011"/>
                                  <w:bookmarkStart w:id="95" w:name="_Toc167534271"/>
                                  <w:r>
                                    <w:rPr>
                                      <w:rFonts w:ascii="Times New Roman" w:hAnsi="Times New Roman" w:cs="Times New Roman"/>
                                      <w:b/>
                                      <w:sz w:val="24"/>
                                      <w:szCs w:val="24"/>
                                    </w:rPr>
                                    <w:t>BY</w:t>
                                  </w:r>
                                  <w:bookmarkEnd w:id="88"/>
                                  <w:bookmarkEnd w:id="89"/>
                                  <w:bookmarkEnd w:id="90"/>
                                  <w:bookmarkEnd w:id="91"/>
                                  <w:bookmarkEnd w:id="92"/>
                                  <w:bookmarkEnd w:id="93"/>
                                  <w:bookmarkEnd w:id="94"/>
                                  <w:bookmarkEnd w:id="95"/>
                                </w:p>
                                <w:p w:rsidR="00D33485" w:rsidRDefault="00D33485" w:rsidP="00ED061D">
                                  <w:pPr>
                                    <w:spacing w:line="360" w:lineRule="auto"/>
                                    <w:jc w:val="center"/>
                                    <w:outlineLvl w:val="0"/>
                                    <w:rPr>
                                      <w:rFonts w:ascii="Times New Roman" w:hAnsi="Times New Roman" w:cs="Times New Roman"/>
                                      <w:b/>
                                      <w:sz w:val="24"/>
                                      <w:szCs w:val="24"/>
                                    </w:rPr>
                                  </w:pPr>
                                  <w:bookmarkStart w:id="96" w:name="_Toc162878225"/>
                                  <w:bookmarkStart w:id="97" w:name="_Toc162905147"/>
                                  <w:bookmarkStart w:id="98" w:name="_Toc164526487"/>
                                  <w:bookmarkStart w:id="99" w:name="_Toc164572316"/>
                                  <w:bookmarkStart w:id="100" w:name="_Toc166338568"/>
                                  <w:bookmarkStart w:id="101" w:name="_Toc166477494"/>
                                  <w:bookmarkStart w:id="102" w:name="_Toc166478012"/>
                                  <w:bookmarkStart w:id="103" w:name="_Toc167534272"/>
                                  <w:r>
                                    <w:rPr>
                                      <w:rFonts w:ascii="Times New Roman" w:hAnsi="Times New Roman" w:cs="Times New Roman"/>
                                      <w:b/>
                                      <w:sz w:val="24"/>
                                      <w:szCs w:val="24"/>
                                    </w:rPr>
                                    <w:t>GROUP 25</w:t>
                                  </w:r>
                                  <w:bookmarkEnd w:id="96"/>
                                  <w:bookmarkEnd w:id="97"/>
                                  <w:bookmarkEnd w:id="98"/>
                                  <w:bookmarkEnd w:id="99"/>
                                  <w:bookmarkEnd w:id="100"/>
                                  <w:bookmarkEnd w:id="101"/>
                                  <w:bookmarkEnd w:id="102"/>
                                  <w:bookmarkEnd w:id="103"/>
                                </w:p>
                                <w:p w:rsidR="00D33485" w:rsidRDefault="00D33485"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E40FEC" w:rsidRDefault="00A8245C">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hyperlink r:id="rId10" w:anchor="_Toc167534266" w:history="1">
            <w:r w:rsidR="00E40FEC" w:rsidRPr="005F60A5">
              <w:rPr>
                <w:rStyle w:val="Hyperlink"/>
                <w:rFonts w:ascii="Times New Roman" w:hAnsi="Times New Roman"/>
                <w:b/>
                <w:i/>
                <w:noProof/>
              </w:rPr>
              <w:t>MINISTRY OF HIGHER EDUCATION</w:t>
            </w:r>
            <w:r w:rsidR="00E40FEC">
              <w:rPr>
                <w:noProof/>
                <w:webHidden/>
              </w:rPr>
              <w:tab/>
            </w:r>
            <w:r w:rsidR="00E40FEC">
              <w:rPr>
                <w:noProof/>
                <w:webHidden/>
              </w:rPr>
              <w:fldChar w:fldCharType="begin"/>
            </w:r>
            <w:r w:rsidR="00E40FEC">
              <w:rPr>
                <w:noProof/>
                <w:webHidden/>
              </w:rPr>
              <w:instrText xml:space="preserve"> PAGEREF _Toc167534266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E40FEC">
          <w:pPr>
            <w:pStyle w:val="TOC1"/>
            <w:tabs>
              <w:tab w:val="left" w:pos="4920"/>
              <w:tab w:val="right" w:leader="dot" w:pos="9350"/>
            </w:tabs>
            <w:rPr>
              <w:rFonts w:cstheme="minorBidi"/>
              <w:noProof/>
            </w:rPr>
          </w:pPr>
          <w:hyperlink r:id="rId11" w:anchor="_Toc167534267" w:history="1">
            <w:r w:rsidRPr="005F60A5">
              <w:rPr>
                <w:rStyle w:val="Hyperlink"/>
                <w:rFonts w:ascii="Times New Roman" w:hAnsi="Times New Roman"/>
                <w:b/>
                <w:noProof/>
              </w:rPr>
              <w:t>COURSE INSTRUCTOR:  DR NKEMINI Valery</w:t>
            </w:r>
            <w:r>
              <w:rPr>
                <w:rFonts w:cstheme="minorBidi"/>
                <w:noProof/>
              </w:rPr>
              <w:tab/>
            </w:r>
            <w:r w:rsidRPr="005F60A5">
              <w:rPr>
                <w:rStyle w:val="Hyperlink"/>
                <w:rFonts w:ascii="Times New Roman" w:hAnsi="Times New Roman"/>
                <w:b/>
                <w:noProof/>
              </w:rPr>
              <w:t xml:space="preserve">                                 MAY 2024</w:t>
            </w:r>
            <w:r>
              <w:rPr>
                <w:noProof/>
                <w:webHidden/>
              </w:rPr>
              <w:tab/>
            </w:r>
            <w:r>
              <w:rPr>
                <w:noProof/>
                <w:webHidden/>
              </w:rPr>
              <w:fldChar w:fldCharType="begin"/>
            </w:r>
            <w:r>
              <w:rPr>
                <w:noProof/>
                <w:webHidden/>
              </w:rPr>
              <w:instrText xml:space="preserve"> PAGEREF _Toc167534267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r:id="rId12" w:anchor="_Toc167534268" w:history="1">
            <w:r w:rsidRPr="005F60A5">
              <w:rPr>
                <w:rStyle w:val="Hyperlink"/>
                <w:rFonts w:ascii="Times New Roman" w:hAnsi="Times New Roman"/>
                <w:b/>
                <w:noProof/>
              </w:rPr>
              <w:t>DEPARTMENT OF COMPUTER ENGINEERING</w:t>
            </w:r>
            <w:r>
              <w:rPr>
                <w:noProof/>
                <w:webHidden/>
              </w:rPr>
              <w:tab/>
            </w:r>
            <w:r>
              <w:rPr>
                <w:noProof/>
                <w:webHidden/>
              </w:rPr>
              <w:fldChar w:fldCharType="begin"/>
            </w:r>
            <w:r>
              <w:rPr>
                <w:noProof/>
                <w:webHidden/>
              </w:rPr>
              <w:instrText xml:space="preserve"> PAGEREF _Toc167534268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r:id="rId13" w:anchor="_Toc167534269" w:history="1">
            <w:r w:rsidRPr="005F60A5">
              <w:rPr>
                <w:rStyle w:val="Hyperlink"/>
                <w:rFonts w:ascii="Times New Roman" w:hAnsi="Times New Roman"/>
                <w:b/>
                <w:noProof/>
              </w:rPr>
              <w:t>CEF440</w:t>
            </w:r>
            <w:r>
              <w:rPr>
                <w:noProof/>
                <w:webHidden/>
              </w:rPr>
              <w:tab/>
            </w:r>
            <w:r>
              <w:rPr>
                <w:noProof/>
                <w:webHidden/>
              </w:rPr>
              <w:fldChar w:fldCharType="begin"/>
            </w:r>
            <w:r>
              <w:rPr>
                <w:noProof/>
                <w:webHidden/>
              </w:rPr>
              <w:instrText xml:space="preserve"> PAGEREF _Toc167534269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r:id="rId14" w:anchor="_Toc167534270" w:history="1">
            <w:r w:rsidRPr="005F60A5">
              <w:rPr>
                <w:rStyle w:val="Hyperlink"/>
                <w:rFonts w:ascii="Times New Roman" w:hAnsi="Times New Roman"/>
                <w:b/>
                <w:noProof/>
              </w:rPr>
              <w:t>INTERNET PROGRAMMING AND MOBILE PROGRAMMING</w:t>
            </w:r>
            <w:r>
              <w:rPr>
                <w:noProof/>
                <w:webHidden/>
              </w:rPr>
              <w:tab/>
            </w:r>
            <w:r>
              <w:rPr>
                <w:noProof/>
                <w:webHidden/>
              </w:rPr>
              <w:fldChar w:fldCharType="begin"/>
            </w:r>
            <w:r>
              <w:rPr>
                <w:noProof/>
                <w:webHidden/>
              </w:rPr>
              <w:instrText xml:space="preserve"> PAGEREF _Toc167534270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r:id="rId15" w:anchor="_Toc167534271" w:history="1">
            <w:r w:rsidRPr="005F60A5">
              <w:rPr>
                <w:rStyle w:val="Hyperlink"/>
                <w:rFonts w:ascii="Times New Roman" w:hAnsi="Times New Roman"/>
                <w:b/>
                <w:noProof/>
              </w:rPr>
              <w:t>BY</w:t>
            </w:r>
            <w:r>
              <w:rPr>
                <w:noProof/>
                <w:webHidden/>
              </w:rPr>
              <w:tab/>
            </w:r>
            <w:r>
              <w:rPr>
                <w:noProof/>
                <w:webHidden/>
              </w:rPr>
              <w:fldChar w:fldCharType="begin"/>
            </w:r>
            <w:r>
              <w:rPr>
                <w:noProof/>
                <w:webHidden/>
              </w:rPr>
              <w:instrText xml:space="preserve"> PAGEREF _Toc167534271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r:id="rId16" w:anchor="_Toc167534272" w:history="1">
            <w:r w:rsidRPr="005F60A5">
              <w:rPr>
                <w:rStyle w:val="Hyperlink"/>
                <w:rFonts w:ascii="Times New Roman" w:hAnsi="Times New Roman"/>
                <w:b/>
                <w:noProof/>
              </w:rPr>
              <w:t>GROUP 25</w:t>
            </w:r>
            <w:r>
              <w:rPr>
                <w:noProof/>
                <w:webHidden/>
              </w:rPr>
              <w:tab/>
            </w:r>
            <w:r>
              <w:rPr>
                <w:noProof/>
                <w:webHidden/>
              </w:rPr>
              <w:fldChar w:fldCharType="begin"/>
            </w:r>
            <w:r>
              <w:rPr>
                <w:noProof/>
                <w:webHidden/>
              </w:rPr>
              <w:instrText xml:space="preserve"> PAGEREF _Toc167534272 \h </w:instrText>
            </w:r>
            <w:r>
              <w:rPr>
                <w:noProof/>
                <w:webHidden/>
              </w:rPr>
            </w:r>
            <w:r>
              <w:rPr>
                <w:noProof/>
                <w:webHidden/>
              </w:rPr>
              <w:fldChar w:fldCharType="separate"/>
            </w:r>
            <w:r>
              <w:rPr>
                <w:noProof/>
                <w:webHidden/>
              </w:rPr>
              <w:t>0</w:t>
            </w:r>
            <w:r>
              <w:rPr>
                <w:noProof/>
                <w:webHidden/>
              </w:rPr>
              <w:fldChar w:fldCharType="end"/>
            </w:r>
          </w:hyperlink>
        </w:p>
        <w:p w:rsidR="00E40FEC" w:rsidRDefault="00E40FEC">
          <w:pPr>
            <w:pStyle w:val="TOC1"/>
            <w:tabs>
              <w:tab w:val="right" w:leader="dot" w:pos="9350"/>
            </w:tabs>
            <w:rPr>
              <w:rFonts w:cstheme="minorBidi"/>
              <w:noProof/>
            </w:rPr>
          </w:pPr>
          <w:hyperlink w:anchor="_Toc167534273" w:history="1">
            <w:r w:rsidRPr="005F60A5">
              <w:rPr>
                <w:rStyle w:val="Hyperlink"/>
                <w:rFonts w:ascii="Times New Roman" w:eastAsia="Times New Roman" w:hAnsi="Times New Roman"/>
                <w:b/>
                <w:noProof/>
              </w:rPr>
              <w:t>REQUIREMENTS ANALYSIS DISASTER MANAGEMENT</w:t>
            </w:r>
            <w:r>
              <w:rPr>
                <w:noProof/>
                <w:webHidden/>
              </w:rPr>
              <w:tab/>
            </w:r>
            <w:r>
              <w:rPr>
                <w:noProof/>
                <w:webHidden/>
              </w:rPr>
              <w:fldChar w:fldCharType="begin"/>
            </w:r>
            <w:r>
              <w:rPr>
                <w:noProof/>
                <w:webHidden/>
              </w:rPr>
              <w:instrText xml:space="preserve"> PAGEREF _Toc167534273 \h </w:instrText>
            </w:r>
            <w:r>
              <w:rPr>
                <w:noProof/>
                <w:webHidden/>
              </w:rPr>
            </w:r>
            <w:r>
              <w:rPr>
                <w:noProof/>
                <w:webHidden/>
              </w:rPr>
              <w:fldChar w:fldCharType="separate"/>
            </w:r>
            <w:r>
              <w:rPr>
                <w:noProof/>
                <w:webHidden/>
              </w:rPr>
              <w:t>2</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A8245C" w:rsidRPr="0024300E" w:rsidRDefault="00A8245C"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br w:type="page"/>
      </w:r>
    </w:p>
    <w:p w:rsidR="0024300E" w:rsidRPr="0024300E" w:rsidRDefault="00D33485" w:rsidP="00E40FEC">
      <w:pPr>
        <w:pStyle w:val="Heading1"/>
        <w:jc w:val="center"/>
        <w:rPr>
          <w:rFonts w:ascii="Times New Roman" w:eastAsia="Times New Roman" w:hAnsi="Times New Roman" w:cs="Times New Roman"/>
          <w:sz w:val="24"/>
          <w:szCs w:val="24"/>
        </w:rPr>
      </w:pPr>
      <w:r>
        <w:rPr>
          <w:rFonts w:ascii="Times New Roman" w:eastAsia="Times New Roman" w:hAnsi="Times New Roman" w:cs="Times New Roman"/>
          <w:b/>
        </w:rPr>
        <w:t>SYSTEM MODELING AND DESIGN</w:t>
      </w:r>
    </w:p>
    <w:p w:rsidR="00D33485" w:rsidRDefault="004F51B1" w:rsidP="00D33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33485">
        <w:rPr>
          <w:rFonts w:ascii="Times New Roman" w:hAnsi="Times New Roman" w:cs="Times New Roman"/>
          <w:sz w:val="24"/>
          <w:szCs w:val="24"/>
        </w:rPr>
        <w:t>INTRODUCTION</w:t>
      </w:r>
    </w:p>
    <w:p w:rsidR="00D33485" w:rsidRPr="00D33485" w:rsidRDefault="00D33485" w:rsidP="009F37D0">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 xml:space="preserve">Disaster management systems are critical for minimizing the impact of natural and man-made disasters on human lives and property. These systems integrate various technologies and processes to effectively manage and respond to emergencies. </w:t>
      </w:r>
      <w:r w:rsidR="009F37D0">
        <w:rPr>
          <w:rFonts w:ascii="Times New Roman" w:hAnsi="Times New Roman" w:cs="Times New Roman"/>
          <w:sz w:val="24"/>
          <w:szCs w:val="24"/>
        </w:rPr>
        <w:t>Our d</w:t>
      </w:r>
      <w:r w:rsidR="009F37D0" w:rsidRPr="00D33485">
        <w:rPr>
          <w:rFonts w:ascii="Times New Roman" w:hAnsi="Times New Roman" w:cs="Times New Roman"/>
          <w:sz w:val="24"/>
          <w:szCs w:val="24"/>
        </w:rPr>
        <w:t>isaster management systems are vital for preparing for, responding to, and recovering from emergencies such as natural disasters, industrial accidents, and terrorist attacks.</w:t>
      </w:r>
    </w:p>
    <w:p w:rsidR="00113929" w:rsidRDefault="00D33485" w:rsidP="00D33485">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System modeling is a methodological approach used to create abstract representations of complex systems. These models help in understanding, analyzing, and designing systems by providing a clear and structured visualization of their components and interactions. In the context of disaster management, system modeling can be employed to simulate different scenarios, predict outcomes, and optimize response strategies.</w:t>
      </w:r>
    </w:p>
    <w:p w:rsidR="00D33485" w:rsidRDefault="00D33485" w:rsidP="00D33485">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Effective system design involves creating detailed models to visualize and specify the system's structure and behavior. Unified Modeling Language (UML) provides a standardized way to represent these models, ensuring clear communication and comprehensive documentation.</w:t>
      </w:r>
    </w:p>
    <w:p w:rsidR="009F37D0" w:rsidRDefault="009F37D0" w:rsidP="00D33485">
      <w:pPr>
        <w:spacing w:line="360" w:lineRule="auto"/>
        <w:jc w:val="both"/>
        <w:rPr>
          <w:rFonts w:ascii="Times New Roman" w:hAnsi="Times New Roman" w:cs="Times New Roman"/>
          <w:sz w:val="24"/>
          <w:szCs w:val="24"/>
        </w:rPr>
      </w:pPr>
      <w:r>
        <w:rPr>
          <w:rFonts w:ascii="Times New Roman" w:hAnsi="Times New Roman" w:cs="Times New Roman"/>
          <w:sz w:val="24"/>
          <w:szCs w:val="24"/>
        </w:rPr>
        <w:t>We shall have some k</w:t>
      </w:r>
      <w:r w:rsidRPr="009F37D0">
        <w:rPr>
          <w:rFonts w:ascii="Times New Roman" w:hAnsi="Times New Roman" w:cs="Times New Roman"/>
          <w:sz w:val="24"/>
          <w:szCs w:val="24"/>
        </w:rPr>
        <w:t xml:space="preserve">ey UML Diagrams for </w:t>
      </w:r>
      <w:r>
        <w:rPr>
          <w:rFonts w:ascii="Times New Roman" w:hAnsi="Times New Roman" w:cs="Times New Roman"/>
          <w:sz w:val="24"/>
          <w:szCs w:val="24"/>
        </w:rPr>
        <w:t xml:space="preserve"> our </w:t>
      </w:r>
      <w:r w:rsidRPr="009F37D0">
        <w:rPr>
          <w:rFonts w:ascii="Times New Roman" w:hAnsi="Times New Roman" w:cs="Times New Roman"/>
          <w:sz w:val="24"/>
          <w:szCs w:val="24"/>
        </w:rPr>
        <w:t>Disaster Management System</w:t>
      </w:r>
      <w:r>
        <w:rPr>
          <w:rFonts w:ascii="Times New Roman" w:hAnsi="Times New Roman" w:cs="Times New Roman"/>
          <w:sz w:val="24"/>
          <w:szCs w:val="24"/>
        </w:rPr>
        <w:t xml:space="preserve"> as follows</w:t>
      </w:r>
      <w:r w:rsidRPr="009F37D0">
        <w:rPr>
          <w:rFonts w:ascii="Times New Roman" w:hAnsi="Times New Roman" w:cs="Times New Roman"/>
          <w:sz w:val="24"/>
          <w:szCs w:val="24"/>
        </w:rPr>
        <w:t xml:space="preserve"> </w:t>
      </w:r>
    </w:p>
    <w:p w:rsidR="009F37D0" w:rsidRPr="009F37D0" w:rsidRDefault="009F37D0" w:rsidP="009F37D0">
      <w:pPr>
        <w:pStyle w:val="ListParagraph"/>
        <w:numPr>
          <w:ilvl w:val="0"/>
          <w:numId w:val="48"/>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Use Case Diagram </w:t>
      </w:r>
    </w:p>
    <w:p w:rsidR="009F37D0" w:rsidRPr="009F37D0" w:rsidRDefault="009F37D0" w:rsidP="009F37D0">
      <w:pPr>
        <w:pStyle w:val="ListParagraph"/>
        <w:numPr>
          <w:ilvl w:val="0"/>
          <w:numId w:val="48"/>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Sequence Diagram </w:t>
      </w:r>
    </w:p>
    <w:p w:rsidR="009F37D0" w:rsidRPr="009F37D0" w:rsidRDefault="009F37D0" w:rsidP="009F37D0">
      <w:pPr>
        <w:pStyle w:val="ListParagraph"/>
        <w:numPr>
          <w:ilvl w:val="0"/>
          <w:numId w:val="48"/>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Class Diagram </w:t>
      </w:r>
    </w:p>
    <w:p w:rsidR="009F37D0" w:rsidRPr="009F37D0" w:rsidRDefault="009F37D0" w:rsidP="009F37D0">
      <w:pPr>
        <w:pStyle w:val="ListParagraph"/>
        <w:numPr>
          <w:ilvl w:val="0"/>
          <w:numId w:val="48"/>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Context Diagram </w:t>
      </w:r>
    </w:p>
    <w:p w:rsidR="009F37D0" w:rsidRPr="009F37D0" w:rsidRDefault="009F37D0" w:rsidP="009F37D0">
      <w:pPr>
        <w:pStyle w:val="ListParagraph"/>
        <w:numPr>
          <w:ilvl w:val="0"/>
          <w:numId w:val="48"/>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Deployment Diagram</w:t>
      </w:r>
    </w:p>
    <w:p w:rsidR="009F37D0" w:rsidRDefault="004F51B1" w:rsidP="009F37D0">
      <w:pPr>
        <w:spacing w:line="360" w:lineRule="auto"/>
        <w:jc w:val="both"/>
        <w:rPr>
          <w:rFonts w:ascii="Times New Roman" w:hAnsi="Times New Roman" w:cs="Times New Roman"/>
          <w:sz w:val="24"/>
          <w:szCs w:val="24"/>
        </w:rPr>
      </w:pPr>
      <w:r>
        <w:rPr>
          <w:rFonts w:ascii="Times New Roman" w:hAnsi="Times New Roman" w:cs="Times New Roman"/>
          <w:sz w:val="24"/>
          <w:szCs w:val="24"/>
        </w:rPr>
        <w:t>2. USE CASE DIAGRAM</w:t>
      </w:r>
    </w:p>
    <w:p w:rsidR="00DF0DAC" w:rsidRDefault="00DB4A46" w:rsidP="00DF0DAC">
      <w:pPr>
        <w:spacing w:line="360" w:lineRule="auto"/>
        <w:jc w:val="both"/>
        <w:rPr>
          <w:rFonts w:ascii="Times New Roman" w:hAnsi="Times New Roman" w:cs="Times New Roman"/>
          <w:sz w:val="24"/>
          <w:szCs w:val="24"/>
        </w:rPr>
      </w:pPr>
      <w:r w:rsidRPr="003C4505">
        <w:rPr>
          <w:rFonts w:ascii="Times New Roman" w:hAnsi="Times New Roman" w:cs="Times New Roman"/>
          <w:sz w:val="24"/>
          <w:szCs w:val="24"/>
        </w:rPr>
        <w:t xml:space="preserve">This UML diagram outlines the structure and interactions of an Emergency Management System, featuring four main actors: </w:t>
      </w:r>
    </w:p>
    <w:p w:rsidR="00DF0DAC" w:rsidRPr="00DF0DAC" w:rsidRDefault="00DF0DAC" w:rsidP="00DF0DAC">
      <w:pPr>
        <w:pStyle w:val="ListParagraph"/>
        <w:numPr>
          <w:ilvl w:val="0"/>
          <w:numId w:val="5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Local Authorities and Emergency Units:</w:t>
      </w:r>
      <w:r w:rsidRPr="00DF0DAC">
        <w:rPr>
          <w:rFonts w:ascii="Times New Roman" w:hAnsi="Times New Roman" w:cs="Times New Roman"/>
          <w:sz w:val="24"/>
          <w:szCs w:val="24"/>
        </w:rPr>
        <w:t xml:space="preserve"> These are government bodies and first responders who handle emergencies.</w:t>
      </w:r>
    </w:p>
    <w:p w:rsidR="00DF0DAC" w:rsidRPr="00DF0DAC" w:rsidRDefault="00DF0DAC" w:rsidP="00DF0DAC">
      <w:pPr>
        <w:pStyle w:val="ListParagraph"/>
        <w:numPr>
          <w:ilvl w:val="0"/>
          <w:numId w:val="5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Insurance Companies:</w:t>
      </w:r>
      <w:r w:rsidRPr="00DF0DAC">
        <w:rPr>
          <w:rFonts w:ascii="Times New Roman" w:hAnsi="Times New Roman" w:cs="Times New Roman"/>
          <w:sz w:val="24"/>
          <w:szCs w:val="24"/>
        </w:rPr>
        <w:t xml:space="preserve"> Organizations that provide insurance coverage and need information for claims and assessments.</w:t>
      </w:r>
    </w:p>
    <w:p w:rsidR="00DF0DAC" w:rsidRPr="00DF0DAC" w:rsidRDefault="00DF0DAC" w:rsidP="00DF0DAC">
      <w:pPr>
        <w:pStyle w:val="ListParagraph"/>
        <w:numPr>
          <w:ilvl w:val="0"/>
          <w:numId w:val="51"/>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Emergency Agents:</w:t>
      </w:r>
      <w:r w:rsidRPr="00DF0DAC">
        <w:rPr>
          <w:rFonts w:ascii="Times New Roman" w:hAnsi="Times New Roman" w:cs="Times New Roman"/>
          <w:sz w:val="24"/>
          <w:szCs w:val="24"/>
        </w:rPr>
        <w:t xml:space="preserve"> Individuals or entities tasked with responding to emergencies, including private emergency response teams.</w:t>
      </w:r>
    </w:p>
    <w:p w:rsidR="00DF0DAC" w:rsidRPr="00DF0DAC" w:rsidRDefault="00DF0DAC" w:rsidP="00DF0DAC">
      <w:pPr>
        <w:pStyle w:val="ListParagraph"/>
        <w:numPr>
          <w:ilvl w:val="0"/>
          <w:numId w:val="51"/>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Normal Users (General Public):</w:t>
      </w:r>
      <w:r w:rsidRPr="00DF0DAC">
        <w:rPr>
          <w:rFonts w:ascii="Times New Roman" w:hAnsi="Times New Roman" w:cs="Times New Roman"/>
          <w:sz w:val="24"/>
          <w:szCs w:val="24"/>
        </w:rPr>
        <w:t xml:space="preserve"> General public who might use the system for reporting emergencies or accessing safety information.</w:t>
      </w:r>
      <w:bookmarkStart w:id="104" w:name="_GoBack"/>
      <w:bookmarkEnd w:id="104"/>
    </w:p>
    <w:p w:rsidR="00DB4A46" w:rsidRDefault="00DB4A46" w:rsidP="00DF0DAC">
      <w:pPr>
        <w:spacing w:line="360" w:lineRule="auto"/>
        <w:jc w:val="both"/>
        <w:rPr>
          <w:rFonts w:ascii="Times New Roman" w:hAnsi="Times New Roman" w:cs="Times New Roman"/>
          <w:sz w:val="24"/>
          <w:szCs w:val="24"/>
        </w:rPr>
      </w:pPr>
      <w:r w:rsidRPr="003C4505">
        <w:rPr>
          <w:rFonts w:ascii="Times New Roman" w:hAnsi="Times New Roman" w:cs="Times New Roman"/>
          <w:sz w:val="24"/>
          <w:szCs w:val="24"/>
        </w:rPr>
        <w:t>The system encompasses a range of essential functionalities encapsulated within the "Emergency Management System" rectangle, including authentication, real-time incident reporting, geolocation services, resource management, communication channels, risk assessment tools, analytics and reporting, dispatch and navigation, emergency reporting, alerts and notifications, safety information, community engagement, and use of sensors. Interactions between actors and the system are facilitated through the authentication process, where all users must log in or sign up with their credentials. Access to system functionalities is then granted upon successful authentication, while unauthorized attempts trigger "Error: Unauthorized access" responses. Additionally, the system accounts for authentication failure due to incorrect credentials with the "Error: Credentials Error" branch, extending the authentication process. Through these relationships and error handling mechanisms, the diagram illustrates the robustness and security considerations inherent in the Emergency Management System's design.</w:t>
      </w:r>
    </w:p>
    <w:p w:rsidR="00DB4A46" w:rsidRPr="003C4505" w:rsidRDefault="00DB4A46" w:rsidP="00DB4A46">
      <w:pPr>
        <w:spacing w:line="360" w:lineRule="auto"/>
        <w:jc w:val="both"/>
        <w:rPr>
          <w:rFonts w:ascii="Times New Roman" w:hAnsi="Times New Roman" w:cs="Times New Roman"/>
          <w:sz w:val="24"/>
          <w:szCs w:val="24"/>
        </w:rPr>
      </w:pPr>
      <w:r w:rsidRPr="003C4505">
        <w:rPr>
          <w:rFonts w:ascii="Times New Roman" w:hAnsi="Times New Roman" w:cs="Times New Roman"/>
          <w:noProof/>
          <w:sz w:val="24"/>
          <w:szCs w:val="24"/>
        </w:rPr>
        <w:drawing>
          <wp:inline distT="114300" distB="114300" distL="114300" distR="114300" wp14:anchorId="4B283048" wp14:editId="5FD10C33">
            <wp:extent cx="5943600" cy="3543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543300"/>
                    </a:xfrm>
                    <a:prstGeom prst="rect">
                      <a:avLst/>
                    </a:prstGeom>
                    <a:ln/>
                  </pic:spPr>
                </pic:pic>
              </a:graphicData>
            </a:graphic>
          </wp:inline>
        </w:drawing>
      </w:r>
    </w:p>
    <w:p w:rsidR="004F51B1" w:rsidRDefault="004F51B1" w:rsidP="009F37D0">
      <w:pPr>
        <w:spacing w:line="360" w:lineRule="auto"/>
        <w:jc w:val="both"/>
        <w:rPr>
          <w:rFonts w:ascii="Times New Roman" w:hAnsi="Times New Roman" w:cs="Times New Roman"/>
          <w:sz w:val="24"/>
          <w:szCs w:val="24"/>
        </w:rPr>
      </w:pPr>
    </w:p>
    <w:p w:rsidR="00D33485" w:rsidRPr="0024300E" w:rsidRDefault="00D33485" w:rsidP="00D33485">
      <w:pPr>
        <w:spacing w:line="360" w:lineRule="auto"/>
        <w:jc w:val="both"/>
        <w:rPr>
          <w:rFonts w:ascii="Times New Roman" w:hAnsi="Times New Roman" w:cs="Times New Roman"/>
          <w:sz w:val="24"/>
          <w:szCs w:val="24"/>
        </w:rPr>
      </w:pPr>
    </w:p>
    <w:sectPr w:rsidR="00D33485" w:rsidRPr="0024300E" w:rsidSect="00A8245C">
      <w:footerReference w:type="default" r:id="rId1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362" w:rsidRDefault="00942362" w:rsidP="00A8245C">
      <w:pPr>
        <w:spacing w:after="0" w:line="240" w:lineRule="auto"/>
      </w:pPr>
      <w:r>
        <w:separator/>
      </w:r>
    </w:p>
  </w:endnote>
  <w:endnote w:type="continuationSeparator" w:id="0">
    <w:p w:rsidR="00942362" w:rsidRDefault="00942362"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D33485" w:rsidRDefault="00D33485">
        <w:pPr>
          <w:pStyle w:val="Footer"/>
          <w:jc w:val="center"/>
        </w:pPr>
        <w:r>
          <w:fldChar w:fldCharType="begin"/>
        </w:r>
        <w:r>
          <w:instrText xml:space="preserve"> PAGE   \* MERGEFORMAT </w:instrText>
        </w:r>
        <w:r>
          <w:fldChar w:fldCharType="separate"/>
        </w:r>
        <w:r w:rsidR="00942362">
          <w:rPr>
            <w:noProof/>
          </w:rPr>
          <w:t>0</w:t>
        </w:r>
        <w:r>
          <w:rPr>
            <w:noProof/>
          </w:rPr>
          <w:fldChar w:fldCharType="end"/>
        </w:r>
      </w:p>
    </w:sdtContent>
  </w:sdt>
  <w:p w:rsidR="00D33485" w:rsidRDefault="00D3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362" w:rsidRDefault="00942362" w:rsidP="00A8245C">
      <w:pPr>
        <w:spacing w:after="0" w:line="240" w:lineRule="auto"/>
      </w:pPr>
      <w:r>
        <w:separator/>
      </w:r>
    </w:p>
  </w:footnote>
  <w:footnote w:type="continuationSeparator" w:id="0">
    <w:p w:rsidR="00942362" w:rsidRDefault="00942362"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A4"/>
    <w:multiLevelType w:val="multilevel"/>
    <w:tmpl w:val="44CC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23B4"/>
    <w:multiLevelType w:val="multilevel"/>
    <w:tmpl w:val="C26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0A6B"/>
    <w:multiLevelType w:val="multilevel"/>
    <w:tmpl w:val="A59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2446"/>
    <w:multiLevelType w:val="multilevel"/>
    <w:tmpl w:val="9DF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291F"/>
    <w:multiLevelType w:val="multilevel"/>
    <w:tmpl w:val="9F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6C0"/>
    <w:multiLevelType w:val="multilevel"/>
    <w:tmpl w:val="230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16B7"/>
    <w:multiLevelType w:val="multilevel"/>
    <w:tmpl w:val="4F5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0D00"/>
    <w:multiLevelType w:val="multilevel"/>
    <w:tmpl w:val="D1B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1D8D"/>
    <w:multiLevelType w:val="multilevel"/>
    <w:tmpl w:val="D39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16988"/>
    <w:multiLevelType w:val="hybridMultilevel"/>
    <w:tmpl w:val="A33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0162A"/>
    <w:multiLevelType w:val="multilevel"/>
    <w:tmpl w:val="0EB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30816"/>
    <w:multiLevelType w:val="multilevel"/>
    <w:tmpl w:val="A7FC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02D07"/>
    <w:multiLevelType w:val="multilevel"/>
    <w:tmpl w:val="673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30E98"/>
    <w:multiLevelType w:val="multilevel"/>
    <w:tmpl w:val="09D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C63E1"/>
    <w:multiLevelType w:val="hybridMultilevel"/>
    <w:tmpl w:val="FDE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E43D5"/>
    <w:multiLevelType w:val="multilevel"/>
    <w:tmpl w:val="FA9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F0F2A"/>
    <w:multiLevelType w:val="multilevel"/>
    <w:tmpl w:val="050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74294"/>
    <w:multiLevelType w:val="multilevel"/>
    <w:tmpl w:val="CCC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C3747"/>
    <w:multiLevelType w:val="multilevel"/>
    <w:tmpl w:val="D32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B44D7"/>
    <w:multiLevelType w:val="multilevel"/>
    <w:tmpl w:val="5CC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C77A7"/>
    <w:multiLevelType w:val="hybridMultilevel"/>
    <w:tmpl w:val="03A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FB36BD"/>
    <w:multiLevelType w:val="multilevel"/>
    <w:tmpl w:val="5F2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D53D3"/>
    <w:multiLevelType w:val="multilevel"/>
    <w:tmpl w:val="1A7E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F1498"/>
    <w:multiLevelType w:val="multilevel"/>
    <w:tmpl w:val="A46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355DF"/>
    <w:multiLevelType w:val="multilevel"/>
    <w:tmpl w:val="049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E70F2"/>
    <w:multiLevelType w:val="multilevel"/>
    <w:tmpl w:val="700C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20AA0"/>
    <w:multiLevelType w:val="multilevel"/>
    <w:tmpl w:val="8B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02814"/>
    <w:multiLevelType w:val="multilevel"/>
    <w:tmpl w:val="8D9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549CB"/>
    <w:multiLevelType w:val="multilevel"/>
    <w:tmpl w:val="873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4F64D9"/>
    <w:multiLevelType w:val="multilevel"/>
    <w:tmpl w:val="686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D5732"/>
    <w:multiLevelType w:val="multilevel"/>
    <w:tmpl w:val="E15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337C9"/>
    <w:multiLevelType w:val="multilevel"/>
    <w:tmpl w:val="B616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C7CFF"/>
    <w:multiLevelType w:val="multilevel"/>
    <w:tmpl w:val="18A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C5E9C"/>
    <w:multiLevelType w:val="hybridMultilevel"/>
    <w:tmpl w:val="B99A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E60DF"/>
    <w:multiLevelType w:val="multilevel"/>
    <w:tmpl w:val="280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A451C1"/>
    <w:multiLevelType w:val="multilevel"/>
    <w:tmpl w:val="4A6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7B0F49"/>
    <w:multiLevelType w:val="multilevel"/>
    <w:tmpl w:val="3FC4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0557F3"/>
    <w:multiLevelType w:val="multilevel"/>
    <w:tmpl w:val="A39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B4FA0"/>
    <w:multiLevelType w:val="multilevel"/>
    <w:tmpl w:val="D89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255C78"/>
    <w:multiLevelType w:val="hybridMultilevel"/>
    <w:tmpl w:val="1DE8B2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60092F"/>
    <w:multiLevelType w:val="multilevel"/>
    <w:tmpl w:val="EB9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B33323"/>
    <w:multiLevelType w:val="multilevel"/>
    <w:tmpl w:val="09C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46CF1"/>
    <w:multiLevelType w:val="multilevel"/>
    <w:tmpl w:val="3C2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677CD"/>
    <w:multiLevelType w:val="multilevel"/>
    <w:tmpl w:val="814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325923"/>
    <w:multiLevelType w:val="multilevel"/>
    <w:tmpl w:val="BCC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A4017"/>
    <w:multiLevelType w:val="multilevel"/>
    <w:tmpl w:val="CF4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E70535"/>
    <w:multiLevelType w:val="multilevel"/>
    <w:tmpl w:val="DBC8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964ECF"/>
    <w:multiLevelType w:val="multilevel"/>
    <w:tmpl w:val="3C1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445836"/>
    <w:multiLevelType w:val="multilevel"/>
    <w:tmpl w:val="D08A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6324F6"/>
    <w:multiLevelType w:val="multilevel"/>
    <w:tmpl w:val="5B90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C30951"/>
    <w:multiLevelType w:val="multilevel"/>
    <w:tmpl w:val="2EBE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D153C8"/>
    <w:multiLevelType w:val="multilevel"/>
    <w:tmpl w:val="E8F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
  </w:num>
  <w:num w:numId="3">
    <w:abstractNumId w:val="7"/>
  </w:num>
  <w:num w:numId="4">
    <w:abstractNumId w:val="19"/>
  </w:num>
  <w:num w:numId="5">
    <w:abstractNumId w:val="17"/>
  </w:num>
  <w:num w:numId="6">
    <w:abstractNumId w:val="50"/>
  </w:num>
  <w:num w:numId="7">
    <w:abstractNumId w:val="21"/>
  </w:num>
  <w:num w:numId="8">
    <w:abstractNumId w:val="22"/>
  </w:num>
  <w:num w:numId="9">
    <w:abstractNumId w:val="16"/>
  </w:num>
  <w:num w:numId="10">
    <w:abstractNumId w:val="0"/>
  </w:num>
  <w:num w:numId="11">
    <w:abstractNumId w:val="10"/>
  </w:num>
  <w:num w:numId="12">
    <w:abstractNumId w:val="47"/>
  </w:num>
  <w:num w:numId="13">
    <w:abstractNumId w:val="11"/>
  </w:num>
  <w:num w:numId="14">
    <w:abstractNumId w:val="32"/>
  </w:num>
  <w:num w:numId="15">
    <w:abstractNumId w:val="18"/>
  </w:num>
  <w:num w:numId="16">
    <w:abstractNumId w:val="49"/>
  </w:num>
  <w:num w:numId="17">
    <w:abstractNumId w:val="42"/>
  </w:num>
  <w:num w:numId="18">
    <w:abstractNumId w:val="46"/>
  </w:num>
  <w:num w:numId="19">
    <w:abstractNumId w:val="51"/>
  </w:num>
  <w:num w:numId="20">
    <w:abstractNumId w:val="28"/>
  </w:num>
  <w:num w:numId="21">
    <w:abstractNumId w:val="29"/>
  </w:num>
  <w:num w:numId="22">
    <w:abstractNumId w:val="25"/>
  </w:num>
  <w:num w:numId="23">
    <w:abstractNumId w:val="8"/>
  </w:num>
  <w:num w:numId="24">
    <w:abstractNumId w:val="35"/>
  </w:num>
  <w:num w:numId="25">
    <w:abstractNumId w:val="34"/>
  </w:num>
  <w:num w:numId="26">
    <w:abstractNumId w:val="31"/>
  </w:num>
  <w:num w:numId="27">
    <w:abstractNumId w:val="48"/>
  </w:num>
  <w:num w:numId="28">
    <w:abstractNumId w:val="24"/>
  </w:num>
  <w:num w:numId="29">
    <w:abstractNumId w:val="1"/>
  </w:num>
  <w:num w:numId="30">
    <w:abstractNumId w:val="36"/>
  </w:num>
  <w:num w:numId="31">
    <w:abstractNumId w:val="27"/>
  </w:num>
  <w:num w:numId="32">
    <w:abstractNumId w:val="40"/>
  </w:num>
  <w:num w:numId="33">
    <w:abstractNumId w:val="37"/>
  </w:num>
  <w:num w:numId="34">
    <w:abstractNumId w:val="44"/>
  </w:num>
  <w:num w:numId="35">
    <w:abstractNumId w:val="45"/>
  </w:num>
  <w:num w:numId="36">
    <w:abstractNumId w:val="23"/>
  </w:num>
  <w:num w:numId="37">
    <w:abstractNumId w:val="5"/>
  </w:num>
  <w:num w:numId="38">
    <w:abstractNumId w:val="15"/>
  </w:num>
  <w:num w:numId="39">
    <w:abstractNumId w:val="4"/>
  </w:num>
  <w:num w:numId="40">
    <w:abstractNumId w:val="3"/>
  </w:num>
  <w:num w:numId="41">
    <w:abstractNumId w:val="38"/>
  </w:num>
  <w:num w:numId="42">
    <w:abstractNumId w:val="13"/>
  </w:num>
  <w:num w:numId="43">
    <w:abstractNumId w:val="41"/>
  </w:num>
  <w:num w:numId="44">
    <w:abstractNumId w:val="26"/>
  </w:num>
  <w:num w:numId="45">
    <w:abstractNumId w:val="6"/>
  </w:num>
  <w:num w:numId="46">
    <w:abstractNumId w:val="12"/>
  </w:num>
  <w:num w:numId="47">
    <w:abstractNumId w:val="30"/>
  </w:num>
  <w:num w:numId="48">
    <w:abstractNumId w:val="14"/>
  </w:num>
  <w:num w:numId="49">
    <w:abstractNumId w:val="20"/>
  </w:num>
  <w:num w:numId="50">
    <w:abstractNumId w:val="33"/>
  </w:num>
  <w:num w:numId="51">
    <w:abstractNumId w:val="39"/>
  </w:num>
  <w:num w:numId="52">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B36EB"/>
    <w:rsid w:val="000C0AFE"/>
    <w:rsid w:val="000D339E"/>
    <w:rsid w:val="000E187A"/>
    <w:rsid w:val="000F32D7"/>
    <w:rsid w:val="000F5725"/>
    <w:rsid w:val="00113929"/>
    <w:rsid w:val="00113D52"/>
    <w:rsid w:val="00140354"/>
    <w:rsid w:val="00152364"/>
    <w:rsid w:val="001A1D08"/>
    <w:rsid w:val="001B1187"/>
    <w:rsid w:val="001D174F"/>
    <w:rsid w:val="00204E26"/>
    <w:rsid w:val="00210A21"/>
    <w:rsid w:val="00217D08"/>
    <w:rsid w:val="0024300E"/>
    <w:rsid w:val="002950FB"/>
    <w:rsid w:val="002A6D46"/>
    <w:rsid w:val="00350204"/>
    <w:rsid w:val="00363649"/>
    <w:rsid w:val="003C03A3"/>
    <w:rsid w:val="003C2C1D"/>
    <w:rsid w:val="00421DF4"/>
    <w:rsid w:val="004256FD"/>
    <w:rsid w:val="004272EA"/>
    <w:rsid w:val="00467F56"/>
    <w:rsid w:val="004B0B92"/>
    <w:rsid w:val="004F51B1"/>
    <w:rsid w:val="005219C8"/>
    <w:rsid w:val="0055683A"/>
    <w:rsid w:val="00563B06"/>
    <w:rsid w:val="005643D1"/>
    <w:rsid w:val="005855C1"/>
    <w:rsid w:val="005D391D"/>
    <w:rsid w:val="005F6C48"/>
    <w:rsid w:val="00614002"/>
    <w:rsid w:val="00662045"/>
    <w:rsid w:val="00674C59"/>
    <w:rsid w:val="00686D39"/>
    <w:rsid w:val="006B343D"/>
    <w:rsid w:val="006C019D"/>
    <w:rsid w:val="006C18EC"/>
    <w:rsid w:val="00710241"/>
    <w:rsid w:val="00710D5A"/>
    <w:rsid w:val="0073204F"/>
    <w:rsid w:val="00732399"/>
    <w:rsid w:val="007A5B41"/>
    <w:rsid w:val="007B28B3"/>
    <w:rsid w:val="007E05F6"/>
    <w:rsid w:val="007F0D92"/>
    <w:rsid w:val="00800046"/>
    <w:rsid w:val="00803338"/>
    <w:rsid w:val="00803E25"/>
    <w:rsid w:val="00805C2F"/>
    <w:rsid w:val="00833FA1"/>
    <w:rsid w:val="00855C08"/>
    <w:rsid w:val="008F4356"/>
    <w:rsid w:val="00934156"/>
    <w:rsid w:val="00942362"/>
    <w:rsid w:val="009657CA"/>
    <w:rsid w:val="00973230"/>
    <w:rsid w:val="00984A68"/>
    <w:rsid w:val="009E31E4"/>
    <w:rsid w:val="009F37D0"/>
    <w:rsid w:val="00A04687"/>
    <w:rsid w:val="00A2311B"/>
    <w:rsid w:val="00A47C02"/>
    <w:rsid w:val="00A8245C"/>
    <w:rsid w:val="00AC0558"/>
    <w:rsid w:val="00AE1D8C"/>
    <w:rsid w:val="00B0674C"/>
    <w:rsid w:val="00B1269A"/>
    <w:rsid w:val="00B25948"/>
    <w:rsid w:val="00B4026B"/>
    <w:rsid w:val="00B43BE4"/>
    <w:rsid w:val="00BB35E1"/>
    <w:rsid w:val="00C0259F"/>
    <w:rsid w:val="00C165C6"/>
    <w:rsid w:val="00C32CCF"/>
    <w:rsid w:val="00C74FFF"/>
    <w:rsid w:val="00CD34B8"/>
    <w:rsid w:val="00D021BC"/>
    <w:rsid w:val="00D33485"/>
    <w:rsid w:val="00D407C7"/>
    <w:rsid w:val="00D73873"/>
    <w:rsid w:val="00DB4A46"/>
    <w:rsid w:val="00DF0DAC"/>
    <w:rsid w:val="00DF0DCD"/>
    <w:rsid w:val="00E40FEC"/>
    <w:rsid w:val="00E5204A"/>
    <w:rsid w:val="00EB1B08"/>
    <w:rsid w:val="00ED061D"/>
    <w:rsid w:val="00EF6C5C"/>
    <w:rsid w:val="00F313BE"/>
    <w:rsid w:val="00F35520"/>
    <w:rsid w:val="00F950AF"/>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BEC8"/>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ONHANA\Desktop\Group_25\Group_25_task4.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ONHANA\Desktop\Group_25\Group_25_task4.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C:\Users\SONHANA\Desktop\Group_25\Group_25_task4.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NHANA\Desktop\Group_25\Group_25_task4.docx" TargetMode="External"/><Relationship Id="rId5" Type="http://schemas.openxmlformats.org/officeDocument/2006/relationships/webSettings" Target="webSettings.xml"/><Relationship Id="rId15" Type="http://schemas.openxmlformats.org/officeDocument/2006/relationships/hyperlink" Target="file:///C:\Users\SONHANA\Desktop\Group_25\Group_25_task4.docx" TargetMode="External"/><Relationship Id="rId10" Type="http://schemas.openxmlformats.org/officeDocument/2006/relationships/hyperlink" Target="file:///C:\Users\SONHANA\Desktop\Group_25\Group_25_task4.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SONHANA\Desktop\Group_25\Group_25_task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2BDC6-0C16-444A-99CC-2FCE2526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5</Pages>
  <Words>679</Words>
  <Characters>3872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SYSTEM MODELING AND DESIGN</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52</cp:revision>
  <cp:lastPrinted>2024-05-13T06:43:00Z</cp:lastPrinted>
  <dcterms:created xsi:type="dcterms:W3CDTF">2024-04-01T06:31:00Z</dcterms:created>
  <dcterms:modified xsi:type="dcterms:W3CDTF">2024-05-25T12:38:00Z</dcterms:modified>
</cp:coreProperties>
</file>