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80" w:rsidRPr="00E6733E" w:rsidRDefault="00E6733E" w:rsidP="00E6733E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see the question “</w:t>
      </w:r>
      <w:r>
        <w:rPr>
          <w:rFonts w:ascii="Arial" w:hAnsi="Arial" w:cs="Arial"/>
          <w:sz w:val="20"/>
          <w:szCs w:val="20"/>
        </w:rPr>
        <w:t xml:space="preserve">Update all the 200 documents by adding extra data to that by using </w:t>
      </w:r>
      <w:proofErr w:type="spellStart"/>
      <w:r>
        <w:rPr>
          <w:rFonts w:ascii="Arial" w:hAnsi="Arial" w:cs="Arial"/>
          <w:sz w:val="20"/>
          <w:szCs w:val="20"/>
        </w:rPr>
        <w:t>pycharm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>”</w:t>
      </w:r>
    </w:p>
    <w:p w:rsidR="00E6733E" w:rsidRPr="00E6733E" w:rsidRDefault="00E6733E" w:rsidP="00E6733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 xml:space="preserve">In the previous questions we did so many updates on document but not many documents , </w:t>
      </w:r>
      <w:proofErr w:type="spellStart"/>
      <w:r>
        <w:rPr>
          <w:rFonts w:ascii="Arial" w:hAnsi="Arial" w:cs="Arial"/>
          <w:sz w:val="20"/>
          <w:szCs w:val="20"/>
        </w:rPr>
        <w:t>lets</w:t>
      </w:r>
      <w:proofErr w:type="spellEnd"/>
      <w:r>
        <w:rPr>
          <w:rFonts w:ascii="Arial" w:hAnsi="Arial" w:cs="Arial"/>
          <w:sz w:val="20"/>
          <w:szCs w:val="20"/>
        </w:rPr>
        <w:t xml:space="preserve"> see now the solution</w:t>
      </w:r>
    </w:p>
    <w:p w:rsidR="00E6733E" w:rsidRPr="00E6733E" w:rsidRDefault="00E6733E" w:rsidP="00E6733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Data = {</w:t>
      </w:r>
    </w:p>
    <w:p w:rsidR="00E6733E" w:rsidRPr="00E6733E" w:rsidRDefault="00E6733E" w:rsidP="00E6733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address”:”test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E6733E" w:rsidRPr="00E6733E" w:rsidRDefault="00E6733E" w:rsidP="00E6733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sz w:val="20"/>
          <w:szCs w:val="20"/>
        </w:rPr>
        <w:t>}</w:t>
      </w:r>
    </w:p>
    <w:p w:rsidR="00E6733E" w:rsidRPr="00E6733E" w:rsidRDefault="00E6733E" w:rsidP="00E6733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Docs = </w:t>
      </w:r>
      <w:proofErr w:type="spellStart"/>
      <w:r>
        <w:rPr>
          <w:rFonts w:ascii="Arial" w:hAnsi="Arial" w:cs="Arial"/>
          <w:sz w:val="20"/>
          <w:szCs w:val="20"/>
        </w:rPr>
        <w:t>db.collection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u’dummy</w:t>
      </w:r>
      <w:proofErr w:type="spellEnd"/>
      <w:r>
        <w:rPr>
          <w:rFonts w:ascii="Arial" w:hAnsi="Arial" w:cs="Arial"/>
          <w:sz w:val="20"/>
          <w:szCs w:val="20"/>
        </w:rPr>
        <w:t>’).stream()</w:t>
      </w:r>
    </w:p>
    <w:p w:rsidR="00E6733E" w:rsidRPr="00E6733E" w:rsidRDefault="00E6733E" w:rsidP="00E6733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For doc in docs:</w:t>
      </w:r>
    </w:p>
    <w:p w:rsidR="00E6733E" w:rsidRPr="00E6733E" w:rsidRDefault="00E6733E" w:rsidP="00E6733E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sz w:val="20"/>
          <w:szCs w:val="20"/>
        </w:rPr>
        <w:t>Str1 = doc.id  # storing document id in str1</w:t>
      </w:r>
    </w:p>
    <w:p w:rsidR="00E6733E" w:rsidRPr="00E6733E" w:rsidRDefault="00E6733E" w:rsidP="00E6733E">
      <w:pPr>
        <w:pStyle w:val="ListParagraph"/>
        <w:numPr>
          <w:ilvl w:val="1"/>
          <w:numId w:val="2"/>
        </w:numPr>
      </w:pPr>
      <w:proofErr w:type="spellStart"/>
      <w:r>
        <w:rPr>
          <w:rFonts w:ascii="Arial" w:hAnsi="Arial" w:cs="Arial"/>
          <w:sz w:val="20"/>
          <w:szCs w:val="20"/>
        </w:rPr>
        <w:t>Doc_ref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db.collection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u’dummy</w:t>
      </w:r>
      <w:proofErr w:type="spellEnd"/>
      <w:r>
        <w:rPr>
          <w:rFonts w:ascii="Arial" w:hAnsi="Arial" w:cs="Arial"/>
          <w:sz w:val="20"/>
          <w:szCs w:val="20"/>
        </w:rPr>
        <w:t>’).document(str1)</w:t>
      </w:r>
    </w:p>
    <w:p w:rsidR="00E6733E" w:rsidRPr="00E6733E" w:rsidRDefault="00E6733E" w:rsidP="00E6733E">
      <w:pPr>
        <w:pStyle w:val="ListParagraph"/>
        <w:numPr>
          <w:ilvl w:val="1"/>
          <w:numId w:val="2"/>
        </w:numPr>
      </w:pPr>
      <w:proofErr w:type="spellStart"/>
      <w:r>
        <w:rPr>
          <w:rFonts w:ascii="Arial" w:hAnsi="Arial" w:cs="Arial"/>
          <w:sz w:val="20"/>
          <w:szCs w:val="20"/>
        </w:rPr>
        <w:t>Doc_ref.update</w:t>
      </w:r>
      <w:proofErr w:type="spellEnd"/>
      <w:r>
        <w:rPr>
          <w:rFonts w:ascii="Arial" w:hAnsi="Arial" w:cs="Arial"/>
          <w:sz w:val="20"/>
          <w:szCs w:val="20"/>
        </w:rPr>
        <w:t>(data)</w:t>
      </w:r>
    </w:p>
    <w:p w:rsidR="00E6733E" w:rsidRDefault="00E6733E" w:rsidP="00E6733E">
      <w:pPr>
        <w:pStyle w:val="ListParagraph"/>
        <w:numPr>
          <w:ilvl w:val="0"/>
          <w:numId w:val="2"/>
        </w:numPr>
      </w:pPr>
      <w:r>
        <w:t>All 200 documents are updated with an extra attribute address</w:t>
      </w:r>
      <w:bookmarkStart w:id="0" w:name="_GoBack"/>
      <w:bookmarkEnd w:id="0"/>
    </w:p>
    <w:sectPr w:rsidR="00E6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09C1"/>
    <w:multiLevelType w:val="hybridMultilevel"/>
    <w:tmpl w:val="F5A8B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26278"/>
    <w:multiLevelType w:val="hybridMultilevel"/>
    <w:tmpl w:val="41D03B9A"/>
    <w:lvl w:ilvl="0" w:tplc="E0467D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sz w:val="2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3E"/>
    <w:rsid w:val="00C36480"/>
    <w:rsid w:val="00E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D628"/>
  <w15:chartTrackingRefBased/>
  <w15:docId w15:val="{DAA22146-A30A-4596-93E7-B5CA3EAD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2020-08-24T18:00:00Z</dcterms:created>
  <dcterms:modified xsi:type="dcterms:W3CDTF">2020-08-24T18:03:00Z</dcterms:modified>
</cp:coreProperties>
</file>