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4A3E" w:rsidP="00563110" w:rsidRDefault="006C6B8B" w14:paraId="34ED1437" w14:textId="2F851E03">
      <w:pPr>
        <w:pStyle w:val="berschrift1"/>
        <w:numPr>
          <w:ilvl w:val="0"/>
          <w:numId w:val="0"/>
        </w:numPr>
        <w:spacing w:before="0" w:line="240" w:lineRule="auto"/>
      </w:pPr>
      <w:r>
        <w:t>S</w:t>
      </w:r>
      <w:r w:rsidR="00252330">
        <w:t>teckbrief</w:t>
      </w:r>
      <w:r>
        <w:t xml:space="preserve"> für Prozessoptimierungen</w:t>
      </w:r>
    </w:p>
    <w:p w:rsidRPr="00853A60" w:rsidR="00853A60" w:rsidP="00CD50B1" w:rsidRDefault="006C6B8B" w14:paraId="062D6351" w14:textId="6AE70439">
      <w:pPr>
        <w:pStyle w:val="berschrift2"/>
        <w:spacing w:after="0"/>
      </w:pPr>
      <w:r>
        <w:t>R</w:t>
      </w:r>
      <w:r w:rsidR="00CD50B1">
        <w:t>ahmendaten</w:t>
      </w:r>
    </w:p>
    <w:tbl>
      <w:tblPr>
        <w:tblStyle w:val="Gitternetztabelle3Akzent2"/>
        <w:tblW w:w="8784" w:type="dxa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61"/>
      </w:tblGrid>
      <w:tr w:rsidRPr="00F52EAF" w:rsidR="00246C7C" w:rsidTr="15A526BA" w14:paraId="4110AF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1561E40C" w14:textId="0AE6A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T</w:t>
            </w:r>
            <w:r w:rsidRPr="00CB705B" w:rsidR="00252330">
              <w:rPr>
                <w:color w:val="2B245B" w:themeColor="accent1"/>
                <w:sz w:val="18"/>
              </w:rPr>
              <w:t>itel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FF37F1" w:rsidR="00246C7C" w:rsidP="3F2442ED" w:rsidRDefault="00246C7C" w14:paraId="67765110" w14:textId="3CAA7A9F">
            <w:pPr>
              <w:spacing w:line="276" w:lineRule="auto"/>
              <w:jc w:val="left"/>
              <w:rPr>
                <w:b w:val="1"/>
                <w:bCs w:val="1"/>
                <w:sz w:val="18"/>
                <w:szCs w:val="18"/>
              </w:rPr>
            </w:pPr>
            <w:r w:rsidRPr="3F2442ED" w:rsidR="3C64A35C">
              <w:rPr>
                <w:b w:val="1"/>
                <w:bCs w:val="1"/>
                <w:sz w:val="18"/>
                <w:szCs w:val="18"/>
              </w:rPr>
              <w:t xml:space="preserve">Administrative Tätigkeiten </w:t>
            </w:r>
            <w:r w:rsidRPr="3F2442ED" w:rsidR="3C64A35C">
              <w:rPr>
                <w:b w:val="1"/>
                <w:bCs w:val="1"/>
                <w:sz w:val="18"/>
                <w:szCs w:val="18"/>
              </w:rPr>
              <w:t xml:space="preserve">bei den Lehrenden </w:t>
            </w:r>
          </w:p>
        </w:tc>
      </w:tr>
      <w:tr w:rsidRPr="00F52EAF" w:rsidR="00D15BF2" w:rsidTr="15A526BA" w14:paraId="342AB9C2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CB705B" w:rsidRDefault="006C6B8B" w14:paraId="381E0FF2" w14:textId="52E9698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A</w:t>
            </w:r>
            <w:r w:rsidRPr="00CB705B" w:rsidR="00424C5B">
              <w:rPr>
                <w:color w:val="2B245B" w:themeColor="accent1"/>
                <w:sz w:val="18"/>
              </w:rPr>
              <w:t>uftraggeber</w:t>
            </w:r>
            <w:r>
              <w:rPr>
                <w:color w:val="2B245B" w:themeColor="accent1"/>
                <w:sz w:val="18"/>
              </w:rPr>
              <w:t>/-in</w:t>
            </w:r>
            <w:r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3F2442ED" w:rsidRDefault="00D15BF2" w14:paraId="74567746" w14:textId="04828F26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22B390BB">
              <w:rPr>
                <w:sz w:val="18"/>
                <w:szCs w:val="18"/>
              </w:rPr>
              <w:t xml:space="preserve">Fr. Flor </w:t>
            </w:r>
          </w:p>
        </w:tc>
      </w:tr>
      <w:tr w:rsidRPr="00F52EAF" w:rsidR="00246C7C" w:rsidTr="15A526BA" w14:paraId="0ECCED9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66250EBB" w14:textId="04A7B8E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Prozessmanager/-in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3F2442ED" w:rsidRDefault="00246C7C" w14:paraId="36B3122C" w14:textId="73434D9F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7BFAB55C">
              <w:rPr>
                <w:sz w:val="18"/>
                <w:szCs w:val="18"/>
              </w:rPr>
              <w:t>Fr. Flor</w:t>
            </w:r>
          </w:p>
        </w:tc>
      </w:tr>
      <w:tr w:rsidRPr="00F52EAF" w:rsidR="006C6B8B" w:rsidTr="15A526BA" w14:paraId="3F0FCFE4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="006C6B8B" w:rsidP="00CB705B" w:rsidRDefault="006C6B8B" w14:paraId="495CF797" w14:textId="4538899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Prozessverantwortliche/r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6C6B8B" w:rsidP="15A526BA" w:rsidRDefault="006C6B8B" w14:paraId="22363317" w14:textId="6122956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39143002">
              <w:rPr>
                <w:sz w:val="18"/>
                <w:szCs w:val="18"/>
              </w:rPr>
              <w:t>Es werden alle Prozesse des Hauses mit einbezogen, Schwerpunkte liegen bei:</w:t>
            </w:r>
          </w:p>
          <w:p w:rsidRPr="00595CBB" w:rsidR="006C6B8B" w:rsidP="15A526BA" w:rsidRDefault="006C6B8B" w14:paraId="110B748F" w14:textId="6EE0FC85">
            <w:pPr>
              <w:pStyle w:val="Listenabsatz"/>
              <w:numPr>
                <w:ilvl w:val="0"/>
                <w:numId w:val="17"/>
              </w:num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7A168DC1">
              <w:rPr>
                <w:sz w:val="18"/>
                <w:szCs w:val="18"/>
              </w:rPr>
              <w:t>Hochschulorganisatio</w:t>
            </w:r>
            <w:r w:rsidRPr="15A526BA" w:rsidR="00D5E135">
              <w:rPr>
                <w:sz w:val="18"/>
                <w:szCs w:val="18"/>
              </w:rPr>
              <w:t>n</w:t>
            </w:r>
          </w:p>
          <w:p w:rsidRPr="00595CBB" w:rsidR="006C6B8B" w:rsidP="15A526BA" w:rsidRDefault="006C6B8B" w14:paraId="0E932C1B" w14:textId="299E0D2F">
            <w:pPr>
              <w:pStyle w:val="Listenabsatz"/>
              <w:numPr>
                <w:ilvl w:val="0"/>
                <w:numId w:val="17"/>
              </w:num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7A168DC1">
              <w:rPr>
                <w:sz w:val="18"/>
                <w:szCs w:val="18"/>
              </w:rPr>
              <w:t>Hochschulsupport &amp; -</w:t>
            </w:r>
            <w:r w:rsidRPr="15A526BA" w:rsidR="7A168DC1">
              <w:rPr>
                <w:sz w:val="18"/>
                <w:szCs w:val="18"/>
              </w:rPr>
              <w:t>reporting</w:t>
            </w:r>
          </w:p>
        </w:tc>
      </w:tr>
      <w:tr w:rsidRPr="00F52EAF" w:rsidR="00D15BF2" w:rsidTr="15A526BA" w14:paraId="4530783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D15BF2" w:rsidP="00595CBB" w:rsidRDefault="006C6B8B" w14:paraId="66C377E5" w14:textId="7857B0E3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Prozessteam</w:t>
            </w:r>
            <w:r w:rsidR="00595CBB">
              <w:rPr>
                <w:color w:val="2B245B" w:themeColor="accent1"/>
                <w:sz w:val="18"/>
              </w:rPr>
              <w:t xml:space="preserve"> (Name &amp; OE)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D15BF2" w:rsidP="3F2442ED" w:rsidRDefault="00D15BF2" w14:paraId="2E75350B" w14:textId="24994252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023225DD">
              <w:rPr>
                <w:sz w:val="18"/>
                <w:szCs w:val="18"/>
              </w:rPr>
              <w:t>Hr. Professor Koch (Sprecher der Dekane)</w:t>
            </w:r>
          </w:p>
          <w:p w:rsidRPr="00595CBB" w:rsidR="00D15BF2" w:rsidP="15A526BA" w:rsidRDefault="00D15BF2" w14:paraId="453FA39C" w14:textId="67A5EBAA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>Hr. Professor Jäger</w:t>
            </w:r>
          </w:p>
          <w:p w:rsidRPr="00595CBB" w:rsidR="00D15BF2" w:rsidP="15A526BA" w:rsidRDefault="00D15BF2" w14:paraId="25D2E1BD" w14:textId="200BAEBC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>Herr Professor Frère</w:t>
            </w:r>
          </w:p>
          <w:p w:rsidRPr="00595CBB" w:rsidR="00D15BF2" w:rsidP="15A526BA" w:rsidRDefault="00D15BF2" w14:paraId="41F5CC8F" w14:textId="1A4A2CA7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>Fr. Professorin Nuszbaum</w:t>
            </w:r>
          </w:p>
          <w:p w:rsidRPr="00595CBB" w:rsidR="00D15BF2" w:rsidP="15A526BA" w:rsidRDefault="00D15BF2" w14:paraId="2ADCC48E" w14:textId="0344E5E9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 xml:space="preserve">Hr. Professor Müller-Michaels </w:t>
            </w:r>
          </w:p>
          <w:p w:rsidRPr="00595CBB" w:rsidR="00D15BF2" w:rsidP="15A526BA" w:rsidRDefault="00D15BF2" w14:paraId="42EE5757" w14:textId="2EDA6BD8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>Fr. Professorin Krol</w:t>
            </w:r>
          </w:p>
          <w:p w:rsidRPr="00595CBB" w:rsidR="00D15BF2" w:rsidP="15A526BA" w:rsidRDefault="00D15BF2" w14:paraId="540DF0B9" w14:textId="047B9D39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 xml:space="preserve">Hr. Professor Matusiewicz </w:t>
            </w:r>
          </w:p>
          <w:p w:rsidRPr="00595CBB" w:rsidR="00D15BF2" w:rsidP="15A526BA" w:rsidRDefault="00D15BF2" w14:paraId="0AF0C083" w14:textId="4D33A0CA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 xml:space="preserve">Hr. </w:t>
            </w:r>
            <w:r w:rsidRPr="15A526BA" w:rsidR="511CE1A8">
              <w:rPr>
                <w:sz w:val="18"/>
                <w:szCs w:val="18"/>
              </w:rPr>
              <w:t>Professor</w:t>
            </w:r>
            <w:r w:rsidRPr="15A526BA" w:rsidR="511CE1A8">
              <w:rPr>
                <w:sz w:val="18"/>
                <w:szCs w:val="18"/>
              </w:rPr>
              <w:t xml:space="preserve"> </w:t>
            </w:r>
            <w:r w:rsidRPr="15A526BA" w:rsidR="511CE1A8">
              <w:rPr>
                <w:sz w:val="18"/>
                <w:szCs w:val="18"/>
              </w:rPr>
              <w:t>Jerrentrup</w:t>
            </w:r>
          </w:p>
          <w:p w:rsidRPr="00595CBB" w:rsidR="00D15BF2" w:rsidP="3F2442ED" w:rsidRDefault="00D15BF2" w14:paraId="73DB7550" w14:textId="09870065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11CE1A8">
              <w:rPr>
                <w:sz w:val="18"/>
                <w:szCs w:val="18"/>
              </w:rPr>
              <w:t>Fr. Flor (Prozessmanagement)</w:t>
            </w:r>
          </w:p>
        </w:tc>
      </w:tr>
      <w:tr w:rsidRPr="00F52EAF" w:rsidR="00246C7C" w:rsidTr="15A526BA" w14:paraId="5407F546" w14:textId="77777777">
        <w:trPr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246C7C" w:rsidP="00CB705B" w:rsidRDefault="006C6B8B" w14:paraId="4756FD42" w14:textId="073089DB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Prozesscluster</w:t>
            </w:r>
            <w:r w:rsidRPr="00CB705B" w:rsidR="00D15BF2">
              <w:rPr>
                <w:color w:val="2B245B" w:themeColor="accent1"/>
                <w:sz w:val="18"/>
              </w:rPr>
              <w:br/>
            </w:r>
            <w:r w:rsidRPr="00DB18FB" w:rsidR="00D15BF2">
              <w:rPr>
                <w:color w:val="717D87" w:themeColor="text2"/>
                <w:sz w:val="14"/>
              </w:rPr>
              <w:t>(</w:t>
            </w:r>
            <w:r>
              <w:rPr>
                <w:color w:val="717D87" w:themeColor="text2"/>
                <w:sz w:val="14"/>
              </w:rPr>
              <w:t>gemäß Prozesslandkarte</w:t>
            </w:r>
            <w:r w:rsidRPr="00DB18FB" w:rsidR="00D15BF2">
              <w:rPr>
                <w:color w:val="717D87" w:themeColor="text2"/>
                <w:sz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246C7C" w:rsidP="3F2442ED" w:rsidRDefault="00246C7C" w14:paraId="6F3EB739" w14:textId="3DDBC73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62C40E6E">
              <w:rPr>
                <w:sz w:val="18"/>
                <w:szCs w:val="18"/>
              </w:rPr>
              <w:t xml:space="preserve">Vorwiegend </w:t>
            </w:r>
            <w:r w:rsidRPr="15A526BA" w:rsidR="6285CC5B">
              <w:rPr>
                <w:sz w:val="18"/>
                <w:szCs w:val="18"/>
              </w:rPr>
              <w:t>Lehre &amp; Studium</w:t>
            </w:r>
          </w:p>
        </w:tc>
      </w:tr>
      <w:tr w:rsidRPr="00F52EAF" w:rsidR="00F52EAF" w:rsidTr="15A526BA" w14:paraId="1C173E0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F52EAF" w:rsidP="00595CBB" w:rsidRDefault="00F52EAF" w14:paraId="50596A1A" w14:textId="3183D90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 xml:space="preserve">Geschätzter </w:t>
            </w:r>
            <w:r w:rsidRPr="00CB705B" w:rsidR="002D75E8">
              <w:rPr>
                <w:color w:val="2B245B" w:themeColor="accent1"/>
                <w:sz w:val="18"/>
              </w:rPr>
              <w:t>Umsetzungsa</w:t>
            </w:r>
            <w:r w:rsidRPr="00CB705B">
              <w:rPr>
                <w:color w:val="2B245B" w:themeColor="accent1"/>
                <w:sz w:val="18"/>
              </w:rPr>
              <w:t>ufwand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klein | </w:t>
            </w:r>
            <w:proofErr w:type="spellStart"/>
            <w:r w:rsidRPr="00DB18FB" w:rsidR="001F7D17">
              <w:rPr>
                <w:color w:val="717D87" w:themeColor="text2"/>
                <w:sz w:val="14"/>
                <w:szCs w:val="14"/>
              </w:rPr>
              <w:t>mittel</w:t>
            </w:r>
            <w:proofErr w:type="spellEnd"/>
            <w:r w:rsidRPr="00DB18FB" w:rsidR="001F7D17">
              <w:rPr>
                <w:color w:val="717D87" w:themeColor="text2"/>
                <w:sz w:val="14"/>
                <w:szCs w:val="14"/>
              </w:rPr>
              <w:t xml:space="preserve"> | groß</w:t>
            </w:r>
            <w:r w:rsidR="001F7D17">
              <w:rPr>
                <w:color w:val="717D87" w:themeColor="text2"/>
                <w:sz w:val="14"/>
                <w:szCs w:val="14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61" w:type="dxa"/>
            <w:tcMar/>
          </w:tcPr>
          <w:p w:rsidRPr="00595CBB" w:rsidR="00F52EAF" w:rsidP="15A526BA" w:rsidRDefault="00F52EAF" w14:paraId="114841F6" w14:textId="3C97CB3B">
            <w:pPr>
              <w:spacing w:line="276" w:lineRule="auto"/>
              <w:jc w:val="left"/>
              <w:rPr>
                <w:color w:val="FF0000"/>
                <w:sz w:val="18"/>
                <w:szCs w:val="18"/>
              </w:rPr>
            </w:pPr>
            <w:r w:rsidRPr="15A526BA" w:rsidR="056C8D9C">
              <w:rPr>
                <w:color w:val="FF0000"/>
                <w:sz w:val="18"/>
                <w:szCs w:val="18"/>
              </w:rPr>
              <w:t xml:space="preserve">Mittel </w:t>
            </w:r>
          </w:p>
        </w:tc>
      </w:tr>
    </w:tbl>
    <w:p w:rsidR="00CD50B1" w:rsidP="00CD50B1" w:rsidRDefault="006C6B8B" w14:paraId="42B36D35" w14:textId="251A0507">
      <w:pPr>
        <w:pStyle w:val="berschrift2"/>
        <w:spacing w:after="0"/>
      </w:pPr>
      <w:r>
        <w:t>B</w:t>
      </w:r>
      <w:r w:rsidR="00CD50B1">
        <w:t>eschreibung</w:t>
      </w:r>
      <w:r w:rsidR="007B6EEB">
        <w:t>*</w:t>
      </w:r>
    </w:p>
    <w:tbl>
      <w:tblPr>
        <w:tblStyle w:val="Gitternetztabelle3Akzent2"/>
        <w:tblW w:w="0" w:type="auto"/>
        <w:tblLook w:val="0400" w:firstRow="0" w:lastRow="0" w:firstColumn="0" w:lastColumn="0" w:noHBand="0" w:noVBand="1"/>
        <w:tblCaption w:val=""/>
        <w:tblDescription w:val=""/>
      </w:tblPr>
      <w:tblGrid>
        <w:gridCol w:w="3823"/>
        <w:gridCol w:w="4954"/>
      </w:tblGrid>
      <w:tr w:rsidRPr="00F52EAF" w:rsidR="00853A60" w:rsidTr="15A526BA" w14:paraId="61685BB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8715BD9" w14:textId="7AF26861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A05981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>Warum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er Prozess optimiert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werden?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</w:t>
            </w:r>
            <w:r w:rsidR="00E85B48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 xml:space="preserve">Ist-Situation &amp; </w:t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Ausformulierung von 4.)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15A526BA" w:rsidRDefault="00853A60" w14:paraId="2FDD8C9E" w14:textId="2746ABA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23BCA275">
              <w:rPr>
                <w:sz w:val="18"/>
                <w:szCs w:val="18"/>
              </w:rPr>
              <w:t xml:space="preserve">Es wird nach Ansätzen gesucht, um die Lehrenden von administrativen Tätigkeiten zu entlasten und </w:t>
            </w:r>
            <w:r w:rsidRPr="15A526BA" w:rsidR="7DA9B28F">
              <w:rPr>
                <w:sz w:val="18"/>
                <w:szCs w:val="18"/>
              </w:rPr>
              <w:t xml:space="preserve">eine weitere Fokussierung auf die Lehrtätigkeit zu schaffen. </w:t>
            </w:r>
          </w:p>
        </w:tc>
      </w:tr>
      <w:tr w:rsidRPr="00F52EAF" w:rsidR="00853A60" w:rsidTr="15A526BA" w14:paraId="28367F97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C257FE" w:rsidRDefault="00853A60" w14:paraId="7B9479C3" w14:textId="4F1397B8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Wer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ist an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beteiligt bzw. davon </w:t>
            </w:r>
            <w:r w:rsidRPr="00A05981" w:rsidR="00C257FE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indirekt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betroffen? </w:t>
            </w:r>
            <w:r w:rsidR="00C257FE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C257FE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(Aufzählung der Organisationseinheiten)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15A526BA" w:rsidRDefault="00853A60" w14:paraId="1B672103" w14:textId="28AD7BC3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CFC2528">
              <w:rPr>
                <w:sz w:val="18"/>
                <w:szCs w:val="18"/>
              </w:rPr>
              <w:t>Lehrende</w:t>
            </w:r>
          </w:p>
          <w:p w:rsidRPr="009E210C" w:rsidR="00853A60" w:rsidP="15A526BA" w:rsidRDefault="00853A60" w14:paraId="01176CE4" w14:textId="4B83B75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CFC2528">
              <w:rPr>
                <w:sz w:val="18"/>
                <w:szCs w:val="18"/>
              </w:rPr>
              <w:t>Hochschulleitung</w:t>
            </w:r>
          </w:p>
          <w:p w:rsidRPr="009E210C" w:rsidR="00853A60" w:rsidP="15A526BA" w:rsidRDefault="00853A60" w14:paraId="0A1023B5" w14:textId="7C303D80">
            <w:pPr>
              <w:pStyle w:val="Standard"/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CFC2528">
              <w:rPr>
                <w:sz w:val="18"/>
                <w:szCs w:val="18"/>
              </w:rPr>
              <w:t xml:space="preserve">Hochschulorganisation </w:t>
            </w:r>
          </w:p>
        </w:tc>
      </w:tr>
      <w:tr w:rsidRPr="00F52EAF" w:rsidR="00853A60" w:rsidTr="15A526BA" w14:paraId="198889F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A05981" w:rsidRDefault="00853A60" w14:paraId="4DC99D78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Welche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Teilprozesse, Projekte und Entwicklungen sind noch betroffen?</w:t>
            </w:r>
            <w:r w:rsidR="00A05981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 w:rsidR="00A05981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(ggfs. Verweis auf 3.)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3F2442ED" w:rsidRDefault="00853A60" w14:paraId="4AAAE7B9" w14:textId="5A80C27A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6AE72381">
              <w:rPr>
                <w:sz w:val="18"/>
                <w:szCs w:val="18"/>
              </w:rPr>
              <w:t>/</w:t>
            </w:r>
          </w:p>
        </w:tc>
      </w:tr>
      <w:tr w:rsidRPr="00F52EAF" w:rsidR="00DE51C4" w:rsidTr="15A526BA" w14:paraId="789AE212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DE51C4" w:rsidP="00A05981" w:rsidRDefault="00DE51C4" w14:paraId="26216F78" w14:textId="62D29380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Was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sind die konkreten 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Ziele der Prozessoptimierung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 (inkl. Nicht-Ziele)?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(Kurzbeschreibung)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DE51C4" w:rsidP="3F2442ED" w:rsidRDefault="00DE51C4" w14:paraId="6BBE24E9" w14:textId="6A43900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4123863B">
              <w:rPr>
                <w:sz w:val="18"/>
                <w:szCs w:val="18"/>
              </w:rPr>
              <w:t xml:space="preserve">Entlastung der Lehrenden von administrativen Fähigkeiten und dadurch weitere Fokussierung auf die Lehre und </w:t>
            </w:r>
          </w:p>
        </w:tc>
      </w:tr>
      <w:tr w:rsidRPr="00F52EAF" w:rsidR="00A05981" w:rsidTr="15A526BA" w14:paraId="7CF9B9B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175314" w:rsidR="00A05981" w:rsidP="00A05981" w:rsidRDefault="00A05981" w14:paraId="68DFCE3D" w14:textId="77777777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Wie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sollen die Ziele erreicht werden?</w:t>
            </w:r>
            <w:r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DB18FB">
              <w:rPr>
                <w:rFonts w:ascii="Arial" w:hAnsi="Arial" w:cs="Arial"/>
                <w:color w:val="717D87" w:themeColor="text2"/>
                <w:kern w:val="24"/>
                <w:sz w:val="14"/>
                <w:szCs w:val="18"/>
              </w:rPr>
              <w:t>(Beschreibung erster Lösungsansätze)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A05981" w:rsidP="15A526BA" w:rsidRDefault="00A05981" w14:paraId="6CF7E42E" w14:textId="69689F8B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5A2B748F">
              <w:rPr>
                <w:sz w:val="18"/>
                <w:szCs w:val="18"/>
              </w:rPr>
              <w:t xml:space="preserve">Durch die Identifikation, Bewertung und ggf. Digitalisierung und/oder </w:t>
            </w:r>
            <w:r w:rsidRPr="15A526BA" w:rsidR="5A2B748F">
              <w:rPr>
                <w:sz w:val="18"/>
                <w:szCs w:val="18"/>
              </w:rPr>
              <w:t>Umverortung</w:t>
            </w:r>
            <w:r w:rsidRPr="15A526BA" w:rsidR="5A2B748F">
              <w:rPr>
                <w:sz w:val="18"/>
                <w:szCs w:val="18"/>
              </w:rPr>
              <w:t xml:space="preserve"> der administrativen Tätigkeiten bei Lehrenden </w:t>
            </w:r>
          </w:p>
        </w:tc>
      </w:tr>
      <w:tr w:rsidRPr="00F52EAF" w:rsidR="00853A60" w:rsidTr="15A526BA" w14:paraId="4139CE0E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13575969" w14:textId="224B50EA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Wo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6C6B8B"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sind IT-Systeme von der Prozessoptimierung betroffen?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3F2442ED" w:rsidRDefault="00853A60" w14:paraId="190DCB37" w14:textId="38F662E8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6A627318">
              <w:rPr>
                <w:sz w:val="18"/>
                <w:szCs w:val="18"/>
              </w:rPr>
              <w:t>/</w:t>
            </w:r>
          </w:p>
        </w:tc>
      </w:tr>
      <w:tr w:rsidRPr="00F52EAF" w:rsidR="00853A60" w:rsidTr="15A526BA" w14:paraId="3157D5F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823" w:type="dxa"/>
            <w:tcMar/>
          </w:tcPr>
          <w:p w:rsidRPr="00CB705B" w:rsidR="00853A60" w:rsidP="00F62FEC" w:rsidRDefault="00853A60" w14:paraId="61A2B717" w14:textId="022997BE">
            <w:pPr>
              <w:pStyle w:val="StandardWeb"/>
              <w:spacing w:before="0" w:beforeAutospacing="0" w:after="0" w:afterAutospacing="0" w:line="276" w:lineRule="auto"/>
              <w:jc w:val="left"/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</w:pPr>
            <w:r w:rsidRPr="00175314">
              <w:rPr>
                <w:rFonts w:ascii="Arial" w:hAnsi="Arial" w:cs="Arial"/>
                <w:b/>
                <w:bCs/>
                <w:color w:val="2B245B" w:themeColor="accent1"/>
                <w:kern w:val="24"/>
                <w:sz w:val="18"/>
                <w:szCs w:val="18"/>
              </w:rPr>
              <w:t xml:space="preserve">Wann </w:t>
            </w:r>
            <w:r w:rsidRPr="00175314">
              <w:rPr>
                <w:rFonts w:ascii="Arial" w:hAnsi="Arial" w:cs="Arial"/>
                <w:color w:val="262626" w:themeColor="dark1"/>
                <w:kern w:val="24"/>
                <w:sz w:val="18"/>
                <w:szCs w:val="18"/>
              </w:rPr>
              <w:br/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soll d</w:t>
            </w:r>
            <w:r w:rsidR="006C6B8B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 xml:space="preserve">ie Prozessoptimierung </w:t>
            </w:r>
            <w:r w:rsidRPr="00A05981">
              <w:rPr>
                <w:rFonts w:ascii="Arial" w:hAnsi="Arial" w:cs="Arial"/>
                <w:color w:val="2B245B" w:themeColor="accent1"/>
                <w:kern w:val="24"/>
                <w:sz w:val="18"/>
                <w:szCs w:val="18"/>
              </w:rPr>
              <w:t>umgesetzt sein und welche zeitlichen Einschränkungen gibt es?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954" w:type="dxa"/>
            <w:tcMar/>
          </w:tcPr>
          <w:p w:rsidRPr="009E210C" w:rsidR="00853A60" w:rsidP="3F2442ED" w:rsidRDefault="00853A60" w14:paraId="3A56DC8D" w14:textId="6959577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15A526BA" w:rsidR="0721FC9D">
              <w:rPr>
                <w:color w:val="FF0000"/>
                <w:sz w:val="18"/>
                <w:szCs w:val="18"/>
              </w:rPr>
              <w:t>Mitte 2024</w:t>
            </w:r>
            <w:r w:rsidRPr="15A526BA" w:rsidR="0721FC9D">
              <w:rPr>
                <w:sz w:val="18"/>
                <w:szCs w:val="18"/>
              </w:rPr>
              <w:t xml:space="preserve"> </w:t>
            </w:r>
          </w:p>
        </w:tc>
      </w:tr>
    </w:tbl>
    <w:p w:rsidR="00CD50B1" w:rsidP="006955F0" w:rsidRDefault="00CD50B1" w14:paraId="11B8BFF9" w14:textId="77777777">
      <w:pPr>
        <w:pStyle w:val="berschrift2"/>
        <w:spacing w:after="0"/>
      </w:pPr>
      <w:r w:rsidRPr="00CD50B1">
        <w:t>Einordnung in den Gesamtprozess</w:t>
      </w:r>
    </w:p>
    <w:p w:rsidRPr="00DB18FB" w:rsidR="00CD50B1" w:rsidP="00CD50B1" w:rsidRDefault="006C6B8B" w14:paraId="77A9795D" w14:textId="299B4F7C">
      <w:pPr>
        <w:rPr>
          <w:color w:val="717D87" w:themeColor="text2"/>
          <w:sz w:val="18"/>
        </w:rPr>
      </w:pPr>
      <w:r>
        <w:rPr>
          <w:color w:val="717D87" w:themeColor="text2"/>
          <w:sz w:val="18"/>
        </w:rPr>
        <w:t>Welcher strategische Prozess ist hauptsächlich betroffen?</w:t>
      </w:r>
      <w:r w:rsidR="008F33FD">
        <w:rPr>
          <w:color w:val="717D87" w:themeColor="text2"/>
          <w:sz w:val="18"/>
        </w:rPr>
        <w:t xml:space="preserve"> Hier bitte Visualisierung einfügen. </w:t>
      </w:r>
    </w:p>
    <w:p w:rsidR="00CD50B1" w:rsidP="00CD50B1" w:rsidRDefault="00CD50B1" w14:paraId="3BA1D0AF" w14:textId="77777777">
      <w:pPr>
        <w:rPr>
          <w:i/>
          <w:sz w:val="18"/>
        </w:rPr>
      </w:pPr>
    </w:p>
    <w:p w:rsidR="00CD50B1" w:rsidP="00CD50B1" w:rsidRDefault="00CD50B1" w14:paraId="49CF92A1" w14:textId="77777777">
      <w:r>
        <w:br w:type="page"/>
      </w:r>
    </w:p>
    <w:p w:rsidR="00CD50B1" w:rsidP="006955F0" w:rsidRDefault="00CD50B1" w14:paraId="3B390826" w14:textId="77777777">
      <w:pPr>
        <w:pStyle w:val="berschrift2"/>
        <w:spacing w:after="0"/>
      </w:pPr>
      <w:r>
        <w:t>Zwänge &amp; Anforderungen</w:t>
      </w:r>
      <w:r w:rsidR="003424E4">
        <w:t>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6955F0" w:rsidTr="3F2442ED" w14:paraId="5043250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3424E4" w:rsidR="00853A60" w:rsidP="00F62FEC" w:rsidRDefault="00604612" w14:paraId="15FA7598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3424E4" w:rsidR="00D73302" w:rsidP="00F62FEC" w:rsidRDefault="00D73302" w14:paraId="447E0F40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53A60" w:rsidP="00F62FEC" w:rsidRDefault="00853A60" w14:paraId="331BEB95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53A60" w:rsidP="00F62FEC" w:rsidRDefault="00853A60" w14:paraId="51298B18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1 = förderlich</w:t>
            </w:r>
          </w:p>
          <w:p w:rsidRPr="003424E4" w:rsidR="00853A60" w:rsidP="00F62FEC" w:rsidRDefault="00853A60" w14:paraId="41C9FB00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2 = wichtig</w:t>
            </w:r>
          </w:p>
          <w:p w:rsidRPr="003424E4" w:rsidR="00853A60" w:rsidP="00F62FEC" w:rsidRDefault="00853A60" w14:paraId="7CAEFC53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3 = zwingend notwendig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3424E4" w:rsidR="00853A60" w:rsidP="00F62FEC" w:rsidRDefault="00853A60" w14:paraId="6012E760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6955F0" w:rsidTr="3F2442ED" w14:paraId="43B2B4CA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AEFEDCF" w14:textId="77777777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CB705B">
              <w:rPr>
                <w:color w:val="2B245B" w:themeColor="accent1"/>
                <w:sz w:val="18"/>
              </w:rPr>
              <w:t>Unternehmensstrategische</w:t>
            </w:r>
            <w:r w:rsidRPr="00CB705B">
              <w:rPr>
                <w:color w:val="2B245B" w:themeColor="accent1"/>
                <w:sz w:val="18"/>
              </w:rPr>
              <w:br/>
            </w:r>
            <w:r w:rsidRPr="00CB705B">
              <w:rPr>
                <w:color w:val="2B245B" w:themeColor="accent1"/>
                <w:sz w:val="18"/>
              </w:rPr>
              <w:t>Anforderungen</w:t>
            </w:r>
          </w:p>
          <w:p w:rsidRPr="00CB705B" w:rsidR="00853A60" w:rsidP="00F62FEC" w:rsidRDefault="00853A60" w14:paraId="2182F27F" w14:textId="77777777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(g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 xml:space="preserve">esamtbetriebliche Kennziffern, </w:t>
            </w:r>
            <w:r w:rsidRPr="00CD50B1">
              <w:rPr>
                <w:color w:val="717D87" w:themeColor="text2"/>
                <w:sz w:val="14"/>
                <w:szCs w:val="14"/>
              </w:rPr>
              <w:t>Entscheidungsgrundlagen</w:t>
            </w:r>
            <w:r w:rsidRPr="00CD50B1" w:rsidR="00CD50B1">
              <w:rPr>
                <w:color w:val="717D87" w:themeColor="text2"/>
                <w:sz w:val="14"/>
                <w:szCs w:val="14"/>
              </w:rPr>
              <w:t>, Produktivität, Wirtschaftlichkeit, Rentabilität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379DB2E0" w14:textId="25BD9C6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60DB9FA3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37E412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6950C5A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39CE938F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Rechtliche Vorschriften</w:t>
            </w:r>
          </w:p>
          <w:p w:rsidRPr="00CB705B" w:rsidR="00853A60" w:rsidP="00F62FEC" w:rsidRDefault="00853A60" w14:paraId="44FF9730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 xml:space="preserve">(Hochschulrecht, Arbeitsrecht, Compliance, DSGVO, </w:t>
            </w:r>
            <w:proofErr w:type="spellStart"/>
            <w:r w:rsidRPr="00CD50B1">
              <w:rPr>
                <w:color w:val="717D87" w:themeColor="text2"/>
                <w:sz w:val="14"/>
                <w:szCs w:val="14"/>
              </w:rPr>
              <w:t>GoBD</w:t>
            </w:r>
            <w:proofErr w:type="spellEnd"/>
            <w:r w:rsidRPr="00CD50B1">
              <w:rPr>
                <w:color w:val="717D87" w:themeColor="text2"/>
                <w:sz w:val="14"/>
                <w:szCs w:val="14"/>
              </w:rPr>
              <w:t>, UStG, Betriebsrat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1C57D5CB" w14:textId="19031465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3AE58490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0B19FE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54DE3684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Pr="00CB705B" w:rsidR="00853A60" w:rsidP="00F62FEC" w:rsidRDefault="00853A60" w14:paraId="5ABC4674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Technische Zwänge</w:t>
            </w:r>
          </w:p>
          <w:p w:rsidRPr="00CB705B" w:rsidR="00853A60" w:rsidP="00F62FEC" w:rsidRDefault="00853A60" w14:paraId="03E7AA5C" w14:textId="4997FB0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CD50B1">
              <w:rPr>
                <w:color w:val="717D87" w:themeColor="text2"/>
                <w:sz w:val="14"/>
                <w:szCs w:val="14"/>
              </w:rPr>
              <w:t>(</w:t>
            </w:r>
            <w:r w:rsidR="008F33FD">
              <w:rPr>
                <w:color w:val="717D87" w:themeColor="text2"/>
                <w:sz w:val="14"/>
                <w:szCs w:val="14"/>
              </w:rPr>
              <w:t>bspw. Ablösung VB6</w:t>
            </w:r>
            <w:r w:rsidRPr="00CD50B1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697F3335" w14:textId="3630AE61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1B6A91F0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FDC636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3F825A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5C1498" w:rsidP="005C1498" w:rsidRDefault="00853A60" w14:paraId="6BDE4675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Kunden</w:t>
            </w:r>
            <w:r w:rsidRPr="00CB705B" w:rsidR="005C1498">
              <w:rPr>
                <w:color w:val="2B245B" w:themeColor="accent1"/>
                <w:sz w:val="14"/>
                <w:szCs w:val="14"/>
              </w:rPr>
              <w:t xml:space="preserve"> </w:t>
            </w:r>
          </w:p>
          <w:p w:rsidRPr="00CB705B" w:rsidR="00853A60" w:rsidP="005C1498" w:rsidRDefault="005C1498" w14:paraId="4941F4E8" w14:textId="7777777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14"/>
              </w:rPr>
            </w:pPr>
            <w:r w:rsidRPr="005C1498">
              <w:rPr>
                <w:i/>
                <w:color w:val="2B245B" w:themeColor="accent1"/>
                <w:sz w:val="14"/>
                <w:szCs w:val="14"/>
              </w:rPr>
              <w:t>Interessenten, Studierende, Teilnehmende</w:t>
            </w:r>
            <w:r>
              <w:rPr>
                <w:color w:val="2B245B" w:themeColor="accent1"/>
                <w:sz w:val="14"/>
                <w:szCs w:val="14"/>
              </w:rPr>
              <w:br/>
            </w:r>
            <w:r w:rsidRPr="005C1498">
              <w:rPr>
                <w:color w:val="717D87" w:themeColor="text2"/>
                <w:sz w:val="14"/>
                <w:szCs w:val="14"/>
              </w:rPr>
              <w:t>(Digitalisierung von Verwaltungstätigkeiten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025D529C" w14:textId="6F2108C9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0A7B06A3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5136D47B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4DD90C50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6C9C1D2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Lehrende</w:t>
            </w:r>
          </w:p>
          <w:p w:rsidRPr="00CB705B" w:rsidR="00CD50B1" w:rsidP="005C1498" w:rsidRDefault="00CD50B1" w14:paraId="051D507D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 xml:space="preserve">Digitalisierung </w:t>
            </w:r>
            <w:r w:rsidR="005C1498">
              <w:rPr>
                <w:color w:val="717D87" w:themeColor="text2"/>
                <w:sz w:val="14"/>
                <w:szCs w:val="14"/>
              </w:rPr>
              <w:t xml:space="preserve">von </w:t>
            </w:r>
            <w:r w:rsidRPr="005C1498" w:rsidR="005C1498">
              <w:rPr>
                <w:color w:val="717D87" w:themeColor="text2"/>
                <w:sz w:val="14"/>
                <w:szCs w:val="14"/>
              </w:rPr>
              <w:t>Verwaltungstätigkeiten etc.</w:t>
            </w:r>
            <w:r w:rsidRPr="005C1498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50A56B8E" w14:textId="0D5F85BE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74CCFA9D">
              <w:rPr>
                <w:sz w:val="18"/>
                <w:szCs w:val="18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751BFD8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3703141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1ABA39CC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Lieferanten</w:t>
            </w:r>
          </w:p>
          <w:p w:rsidRPr="00CB705B" w:rsidR="005C1498" w:rsidP="006955F0" w:rsidRDefault="005C1498" w14:paraId="75480DB0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5C1498">
              <w:rPr>
                <w:color w:val="717D87" w:themeColor="text2"/>
                <w:sz w:val="14"/>
                <w:szCs w:val="14"/>
              </w:rPr>
              <w:t>(</w:t>
            </w:r>
            <w:r>
              <w:rPr>
                <w:color w:val="717D87" w:themeColor="text2"/>
                <w:sz w:val="14"/>
                <w:szCs w:val="14"/>
              </w:rPr>
              <w:t xml:space="preserve">Anpassungszwänge aufgrund </w:t>
            </w:r>
            <w:r w:rsidR="006955F0">
              <w:rPr>
                <w:color w:val="717D87" w:themeColor="text2"/>
                <w:sz w:val="14"/>
                <w:szCs w:val="14"/>
              </w:rPr>
              <w:t>Änderungen an ext.</w:t>
            </w:r>
            <w:r>
              <w:rPr>
                <w:color w:val="717D87" w:themeColor="text2"/>
                <w:sz w:val="14"/>
                <w:szCs w:val="14"/>
              </w:rPr>
              <w:t xml:space="preserve"> Software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68421D2F" w14:textId="1B07CB47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6D4E0D5F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4B6684D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6955F0" w:rsidTr="3F2442ED" w14:paraId="7381935C" w14:textId="77777777"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55" w:type="pct"/>
            <w:tcMar/>
          </w:tcPr>
          <w:p w:rsidR="00853A60" w:rsidP="00F62FEC" w:rsidRDefault="00853A60" w14:paraId="0C272E26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CB705B">
              <w:rPr>
                <w:bCs/>
                <w:color w:val="2B245B" w:themeColor="accent1"/>
                <w:sz w:val="18"/>
                <w:szCs w:val="20"/>
              </w:rPr>
              <w:t>Anforderungen Mitarbeitende</w:t>
            </w:r>
          </w:p>
          <w:p w:rsidRPr="00CB705B" w:rsidR="00CD50B1" w:rsidP="00F62FEC" w:rsidRDefault="00CD50B1" w14:paraId="56220F37" w14:textId="77777777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 w:rsidRPr="006955F0">
              <w:rPr>
                <w:color w:val="717D87" w:themeColor="text2"/>
                <w:sz w:val="14"/>
                <w:szCs w:val="14"/>
              </w:rPr>
              <w:t>(Optimierung der Arbeitsabläufe</w:t>
            </w:r>
            <w:r w:rsidR="006955F0">
              <w:rPr>
                <w:color w:val="717D87" w:themeColor="text2"/>
                <w:sz w:val="14"/>
                <w:szCs w:val="14"/>
              </w:rPr>
              <w:t xml:space="preserve"> etc.</w:t>
            </w:r>
            <w:r w:rsidRPr="006955F0">
              <w:rPr>
                <w:color w:val="717D87" w:themeColor="text2"/>
                <w:sz w:val="14"/>
                <w:szCs w:val="14"/>
              </w:rPr>
              <w:t>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969" w:type="pct"/>
            <w:tcMar/>
          </w:tcPr>
          <w:p w:rsidRPr="009E210C" w:rsidR="00853A60" w:rsidP="3F2442ED" w:rsidRDefault="00853A60" w14:paraId="73AE9FA6" w14:textId="61E724B4">
            <w:pPr>
              <w:spacing w:line="276" w:lineRule="auto"/>
              <w:jc w:val="left"/>
              <w:rPr>
                <w:sz w:val="18"/>
                <w:szCs w:val="18"/>
              </w:rPr>
            </w:pPr>
            <w:r w:rsidRPr="3F2442ED" w:rsidR="5622DE4A">
              <w:rPr>
                <w:sz w:val="18"/>
                <w:szCs w:val="18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76" w:type="pct"/>
            <w:tcMar/>
          </w:tcPr>
          <w:p w:rsidRPr="00FF37F1" w:rsidR="00853A60" w:rsidP="00F62FEC" w:rsidRDefault="00853A60" w14:paraId="0D2F8803" w14:textId="77777777">
            <w:pPr>
              <w:spacing w:line="276" w:lineRule="auto"/>
              <w:rPr>
                <w:sz w:val="18"/>
              </w:rPr>
            </w:pPr>
          </w:p>
        </w:tc>
      </w:tr>
    </w:tbl>
    <w:p w:rsidR="008F33FD" w:rsidP="008F33FD" w:rsidRDefault="008F33FD" w14:paraId="36E4C365" w14:textId="77777777">
      <w:pPr>
        <w:pStyle w:val="berschrift2"/>
        <w:numPr>
          <w:ilvl w:val="0"/>
          <w:numId w:val="0"/>
        </w:numPr>
        <w:spacing w:after="0"/>
        <w:ind w:left="576" w:hanging="576"/>
      </w:pPr>
    </w:p>
    <w:p w:rsidR="008F33FD" w:rsidP="008F33FD" w:rsidRDefault="008F33FD" w14:paraId="5AD45E24" w14:textId="7D22B0C7">
      <w:pPr>
        <w:pStyle w:val="berschrift2"/>
        <w:spacing w:after="0"/>
      </w:pPr>
      <w:r>
        <w:t>Zu erwartende Optimierungen*</w:t>
      </w:r>
    </w:p>
    <w:tbl>
      <w:tblPr>
        <w:tblStyle w:val="Gitternetztabelle3Akzent2"/>
        <w:tblW w:w="5000" w:type="pct"/>
        <w:tblLook w:val="0400" w:firstRow="0" w:lastRow="0" w:firstColumn="0" w:lastColumn="0" w:noHBand="0" w:noVBand="1"/>
        <w:tblCaption w:val=""/>
        <w:tblDescription w:val=""/>
      </w:tblPr>
      <w:tblGrid>
        <w:gridCol w:w="3256"/>
        <w:gridCol w:w="1701"/>
        <w:gridCol w:w="3820"/>
      </w:tblGrid>
      <w:tr w:rsidRPr="005943AB" w:rsidR="008F33FD" w:rsidTr="00DC1AD8" w14:paraId="76F59E1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3424E4" w:rsidR="008F33FD" w:rsidP="00DC1AD8" w:rsidRDefault="008F33FD" w14:paraId="202C8284" w14:textId="77777777">
            <w:pPr>
              <w:spacing w:line="276" w:lineRule="auto"/>
              <w:jc w:val="left"/>
              <w:rPr>
                <w:b/>
                <w:bCs/>
                <w:color w:val="2B245B" w:themeColor="accent1"/>
                <w:sz w:val="18"/>
              </w:rPr>
            </w:pPr>
            <w:r>
              <w:rPr>
                <w:b/>
                <w:color w:val="2B245B" w:themeColor="accent1"/>
                <w:sz w:val="18"/>
              </w:rPr>
              <w:t>Bewertungskriterien</w:t>
            </w:r>
          </w:p>
        </w:tc>
        <w:tc>
          <w:tcPr>
            <w:tcW w:w="969" w:type="pct"/>
          </w:tcPr>
          <w:p w:rsidRPr="003424E4" w:rsidR="008F33FD" w:rsidP="00DC1AD8" w:rsidRDefault="008F33FD" w14:paraId="6697C9F5" w14:textId="77777777">
            <w:pPr>
              <w:spacing w:line="276" w:lineRule="auto"/>
              <w:jc w:val="left"/>
              <w:rPr>
                <w:b/>
                <w:color w:val="2B245B" w:themeColor="accent1"/>
                <w:sz w:val="16"/>
                <w:szCs w:val="18"/>
              </w:rPr>
            </w:pPr>
            <w:r w:rsidRPr="003424E4">
              <w:rPr>
                <w:b/>
                <w:color w:val="2B245B" w:themeColor="accent1"/>
                <w:sz w:val="16"/>
                <w:szCs w:val="18"/>
              </w:rPr>
              <w:t>Gewichtung</w:t>
            </w:r>
          </w:p>
          <w:p w:rsidRPr="003424E4" w:rsidR="008F33FD" w:rsidP="00DC1AD8" w:rsidRDefault="008F33FD" w14:paraId="682BAB32" w14:textId="77777777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>0 = irrelevant</w:t>
            </w:r>
          </w:p>
          <w:p w:rsidRPr="003424E4" w:rsidR="008F33FD" w:rsidP="00DC1AD8" w:rsidRDefault="008F33FD" w14:paraId="6E538C48" w14:textId="3474C3E9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1 = </w:t>
            </w:r>
            <w:r>
              <w:rPr>
                <w:color w:val="2B245B" w:themeColor="accent1"/>
                <w:sz w:val="16"/>
                <w:szCs w:val="18"/>
              </w:rPr>
              <w:t>geringerer Nutzen</w:t>
            </w:r>
          </w:p>
          <w:p w:rsidRPr="003424E4" w:rsidR="008F33FD" w:rsidP="00DC1AD8" w:rsidRDefault="008F33FD" w14:paraId="16398E4F" w14:textId="20736552">
            <w:pPr>
              <w:spacing w:line="276" w:lineRule="auto"/>
              <w:jc w:val="left"/>
              <w:rPr>
                <w:color w:val="2B245B" w:themeColor="accent1"/>
                <w:sz w:val="16"/>
                <w:szCs w:val="18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2 = </w:t>
            </w:r>
            <w:r>
              <w:rPr>
                <w:color w:val="2B245B" w:themeColor="accent1"/>
                <w:sz w:val="16"/>
                <w:szCs w:val="18"/>
              </w:rPr>
              <w:t>mittlerer Nutzen</w:t>
            </w:r>
          </w:p>
          <w:p w:rsidRPr="003424E4" w:rsidR="008F33FD" w:rsidP="00DC1AD8" w:rsidRDefault="008F33FD" w14:paraId="391532C2" w14:textId="2D609725">
            <w:pPr>
              <w:spacing w:line="276" w:lineRule="auto"/>
              <w:jc w:val="left"/>
              <w:rPr>
                <w:b/>
                <w:color w:val="2B245B" w:themeColor="accent1"/>
                <w:sz w:val="16"/>
              </w:rPr>
            </w:pPr>
            <w:r w:rsidRPr="003424E4">
              <w:rPr>
                <w:color w:val="2B245B" w:themeColor="accent1"/>
                <w:sz w:val="16"/>
                <w:szCs w:val="18"/>
              </w:rPr>
              <w:t xml:space="preserve">3 = </w:t>
            </w:r>
            <w:r>
              <w:rPr>
                <w:color w:val="2B245B" w:themeColor="accent1"/>
                <w:sz w:val="16"/>
                <w:szCs w:val="18"/>
              </w:rPr>
              <w:t>hoher Nutzen</w:t>
            </w:r>
          </w:p>
        </w:tc>
        <w:tc>
          <w:tcPr>
            <w:tcW w:w="2176" w:type="pct"/>
          </w:tcPr>
          <w:p w:rsidRPr="003424E4" w:rsidR="008F33FD" w:rsidP="00DC1AD8" w:rsidRDefault="008F33FD" w14:paraId="7D490FF1" w14:textId="77777777">
            <w:pPr>
              <w:spacing w:line="276" w:lineRule="auto"/>
              <w:jc w:val="left"/>
              <w:rPr>
                <w:b/>
                <w:color w:val="2B245B" w:themeColor="accent1"/>
                <w:sz w:val="18"/>
              </w:rPr>
            </w:pPr>
            <w:r w:rsidRPr="003424E4">
              <w:rPr>
                <w:b/>
                <w:color w:val="2B245B" w:themeColor="accent1"/>
                <w:sz w:val="18"/>
              </w:rPr>
              <w:t>Erläuterung</w:t>
            </w:r>
          </w:p>
        </w:tc>
      </w:tr>
      <w:tr w:rsidRPr="005943AB" w:rsidR="008F33FD" w:rsidTr="00DC1AD8" w14:paraId="1A36609A" w14:textId="77777777">
        <w:tc>
          <w:tcPr>
            <w:tcW w:w="1855" w:type="pct"/>
          </w:tcPr>
          <w:p w:rsidRPr="008F33FD" w:rsidR="008F33FD" w:rsidP="00DC1AD8" w:rsidRDefault="008F33FD" w14:paraId="7A7931E4" w14:textId="645C2A4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Senkung der Durchlaufzeiten</w:t>
            </w:r>
          </w:p>
        </w:tc>
        <w:tc>
          <w:tcPr>
            <w:tcW w:w="969" w:type="pct"/>
          </w:tcPr>
          <w:p w:rsidRPr="009E210C" w:rsidR="008F33FD" w:rsidP="00DC1AD8" w:rsidRDefault="008F33FD" w14:paraId="167BE53A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A159D0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2747725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21A1DB9D" w14:textId="74C6A63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Vermeidung von Fehlerwiederholungsraten</w:t>
            </w:r>
          </w:p>
        </w:tc>
        <w:tc>
          <w:tcPr>
            <w:tcW w:w="969" w:type="pct"/>
          </w:tcPr>
          <w:p w:rsidRPr="009E210C" w:rsidR="008F33FD" w:rsidP="00DC1AD8" w:rsidRDefault="008F33FD" w14:paraId="5972DAE5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26445A43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4D854234" w14:textId="77777777">
        <w:tc>
          <w:tcPr>
            <w:tcW w:w="1855" w:type="pct"/>
          </w:tcPr>
          <w:p w:rsidRPr="008F33FD" w:rsidR="008F33FD" w:rsidP="00DC1AD8" w:rsidRDefault="008F33FD" w14:paraId="11C1B542" w14:textId="78A6781D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Senkung der Prozesskosten</w:t>
            </w:r>
          </w:p>
        </w:tc>
        <w:tc>
          <w:tcPr>
            <w:tcW w:w="969" w:type="pct"/>
          </w:tcPr>
          <w:p w:rsidRPr="009E210C" w:rsidR="008F33FD" w:rsidP="00DC1AD8" w:rsidRDefault="008F33FD" w14:paraId="4F5359A7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BA329BE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1312C9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Pr="008F33FD" w:rsidR="008F33FD" w:rsidP="00DC1AD8" w:rsidRDefault="008F33FD" w14:paraId="7E83A74D" w14:textId="2904C9D7">
            <w:pPr>
              <w:pStyle w:val="Listenabsatz"/>
              <w:spacing w:line="276" w:lineRule="auto"/>
              <w:ind w:left="0"/>
              <w:jc w:val="left"/>
              <w:rPr>
                <w:color w:val="2B245B" w:themeColor="accent1"/>
                <w:sz w:val="14"/>
                <w:szCs w:val="14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Reduktion nicht wertschöpfender Prozesse</w:t>
            </w:r>
          </w:p>
        </w:tc>
        <w:tc>
          <w:tcPr>
            <w:tcW w:w="969" w:type="pct"/>
          </w:tcPr>
          <w:p w:rsidRPr="009E210C" w:rsidR="008F33FD" w:rsidP="00DC1AD8" w:rsidRDefault="008F33FD" w14:paraId="1BB636E7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3864EE3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5A5D76C9" w14:textId="77777777">
        <w:tc>
          <w:tcPr>
            <w:tcW w:w="1855" w:type="pct"/>
          </w:tcPr>
          <w:p w:rsidRPr="00CB705B" w:rsidR="008F33FD" w:rsidP="00DC1AD8" w:rsidRDefault="008F33FD" w14:paraId="22A6CD55" w14:textId="5C1DF789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>Steigerung der Studierendenzahlen</w:t>
            </w:r>
          </w:p>
        </w:tc>
        <w:tc>
          <w:tcPr>
            <w:tcW w:w="969" w:type="pct"/>
          </w:tcPr>
          <w:p w:rsidRPr="009E210C" w:rsidR="008F33FD" w:rsidP="00DC1AD8" w:rsidRDefault="008F33FD" w14:paraId="741FED40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07DD930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5943AB" w:rsidR="008F33FD" w:rsidTr="00DC1AD8" w14:paraId="026661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855" w:type="pct"/>
          </w:tcPr>
          <w:p w:rsidR="008F33FD" w:rsidP="00DC1AD8" w:rsidRDefault="008F33FD" w14:paraId="1DD51B88" w14:textId="037A2991">
            <w:pPr>
              <w:pStyle w:val="Listenabsatz"/>
              <w:spacing w:line="276" w:lineRule="auto"/>
              <w:ind w:left="0"/>
              <w:jc w:val="left"/>
              <w:rPr>
                <w:bCs/>
                <w:color w:val="2B245B" w:themeColor="accent1"/>
                <w:sz w:val="18"/>
                <w:szCs w:val="20"/>
              </w:rPr>
            </w:pPr>
            <w:r>
              <w:rPr>
                <w:bCs/>
                <w:color w:val="2B245B" w:themeColor="accent1"/>
                <w:sz w:val="18"/>
                <w:szCs w:val="20"/>
              </w:rPr>
              <w:t xml:space="preserve">Qualitätszuwachs </w:t>
            </w:r>
          </w:p>
        </w:tc>
        <w:tc>
          <w:tcPr>
            <w:tcW w:w="969" w:type="pct"/>
          </w:tcPr>
          <w:p w:rsidRPr="009E210C" w:rsidR="008F33FD" w:rsidP="00DC1AD8" w:rsidRDefault="008F33FD" w14:paraId="138DEAC7" w14:textId="77777777">
            <w:pPr>
              <w:spacing w:line="276" w:lineRule="auto"/>
              <w:jc w:val="left"/>
              <w:rPr>
                <w:sz w:val="18"/>
              </w:rPr>
            </w:pPr>
          </w:p>
        </w:tc>
        <w:tc>
          <w:tcPr>
            <w:tcW w:w="2176" w:type="pct"/>
          </w:tcPr>
          <w:p w:rsidRPr="00FF37F1" w:rsidR="008F33FD" w:rsidP="00DC1AD8" w:rsidRDefault="008F33FD" w14:paraId="46749AE0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8F33FD" w:rsidP="008F33FD" w:rsidRDefault="008F33FD" w14:paraId="40676D2E" w14:textId="77777777">
      <w:pPr>
        <w:pStyle w:val="berschrift2"/>
        <w:numPr>
          <w:ilvl w:val="0"/>
          <w:numId w:val="0"/>
        </w:numPr>
        <w:spacing w:after="0"/>
      </w:pPr>
    </w:p>
    <w:p w:rsidR="00853A60" w:rsidP="006955F0" w:rsidRDefault="008F33FD" w14:paraId="4CFF1A12" w14:textId="349E852A">
      <w:pPr>
        <w:pStyle w:val="berschrift2"/>
        <w:spacing w:after="0"/>
      </w:pPr>
      <w:r>
        <w:t>Z</w:t>
      </w:r>
      <w:r w:rsidR="006955F0">
        <w:t>eitplan</w:t>
      </w:r>
    </w:p>
    <w:tbl>
      <w:tblPr>
        <w:tblStyle w:val="Gitternetztabelle3Akzent2"/>
        <w:tblW w:w="5005" w:type="pct"/>
        <w:tblLook w:val="0400" w:firstRow="0" w:lastRow="0" w:firstColumn="0" w:lastColumn="0" w:noHBand="0" w:noVBand="1"/>
        <w:tblCaption w:val=""/>
        <w:tblDescription w:val=""/>
      </w:tblPr>
      <w:tblGrid>
        <w:gridCol w:w="5809"/>
        <w:gridCol w:w="2977"/>
      </w:tblGrid>
      <w:tr w:rsidRPr="00F52EAF" w:rsidR="00A3427D" w:rsidTr="006955F0" w14:paraId="6C0B200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A3427D" w:rsidP="00CB705B" w:rsidRDefault="00A3427D" w14:paraId="21F16432" w14:textId="1F1E35B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 xml:space="preserve">Identifikationsnummer </w:t>
            </w:r>
          </w:p>
        </w:tc>
        <w:tc>
          <w:tcPr>
            <w:tcW w:w="1694" w:type="pct"/>
          </w:tcPr>
          <w:p w:rsidRPr="00595CBB" w:rsidR="00A3427D" w:rsidP="00CB705B" w:rsidRDefault="00A3427D" w14:paraId="449D9287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4D8B5A0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BE26C1" w14:paraId="719802DF" w14:textId="232C27BA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Übermittlung Pro</w:t>
            </w:r>
            <w:r w:rsidR="008F33FD">
              <w:rPr>
                <w:color w:val="2B245B" w:themeColor="accent1"/>
                <w:sz w:val="18"/>
              </w:rPr>
              <w:t>zesssteckbrief</w:t>
            </w:r>
            <w:r w:rsidRPr="006955F0" w:rsidR="00FF37F1">
              <w:rPr>
                <w:color w:val="2B245B" w:themeColor="accent1"/>
                <w:sz w:val="18"/>
              </w:rPr>
              <w:t>*</w:t>
            </w:r>
          </w:p>
        </w:tc>
        <w:tc>
          <w:tcPr>
            <w:tcW w:w="1694" w:type="pct"/>
          </w:tcPr>
          <w:p w:rsidRPr="00595CBB" w:rsidR="00BE26C1" w:rsidP="00CB705B" w:rsidRDefault="00BE26C1" w14:paraId="6FB31926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9A6697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48BC877A" w14:textId="6FABC926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>Fertigstellung Grobkonzept</w:t>
            </w:r>
            <w:r w:rsidRPr="006955F0" w:rsidR="00B10954">
              <w:rPr>
                <w:color w:val="2B245B" w:themeColor="accent1"/>
                <w:sz w:val="18"/>
              </w:rPr>
              <w:t xml:space="preserve"> </w:t>
            </w:r>
            <w:r w:rsidR="008F33FD">
              <w:rPr>
                <w:color w:val="2B245B" w:themeColor="accent1"/>
                <w:sz w:val="18"/>
              </w:rPr>
              <w:t>(</w:t>
            </w:r>
            <w:r w:rsidR="003C41F7">
              <w:rPr>
                <w:color w:val="2B245B" w:themeColor="accent1"/>
                <w:sz w:val="18"/>
              </w:rPr>
              <w:t xml:space="preserve">optional, </w:t>
            </w:r>
            <w:r w:rsidR="008F33FD">
              <w:rPr>
                <w:color w:val="2B245B" w:themeColor="accent1"/>
                <w:sz w:val="18"/>
              </w:rPr>
              <w:t>sofern notwendig)</w:t>
            </w:r>
          </w:p>
        </w:tc>
        <w:tc>
          <w:tcPr>
            <w:tcW w:w="1694" w:type="pct"/>
          </w:tcPr>
          <w:p w:rsidRPr="00595CBB" w:rsidR="00BE26C1" w:rsidP="00CB705B" w:rsidRDefault="00BE26C1" w14:paraId="03A630AF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40523683" w14:textId="77777777">
        <w:trPr>
          <w:trHeight w:val="20"/>
        </w:trPr>
        <w:tc>
          <w:tcPr>
            <w:tcW w:w="3306" w:type="pct"/>
          </w:tcPr>
          <w:p w:rsidRPr="006955F0" w:rsidR="00BE26C1" w:rsidP="00CB705B" w:rsidRDefault="003C41F7" w14:paraId="2029B7EE" w14:textId="58208FD0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F</w:t>
            </w:r>
            <w:r w:rsidRPr="006955F0" w:rsidR="00BE26C1">
              <w:rPr>
                <w:color w:val="2B245B" w:themeColor="accent1"/>
                <w:sz w:val="18"/>
              </w:rPr>
              <w:t>reigabe &amp; Prio</w:t>
            </w:r>
            <w:r>
              <w:rPr>
                <w:color w:val="2B245B" w:themeColor="accent1"/>
                <w:sz w:val="18"/>
              </w:rPr>
              <w:t xml:space="preserve">risierung durch </w:t>
            </w:r>
            <w:proofErr w:type="gramStart"/>
            <w:r>
              <w:rPr>
                <w:color w:val="2B245B" w:themeColor="accent1"/>
                <w:sz w:val="18"/>
              </w:rPr>
              <w:t>OL Prozessmanagement</w:t>
            </w:r>
            <w:proofErr w:type="gramEnd"/>
          </w:p>
        </w:tc>
        <w:tc>
          <w:tcPr>
            <w:tcW w:w="1694" w:type="pct"/>
          </w:tcPr>
          <w:p w:rsidRPr="00595CBB" w:rsidR="00BE26C1" w:rsidP="00CB705B" w:rsidRDefault="00BE26C1" w14:paraId="7B81DEED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1519913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BE26C1" w:rsidP="00CB705B" w:rsidRDefault="00BE26C1" w14:paraId="3860037F" w14:textId="6918C82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</w:rPr>
              <w:t xml:space="preserve">Beginn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  <w:r w:rsidRPr="006955F0" w:rsidR="00F52EAF">
              <w:rPr>
                <w:color w:val="2B245B" w:themeColor="accent1"/>
                <w:sz w:val="18"/>
              </w:rPr>
              <w:t xml:space="preserve"> </w:t>
            </w:r>
          </w:p>
        </w:tc>
        <w:tc>
          <w:tcPr>
            <w:tcW w:w="1694" w:type="pct"/>
          </w:tcPr>
          <w:p w:rsidRPr="00595CBB" w:rsidR="00BE26C1" w:rsidP="00CB705B" w:rsidRDefault="00BE26C1" w14:paraId="567301D1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BE26C1" w:rsidTr="006955F0" w14:paraId="0C6D74D8" w14:textId="77777777">
        <w:trPr>
          <w:trHeight w:val="20"/>
        </w:trPr>
        <w:tc>
          <w:tcPr>
            <w:tcW w:w="3306" w:type="pct"/>
          </w:tcPr>
          <w:p w:rsidRPr="006955F0" w:rsidR="00BE26C1" w:rsidP="00595CBB" w:rsidRDefault="00BE26C1" w14:paraId="67B2E368" w14:textId="6AC6262F">
            <w:pPr>
              <w:spacing w:line="276" w:lineRule="auto"/>
              <w:jc w:val="left"/>
              <w:rPr>
                <w:color w:val="2B245B" w:themeColor="accent1"/>
                <w:sz w:val="18"/>
                <w:szCs w:val="14"/>
              </w:rPr>
            </w:pPr>
            <w:r w:rsidRPr="006955F0">
              <w:rPr>
                <w:color w:val="2B245B" w:themeColor="accent1"/>
                <w:sz w:val="18"/>
              </w:rPr>
              <w:t xml:space="preserve">Fertigstellung </w:t>
            </w:r>
            <w:r w:rsidR="003C41F7">
              <w:rPr>
                <w:color w:val="2B245B" w:themeColor="accent1"/>
                <w:sz w:val="18"/>
              </w:rPr>
              <w:t>Prozessoptimierung</w:t>
            </w:r>
          </w:p>
        </w:tc>
        <w:tc>
          <w:tcPr>
            <w:tcW w:w="1694" w:type="pct"/>
          </w:tcPr>
          <w:p w:rsidRPr="00595CBB" w:rsidR="00BE26C1" w:rsidP="00CB705B" w:rsidRDefault="00BE26C1" w14:paraId="54CB0AE2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3C41F7" w:rsidTr="006955F0" w14:paraId="592FF27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3C41F7" w:rsidP="00595CBB" w:rsidRDefault="003C41F7" w14:paraId="134DD12C" w14:textId="1ED6DF15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</w:rPr>
              <w:t>Prozessabnahme</w:t>
            </w:r>
          </w:p>
        </w:tc>
        <w:tc>
          <w:tcPr>
            <w:tcW w:w="1694" w:type="pct"/>
          </w:tcPr>
          <w:p w:rsidRPr="00595CBB" w:rsidR="003C41F7" w:rsidP="00CB705B" w:rsidRDefault="003C41F7" w14:paraId="2B5E3BFC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754BED" w:rsidTr="006955F0" w14:paraId="103BBE1B" w14:textId="77777777">
        <w:trPr>
          <w:trHeight w:val="20"/>
        </w:trPr>
        <w:tc>
          <w:tcPr>
            <w:tcW w:w="3306" w:type="pct"/>
          </w:tcPr>
          <w:p w:rsidRPr="006955F0" w:rsidR="00754BED" w:rsidP="00CB705B" w:rsidRDefault="00323D7D" w14:paraId="5E2835CB" w14:textId="1503F8F2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 w:rsidRPr="006955F0">
              <w:rPr>
                <w:color w:val="2B245B" w:themeColor="accent1"/>
                <w:sz w:val="18"/>
                <w:szCs w:val="14"/>
              </w:rPr>
              <w:t xml:space="preserve">Ende </w:t>
            </w:r>
            <w:r w:rsidRPr="006955F0" w:rsidR="00595CBB">
              <w:rPr>
                <w:color w:val="2B245B" w:themeColor="accent1"/>
                <w:sz w:val="18"/>
                <w:szCs w:val="14"/>
              </w:rPr>
              <w:t>Kommunikation</w:t>
            </w:r>
          </w:p>
        </w:tc>
        <w:tc>
          <w:tcPr>
            <w:tcW w:w="1694" w:type="pct"/>
          </w:tcPr>
          <w:p w:rsidRPr="00595CBB" w:rsidR="00754BED" w:rsidP="00CB705B" w:rsidRDefault="00754BED" w14:paraId="47A496D8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  <w:tr w:rsidRPr="00F52EAF" w:rsidR="00424C5B" w:rsidTr="006955F0" w14:paraId="7141162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tcW w:w="3306" w:type="pct"/>
          </w:tcPr>
          <w:p w:rsidRPr="006955F0" w:rsidR="00424C5B" w:rsidP="00CB705B" w:rsidRDefault="003C41F7" w14:paraId="72256C91" w14:textId="149D6238">
            <w:pPr>
              <w:spacing w:line="276" w:lineRule="auto"/>
              <w:jc w:val="left"/>
              <w:rPr>
                <w:color w:val="2B245B" w:themeColor="accent1"/>
                <w:sz w:val="18"/>
              </w:rPr>
            </w:pPr>
            <w:r>
              <w:rPr>
                <w:color w:val="2B245B" w:themeColor="accent1"/>
                <w:sz w:val="18"/>
                <w:szCs w:val="14"/>
              </w:rPr>
              <w:t>Auswertung</w:t>
            </w:r>
            <w:r w:rsidRPr="006955F0" w:rsidR="004E21EE">
              <w:rPr>
                <w:color w:val="2B245B" w:themeColor="accent1"/>
                <w:sz w:val="18"/>
                <w:szCs w:val="14"/>
              </w:rPr>
              <w:t xml:space="preserve"> </w:t>
            </w:r>
            <w:r>
              <w:rPr>
                <w:color w:val="2B245B" w:themeColor="accent1"/>
                <w:sz w:val="18"/>
                <w:szCs w:val="14"/>
              </w:rPr>
              <w:t>Prozessoptimierung</w:t>
            </w:r>
          </w:p>
        </w:tc>
        <w:tc>
          <w:tcPr>
            <w:tcW w:w="1694" w:type="pct"/>
          </w:tcPr>
          <w:p w:rsidRPr="00595CBB" w:rsidR="00424C5B" w:rsidP="00CB705B" w:rsidRDefault="00424C5B" w14:paraId="20C2EE6A" w14:textId="77777777">
            <w:pPr>
              <w:spacing w:line="276" w:lineRule="auto"/>
              <w:jc w:val="left"/>
              <w:rPr>
                <w:sz w:val="18"/>
              </w:rPr>
            </w:pPr>
          </w:p>
        </w:tc>
      </w:tr>
    </w:tbl>
    <w:p w:rsidR="00604612" w:rsidRDefault="00604612" w14:paraId="41C0B966" w14:textId="77777777">
      <w:pPr>
        <w:spacing w:line="276" w:lineRule="auto"/>
        <w:contextualSpacing w:val="0"/>
        <w:jc w:val="left"/>
      </w:pPr>
    </w:p>
    <w:sectPr w:rsidR="00604612" w:rsidSect="00194A3E">
      <w:headerReference w:type="even" r:id="rId11"/>
      <w:headerReference w:type="default" r:id="rId12"/>
      <w:footerReference w:type="even" r:id="rId13"/>
      <w:footerReference w:type="default" r:id="rId14"/>
      <w:pgSz w:w="11906" w:h="16838" w:orient="portrait"/>
      <w:pgMar w:top="1418" w:right="1418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3EE6" w:rsidP="00C318F9" w:rsidRDefault="00083EE6" w14:paraId="187D752D" w14:textId="77777777">
      <w:r>
        <w:separator/>
      </w:r>
    </w:p>
  </w:endnote>
  <w:endnote w:type="continuationSeparator" w:id="0">
    <w:p w:rsidR="00083EE6" w:rsidP="00C318F9" w:rsidRDefault="00083EE6" w14:paraId="7D1A49D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D4069" w:rsidP="00C318F9" w:rsidRDefault="00965921" w14:paraId="5D416B39" w14:textId="77777777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6DE0A260" wp14:editId="5DC23030">
              <wp:simplePos x="0" y="0"/>
              <wp:positionH relativeFrom="column">
                <wp:posOffset>-1485900</wp:posOffset>
              </wp:positionH>
              <wp:positionV relativeFrom="paragraph">
                <wp:posOffset>-79375</wp:posOffset>
              </wp:positionV>
              <wp:extent cx="5143500" cy="391160"/>
              <wp:effectExtent l="0" t="0" r="0" b="2540"/>
              <wp:wrapNone/>
              <wp:docPr id="11" name="Text 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35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6B3380" w:rsidR="00DD4069" w:rsidP="00C318F9" w:rsidRDefault="004928BE" w14:paraId="53897C09" w14:textId="77777777">
                          <w:pPr>
                            <w:pStyle w:val="UFuzeile0"/>
                          </w:pPr>
                          <w:r w:rsidRPr="001666A0">
                            <w:rPr>
                              <w:color w:val="717D87" w:themeColor="text2"/>
                            </w:rPr>
                            <w:fldChar w:fldCharType="begin"/>
                          </w:r>
                          <w:r w:rsidRPr="001666A0" w:rsidR="00DD4069">
                            <w:rPr>
                              <w:color w:val="717D87" w:themeColor="text2"/>
                            </w:rPr>
                            <w:instrText xml:space="preserve"> PAGE   \* MERGEFORMAT </w:instrTex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separate"/>
                          </w:r>
                          <w:r w:rsidR="00DD4069">
                            <w:rPr>
                              <w:noProof/>
                              <w:color w:val="717D87" w:themeColor="text2"/>
                            </w:rPr>
                            <w:t>2</w:t>
                          </w:r>
                          <w:r w:rsidRPr="001666A0">
                            <w:rPr>
                              <w:color w:val="717D87" w:themeColor="text2"/>
                            </w:rPr>
                            <w:fldChar w:fldCharType="end"/>
                          </w:r>
                          <w:r w:rsidR="00DD4069">
                            <w:t xml:space="preserve"> </w:t>
                          </w:r>
                          <w:r w:rsidRPr="001666A0" w:rsidR="00DD4069">
                            <w:rPr>
                              <w:sz w:val="20"/>
                            </w:rPr>
                            <w:t>| QUANTITATIVE METHODEN</w:t>
                          </w:r>
                        </w:p>
                        <w:p w:rsidRPr="006B3380" w:rsidR="00DD4069" w:rsidP="00C318F9" w:rsidRDefault="00DD4069" w14:paraId="5C684567" w14:textId="77777777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789C3156">
            <v:shapetype id="_x0000_t202" coordsize="21600,21600" o:spt="202" path="m,l,21600r21600,l21600,xe" w14:anchorId="6DE0A260">
              <v:stroke joinstyle="miter"/>
              <v:path gradientshapeok="t" o:connecttype="rect"/>
            </v:shapetype>
            <v:shape id="Text Box 35" style="position:absolute;left:0;text-align:left;margin-left:-117pt;margin-top:-6.25pt;width:405pt;height:30.8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">
              <v:textbox>
                <w:txbxContent>
                  <w:p w:rsidRPr="006B3380" w:rsidR="00DD4069" w:rsidP="00C318F9" w:rsidRDefault="004928BE" w14:paraId="494CED1C" w14:textId="77777777">
                    <w:pPr>
                      <w:pStyle w:val="UFuzeile0"/>
                    </w:pPr>
                    <w:r w:rsidRPr="001666A0">
                      <w:rPr>
                        <w:color w:val="717D87" w:themeColor="text2"/>
                      </w:rPr>
                      <w:fldChar w:fldCharType="begin"/>
                    </w:r>
                    <w:r w:rsidRPr="001666A0" w:rsidR="00DD4069">
                      <w:rPr>
                        <w:color w:val="717D87" w:themeColor="text2"/>
                      </w:rPr>
                      <w:instrText xml:space="preserve"> PAGE   \* MERGEFORMAT </w:instrText>
                    </w:r>
                    <w:r w:rsidRPr="001666A0">
                      <w:rPr>
                        <w:color w:val="717D87" w:themeColor="text2"/>
                      </w:rPr>
                      <w:fldChar w:fldCharType="separate"/>
                    </w:r>
                    <w:r w:rsidR="00DD4069">
                      <w:rPr>
                        <w:noProof/>
                        <w:color w:val="717D87" w:themeColor="text2"/>
                      </w:rPr>
                      <w:t>2</w:t>
                    </w:r>
                    <w:r w:rsidRPr="001666A0">
                      <w:rPr>
                        <w:color w:val="717D87" w:themeColor="text2"/>
                      </w:rPr>
                      <w:fldChar w:fldCharType="end"/>
                    </w:r>
                    <w:r w:rsidR="00DD4069">
                      <w:t xml:space="preserve"> </w:t>
                    </w:r>
                    <w:r w:rsidRPr="001666A0" w:rsidR="00DD4069">
                      <w:rPr>
                        <w:sz w:val="20"/>
                      </w:rPr>
                      <w:t>| QUANTITATIVE METHODEN</w:t>
                    </w:r>
                  </w:p>
                  <w:p w:rsidRPr="006B3380" w:rsidR="00DD4069" w:rsidP="00C318F9" w:rsidRDefault="00DD4069" w14:paraId="672A6659" w14:textId="77777777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DBF9041" wp14:editId="390E0041">
              <wp:simplePos x="0" y="0"/>
              <wp:positionH relativeFrom="column">
                <wp:posOffset>-3649980</wp:posOffset>
              </wp:positionH>
              <wp:positionV relativeFrom="paragraph">
                <wp:posOffset>-54610</wp:posOffset>
              </wp:positionV>
              <wp:extent cx="850900" cy="391160"/>
              <wp:effectExtent l="0" t="2540" r="0" b="0"/>
              <wp:wrapNone/>
              <wp:docPr id="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5090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C22202" w:rsidR="00DD4069" w:rsidP="00C318F9" w:rsidRDefault="00965921" w14:paraId="2B4484AD" w14:textId="77777777"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DD4069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  <w:r w:rsidRPr="006B3380" w:rsidR="00DD4069">
                            <w:t xml:space="preserve"> 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5C4910DB">
            <v:shape id="Text Box 18" style="position:absolute;left:0;text-align:left;margin-left:-287.4pt;margin-top:-4.3pt;width:67pt;height:30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" w14:anchorId="7DBF9041">
              <v:textbox>
                <w:txbxContent>
                  <w:p w:rsidRPr="00C22202" w:rsidR="00DD4069" w:rsidP="00C318F9" w:rsidRDefault="00965921" w14:paraId="4EBE169E" w14:textId="77777777"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DD4069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  <w:r w:rsidRPr="006B3380" w:rsidR="00DD4069">
                      <w:t xml:space="preserve"> |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p w:rsidR="00DD4069" w:rsidP="00C318F9" w:rsidRDefault="00FF37F1" w14:paraId="781B2387" w14:textId="67363521">
    <w:pPr>
      <w:pStyle w:val="Fuzeile"/>
    </w:pP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92C9427" wp14:editId="6E3C9480">
              <wp:simplePos x="0" y="0"/>
              <wp:positionH relativeFrom="column">
                <wp:posOffset>1097915</wp:posOffset>
              </wp:positionH>
              <wp:positionV relativeFrom="paragraph">
                <wp:posOffset>-41910</wp:posOffset>
              </wp:positionV>
              <wp:extent cx="4698365" cy="359410"/>
              <wp:effectExtent l="0" t="0" r="0" b="2540"/>
              <wp:wrapNone/>
              <wp:docPr id="5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8365" cy="3594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Pr="00133104" w:rsidR="00DD4069" w:rsidP="00C318F9" w:rsidRDefault="004F2F75" w14:paraId="411AC38E" w14:textId="4FA68A1F">
                          <w:pPr>
                            <w:pStyle w:val="uFuzeile"/>
                            <w:rPr>
                              <w:sz w:val="22"/>
                              <w:szCs w:val="24"/>
                            </w:rPr>
                          </w:pPr>
                          <w:r>
                            <w:rPr>
                              <w:sz w:val="22"/>
                              <w:szCs w:val="24"/>
                            </w:rPr>
                            <w:t xml:space="preserve"> Version X | 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begin"/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instrText xml:space="preserve"> TIME \@ "dd.MM.yyyy" </w:instrTex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separate"/>
                          </w:r>
                          <w:r w:rsidR="00A3427D">
                            <w:rPr>
                              <w:noProof/>
                              <w:sz w:val="22"/>
                              <w:szCs w:val="24"/>
                            </w:rPr>
                            <w:t>19.11.2023</w:t>
                          </w:r>
                          <w:r w:rsidRPr="00133104" w:rsidR="00133104">
                            <w:rPr>
                              <w:sz w:val="22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4A0CAF0">
            <v:shapetype id="_x0000_t202" coordsize="21600,21600" o:spt="202" path="m,l,21600r21600,l21600,xe" w14:anchorId="692C9427">
              <v:stroke joinstyle="miter"/>
              <v:path gradientshapeok="t" o:connecttype="rect"/>
            </v:shapetype>
            <v:shape id="Text Box 32" style="position:absolute;left:0;text-align:left;margin-left:86.45pt;margin-top:-3.3pt;width:369.95pt;height:28.3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">
              <v:textbox>
                <w:txbxContent>
                  <w:p w:rsidRPr="00133104" w:rsidR="00DD4069" w:rsidP="00C318F9" w:rsidRDefault="004F2F75" w14:paraId="42DCDB61" w14:textId="4FA68A1F">
                    <w:pPr>
                      <w:pStyle w:val="uFuzeile"/>
                      <w:rPr>
                        <w:sz w:val="22"/>
                        <w:szCs w:val="24"/>
                      </w:rPr>
                    </w:pPr>
                    <w:r>
                      <w:rPr>
                        <w:sz w:val="22"/>
                        <w:szCs w:val="24"/>
                      </w:rPr>
                      <w:t xml:space="preserve"> Version X | 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begin"/>
                    </w:r>
                    <w:r w:rsidRPr="00133104" w:rsidR="00133104">
                      <w:rPr>
                        <w:sz w:val="22"/>
                        <w:szCs w:val="24"/>
                      </w:rPr>
                      <w:instrText xml:space="preserve"> TIME \@ "dd.MM.yyyy" </w:instrTex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separate"/>
                    </w:r>
                    <w:r w:rsidR="00A3427D">
                      <w:rPr>
                        <w:noProof/>
                        <w:sz w:val="22"/>
                        <w:szCs w:val="24"/>
                      </w:rPr>
                      <w:t>19.11.2023</w:t>
                    </w:r>
                    <w:r w:rsidRPr="00133104" w:rsidR="00133104">
                      <w:rPr>
                        <w:sz w:val="22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965921">
      <w:rPr>
        <w:noProof/>
      </w:rPr>
      <w:drawing>
        <wp:anchor distT="0" distB="0" distL="114300" distR="114300" simplePos="0" relativeHeight="251699200" behindDoc="1" locked="0" layoutInCell="1" allowOverlap="1" wp14:anchorId="2519E7C4" wp14:editId="6DDD0804">
          <wp:simplePos x="0" y="0"/>
          <wp:positionH relativeFrom="column">
            <wp:posOffset>-1080135</wp:posOffset>
          </wp:positionH>
          <wp:positionV relativeFrom="paragraph">
            <wp:posOffset>-108180</wp:posOffset>
          </wp:positionV>
          <wp:extent cx="7560000" cy="676800"/>
          <wp:effectExtent l="0" t="0" r="3175" b="9525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ußzeile_FO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676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*Pflichtfelder zur </w:t>
    </w:r>
    <w:r w:rsidR="008F33FD">
      <w:t>I</w:t>
    </w:r>
    <w:r>
      <w:t>nitiierung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3EE6" w:rsidP="00C318F9" w:rsidRDefault="00083EE6" w14:paraId="4A9346F6" w14:textId="77777777">
      <w:r>
        <w:separator/>
      </w:r>
    </w:p>
  </w:footnote>
  <w:footnote w:type="continuationSeparator" w:id="0">
    <w:p w:rsidR="00083EE6" w:rsidP="00C318F9" w:rsidRDefault="00083EE6" w14:paraId="61CEBAB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Pr="001666A0" w:rsidR="00DD4069" w:rsidP="001666A0" w:rsidRDefault="00DD4069" w14:paraId="550ACFED" w14:textId="77777777">
    <w:pPr>
      <w:pStyle w:val="Kopfzeile"/>
      <w:ind w:left="-1418"/>
      <w:jc w:val="left"/>
      <w:rPr>
        <w:color w:val="2B245B" w:themeColor="accent1"/>
      </w:rPr>
    </w:pPr>
    <w:r>
      <w:rPr>
        <w:noProof/>
        <w:color w:val="717D87" w:themeColor="text2"/>
      </w:rPr>
      <w:drawing>
        <wp:anchor distT="0" distB="0" distL="114300" distR="114300" simplePos="0" relativeHeight="251692032" behindDoc="1" locked="0" layoutInCell="1" allowOverlap="1" wp14:anchorId="69E6A7DD" wp14:editId="50C2B781">
          <wp:simplePos x="0" y="0"/>
          <wp:positionH relativeFrom="column">
            <wp:posOffset>-1789430</wp:posOffset>
          </wp:positionH>
          <wp:positionV relativeFrom="paragraph">
            <wp:posOffset>-450215</wp:posOffset>
          </wp:positionV>
          <wp:extent cx="7549515" cy="10675620"/>
          <wp:effectExtent l="19050" t="0" r="0" b="0"/>
          <wp:wrapNone/>
          <wp:docPr id="4" name="Grafik 3" descr="Hintergrund_ungerad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intergrund_ungerade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9515" cy="10675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52F76">
      <w:rPr>
        <w:rStyle w:val="uKopfzeileZchn"/>
        <w:noProof/>
        <w:color w:val="717D87" w:themeColor="text2"/>
      </w:rPr>
      <w:fldChar w:fldCharType="begin"/>
    </w:r>
    <w:r w:rsidR="00252F76">
      <w:rPr>
        <w:rStyle w:val="uKopfzeileZchn"/>
        <w:noProof/>
        <w:color w:val="717D87" w:themeColor="text2"/>
      </w:rPr>
      <w:instrText xml:space="preserve"> STYLEREF  "Überschrift 1"  \n\* MERGEFORMAT </w:instrText>
    </w:r>
    <w:r w:rsidR="00252F76">
      <w:rPr>
        <w:rStyle w:val="uKopfzeileZchn"/>
        <w:noProof/>
        <w:color w:val="717D87" w:themeColor="text2"/>
      </w:rPr>
      <w:fldChar w:fldCharType="separate"/>
    </w:r>
    <w:r w:rsidR="00A77842">
      <w:rPr>
        <w:rStyle w:val="uKopfzeileZchn"/>
        <w:noProof/>
        <w:color w:val="717D87" w:themeColor="text2"/>
      </w:rPr>
      <w:t>0</w:t>
    </w:r>
    <w:r w:rsidR="00252F76">
      <w:rPr>
        <w:rStyle w:val="uKopfzeileZchn"/>
        <w:noProof/>
        <w:color w:val="717D87" w:themeColor="text2"/>
      </w:rPr>
      <w:fldChar w:fldCharType="end"/>
    </w:r>
    <w:r w:rsidRPr="001666A0">
      <w:rPr>
        <w:rStyle w:val="uKopfzeileZchn"/>
      </w:rPr>
      <w:t xml:space="preserve"> </w:t>
    </w:r>
    <w:r w:rsidRPr="001666A0">
      <w:rPr>
        <w:rStyle w:val="uKopfzeileZchn"/>
        <w:sz w:val="20"/>
        <w:szCs w:val="20"/>
      </w:rPr>
      <w:t xml:space="preserve">| </w:t>
    </w:r>
    <w:r w:rsidR="004928BE">
      <w:fldChar w:fldCharType="begin"/>
    </w:r>
    <w:r w:rsidR="00A24D05">
      <w:instrText xml:space="preserve"> STYLEREF  "Überschrift 1"  \* MERGEFORMAT </w:instrText>
    </w:r>
    <w:r w:rsidR="004928BE">
      <w:fldChar w:fldCharType="separate"/>
    </w:r>
    <w:r w:rsidR="00A77842">
      <w:rPr>
        <w:noProof/>
      </w:rPr>
      <w:t>Projektsteckbrief</w:t>
    </w:r>
    <w:r w:rsidR="004928BE">
      <w:fldChar w:fldCharType="end"/>
    </w:r>
  </w:p>
  <w:p w:rsidRPr="00D02CE4" w:rsidR="00DD4069" w:rsidP="00C318F9" w:rsidRDefault="00DD4069" w14:paraId="1AD78B2B" w14:textId="77777777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Pr="00133104" w:rsidR="00604612" w:rsidP="00DB191F" w:rsidRDefault="00965921" w14:paraId="36F8AFBB" w14:textId="6518A299">
    <w:pPr>
      <w:pStyle w:val="Kopfzeile"/>
      <w:tabs>
        <w:tab w:val="clear" w:pos="9072"/>
      </w:tabs>
      <w:ind w:right="1132"/>
      <w:jc w:val="right"/>
      <w:rPr>
        <w:color w:val="2B245B" w:themeColor="accent1"/>
      </w:rPr>
    </w:pPr>
    <w:r w:rsidRPr="00133104">
      <w:rPr>
        <w:noProof/>
        <w:color w:val="2B245B" w:themeColor="accent1"/>
      </w:rPr>
      <w:drawing>
        <wp:anchor distT="0" distB="0" distL="114300" distR="114300" simplePos="0" relativeHeight="251698176" behindDoc="1" locked="0" layoutInCell="1" allowOverlap="1" wp14:anchorId="5906B11E" wp14:editId="70C5C342">
          <wp:simplePos x="0" y="0"/>
          <wp:positionH relativeFrom="column">
            <wp:posOffset>-1088761</wp:posOffset>
          </wp:positionH>
          <wp:positionV relativeFrom="paragraph">
            <wp:posOffset>-450215</wp:posOffset>
          </wp:positionV>
          <wp:extent cx="7553784" cy="676244"/>
          <wp:effectExtent l="0" t="0" r="0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opfzeile_BCW-Grupp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784" cy="67624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52330">
      <w:rPr>
        <w:color w:val="2B245B" w:themeColor="accent1"/>
      </w:rPr>
      <w:t>Pro</w:t>
    </w:r>
    <w:r w:rsidR="008F33FD">
      <w:rPr>
        <w:color w:val="2B245B" w:themeColor="accent1"/>
      </w:rPr>
      <w:t>zess</w:t>
    </w:r>
    <w:r w:rsidR="00252330">
      <w:rPr>
        <w:color w:val="2B245B" w:themeColor="accent1"/>
      </w:rPr>
      <w:t>steckbrief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">
    <w:nsid w:val="1d9022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92d6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4295F09"/>
    <w:multiLevelType w:val="hybridMultilevel"/>
    <w:tmpl w:val="68FC13E2"/>
    <w:lvl w:ilvl="0" w:tplc="97F62B1C">
      <w:start w:val="1"/>
      <w:numFmt w:val="bullet"/>
      <w:pStyle w:val="LA1Listeabschnitt1"/>
      <w:lvlText w:val=""/>
      <w:lvlJc w:val="left"/>
      <w:pPr>
        <w:ind w:left="1429" w:hanging="360"/>
      </w:pPr>
      <w:rPr>
        <w:rFonts w:hint="default" w:ascii="Wingdings" w:hAnsi="Wingdings"/>
        <w:caps w:val="0"/>
        <w:strike w:val="0"/>
        <w:dstrike w:val="0"/>
        <w:vanish w:val="0"/>
        <w:color w:val="00998A"/>
        <w:sz w:val="1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6F8E175E">
      <w:start w:val="1"/>
      <w:numFmt w:val="bullet"/>
      <w:pStyle w:val="LA2Listenebene2"/>
      <w:lvlText w:val=""/>
      <w:lvlJc w:val="left"/>
      <w:pPr>
        <w:ind w:left="2149" w:hanging="360"/>
      </w:pPr>
      <w:rPr>
        <w:rFonts w:hint="default" w:ascii="Wingdings" w:hAnsi="Wingdings"/>
        <w:color w:val="717D87"/>
        <w:sz w:val="14"/>
      </w:rPr>
    </w:lvl>
    <w:lvl w:ilvl="2" w:tplc="1DAEF97A">
      <w:start w:val="1"/>
      <w:numFmt w:val="bullet"/>
      <w:pStyle w:val="LA3Listenabsatz3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" w15:restartNumberingAfterBreak="0">
    <w:nsid w:val="679B6A11"/>
    <w:multiLevelType w:val="multilevel"/>
    <w:tmpl w:val="DA92AB7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2.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68A97414"/>
    <w:multiLevelType w:val="multilevel"/>
    <w:tmpl w:val="0407001F"/>
    <w:styleLink w:val="FOM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07A57EC"/>
    <w:multiLevelType w:val="hybridMultilevel"/>
    <w:tmpl w:val="9328F7C4"/>
    <w:lvl w:ilvl="0" w:tplc="0407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7">
    <w:abstractNumId w:val="5"/>
  </w:num>
  <w:num w:numId="16">
    <w:abstractNumId w:val="4"/>
  </w:num>
  <w:num w:numId="1" w16cid:durableId="1148984480">
    <w:abstractNumId w:val="2"/>
  </w:num>
  <w:num w:numId="2" w16cid:durableId="1943419301">
    <w:abstractNumId w:val="1"/>
  </w:num>
  <w:num w:numId="3" w16cid:durableId="700865350">
    <w:abstractNumId w:val="3"/>
  </w:num>
  <w:num w:numId="4" w16cid:durableId="1911502235">
    <w:abstractNumId w:val="0"/>
  </w:num>
  <w:num w:numId="5" w16cid:durableId="617225205">
    <w:abstractNumId w:val="0"/>
    <w:lvlOverride w:ilvl="0">
      <w:startOverride w:val="1"/>
    </w:lvlOverride>
  </w:num>
  <w:num w:numId="6" w16cid:durableId="470562346">
    <w:abstractNumId w:val="0"/>
    <w:lvlOverride w:ilvl="0">
      <w:startOverride w:val="1"/>
    </w:lvlOverride>
  </w:num>
  <w:num w:numId="7" w16cid:durableId="1832912164">
    <w:abstractNumId w:val="1"/>
  </w:num>
  <w:num w:numId="8" w16cid:durableId="1091659047">
    <w:abstractNumId w:val="1"/>
  </w:num>
  <w:num w:numId="9" w16cid:durableId="2042703596">
    <w:abstractNumId w:val="1"/>
  </w:num>
  <w:num w:numId="10" w16cid:durableId="586958428">
    <w:abstractNumId w:val="1"/>
  </w:num>
  <w:num w:numId="11" w16cid:durableId="19193681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00826550">
    <w:abstractNumId w:val="1"/>
  </w:num>
  <w:num w:numId="13" w16cid:durableId="1466119922">
    <w:abstractNumId w:val="1"/>
  </w:num>
  <w:num w:numId="14" w16cid:durableId="619453694">
    <w:abstractNumId w:val="1"/>
  </w:num>
  <w:num w:numId="15" w16cid:durableId="377827235">
    <w:abstractNumId w:val="1"/>
  </w:num>
  <w:numIdMacAtCleanup w:val="2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50"/>
  <w:attachedTemplate r:id="rId1"/>
  <w:trackRevisions w:val="false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2"/>
    <w:rsid w:val="0000789E"/>
    <w:rsid w:val="000265D9"/>
    <w:rsid w:val="00046480"/>
    <w:rsid w:val="0005239C"/>
    <w:rsid w:val="000738F6"/>
    <w:rsid w:val="00081655"/>
    <w:rsid w:val="00083EE6"/>
    <w:rsid w:val="00092686"/>
    <w:rsid w:val="000B2F58"/>
    <w:rsid w:val="00125EF4"/>
    <w:rsid w:val="00127CBD"/>
    <w:rsid w:val="00133104"/>
    <w:rsid w:val="00153466"/>
    <w:rsid w:val="001666A0"/>
    <w:rsid w:val="00175314"/>
    <w:rsid w:val="00184EDE"/>
    <w:rsid w:val="00194A3E"/>
    <w:rsid w:val="001A0742"/>
    <w:rsid w:val="001B2CED"/>
    <w:rsid w:val="001B4F16"/>
    <w:rsid w:val="001C193F"/>
    <w:rsid w:val="001D0C38"/>
    <w:rsid w:val="001D59FD"/>
    <w:rsid w:val="001F7D17"/>
    <w:rsid w:val="002038E8"/>
    <w:rsid w:val="00216FDB"/>
    <w:rsid w:val="0021728A"/>
    <w:rsid w:val="00222E47"/>
    <w:rsid w:val="00246C7C"/>
    <w:rsid w:val="00252330"/>
    <w:rsid w:val="00252F76"/>
    <w:rsid w:val="0026048A"/>
    <w:rsid w:val="002767EE"/>
    <w:rsid w:val="00282CE2"/>
    <w:rsid w:val="002A6F45"/>
    <w:rsid w:val="002D195D"/>
    <w:rsid w:val="002D75E8"/>
    <w:rsid w:val="002D7C2D"/>
    <w:rsid w:val="002D7F5C"/>
    <w:rsid w:val="002E13C2"/>
    <w:rsid w:val="002E4329"/>
    <w:rsid w:val="002F06F5"/>
    <w:rsid w:val="00316A81"/>
    <w:rsid w:val="00323D7D"/>
    <w:rsid w:val="003272C6"/>
    <w:rsid w:val="00332935"/>
    <w:rsid w:val="003424E4"/>
    <w:rsid w:val="00353203"/>
    <w:rsid w:val="003545D6"/>
    <w:rsid w:val="00367629"/>
    <w:rsid w:val="00383AC1"/>
    <w:rsid w:val="00391EF1"/>
    <w:rsid w:val="003C41F7"/>
    <w:rsid w:val="003D06B9"/>
    <w:rsid w:val="00401B7C"/>
    <w:rsid w:val="004158C8"/>
    <w:rsid w:val="00424C5B"/>
    <w:rsid w:val="00427DA5"/>
    <w:rsid w:val="0044342B"/>
    <w:rsid w:val="00480DF6"/>
    <w:rsid w:val="0048411A"/>
    <w:rsid w:val="004928BE"/>
    <w:rsid w:val="004C270E"/>
    <w:rsid w:val="004D7D48"/>
    <w:rsid w:val="004E21EE"/>
    <w:rsid w:val="004F2F75"/>
    <w:rsid w:val="004F5597"/>
    <w:rsid w:val="00520F4D"/>
    <w:rsid w:val="005560E3"/>
    <w:rsid w:val="00563110"/>
    <w:rsid w:val="00571C10"/>
    <w:rsid w:val="005943AB"/>
    <w:rsid w:val="00595CBB"/>
    <w:rsid w:val="005A60A4"/>
    <w:rsid w:val="005A6D43"/>
    <w:rsid w:val="005B0948"/>
    <w:rsid w:val="005C1498"/>
    <w:rsid w:val="00604612"/>
    <w:rsid w:val="00610864"/>
    <w:rsid w:val="006303F0"/>
    <w:rsid w:val="00644B03"/>
    <w:rsid w:val="00661FD5"/>
    <w:rsid w:val="00691FF2"/>
    <w:rsid w:val="006955F0"/>
    <w:rsid w:val="00697311"/>
    <w:rsid w:val="006B3380"/>
    <w:rsid w:val="006C6B8B"/>
    <w:rsid w:val="006D6311"/>
    <w:rsid w:val="006F4021"/>
    <w:rsid w:val="00706DFA"/>
    <w:rsid w:val="00714D58"/>
    <w:rsid w:val="0074317F"/>
    <w:rsid w:val="00745EA5"/>
    <w:rsid w:val="00751ADD"/>
    <w:rsid w:val="00754BED"/>
    <w:rsid w:val="00766E04"/>
    <w:rsid w:val="007778FA"/>
    <w:rsid w:val="007960F5"/>
    <w:rsid w:val="007A2F5F"/>
    <w:rsid w:val="007B45A1"/>
    <w:rsid w:val="007B50CE"/>
    <w:rsid w:val="007B6EEB"/>
    <w:rsid w:val="007D328A"/>
    <w:rsid w:val="007D4499"/>
    <w:rsid w:val="007D5AF8"/>
    <w:rsid w:val="008264CD"/>
    <w:rsid w:val="00834DAA"/>
    <w:rsid w:val="00837D65"/>
    <w:rsid w:val="008445AB"/>
    <w:rsid w:val="00852351"/>
    <w:rsid w:val="00853A60"/>
    <w:rsid w:val="008554B4"/>
    <w:rsid w:val="00860759"/>
    <w:rsid w:val="00866058"/>
    <w:rsid w:val="008D20F9"/>
    <w:rsid w:val="008E2D88"/>
    <w:rsid w:val="008F33FD"/>
    <w:rsid w:val="0091799B"/>
    <w:rsid w:val="00932767"/>
    <w:rsid w:val="00965921"/>
    <w:rsid w:val="00965963"/>
    <w:rsid w:val="00977800"/>
    <w:rsid w:val="009E210C"/>
    <w:rsid w:val="009E3C7E"/>
    <w:rsid w:val="00A05313"/>
    <w:rsid w:val="00A05981"/>
    <w:rsid w:val="00A24D05"/>
    <w:rsid w:val="00A33022"/>
    <w:rsid w:val="00A3427D"/>
    <w:rsid w:val="00A40034"/>
    <w:rsid w:val="00A77842"/>
    <w:rsid w:val="00A84240"/>
    <w:rsid w:val="00A907AC"/>
    <w:rsid w:val="00AA584B"/>
    <w:rsid w:val="00AB2AB2"/>
    <w:rsid w:val="00AD33E3"/>
    <w:rsid w:val="00B10954"/>
    <w:rsid w:val="00B172A3"/>
    <w:rsid w:val="00B23C29"/>
    <w:rsid w:val="00B6723B"/>
    <w:rsid w:val="00B86CE6"/>
    <w:rsid w:val="00BA3027"/>
    <w:rsid w:val="00BE1CD3"/>
    <w:rsid w:val="00BE26C1"/>
    <w:rsid w:val="00C02536"/>
    <w:rsid w:val="00C05632"/>
    <w:rsid w:val="00C11264"/>
    <w:rsid w:val="00C22202"/>
    <w:rsid w:val="00C257FE"/>
    <w:rsid w:val="00C26E27"/>
    <w:rsid w:val="00C318F9"/>
    <w:rsid w:val="00C375D4"/>
    <w:rsid w:val="00CA2F31"/>
    <w:rsid w:val="00CB1325"/>
    <w:rsid w:val="00CB705B"/>
    <w:rsid w:val="00CC7DAD"/>
    <w:rsid w:val="00CD50B1"/>
    <w:rsid w:val="00CE1111"/>
    <w:rsid w:val="00CE7838"/>
    <w:rsid w:val="00D02CE4"/>
    <w:rsid w:val="00D03135"/>
    <w:rsid w:val="00D15BF2"/>
    <w:rsid w:val="00D24158"/>
    <w:rsid w:val="00D27279"/>
    <w:rsid w:val="00D546A1"/>
    <w:rsid w:val="00D56D07"/>
    <w:rsid w:val="00D5E135"/>
    <w:rsid w:val="00D73302"/>
    <w:rsid w:val="00D84A78"/>
    <w:rsid w:val="00D94E19"/>
    <w:rsid w:val="00D97AAE"/>
    <w:rsid w:val="00DA1395"/>
    <w:rsid w:val="00DA3F11"/>
    <w:rsid w:val="00DB18FB"/>
    <w:rsid w:val="00DB191F"/>
    <w:rsid w:val="00DB47A3"/>
    <w:rsid w:val="00DD18A1"/>
    <w:rsid w:val="00DD4069"/>
    <w:rsid w:val="00DE3D54"/>
    <w:rsid w:val="00DE51C4"/>
    <w:rsid w:val="00DE5856"/>
    <w:rsid w:val="00DE6A56"/>
    <w:rsid w:val="00E03BE6"/>
    <w:rsid w:val="00E219CF"/>
    <w:rsid w:val="00E256AB"/>
    <w:rsid w:val="00E278B3"/>
    <w:rsid w:val="00E632DF"/>
    <w:rsid w:val="00E7049C"/>
    <w:rsid w:val="00E72B72"/>
    <w:rsid w:val="00E82EA0"/>
    <w:rsid w:val="00E85B48"/>
    <w:rsid w:val="00E96BAE"/>
    <w:rsid w:val="00EA0939"/>
    <w:rsid w:val="00EA3C29"/>
    <w:rsid w:val="00F07945"/>
    <w:rsid w:val="00F166EF"/>
    <w:rsid w:val="00F271EE"/>
    <w:rsid w:val="00F515F0"/>
    <w:rsid w:val="00F520F8"/>
    <w:rsid w:val="00F52EAF"/>
    <w:rsid w:val="00F67472"/>
    <w:rsid w:val="00F8341E"/>
    <w:rsid w:val="00F90BB3"/>
    <w:rsid w:val="00FB56AA"/>
    <w:rsid w:val="00FD15A6"/>
    <w:rsid w:val="00FD19F5"/>
    <w:rsid w:val="00FE24C0"/>
    <w:rsid w:val="00FF37F1"/>
    <w:rsid w:val="023225DD"/>
    <w:rsid w:val="056C8D9C"/>
    <w:rsid w:val="0721FC9D"/>
    <w:rsid w:val="08BEB62C"/>
    <w:rsid w:val="099DD9B1"/>
    <w:rsid w:val="0A7B06A3"/>
    <w:rsid w:val="0B100080"/>
    <w:rsid w:val="0E422243"/>
    <w:rsid w:val="0E582277"/>
    <w:rsid w:val="0FF3F2D8"/>
    <w:rsid w:val="11EA4528"/>
    <w:rsid w:val="15A526BA"/>
    <w:rsid w:val="19C89CE9"/>
    <w:rsid w:val="1B6A91F0"/>
    <w:rsid w:val="22B390BB"/>
    <w:rsid w:val="23BCA275"/>
    <w:rsid w:val="291D8AE8"/>
    <w:rsid w:val="2A85BFA1"/>
    <w:rsid w:val="2BB7197A"/>
    <w:rsid w:val="31289CCD"/>
    <w:rsid w:val="35968904"/>
    <w:rsid w:val="39143002"/>
    <w:rsid w:val="3AE58490"/>
    <w:rsid w:val="3C05CA88"/>
    <w:rsid w:val="3C64A35C"/>
    <w:rsid w:val="3F2442ED"/>
    <w:rsid w:val="4123863B"/>
    <w:rsid w:val="48C370AB"/>
    <w:rsid w:val="501B7C15"/>
    <w:rsid w:val="511CE1A8"/>
    <w:rsid w:val="5217C48B"/>
    <w:rsid w:val="52D1B1B2"/>
    <w:rsid w:val="534FFC0E"/>
    <w:rsid w:val="5622DE4A"/>
    <w:rsid w:val="58A6AE01"/>
    <w:rsid w:val="5A14B697"/>
    <w:rsid w:val="5A2B748F"/>
    <w:rsid w:val="5CFC2528"/>
    <w:rsid w:val="5E56D43C"/>
    <w:rsid w:val="5F9822AE"/>
    <w:rsid w:val="60C551AD"/>
    <w:rsid w:val="60DB9FA3"/>
    <w:rsid w:val="6285CC5B"/>
    <w:rsid w:val="62C40E6E"/>
    <w:rsid w:val="651FAC1D"/>
    <w:rsid w:val="656C08AC"/>
    <w:rsid w:val="6648BDC4"/>
    <w:rsid w:val="66BB7C7E"/>
    <w:rsid w:val="6A627318"/>
    <w:rsid w:val="6AE72381"/>
    <w:rsid w:val="6D4E0D5F"/>
    <w:rsid w:val="7380D729"/>
    <w:rsid w:val="74CCFA9D"/>
    <w:rsid w:val="79B2EF09"/>
    <w:rsid w:val="7A168DC1"/>
    <w:rsid w:val="7BFAB55C"/>
    <w:rsid w:val="7DA9B2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5DCC41"/>
  <w15:docId w15:val="{921838C7-794D-4842-8873-20CDF755C84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C318F9"/>
    <w:pPr>
      <w:spacing w:line="312" w:lineRule="auto"/>
      <w:contextualSpacing/>
      <w:jc w:val="both"/>
    </w:pPr>
    <w:rPr>
      <w:rFonts w:ascii="Arial" w:hAnsi="Arial" w:cs="Arial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571C10"/>
    <w:pPr>
      <w:keepNext/>
      <w:keepLines/>
      <w:numPr>
        <w:numId w:val="2"/>
      </w:numPr>
      <w:spacing w:before="240" w:after="240"/>
      <w:outlineLvl w:val="0"/>
    </w:pPr>
    <w:rPr>
      <w:rFonts w:eastAsiaTheme="majorEastAsia"/>
      <w:b/>
      <w:bCs/>
      <w:color w:val="717D87" w:themeColor="text2"/>
      <w:sz w:val="32"/>
      <w:szCs w:val="28"/>
    </w:rPr>
  </w:style>
  <w:style w:type="paragraph" w:styleId="berschrift2">
    <w:name w:val="heading 2"/>
    <w:basedOn w:val="Listenabsatz"/>
    <w:next w:val="Standard"/>
    <w:link w:val="berschrift2Zchn"/>
    <w:uiPriority w:val="9"/>
    <w:unhideWhenUsed/>
    <w:qFormat/>
    <w:rsid w:val="00FD15A6"/>
    <w:pPr>
      <w:numPr>
        <w:ilvl w:val="1"/>
        <w:numId w:val="2"/>
      </w:numPr>
      <w:spacing w:before="240" w:after="120"/>
      <w:outlineLvl w:val="1"/>
    </w:pPr>
    <w:rPr>
      <w:b/>
      <w:color w:val="2B245B" w:themeColor="accent1"/>
      <w:sz w:val="28"/>
    </w:rPr>
  </w:style>
  <w:style w:type="paragraph" w:styleId="berschrift3">
    <w:name w:val="heading 3"/>
    <w:basedOn w:val="Listenabsatz"/>
    <w:next w:val="Standard"/>
    <w:link w:val="berschrift3Zchn"/>
    <w:uiPriority w:val="9"/>
    <w:unhideWhenUsed/>
    <w:qFormat/>
    <w:rsid w:val="00F8341E"/>
    <w:pPr>
      <w:numPr>
        <w:ilvl w:val="2"/>
        <w:numId w:val="2"/>
      </w:numPr>
      <w:spacing w:before="360" w:after="240"/>
      <w:outlineLvl w:val="2"/>
    </w:pPr>
    <w:rPr>
      <w:b/>
      <w:color w:val="717D87" w:themeColor="text2"/>
      <w:sz w:val="24"/>
    </w:rPr>
  </w:style>
  <w:style w:type="paragraph" w:styleId="berschrift4">
    <w:name w:val="heading 4"/>
    <w:basedOn w:val="Listenabsatz"/>
    <w:next w:val="Standard"/>
    <w:link w:val="berschrift4Zchn"/>
    <w:uiPriority w:val="9"/>
    <w:unhideWhenUsed/>
    <w:qFormat/>
    <w:rsid w:val="00F8341E"/>
    <w:pPr>
      <w:numPr>
        <w:ilvl w:val="3"/>
        <w:numId w:val="2"/>
      </w:numPr>
      <w:spacing w:before="360" w:after="120"/>
      <w:outlineLvl w:val="3"/>
    </w:pPr>
    <w:rPr>
      <w:b/>
      <w:color w:val="262626" w:themeColor="text1"/>
    </w:rPr>
  </w:style>
  <w:style w:type="paragraph" w:styleId="berschrift5">
    <w:name w:val="heading 5"/>
    <w:basedOn w:val="berschrift4"/>
    <w:next w:val="Standard"/>
    <w:link w:val="berschrift5Zchn"/>
    <w:uiPriority w:val="9"/>
    <w:unhideWhenUsed/>
    <w:qFormat/>
    <w:rsid w:val="00F8341E"/>
    <w:pPr>
      <w:numPr>
        <w:ilvl w:val="4"/>
      </w:numPr>
      <w:outlineLvl w:val="4"/>
    </w:pPr>
    <w:rPr>
      <w:b w:val="0"/>
      <w:i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401B7C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1B7C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1B7C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1B7C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Listenabsatz">
    <w:name w:val="List Paragraph"/>
    <w:basedOn w:val="Standard"/>
    <w:link w:val="ListenabsatzZchn"/>
    <w:uiPriority w:val="34"/>
    <w:qFormat/>
    <w:rsid w:val="00316A81"/>
    <w:pPr>
      <w:ind w:left="720"/>
    </w:pPr>
  </w:style>
  <w:style w:type="character" w:styleId="berschrift1Zchn" w:customStyle="1">
    <w:name w:val="Überschrift 1 Zchn"/>
    <w:basedOn w:val="Absatz-Standardschriftart"/>
    <w:link w:val="berschrift1"/>
    <w:uiPriority w:val="9"/>
    <w:rsid w:val="00571C10"/>
    <w:rPr>
      <w:rFonts w:ascii="Arial" w:hAnsi="Arial" w:cs="Arial" w:eastAsiaTheme="majorEastAsia"/>
      <w:b/>
      <w:bCs/>
      <w:color w:val="717D87" w:themeColor="text2"/>
      <w:sz w:val="32"/>
      <w:szCs w:val="28"/>
    </w:rPr>
  </w:style>
  <w:style w:type="character" w:styleId="berschrift2Zchn" w:customStyle="1">
    <w:name w:val="Überschrift 2 Zchn"/>
    <w:basedOn w:val="Absatz-Standardschriftart"/>
    <w:link w:val="berschrift2"/>
    <w:uiPriority w:val="9"/>
    <w:rsid w:val="00FD15A6"/>
    <w:rPr>
      <w:rFonts w:ascii="Arial" w:hAnsi="Arial" w:cs="Arial"/>
      <w:b/>
      <w:color w:val="2B245B" w:themeColor="accent1"/>
      <w:sz w:val="28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F8341E"/>
    <w:rPr>
      <w:rFonts w:ascii="Arial" w:hAnsi="Arial" w:cs="Arial"/>
      <w:b/>
      <w:color w:val="717D87" w:themeColor="text2"/>
      <w:sz w:val="24"/>
      <w:lang w:eastAsia="de-DE"/>
    </w:rPr>
  </w:style>
  <w:style w:type="character" w:styleId="berschrift4Zchn" w:customStyle="1">
    <w:name w:val="Überschrift 4 Zchn"/>
    <w:basedOn w:val="Absatz-Standardschriftart"/>
    <w:link w:val="berschrift4"/>
    <w:uiPriority w:val="9"/>
    <w:rsid w:val="00F8341E"/>
    <w:rPr>
      <w:rFonts w:ascii="Arial" w:hAnsi="Arial" w:cs="Arial"/>
      <w:b/>
      <w:color w:val="262626" w:themeColor="text1"/>
      <w:lang w:eastAsia="de-DE"/>
    </w:rPr>
  </w:style>
  <w:style w:type="numbering" w:styleId="FOM" w:customStyle="1">
    <w:name w:val="FOM"/>
    <w:uiPriority w:val="99"/>
    <w:rsid w:val="00391EF1"/>
    <w:pPr>
      <w:numPr>
        <w:numId w:val="1"/>
      </w:numPr>
    </w:pPr>
  </w:style>
  <w:style w:type="character" w:styleId="berschrift5Zchn" w:customStyle="1">
    <w:name w:val="Überschrift 5 Zchn"/>
    <w:basedOn w:val="Absatz-Standardschriftart"/>
    <w:link w:val="berschrift5"/>
    <w:uiPriority w:val="9"/>
    <w:rsid w:val="00F8341E"/>
    <w:rPr>
      <w:rFonts w:ascii="Arial" w:hAnsi="Arial" w:cs="Arial"/>
      <w:i/>
      <w:color w:val="262626" w:themeColor="text1"/>
      <w:lang w:eastAsia="de-DE"/>
    </w:rPr>
  </w:style>
  <w:style w:type="paragraph" w:styleId="Titel">
    <w:name w:val="Title"/>
    <w:basedOn w:val="Standard"/>
    <w:next w:val="Standard"/>
    <w:link w:val="TitelZchn"/>
    <w:uiPriority w:val="10"/>
    <w:qFormat/>
    <w:rsid w:val="00D84A78"/>
    <w:pPr>
      <w:jc w:val="right"/>
    </w:pPr>
    <w:rPr>
      <w:b/>
      <w:color w:val="717D87" w:themeColor="text2"/>
      <w:sz w:val="48"/>
    </w:rPr>
  </w:style>
  <w:style w:type="character" w:styleId="TitelZchn" w:customStyle="1">
    <w:name w:val="Titel Zchn"/>
    <w:basedOn w:val="Absatz-Standardschriftart"/>
    <w:link w:val="Titel"/>
    <w:uiPriority w:val="10"/>
    <w:rsid w:val="00D84A78"/>
    <w:rPr>
      <w:rFonts w:ascii="Arial" w:hAnsi="Arial" w:cs="Arial"/>
      <w:b/>
      <w:color w:val="717D87" w:themeColor="text2"/>
      <w:sz w:val="48"/>
      <w:lang w:eastAsia="de-DE"/>
    </w:rPr>
  </w:style>
  <w:style w:type="paragraph" w:styleId="StandardWeb">
    <w:name w:val="Normal (Web)"/>
    <w:basedOn w:val="Standard"/>
    <w:uiPriority w:val="99"/>
    <w:unhideWhenUsed/>
    <w:rsid w:val="0021728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berschrift6Zchn" w:customStyle="1">
    <w:name w:val="Überschrift 6 Zchn"/>
    <w:basedOn w:val="Absatz-Standardschriftart"/>
    <w:link w:val="berschrift6"/>
    <w:uiPriority w:val="9"/>
    <w:rsid w:val="00401B7C"/>
    <w:rPr>
      <w:rFonts w:asciiTheme="majorHAnsi" w:hAnsiTheme="majorHAnsi" w:eastAsiaTheme="majorEastAsia" w:cstheme="majorBidi"/>
      <w:i/>
      <w:iCs/>
      <w:color w:val="15122D" w:themeColor="accent1" w:themeShade="7F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401B7C"/>
    <w:rPr>
      <w:rFonts w:asciiTheme="majorHAnsi" w:hAnsiTheme="majorHAnsi" w:eastAsiaTheme="majorEastAsia" w:cstheme="majorBidi"/>
      <w:color w:val="5C5C5C" w:themeColor="text1" w:themeTint="BF"/>
      <w:sz w:val="20"/>
      <w:szCs w:val="20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401B7C"/>
    <w:rPr>
      <w:rFonts w:asciiTheme="majorHAnsi" w:hAnsiTheme="majorHAnsi" w:eastAsiaTheme="majorEastAsia" w:cstheme="majorBidi"/>
      <w:i/>
      <w:iCs/>
      <w:color w:val="5C5C5C" w:themeColor="text1" w:themeTint="BF"/>
      <w:sz w:val="20"/>
      <w:szCs w:val="20"/>
    </w:rPr>
  </w:style>
  <w:style w:type="paragraph" w:styleId="LA2Listenebene2" w:customStyle="1">
    <w:name w:val="LA2_Listenebene 2"/>
    <w:basedOn w:val="Listenabsatz"/>
    <w:link w:val="LA2Listenebene2Zchn"/>
    <w:qFormat/>
    <w:rsid w:val="008D20F9"/>
    <w:pPr>
      <w:numPr>
        <w:ilvl w:val="1"/>
        <w:numId w:val="4"/>
      </w:numPr>
      <w:spacing w:after="0"/>
      <w:ind w:hanging="357"/>
      <w:contextualSpacing w:val="0"/>
    </w:pPr>
  </w:style>
  <w:style w:type="paragraph" w:styleId="LA3Listenabsatz3" w:customStyle="1">
    <w:name w:val="LA3_Listenabsatz 3"/>
    <w:basedOn w:val="Listenabsatz"/>
    <w:link w:val="LA3Listenabsatz3Zchn"/>
    <w:qFormat/>
    <w:rsid w:val="008D20F9"/>
    <w:pPr>
      <w:numPr>
        <w:ilvl w:val="2"/>
        <w:numId w:val="4"/>
      </w:numPr>
      <w:spacing w:after="0"/>
      <w:ind w:left="2863" w:hanging="357"/>
      <w:contextualSpacing w:val="0"/>
    </w:pPr>
    <w:rPr>
      <w:color w:val="2B245B" w:themeColor="accent1"/>
    </w:rPr>
  </w:style>
  <w:style w:type="character" w:styleId="ListenabsatzZchn" w:customStyle="1">
    <w:name w:val="Listenabsatz Zchn"/>
    <w:basedOn w:val="Absatz-Standardschriftart"/>
    <w:link w:val="Listenabsatz"/>
    <w:uiPriority w:val="34"/>
    <w:rsid w:val="00C05632"/>
    <w:rPr>
      <w:rFonts w:ascii="Arial" w:hAnsi="Arial" w:cs="Arial"/>
    </w:rPr>
  </w:style>
  <w:style w:type="character" w:styleId="LA2Listenebene2Zchn" w:customStyle="1">
    <w:name w:val="LA2_Listenebene 2 Zchn"/>
    <w:basedOn w:val="ListenabsatzZchn"/>
    <w:link w:val="LA2Listenebene2"/>
    <w:rsid w:val="008D20F9"/>
    <w:rPr>
      <w:rFonts w:ascii="Arial" w:hAnsi="Arial" w:cs="Arial"/>
    </w:rPr>
  </w:style>
  <w:style w:type="paragraph" w:styleId="LA1Listeabschnitt1" w:customStyle="1">
    <w:name w:val="LA1_Listeabschnitt 1"/>
    <w:basedOn w:val="Listenabsatz"/>
    <w:link w:val="LA1Listeabschnitt1Zchn"/>
    <w:qFormat/>
    <w:rsid w:val="008D20F9"/>
    <w:pPr>
      <w:numPr>
        <w:numId w:val="4"/>
      </w:numPr>
      <w:spacing w:after="0"/>
      <w:ind w:hanging="357"/>
      <w:contextualSpacing w:val="0"/>
    </w:pPr>
    <w:rPr>
      <w:b/>
      <w:color w:val="717D87" w:themeColor="text2"/>
    </w:rPr>
  </w:style>
  <w:style w:type="character" w:styleId="LA3Listenabsatz3Zchn" w:customStyle="1">
    <w:name w:val="LA3_Listenabsatz 3 Zchn"/>
    <w:basedOn w:val="ListenabsatzZchn"/>
    <w:link w:val="LA3Listenabsatz3"/>
    <w:rsid w:val="008D20F9"/>
    <w:rPr>
      <w:rFonts w:ascii="Arial" w:hAnsi="Arial" w:cs="Arial"/>
      <w:color w:val="2B245B" w:themeColor="accent1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20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LA1Listeabschnitt1Zchn" w:customStyle="1">
    <w:name w:val="LA1_Listeabschnitt 1 Zchn"/>
    <w:basedOn w:val="ListenabsatzZchn"/>
    <w:link w:val="LA1Listeabschnitt1"/>
    <w:rsid w:val="008D20F9"/>
    <w:rPr>
      <w:rFonts w:ascii="Arial" w:hAnsi="Arial" w:cs="Arial"/>
      <w:b/>
      <w:color w:val="717D87" w:themeColor="text2"/>
    </w:rPr>
  </w:style>
  <w:style w:type="character" w:styleId="SprechblasentextZchn" w:customStyle="1">
    <w:name w:val="Sprechblasentext Zchn"/>
    <w:basedOn w:val="Absatz-Standardschriftart"/>
    <w:link w:val="Sprechblasentext"/>
    <w:uiPriority w:val="99"/>
    <w:semiHidden/>
    <w:rsid w:val="008D20F9"/>
    <w:rPr>
      <w:rFonts w:ascii="Tahoma" w:hAnsi="Tahoma" w:cs="Tahoma"/>
      <w:sz w:val="16"/>
      <w:szCs w:val="16"/>
    </w:rPr>
  </w:style>
  <w:style w:type="paragraph" w:styleId="Abbildung" w:customStyle="1">
    <w:name w:val="Abbildung"/>
    <w:basedOn w:val="Standard"/>
    <w:link w:val="AbbildungZchn"/>
    <w:qFormat/>
    <w:rsid w:val="00860759"/>
    <w:pPr>
      <w:keepNext/>
      <w:spacing w:before="240" w:after="120"/>
      <w:jc w:val="center"/>
    </w:pPr>
    <w:rPr>
      <w:noProof/>
    </w:rPr>
  </w:style>
  <w:style w:type="paragraph" w:styleId="Beschriftung">
    <w:name w:val="caption"/>
    <w:basedOn w:val="Standard"/>
    <w:next w:val="Standard"/>
    <w:uiPriority w:val="35"/>
    <w:unhideWhenUsed/>
    <w:qFormat/>
    <w:rsid w:val="00C318F9"/>
    <w:pPr>
      <w:keepNext/>
      <w:tabs>
        <w:tab w:val="left" w:pos="5812"/>
      </w:tabs>
      <w:spacing w:after="120"/>
      <w:jc w:val="center"/>
    </w:pPr>
    <w:rPr>
      <w:b/>
      <w:bCs/>
      <w:noProof/>
      <w:color w:val="2B245B" w:themeColor="accent1"/>
      <w:sz w:val="20"/>
      <w:szCs w:val="18"/>
    </w:rPr>
  </w:style>
  <w:style w:type="character" w:styleId="AbbildungZchn" w:customStyle="1">
    <w:name w:val="Abbildung Zchn"/>
    <w:basedOn w:val="Absatz-Standardschriftart"/>
    <w:link w:val="Abbildung"/>
    <w:rsid w:val="00860759"/>
    <w:rPr>
      <w:rFonts w:ascii="Arial" w:hAnsi="Arial" w:cs="Arial"/>
      <w:noProof/>
      <w:lang w:eastAsia="de-DE"/>
    </w:rPr>
  </w:style>
  <w:style w:type="table" w:styleId="Tabellenraster">
    <w:name w:val="Table Grid"/>
    <w:aliases w:val="FOM_Tabellengitternetz"/>
    <w:basedOn w:val="NormaleTabelle"/>
    <w:uiPriority w:val="59"/>
    <w:rsid w:val="008D20F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FFFFFF" w:themeFill="background1"/>
    </w:tcPr>
    <w:tblStylePr w:type="firstRow">
      <w:rPr>
        <w:rFonts w:ascii="Arial" w:hAnsi="Arial"/>
        <w:b/>
        <w:color w:val="FFFFFF" w:themeColor="background1"/>
        <w:sz w:val="24"/>
      </w:rPr>
      <w:tblPr/>
      <w:tcPr>
        <w:shd w:val="clear" w:color="auto" w:fill="717D87" w:themeFill="text2"/>
      </w:tcPr>
    </w:tblStylePr>
  </w:style>
  <w:style w:type="paragraph" w:styleId="TabelleKopfzeile" w:customStyle="1">
    <w:name w:val="Tabelle_Kopfzeile"/>
    <w:basedOn w:val="Standard"/>
    <w:link w:val="TabelleKopfzeileZchn"/>
    <w:qFormat/>
    <w:rsid w:val="008D20F9"/>
    <w:pPr>
      <w:spacing w:before="120" w:after="120" w:line="240" w:lineRule="auto"/>
      <w:jc w:val="center"/>
    </w:pPr>
    <w:rPr>
      <w:b/>
      <w:color w:val="FFFFFF" w:themeColor="background1"/>
      <w:sz w:val="24"/>
    </w:rPr>
  </w:style>
  <w:style w:type="character" w:styleId="TabelleKopfzeileZchn" w:customStyle="1">
    <w:name w:val="Tabelle_Kopfzeile Zchn"/>
    <w:basedOn w:val="Absatz-Standardschriftart"/>
    <w:link w:val="TabelleKopfzeile"/>
    <w:rsid w:val="008D20F9"/>
    <w:rPr>
      <w:rFonts w:ascii="Arial" w:hAnsi="Arial" w:cs="Arial"/>
      <w:b/>
      <w:color w:val="FFFFFF" w:themeColor="background1"/>
      <w:sz w:val="24"/>
    </w:rPr>
  </w:style>
  <w:style w:type="paragraph" w:styleId="Kopfzeile">
    <w:name w:val="header"/>
    <w:basedOn w:val="Standard"/>
    <w:link w:val="Kopf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KopfzeileZchn" w:customStyle="1">
    <w:name w:val="Kopfzeile Zchn"/>
    <w:basedOn w:val="Absatz-Standardschriftart"/>
    <w:link w:val="Kopfzeile"/>
    <w:uiPriority w:val="99"/>
    <w:rsid w:val="0026048A"/>
    <w:rPr>
      <w:rFonts w:ascii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26048A"/>
    <w:pPr>
      <w:tabs>
        <w:tab w:val="center" w:pos="4536"/>
        <w:tab w:val="right" w:pos="9072"/>
      </w:tabs>
      <w:spacing w:after="0" w:line="240" w:lineRule="auto"/>
    </w:pPr>
  </w:style>
  <w:style w:type="character" w:styleId="FuzeileZchn" w:customStyle="1">
    <w:name w:val="Fußzeile Zchn"/>
    <w:basedOn w:val="Absatz-Standardschriftart"/>
    <w:link w:val="Fuzeile"/>
    <w:uiPriority w:val="99"/>
    <w:rsid w:val="0026048A"/>
    <w:rPr>
      <w:rFonts w:ascii="Arial" w:hAnsi="Arial" w:cs="Arial"/>
    </w:rPr>
  </w:style>
  <w:style w:type="paragraph" w:styleId="uKopfzeile" w:customStyle="1">
    <w:name w:val="u_Kopfzeile"/>
    <w:basedOn w:val="Kopfzeile"/>
    <w:link w:val="uKopfzeileZchn"/>
    <w:qFormat/>
    <w:rsid w:val="006B3380"/>
    <w:pPr>
      <w:ind w:right="-4708"/>
      <w:jc w:val="right"/>
    </w:pPr>
    <w:rPr>
      <w:color w:val="2B245B" w:themeColor="accent1"/>
    </w:rPr>
  </w:style>
  <w:style w:type="paragraph" w:styleId="uFuzeile" w:customStyle="1">
    <w:name w:val="u_Fußzeile"/>
    <w:basedOn w:val="Standard"/>
    <w:link w:val="uFuzeileZchn"/>
    <w:qFormat/>
    <w:rsid w:val="006B3380"/>
    <w:pPr>
      <w:jc w:val="right"/>
    </w:pPr>
    <w:rPr>
      <w:color w:val="2B245B" w:themeColor="accent1"/>
      <w:sz w:val="20"/>
    </w:rPr>
  </w:style>
  <w:style w:type="character" w:styleId="uKopfzeileZchn" w:customStyle="1">
    <w:name w:val="u_Kopfzeile Zchn"/>
    <w:basedOn w:val="KopfzeileZchn"/>
    <w:link w:val="uKopfzeile"/>
    <w:rsid w:val="006B3380"/>
    <w:rPr>
      <w:rFonts w:ascii="Arial" w:hAnsi="Arial" w:cs="Arial"/>
      <w:color w:val="2B245B" w:themeColor="accent1"/>
    </w:rPr>
  </w:style>
  <w:style w:type="paragraph" w:styleId="GKopfzeile" w:customStyle="1">
    <w:name w:val="G_Kopfzeile"/>
    <w:basedOn w:val="Kopfzeile"/>
    <w:link w:val="GKopfzeileZchn"/>
    <w:qFormat/>
    <w:rsid w:val="006B3380"/>
    <w:pPr>
      <w:ind w:left="-4962" w:firstLine="426"/>
    </w:pPr>
    <w:rPr>
      <w:noProof/>
      <w:color w:val="2B245B" w:themeColor="accent1"/>
    </w:rPr>
  </w:style>
  <w:style w:type="character" w:styleId="uFuzeileZchn" w:customStyle="1">
    <w:name w:val="u_Fußzeile Zchn"/>
    <w:basedOn w:val="Absatz-Standardschriftart"/>
    <w:link w:val="uFuzeile"/>
    <w:rsid w:val="006B3380"/>
    <w:rPr>
      <w:rFonts w:ascii="Arial" w:hAnsi="Arial" w:cs="Arial"/>
      <w:color w:val="2B245B" w:themeColor="accent1"/>
      <w:sz w:val="20"/>
    </w:rPr>
  </w:style>
  <w:style w:type="paragraph" w:styleId="UFuzeile0" w:customStyle="1">
    <w:name w:val="U_Fußzeile"/>
    <w:basedOn w:val="Standard"/>
    <w:link w:val="UFuzeileZchn0"/>
    <w:qFormat/>
    <w:rsid w:val="006B3380"/>
    <w:pPr>
      <w:jc w:val="left"/>
    </w:pPr>
    <w:rPr>
      <w:color w:val="2B245B" w:themeColor="accent1"/>
    </w:rPr>
  </w:style>
  <w:style w:type="character" w:styleId="GKopfzeileZchn" w:customStyle="1">
    <w:name w:val="G_Kopfzeile Zchn"/>
    <w:basedOn w:val="KopfzeileZchn"/>
    <w:link w:val="GKopfzeile"/>
    <w:rsid w:val="006B3380"/>
    <w:rPr>
      <w:rFonts w:ascii="Arial" w:hAnsi="Arial" w:cs="Arial"/>
      <w:noProof/>
      <w:color w:val="2B245B" w:themeColor="accent1"/>
      <w:lang w:eastAsia="de-DE"/>
    </w:rPr>
  </w:style>
  <w:style w:type="paragraph" w:styleId="Randbereich" w:customStyle="1">
    <w:name w:val="Randbereich"/>
    <w:basedOn w:val="Standard"/>
    <w:link w:val="RandbereichZchn"/>
    <w:qFormat/>
    <w:rsid w:val="004F5597"/>
    <w:pPr>
      <w:jc w:val="right"/>
    </w:pPr>
    <w:rPr>
      <w:sz w:val="20"/>
    </w:rPr>
  </w:style>
  <w:style w:type="character" w:styleId="UFuzeileZchn0" w:customStyle="1">
    <w:name w:val="U_Fußzeile Zchn"/>
    <w:basedOn w:val="Absatz-Standardschriftart"/>
    <w:link w:val="UFuzeile0"/>
    <w:rsid w:val="006B3380"/>
    <w:rPr>
      <w:rFonts w:ascii="Arial" w:hAnsi="Arial" w:cs="Arial"/>
      <w:color w:val="2B245B" w:themeColor="accent1"/>
    </w:rPr>
  </w:style>
  <w:style w:type="character" w:styleId="RandbereichZchn" w:customStyle="1">
    <w:name w:val="Randbereich Zchn"/>
    <w:basedOn w:val="Absatz-Standardschriftart"/>
    <w:link w:val="Randbereich"/>
    <w:rsid w:val="004F5597"/>
    <w:rPr>
      <w:rFonts w:ascii="Arial" w:hAnsi="Arial" w:cs="Arial"/>
      <w:sz w:val="20"/>
    </w:rPr>
  </w:style>
  <w:style w:type="paragraph" w:styleId="Zitate" w:customStyle="1">
    <w:name w:val="Zitate"/>
    <w:basedOn w:val="Standard"/>
    <w:link w:val="ZitateZchn"/>
    <w:qFormat/>
    <w:rsid w:val="00F8341E"/>
    <w:pPr>
      <w:ind w:left="737"/>
    </w:pPr>
    <w:rPr>
      <w:i/>
    </w:rPr>
  </w:style>
  <w:style w:type="table" w:styleId="HelleSchattierung-Akzent2">
    <w:name w:val="Light Shading Accent 2"/>
    <w:basedOn w:val="NormaleTabelle"/>
    <w:uiPriority w:val="60"/>
    <w:rsid w:val="00383AC1"/>
    <w:pPr>
      <w:spacing w:after="0" w:line="240" w:lineRule="auto"/>
    </w:pPr>
    <w:rPr>
      <w:color w:val="908CA9" w:themeColor="accent2" w:themeShade="BF"/>
    </w:rPr>
    <w:tblPr>
      <w:tblStyleRowBandSize w:val="1"/>
      <w:tblStyleColBandSize w:val="1"/>
      <w:tblBorders>
        <w:top w:val="single" w:color="CAC8D6" w:themeColor="accent2" w:sz="8" w:space="0"/>
        <w:bottom w:val="single" w:color="CAC8D6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AC8D6" w:themeColor="accent2" w:sz="8" w:space="0"/>
          <w:left w:val="nil"/>
          <w:bottom w:val="single" w:color="CAC8D6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1F4" w:themeFill="accent2" w:themeFillTint="3F"/>
      </w:tcPr>
    </w:tblStylePr>
  </w:style>
  <w:style w:type="character" w:styleId="ZitateZchn" w:customStyle="1">
    <w:name w:val="Zitate Zchn"/>
    <w:basedOn w:val="Absatz-Standardschriftart"/>
    <w:link w:val="Zitate"/>
    <w:rsid w:val="00F8341E"/>
    <w:rPr>
      <w:rFonts w:ascii="Arial" w:hAnsi="Arial" w:cs="Arial"/>
      <w:i/>
      <w:lang w:eastAsia="de-DE"/>
    </w:rPr>
  </w:style>
  <w:style w:type="table" w:styleId="TabellenformatMEwi" w:customStyle="1">
    <w:name w:val="Tabellenformat MEwi"/>
    <w:basedOn w:val="NormaleTabelle"/>
    <w:uiPriority w:val="99"/>
    <w:qFormat/>
    <w:rsid w:val="00F271EE"/>
    <w:pPr>
      <w:spacing w:after="0" w:line="240" w:lineRule="auto"/>
      <w:jc w:val="center"/>
    </w:pPr>
    <w:rPr>
      <w:color w:val="262626" w:themeColor="text1"/>
      <w:sz w:val="20"/>
    </w:rPr>
    <w:tblPr>
      <w:tblBorders>
        <w:top w:val="single" w:color="CAC8D6" w:themeColor="accent2" w:sz="4" w:space="0"/>
        <w:left w:val="single" w:color="CAC8D6" w:themeColor="accent2" w:sz="4" w:space="0"/>
        <w:bottom w:val="single" w:color="CAC8D6" w:themeColor="accent2" w:sz="4" w:space="0"/>
        <w:right w:val="single" w:color="CAC8D6" w:themeColor="accent2" w:sz="4" w:space="0"/>
        <w:insideH w:val="single" w:color="CAC8D6" w:themeColor="accent2" w:sz="4" w:space="0"/>
        <w:insideV w:val="single" w:color="CAC8D6" w:themeColor="accent2" w:sz="4" w:space="0"/>
      </w:tblBorders>
    </w:tblPr>
    <w:tcPr>
      <w:shd w:val="clear" w:color="auto" w:fill="auto"/>
      <w:vAlign w:val="center"/>
    </w:tcPr>
    <w:tblStylePr w:type="firstRow">
      <w:pPr>
        <w:jc w:val="center"/>
      </w:pPr>
      <w:rPr>
        <w:b/>
        <w:color w:val="2B245B" w:themeColor="accent1"/>
      </w:rPr>
      <w:tblPr/>
      <w:tcPr>
        <w:tcBorders>
          <w:top w:val="single" w:color="717D87" w:sz="4" w:space="0"/>
          <w:bottom w:val="single" w:color="717D87" w:sz="4" w:space="0"/>
        </w:tcBorders>
      </w:tcPr>
    </w:tblStylePr>
    <w:tblStylePr w:type="lastRow">
      <w:tblPr/>
      <w:tcPr>
        <w:tcBorders>
          <w:bottom w:val="single" w:color="717D87" w:sz="4" w:space="0"/>
        </w:tcBorders>
        <w:shd w:val="clear" w:color="auto" w:fill="auto"/>
      </w:tcPr>
    </w:tblStylePr>
    <w:tblStylePr w:type="firstCol">
      <w:rPr>
        <w:b w:val="0"/>
      </w:rPr>
    </w:tblStylePr>
  </w:style>
  <w:style w:type="paragraph" w:styleId="Beispiel" w:customStyle="1">
    <w:name w:val="Beispiel"/>
    <w:basedOn w:val="Standard"/>
    <w:link w:val="BeispielZchn"/>
    <w:qFormat/>
    <w:rsid w:val="00F271EE"/>
    <w:pPr>
      <w:pBdr>
        <w:top w:val="single" w:color="717D87" w:themeColor="text2" w:sz="8" w:space="1"/>
        <w:left w:val="single" w:color="717D87" w:themeColor="text2" w:sz="8" w:space="4"/>
        <w:bottom w:val="single" w:color="717D87" w:themeColor="text2" w:sz="8" w:space="1"/>
        <w:right w:val="single" w:color="717D87" w:themeColor="text2" w:sz="8" w:space="4"/>
      </w:pBdr>
      <w:shd w:val="clear" w:color="auto" w:fill="CAC8D6" w:themeFill="accent2"/>
    </w:pPr>
  </w:style>
  <w:style w:type="paragraph" w:styleId="Regel" w:customStyle="1">
    <w:name w:val="Regel"/>
    <w:basedOn w:val="Beispiel"/>
    <w:link w:val="RegelZchn"/>
    <w:qFormat/>
    <w:rsid w:val="00F271EE"/>
    <w:pPr>
      <w:pBdr>
        <w:top w:val="single" w:color="A10010" w:themeColor="accent3" w:sz="8" w:space="1"/>
        <w:left w:val="single" w:color="A10010" w:themeColor="accent3" w:sz="8" w:space="4"/>
        <w:bottom w:val="single" w:color="A10010" w:themeColor="accent3" w:sz="8" w:space="1"/>
        <w:right w:val="single" w:color="A10010" w:themeColor="accent3" w:sz="8" w:space="4"/>
      </w:pBdr>
      <w:shd w:val="clear" w:color="auto" w:fill="auto"/>
    </w:pPr>
  </w:style>
  <w:style w:type="character" w:styleId="BeispielZchn" w:customStyle="1">
    <w:name w:val="Beispiel Zchn"/>
    <w:basedOn w:val="Absatz-Standardschriftart"/>
    <w:link w:val="Beispi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Default" w:customStyle="1">
    <w:name w:val="Default"/>
    <w:rsid w:val="00D272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RegelZchn" w:customStyle="1">
    <w:name w:val="Regel Zchn"/>
    <w:basedOn w:val="BeispielZchn"/>
    <w:link w:val="Regel"/>
    <w:rsid w:val="00F271EE"/>
    <w:rPr>
      <w:rFonts w:ascii="Arial" w:hAnsi="Arial" w:cs="Arial"/>
      <w:shd w:val="clear" w:color="auto" w:fill="CAC8D6" w:themeFill="accent2"/>
      <w:lang w:eastAsia="de-DE"/>
    </w:rPr>
  </w:style>
  <w:style w:type="paragraph" w:styleId="Literatur" w:customStyle="1">
    <w:name w:val="Literatur"/>
    <w:basedOn w:val="Standard"/>
    <w:link w:val="LiteraturZchn"/>
    <w:qFormat/>
    <w:rsid w:val="00D27279"/>
    <w:pPr>
      <w:spacing w:before="240" w:after="120" w:line="240" w:lineRule="auto"/>
      <w:ind w:left="851" w:hanging="851"/>
      <w:contextualSpacing w:val="0"/>
    </w:pPr>
    <w:rPr>
      <w:sz w:val="18"/>
      <w:lang w:val="en-US"/>
    </w:rPr>
  </w:style>
  <w:style w:type="character" w:styleId="LiteraturZchn" w:customStyle="1">
    <w:name w:val="Literatur Zchn"/>
    <w:basedOn w:val="Absatz-Standardschriftart"/>
    <w:link w:val="Literatur"/>
    <w:rsid w:val="00D27279"/>
    <w:rPr>
      <w:rFonts w:ascii="Arial" w:hAnsi="Arial" w:cs="Arial"/>
      <w:sz w:val="18"/>
      <w:lang w:val="en-US" w:eastAsia="de-DE"/>
    </w:rPr>
  </w:style>
  <w:style w:type="paragraph" w:styleId="Verzeichnis2">
    <w:name w:val="toc 2"/>
    <w:basedOn w:val="Standard"/>
    <w:next w:val="Standard"/>
    <w:autoRedefine/>
    <w:uiPriority w:val="39"/>
    <w:unhideWhenUsed/>
    <w:rsid w:val="00E03BE6"/>
    <w:pPr>
      <w:spacing w:after="100"/>
      <w:ind w:left="220"/>
    </w:pPr>
  </w:style>
  <w:style w:type="paragraph" w:styleId="Verzeichnis1">
    <w:name w:val="toc 1"/>
    <w:basedOn w:val="Standard"/>
    <w:next w:val="Standard"/>
    <w:autoRedefine/>
    <w:uiPriority w:val="39"/>
    <w:unhideWhenUsed/>
    <w:rsid w:val="00E03BE6"/>
    <w:pPr>
      <w:spacing w:after="100"/>
    </w:pPr>
  </w:style>
  <w:style w:type="paragraph" w:styleId="Verzeichnis3">
    <w:name w:val="toc 3"/>
    <w:basedOn w:val="Standard"/>
    <w:next w:val="Standard"/>
    <w:autoRedefine/>
    <w:uiPriority w:val="39"/>
    <w:unhideWhenUsed/>
    <w:rsid w:val="00E03BE6"/>
    <w:pPr>
      <w:spacing w:after="100"/>
      <w:ind w:left="440"/>
    </w:pPr>
  </w:style>
  <w:style w:type="paragraph" w:styleId="Verzeichnis4">
    <w:name w:val="toc 4"/>
    <w:basedOn w:val="Standard"/>
    <w:next w:val="Standard"/>
    <w:autoRedefine/>
    <w:uiPriority w:val="39"/>
    <w:unhideWhenUsed/>
    <w:rsid w:val="00E03BE6"/>
    <w:pPr>
      <w:spacing w:after="100"/>
      <w:ind w:left="660"/>
    </w:pPr>
  </w:style>
  <w:style w:type="paragraph" w:styleId="Verzeichnis5">
    <w:name w:val="toc 5"/>
    <w:basedOn w:val="Standard"/>
    <w:next w:val="Standard"/>
    <w:autoRedefine/>
    <w:uiPriority w:val="39"/>
    <w:unhideWhenUsed/>
    <w:rsid w:val="00E03BE6"/>
    <w:pPr>
      <w:spacing w:after="100"/>
      <w:ind w:left="880"/>
    </w:pPr>
  </w:style>
  <w:style w:type="character" w:styleId="Hyperlink">
    <w:name w:val="Hyperlink"/>
    <w:basedOn w:val="Absatz-Standardschriftart"/>
    <w:uiPriority w:val="99"/>
    <w:unhideWhenUsed/>
    <w:rsid w:val="00E03BE6"/>
    <w:rPr>
      <w:color w:val="00998A" w:themeColor="hyperlink"/>
      <w:u w:val="single"/>
    </w:rPr>
  </w:style>
  <w:style w:type="table" w:styleId="TabellemithellemGitternetz">
    <w:name w:val="Grid Table Light"/>
    <w:basedOn w:val="NormaleTabelle"/>
    <w:uiPriority w:val="40"/>
    <w:rsid w:val="0056311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character" w:styleId="Kommentarzeichen">
    <w:name w:val="annotation reference"/>
    <w:basedOn w:val="Absatz-Standardschriftart"/>
    <w:uiPriority w:val="99"/>
    <w:semiHidden/>
    <w:unhideWhenUsed/>
    <w:rsid w:val="00563110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563110"/>
    <w:pPr>
      <w:spacing w:after="0" w:line="240" w:lineRule="auto"/>
      <w:contextualSpacing w:val="0"/>
      <w:jc w:val="left"/>
    </w:pPr>
    <w:rPr>
      <w:rFonts w:eastAsia="Times New Roman" w:cs="Times New Roman"/>
      <w:sz w:val="20"/>
      <w:szCs w:val="20"/>
    </w:rPr>
  </w:style>
  <w:style w:type="character" w:styleId="KommentartextZchn" w:customStyle="1">
    <w:name w:val="Kommentartext Zchn"/>
    <w:basedOn w:val="Absatz-Standardschriftart"/>
    <w:link w:val="Kommentartext"/>
    <w:uiPriority w:val="99"/>
    <w:semiHidden/>
    <w:rsid w:val="00563110"/>
    <w:rPr>
      <w:rFonts w:ascii="Arial" w:hAnsi="Arial" w:eastAsia="Times New Roman" w:cs="Times New Roman"/>
      <w:sz w:val="20"/>
      <w:szCs w:val="20"/>
      <w:lang w:eastAsia="de-DE"/>
    </w:rPr>
  </w:style>
  <w:style w:type="table" w:styleId="Gitternetztabelle5dunkelAkzent2">
    <w:name w:val="Grid Table 5 Dark Accent 2"/>
    <w:basedOn w:val="NormaleTabelle"/>
    <w:uiPriority w:val="50"/>
    <w:rsid w:val="00563110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3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CAC8D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CAC8D6" w:themeFill="accent2"/>
      </w:tcPr>
    </w:tblStylePr>
    <w:tblStylePr w:type="band1Vert">
      <w:tblPr/>
      <w:tcPr>
        <w:shd w:val="clear" w:color="auto" w:fill="E9E8EE" w:themeFill="accent2" w:themeFillTint="66"/>
      </w:tcPr>
    </w:tblStylePr>
    <w:tblStylePr w:type="band1Horz">
      <w:tblPr/>
      <w:tcPr>
        <w:shd w:val="clear" w:color="auto" w:fill="E9E8EE" w:themeFill="accent2" w:themeFillTint="66"/>
      </w:tcPr>
    </w:tblStyle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72B72"/>
    <w:pPr>
      <w:spacing w:after="200"/>
      <w:contextualSpacing/>
      <w:jc w:val="both"/>
    </w:pPr>
    <w:rPr>
      <w:rFonts w:cs="Arial" w:eastAsiaTheme="minorHAnsi"/>
      <w:b/>
      <w:bCs/>
    </w:rPr>
  </w:style>
  <w:style w:type="character" w:styleId="KommentarthemaZchn" w:customStyle="1">
    <w:name w:val="Kommentarthema Zchn"/>
    <w:basedOn w:val="KommentartextZchn"/>
    <w:link w:val="Kommentarthema"/>
    <w:uiPriority w:val="99"/>
    <w:semiHidden/>
    <w:rsid w:val="00E72B72"/>
    <w:rPr>
      <w:rFonts w:ascii="Arial" w:hAnsi="Arial" w:eastAsia="Times New Roman" w:cs="Arial"/>
      <w:b/>
      <w:bCs/>
      <w:sz w:val="20"/>
      <w:szCs w:val="20"/>
      <w:lang w:eastAsia="de-DE"/>
    </w:rPr>
  </w:style>
  <w:style w:type="table" w:styleId="Gitternetztabelle4Akzent2">
    <w:name w:val="Grid Table 4 Accent 2"/>
    <w:basedOn w:val="NormaleTabelle"/>
    <w:uiPriority w:val="49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CAC8D6" w:themeColor="accent2" w:sz="4" w:space="0"/>
          <w:left w:val="single" w:color="CAC8D6" w:themeColor="accent2" w:sz="4" w:space="0"/>
          <w:bottom w:val="single" w:color="CAC8D6" w:themeColor="accent2" w:sz="4" w:space="0"/>
          <w:right w:val="single" w:color="CAC8D6" w:themeColor="accent2" w:sz="4" w:space="0"/>
          <w:insideH w:val="nil"/>
          <w:insideV w:val="nil"/>
        </w:tcBorders>
        <w:shd w:val="clear" w:color="auto" w:fill="CAC8D6" w:themeFill="accent2"/>
      </w:tcPr>
    </w:tblStylePr>
    <w:tblStylePr w:type="lastRow">
      <w:rPr>
        <w:b/>
        <w:bCs/>
      </w:rPr>
      <w:tblPr/>
      <w:tcPr>
        <w:tcBorders>
          <w:top w:val="double" w:color="CAC8D6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2Akzent2">
    <w:name w:val="Grid Table 2 Accent 2"/>
    <w:basedOn w:val="NormaleTabelle"/>
    <w:uiPriority w:val="47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2" w:space="0"/>
        <w:bottom w:val="single" w:color="DFDDE6" w:themeColor="accent2" w:themeTint="99" w:sz="2" w:space="0"/>
        <w:insideH w:val="single" w:color="DFDDE6" w:themeColor="accent2" w:themeTint="99" w:sz="2" w:space="0"/>
        <w:insideV w:val="single" w:color="DFDDE6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FDDE6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FDDE6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</w:style>
  <w:style w:type="table" w:styleId="Gitternetztabelle3Akzent2">
    <w:name w:val="Grid Table 3 Accent 2"/>
    <w:basedOn w:val="NormaleTabelle"/>
    <w:uiPriority w:val="48"/>
    <w:rsid w:val="006955F0"/>
    <w:pPr>
      <w:spacing w:after="0" w:line="240" w:lineRule="auto"/>
    </w:pPr>
    <w:tblPr>
      <w:tblStyleRowBandSize w:val="1"/>
      <w:tblStyleColBandSize w:val="1"/>
      <w:tblBorders>
        <w:top w:val="single" w:color="DFDDE6" w:themeColor="accent2" w:themeTint="99" w:sz="4" w:space="0"/>
        <w:left w:val="single" w:color="DFDDE6" w:themeColor="accent2" w:themeTint="99" w:sz="4" w:space="0"/>
        <w:bottom w:val="single" w:color="DFDDE6" w:themeColor="accent2" w:themeTint="99" w:sz="4" w:space="0"/>
        <w:right w:val="single" w:color="DFDDE6" w:themeColor="accent2" w:themeTint="99" w:sz="4" w:space="0"/>
        <w:insideH w:val="single" w:color="DFDDE6" w:themeColor="accent2" w:themeTint="99" w:sz="4" w:space="0"/>
        <w:insideV w:val="single" w:color="DFDDE6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3F6" w:themeFill="accent2" w:themeFillTint="33"/>
      </w:tcPr>
    </w:tblStylePr>
    <w:tblStylePr w:type="band1Horz">
      <w:tblPr/>
      <w:tcPr>
        <w:shd w:val="clear" w:color="auto" w:fill="F4F3F6" w:themeFill="accent2" w:themeFillTint="33"/>
      </w:tcPr>
    </w:tblStylePr>
    <w:tblStylePr w:type="neCell">
      <w:tblPr/>
      <w:tcPr>
        <w:tcBorders>
          <w:bottom w:val="single" w:color="DFDDE6" w:themeColor="accent2" w:themeTint="99" w:sz="4" w:space="0"/>
        </w:tcBorders>
      </w:tcPr>
    </w:tblStylePr>
    <w:tblStylePr w:type="nwCell">
      <w:tblPr/>
      <w:tcPr>
        <w:tcBorders>
          <w:bottom w:val="single" w:color="DFDDE6" w:themeColor="accent2" w:themeTint="99" w:sz="4" w:space="0"/>
        </w:tcBorders>
      </w:tcPr>
    </w:tblStylePr>
    <w:tblStylePr w:type="seCell">
      <w:tblPr/>
      <w:tcPr>
        <w:tcBorders>
          <w:top w:val="single" w:color="DFDDE6" w:themeColor="accent2" w:themeTint="99" w:sz="4" w:space="0"/>
        </w:tcBorders>
      </w:tcPr>
    </w:tblStylePr>
    <w:tblStylePr w:type="swCell">
      <w:tblPr/>
      <w:tcPr>
        <w:tcBorders>
          <w:top w:val="single" w:color="DFDDE6" w:themeColor="accent2" w:themeTint="99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63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49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oter" Target="footer2.xml" Id="rId1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s\julia.flor.BCW-INTERN\Downloads\Projektsteckbrief_Vorlage_BCW-Design_2019-07-02.dotx" TargetMode="External"/></Relationships>
</file>

<file path=word/theme/theme1.xml><?xml version="1.0" encoding="utf-8"?>
<a:theme xmlns:a="http://schemas.openxmlformats.org/drawingml/2006/main" name="Larissa-Design">
  <a:themeElements>
    <a:clrScheme name="BCW_2016">
      <a:dk1>
        <a:srgbClr val="262626"/>
      </a:dk1>
      <a:lt1>
        <a:sysClr val="window" lastClr="FFFFFF"/>
      </a:lt1>
      <a:dk2>
        <a:srgbClr val="717D87"/>
      </a:dk2>
      <a:lt2>
        <a:srgbClr val="DBDEE1"/>
      </a:lt2>
      <a:accent1>
        <a:srgbClr val="2B245B"/>
      </a:accent1>
      <a:accent2>
        <a:srgbClr val="CAC8D6"/>
      </a:accent2>
      <a:accent3>
        <a:srgbClr val="A10010"/>
      </a:accent3>
      <a:accent4>
        <a:srgbClr val="E7C2C3"/>
      </a:accent4>
      <a:accent5>
        <a:srgbClr val="00998A"/>
      </a:accent5>
      <a:accent6>
        <a:srgbClr val="BFE5E2"/>
      </a:accent6>
      <a:hlink>
        <a:srgbClr val="00998A"/>
      </a:hlink>
      <a:folHlink>
        <a:srgbClr val="00998A"/>
      </a:folHlink>
    </a:clrScheme>
    <a:fontScheme name="Larissa Klassisch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3E5AAD157D3AE45A3C3F084EEBB9356" ma:contentTypeVersion="20" ma:contentTypeDescription="Ein neues Dokument erstellen." ma:contentTypeScope="" ma:versionID="08c7a5a405c5acf517a7bb2686df9c69">
  <xsd:schema xmlns:xsd="http://www.w3.org/2001/XMLSchema" xmlns:xs="http://www.w3.org/2001/XMLSchema" xmlns:p="http://schemas.microsoft.com/office/2006/metadata/properties" xmlns:ns2="12696209-83fb-405f-a5d1-5d34872e0059" xmlns:ns3="d4172eb4-1b7d-455f-a6c2-f55592d8a578" targetNamespace="http://schemas.microsoft.com/office/2006/metadata/properties" ma:root="true" ma:fieldsID="19482a44230bed85fc56e512d5cb1d52" ns2:_="" ns3:_="">
    <xsd:import namespace="12696209-83fb-405f-a5d1-5d34872e0059"/>
    <xsd:import namespace="d4172eb4-1b7d-455f-a6c2-f55592d8a5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96209-83fb-405f-a5d1-5d34872e00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ierungen" ma:readOnly="false" ma:fieldId="{5cf76f15-5ced-4ddc-b409-7134ff3c332f}" ma:taxonomyMulti="true" ma:sspId="87bbf7dc-7a17-486d-b613-5a0e1a5b79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172eb4-1b7d-455f-a6c2-f55592d8a57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8a313c1-6c77-476b-8235-d203125a8070}" ma:internalName="TaxCatchAll" ma:showField="CatchAllData" ma:web="d4172eb4-1b7d-455f-a6c2-f55592d8a5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696209-83fb-405f-a5d1-5d34872e0059">
      <Terms xmlns="http://schemas.microsoft.com/office/infopath/2007/PartnerControls"/>
    </lcf76f155ced4ddcb4097134ff3c332f>
    <TaxCatchAll xmlns="d4172eb4-1b7d-455f-a6c2-f55592d8a57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89AFE7-E702-45D9-83B5-A623D06E708C}"/>
</file>

<file path=customXml/itemProps2.xml><?xml version="1.0" encoding="utf-8"?>
<ds:datastoreItem xmlns:ds="http://schemas.openxmlformats.org/officeDocument/2006/customXml" ds:itemID="{22F55CD9-BC13-4179-A883-796A409D2A2A}">
  <ds:schemaRefs>
    <ds:schemaRef ds:uri="http://schemas.microsoft.com/office/2006/metadata/properties"/>
    <ds:schemaRef ds:uri="http://schemas.microsoft.com/office/infopath/2007/PartnerControls"/>
    <ds:schemaRef ds:uri="12696209-83fb-405f-a5d1-5d34872e0059"/>
    <ds:schemaRef ds:uri="d4172eb4-1b7d-455f-a6c2-f55592d8a578"/>
  </ds:schemaRefs>
</ds:datastoreItem>
</file>

<file path=customXml/itemProps3.xml><?xml version="1.0" encoding="utf-8"?>
<ds:datastoreItem xmlns:ds="http://schemas.openxmlformats.org/officeDocument/2006/customXml" ds:itemID="{748FB74E-597F-494A-BADF-087368DDAFC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03CAC38-A171-4664-BA98-C079378104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Projektsteckbrief_Vorlage_BCW-Design_2019-07-02</ap:Template>
  <ap:Application>Microsoft Word for the web</ap:Application>
  <ap:DocSecurity>0</ap:DocSecurity>
  <ap:ScaleCrop>false</ap:ScaleCrop>
  <ap:Company>BCW gGmbH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WISSENSCHAFTLICHE METHODIK</dc:title>
  <dc:subject/>
  <dc:creator>Flor, Julia Eva</dc:creator>
  <cp:keywords/>
  <dc:description/>
  <cp:lastModifiedBy>Platje, Sven</cp:lastModifiedBy>
  <cp:revision>5</cp:revision>
  <cp:lastPrinted>2018-08-31T08:07:00Z</cp:lastPrinted>
  <dcterms:created xsi:type="dcterms:W3CDTF">2023-11-19T19:28:00Z</dcterms:created>
  <dcterms:modified xsi:type="dcterms:W3CDTF">2026-01-30T07:06:14Z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0x01010073E5AAD157D3AE45A3C3F084EEBB9356</vt:lpwstr>
  </property>
  <property fmtid="{D5CDD505-2E9C-101B-9397-08002B2CF9AE}" pid="3" name="MediaServiceImageTags">
    <vt:lpwstr/>
  </property>
  <property fmtid="{D5CDD505-2E9C-101B-9397-08002B2CF9AE}" pid="5" name="docLang">
    <vt:lpwstr>de</vt:lpwstr>
  </property>
</Properties>
</file>