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HSarabunNewBold" w:cs="THSarabunNewBold" w:eastAsia="THSarabunNewBold" w:hAnsi="THSarabunNewBold"/>
          <w:b/>
          <w:bCs/>
          <w:sz w:val="40"/>
          <w:szCs w:val="40"/>
        </w:rPr>
        <w:t xml:space="preserve">ข้อตกลงการปฏิบัติงาน (Term of Reference: TOR)</w:t>
      </w:r>
    </w:p>
    <w:p>
      <w:pPr>
        <w:spacing w:after="40"/>
        <w:jc w:val="center"/>
      </w:pPr>
      <w:r>
        <w:rPr>
          <w:rFonts w:ascii="THSarabunNew" w:cs="THSarabunNew" w:eastAsia="THSarabunNew" w:hAnsi="THSarabunNew"/>
          <w:sz w:val="32"/>
          <w:szCs w:val="32"/>
        </w:rPr>
        <w:t xml:space="preserve">ประจำปีงบประมาณ พ.ศ. 2569 (1 ตุลาคม 2568 – 30 กันยายน 2569)</w:t>
      </w:r>
    </w:p>
    <w:p>
      <w:pPr>
        <w:spacing w:after="240"/>
        <w:jc w:val="center"/>
      </w:pPr>
      <w:r>
        <w:rPr>
          <w:rFonts w:ascii="THSarabunNew" w:cs="THSarabunNew" w:eastAsia="THSarabunNew" w:hAnsi="THSarabunNew"/>
          <w:sz w:val="28"/>
          <w:szCs w:val="28"/>
        </w:rPr>
        <w:t xml:space="preserve">(เอกสารตัวอย่างสำหรับทดสอบระบบ — ไม่ใช่ข้อมูลจริง)</w:t>
      </w:r>
    </w:p>
    <w:p>
      <w:pPr>
        <w:spacing w:after="4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ชื่อ-นามสกุล: นายสมชาย ใจดี</w:t>
      </w:r>
    </w:p>
    <w:p>
      <w:pPr>
        <w:spacing w:after="4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ตำแหน่ง: นักวิชาการคอมพิวเตอร์ ระดับปฏิบัติการ</w:t>
      </w:r>
    </w:p>
    <w:p>
      <w:pPr>
        <w:spacing w:after="4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สังกัด: งานเทคโนโลยีสารสนเทศ สำนักงานคณะพยาบาลศาสตร์ มหาวิทยาลัยเชียงใหม่</w:t>
      </w:r>
    </w:p>
    <w:p>
      <w:pPr>
        <w:spacing w:after="4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ผู้บังคับบัญชาชั้นต้น: หัวหน้างานเทคโนโลยีสารสนเทศ</w:t>
      </w:r>
    </w:p>
    <w:p>
      <w:pPr>
        <w:spacing w:after="24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ภาระงานรวม 35 ชั่วโมง/สัปดาห์</w:t>
      </w:r>
    </w:p>
    <w:p>
      <w:pPr>
        <w:spacing w:after="120"/>
        <w:jc w:val="left"/>
      </w:pPr>
      <w:r>
        <w:rPr>
          <w:rFonts w:ascii="THSarabunNewBold" w:cs="THSarabunNewBold" w:eastAsia="THSarabunNewBold" w:hAnsi="THSarabunNewBold"/>
          <w:b/>
          <w:bCs/>
          <w:sz w:val="34"/>
          <w:szCs w:val="34"/>
        </w:rPr>
        <w:t xml:space="preserve">รายละเอียดภาระงานตามข้อตกลง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00"/>
        <w:gridCol w:w="1200"/>
        <w:gridCol w:w="1200"/>
      </w:tblGrid>
      <w:tr>
        <w:trPr>
          <w:tblHeader/>
        </w:trP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ภาระงาน/ลักษณะงานที่ปฏิบัติ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ชม./สัปดาห์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ร้อยละ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1. งานประจำ (ภาระงานหลักตามตำแหน่ง)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23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66%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1.1 งานพัฒนาและดูแลระบบสารสนเทศของหน่วยงาน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1.1.1 พัฒนาและปรับปรุงเว็บไซต์ของหน่วยงานให้เป็นปัจจุบัน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1.1.2 พัฒนาระบบฐานข้อมูลและระบบสารสนเทศเพื่อสนับสนุนการปฏิบัติงาน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1.1.3 เชื่อมต่อและดูแล API กับระบบกลางของมหาวิทยาลัย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1.1.4 แก้ไขข้อบกพร่องของโปรแกรมและปรับปรุงประสิทธิภาพของระบบ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23%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1.2 งานดูแลระบบเครือข่ายและเครื่องแม่ข่าย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1.2.1 ติดตั้ง ตรวจสอบ และบำรุงรักษาเครื่องแม่ข่ายและระบบสำรองข้อมูล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1.2.2 ดูแลระบบเครือข่ายภายในและอุปกรณ์เครือข่ายให้พร้อมใช้งาน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1.2.3 เฝ้าระวังความมั่นคงปลอดภัยไซเบอร์และบริหารจัดการสิทธิ์การเข้าถึงระบบ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17%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1.3 งานบริการและสนับสนุนผู้ใช้งานด้านเทคโนโลยีสารสนเทศ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1.3.1 ให้คำปรึกษาและแก้ไขปัญหาการใช้งานคอมพิวเตอร์และซอฟต์แวร์แก่บุคลากรและนักศึกษา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1.3.2 ติดตั้ง ซ่อมบำรุง และตรวจสอบครุภัณฑ์คอมพิวเตอร์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1.3.3 สนับสนุนระบบประชุมออนไลน์และโสตทัศนูปกรณ์ในการจัดกิจกรรม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17%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1.4 งานจัดการข้อมูลและจัดทำรายงาน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1.4.1 จัดเก็บ ตรวจสอบ และปรับปรุงข้อมูลในฐานข้อมูลกลางให้ถูกต้องครบถ้วน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1.4.2 จัดทำรายงานและสถิติสารสนเทศเพื่อสนับสนุนการตัดสินใจของผู้บริหาร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9%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2. งานที่ได้รับมอบหมาย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7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20%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2.1 การเข้าร่วมกิจกรรมของคณะและมหาวิทยาลัย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2.1.1 เข้าร่วมกิจกรรมหรือโครงการตามที่หน่วยงานและมหาวิทยาลัยกำหนด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2.1.2 สนับสนุนงานด้านเทคโนโลยีสารสนเทศในการจัดกิจกรรมของหน่วยงาน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6%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2.2 การเป็นกรรมการหรือคณะทำงาน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2.2.1 คณะทำงานด้านการพัฒนาระบบดิจิทัลของหน่วยงาน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2.2.2 กรรมการตรวจรับพัสดุด้านคอมพิวเตอร์และเทคโนโลยีสารสนเทศ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2.2.3 คณะทำงานด้านการจัดการความรู้ (KM) ของหน่วยงาน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8%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2.3 งานบริการวิชาการแก่หน่วยงานภายในและภายนอก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2.3.1 เป็นวิทยากรอบรมการใช้งานระบบสารสนเทศและเครื่องมือดิจิทัล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2.3.2 ให้คำปรึกษาด้านเทคโนโลยีสารสนเทศแก่หน่วยงานที่ร้องขอ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6%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3. ภาระงานเชิงพัฒนา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14%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3.1 การพัฒนาตนเอง เช่น การเข้าร่วมประชุม/อบรม/สัมมนา/ศึกษาดูงานเพื่อพัฒนาตนเองและพัฒนางาน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3.1.1 อบรมด้านการพัฒนาซอฟต์แวร์ ปัญญาประดิษฐ์ และเทคโนโลยีใหม่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3.1.2 อบรมด้านความมั่นคงปลอดภัยไซเบอร์และการคุ้มครองข้อมูลส่วนบุคคล (PDPA)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3.1.3 ศึกษาดูงานหน่วยงานด้านเทคโนโลยีสารสนเทศทั้งภายในและภายนอกมหาวิทยาลัย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8%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lef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3.2 การพัฒนาและปรับปรุงกระบวนการทำงาน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3.2.1 พัฒนาเครื่องมืออัตโนมัติเพื่อลดขั้นตอนและระยะเวลาการทำงาน</w:t>
            </w:r>
          </w:p>
          <w:p>
            <w:pPr>
              <w:spacing w:after="40"/>
              <w:ind w:left="340"/>
              <w:jc w:val="left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3.2.2 จัดทำคู่มือปฏิบัติงานและมาตรฐานการให้บริการด้านเทคโนโลยีสารสนเทศ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" w:cs="THSarabunNew" w:eastAsia="THSarabunNew" w:hAnsi="THSarabunNew"/>
                <w:sz w:val="32"/>
                <w:szCs w:val="32"/>
              </w:rPr>
              <w:t xml:space="preserve">6%</w:t>
            </w:r>
          </w:p>
        </w:tc>
      </w:tr>
      <w:tr>
        <w:tc>
          <w:tcPr>
            <w:tcW w:type="dxa" w:w="6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right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รวมภาระงานทั้งสิ้น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35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THSarabunNewBold" w:cs="THSarabunNewBold" w:eastAsia="THSarabunNewBold" w:hAnsi="THSarabunNewBold"/>
                <w:b/>
                <w:bCs/>
                <w:sz w:val="32"/>
                <w:szCs w:val="32"/>
              </w:rPr>
              <w:t xml:space="preserve">100%</w:t>
            </w:r>
          </w:p>
        </w:tc>
      </w:tr>
    </w:tbl>
    <w:p>
      <w:pPr>
        <w:spacing w:after="36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 </w:t>
      </w:r>
    </w:p>
    <w:p>
      <w:pPr>
        <w:spacing w:after="4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ข้าพเจ้ายินยอมปฏิบัติงานตามข้อตกลงการปฏิบัติงานข้างต้น</w:t>
      </w:r>
    </w:p>
    <w:p>
      <w:pPr>
        <w:spacing w:after="480"/>
        <w:jc w:val="left"/>
      </w:pPr>
      <w:r>
        <w:rPr>
          <w:rFonts w:ascii="THSarabunNew" w:cs="THSarabunNew" w:eastAsia="THSarabunNew" w:hAnsi="THSarabunNew"/>
          <w:sz w:val="32"/>
          <w:szCs w:val="32"/>
        </w:rPr>
        <w:t xml:space="preserve"> </w:t>
      </w:r>
    </w:p>
    <w:p>
      <w:pPr>
        <w:spacing w:after="40"/>
        <w:jc w:val="right"/>
      </w:pPr>
      <w:r>
        <w:rPr>
          <w:rFonts w:ascii="THSarabunNew" w:cs="THSarabunNew" w:eastAsia="THSarabunNew" w:hAnsi="THSarabunNew"/>
          <w:sz w:val="32"/>
          <w:szCs w:val="32"/>
        </w:rPr>
        <w:t xml:space="preserve">ลงชื่อ ............................................ ผู้ปฏิบัติงาน</w:t>
      </w:r>
    </w:p>
    <w:p>
      <w:pPr>
        <w:spacing w:after="360"/>
        <w:jc w:val="right"/>
      </w:pPr>
      <w:r>
        <w:rPr>
          <w:rFonts w:ascii="THSarabunNew" w:cs="THSarabunNew" w:eastAsia="THSarabunNew" w:hAnsi="THSarabunNew"/>
          <w:sz w:val="32"/>
          <w:szCs w:val="32"/>
        </w:rPr>
        <w:t xml:space="preserve">(นายสมชาย ใจดี)</w:t>
      </w:r>
    </w:p>
    <w:p>
      <w:pPr>
        <w:spacing w:after="40"/>
        <w:jc w:val="right"/>
      </w:pPr>
      <w:r>
        <w:rPr>
          <w:rFonts w:ascii="THSarabunNew" w:cs="THSarabunNew" w:eastAsia="THSarabunNew" w:hAnsi="THSarabunNew"/>
          <w:sz w:val="32"/>
          <w:szCs w:val="32"/>
        </w:rPr>
        <w:t xml:space="preserve">ลงชื่อ ............................................ ผู้บังคับบัญชาชั้นต้น</w:t>
      </w:r>
    </w:p>
    <w:p>
      <w:pPr>
        <w:spacing w:after="40"/>
        <w:jc w:val="right"/>
      </w:pPr>
      <w:r>
        <w:rPr>
          <w:rFonts w:ascii="THSarabunNew" w:cs="THSarabunNew" w:eastAsia="THSarabunNew" w:hAnsi="THSarabunNew"/>
          <w:sz w:val="32"/>
          <w:szCs w:val="32"/>
        </w:rPr>
        <w:t xml:space="preserve">(............................................)</w:t>
      </w:r>
    </w:p>
    <w:sectPr>
      <w:pgSz w:w="11906" w:h="16838" w:orient="portrait"/>
      <w:pgMar w:top="720" w:right="72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SarabunNew">
    <w:family w:val="auto"/>
    <w:pitch w:val="variable"/>
    <w:sig w:usb0="E0002AFF" w:usb1="C000247B" w:usb2="00000009" w:usb3="00000000" w:csb0="000001FF" w:csb1="00000000"/>
    <w:embedRegular r:id="rId1" w:fontKey="{69b258ec-b7a1-c2ef-79e8-22e1ba09e8b7}"/>
  </w:font>
  <w:font w:name="THSarabunNewBold">
    <w:family w:val="auto"/>
    <w:pitch w:val="variable"/>
    <w:sig w:usb0="E0002AFF" w:usb1="C000247B" w:usb2="00000009" w:usb3="00000000" w:csb0="000001FF" w:csb1="00000000"/>
    <w:embedRegular r:id="rId2" w:fontKey="{9a82bc3e-6995-fbdd-e3f3-ec060d0eb0b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2026-08-09T13:53:37.037Z</dcterms:created>
  <dcterms:modified xsi:type="dcterms:W3CDTF">2026-08-09T13:53:37.038Z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