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023E" w14:textId="77777777" w:rsidR="00660E40" w:rsidRDefault="00D63B61">
      <w:pPr>
        <w:pStyle w:val="Ttulo2"/>
        <w:ind w:left="715"/>
      </w:pPr>
      <w:r>
        <w:t xml:space="preserve">INFORME </w:t>
      </w:r>
    </w:p>
    <w:p w14:paraId="766AAF74" w14:textId="77777777" w:rsidR="00660E40" w:rsidRDefault="00D63B61">
      <w:pPr>
        <w:pStyle w:val="Ttulo3"/>
        <w:ind w:left="715"/>
      </w:pPr>
      <w:r>
        <w:t xml:space="preserve">CAPÍTULO I: PERFIL DEL PROYECTO </w:t>
      </w:r>
    </w:p>
    <w:p w14:paraId="75D9F869" w14:textId="77777777" w:rsidR="00660E40" w:rsidRDefault="00D63B61">
      <w:pPr>
        <w:tabs>
          <w:tab w:val="center" w:pos="860"/>
          <w:tab w:val="center" w:pos="3267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1.1 </w:t>
      </w:r>
      <w:r>
        <w:rPr>
          <w:sz w:val="22"/>
          <w:shd w:val="clear" w:color="auto" w:fill="auto"/>
        </w:rPr>
        <w:tab/>
        <w:t xml:space="preserve">Identificación y descripción del problema </w:t>
      </w:r>
    </w:p>
    <w:p w14:paraId="461BDD57" w14:textId="77777777" w:rsidR="00660E40" w:rsidRDefault="00D63B61">
      <w:pPr>
        <w:ind w:left="1435"/>
      </w:pPr>
      <w:r>
        <w:t>(Resumen del problema)</w:t>
      </w:r>
      <w:r>
        <w:rPr>
          <w:shd w:val="clear" w:color="auto" w:fill="auto"/>
        </w:rPr>
        <w:t xml:space="preserve"> </w:t>
      </w:r>
    </w:p>
    <w:p w14:paraId="36071C90" w14:textId="77777777" w:rsidR="00660E40" w:rsidRDefault="00D63B61">
      <w:pPr>
        <w:tabs>
          <w:tab w:val="center" w:pos="860"/>
          <w:tab w:val="center" w:pos="2350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1.2 </w:t>
      </w:r>
      <w:r>
        <w:rPr>
          <w:sz w:val="22"/>
          <w:shd w:val="clear" w:color="auto" w:fill="auto"/>
        </w:rPr>
        <w:tab/>
        <w:t xml:space="preserve">Origen del problema </w:t>
      </w:r>
    </w:p>
    <w:p w14:paraId="49DF7E81" w14:textId="77777777" w:rsidR="00660E40" w:rsidRDefault="00D63B61">
      <w:pPr>
        <w:ind w:left="1435"/>
      </w:pPr>
      <w:r>
        <w:t>(En base a la descripción del problema, identifique donde se origina)</w:t>
      </w:r>
      <w:r>
        <w:rPr>
          <w:shd w:val="clear" w:color="auto" w:fill="auto"/>
        </w:rPr>
        <w:t xml:space="preserve"> </w:t>
      </w:r>
    </w:p>
    <w:p w14:paraId="1E04EB90" w14:textId="77777777" w:rsidR="00660E40" w:rsidRDefault="00D63B61">
      <w:pPr>
        <w:tabs>
          <w:tab w:val="center" w:pos="860"/>
          <w:tab w:val="center" w:pos="2593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1.3 </w:t>
      </w:r>
      <w:r>
        <w:rPr>
          <w:sz w:val="22"/>
          <w:shd w:val="clear" w:color="auto" w:fill="auto"/>
        </w:rPr>
        <w:tab/>
        <w:t xml:space="preserve">Justificación del problema </w:t>
      </w:r>
    </w:p>
    <w:p w14:paraId="3DCDBED7" w14:textId="77777777" w:rsidR="00660E40" w:rsidRDefault="00D63B61">
      <w:pPr>
        <w:ind w:left="1435"/>
      </w:pPr>
      <w:r>
        <w:t>(Justificar por qué ese problema debe ser resuelto para el cliente o usuario)</w:t>
      </w:r>
      <w:r>
        <w:rPr>
          <w:shd w:val="clear" w:color="auto" w:fill="auto"/>
        </w:rPr>
        <w:t xml:space="preserve"> </w:t>
      </w:r>
    </w:p>
    <w:p w14:paraId="191F1B8B" w14:textId="77777777" w:rsidR="00660E40" w:rsidRDefault="00D63B61">
      <w:pPr>
        <w:tabs>
          <w:tab w:val="center" w:pos="860"/>
          <w:tab w:val="center" w:pos="2217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1.4 </w:t>
      </w:r>
      <w:r>
        <w:rPr>
          <w:sz w:val="22"/>
          <w:shd w:val="clear" w:color="auto" w:fill="auto"/>
        </w:rPr>
        <w:tab/>
        <w:t xml:space="preserve">Objetivo General. </w:t>
      </w:r>
    </w:p>
    <w:p w14:paraId="59706A61" w14:textId="77777777" w:rsidR="00660E40" w:rsidRDefault="00D63B61">
      <w:pPr>
        <w:spacing w:after="226" w:line="279" w:lineRule="auto"/>
        <w:ind w:left="1423" w:right="-6"/>
      </w:pPr>
      <w:r>
        <w:t>(En este punto se debe especificar que es lo que se quiere lograr con la plataforma que ha ideado como solución a la</w:t>
      </w:r>
      <w:r>
        <w:rPr>
          <w:shd w:val="clear" w:color="auto" w:fill="auto"/>
        </w:rPr>
        <w:t xml:space="preserve"> </w:t>
      </w:r>
      <w:r>
        <w:t>problemática encontrada. Por ejemplo: “Desarrollar un software didáctico de matemática para niños de primer grado de</w:t>
      </w:r>
      <w:r>
        <w:rPr>
          <w:shd w:val="clear" w:color="auto" w:fill="auto"/>
        </w:rPr>
        <w:t xml:space="preserve"> </w:t>
      </w:r>
      <w:r>
        <w:t>Educación Básica de la Escuela Básica Estado Lara”)</w:t>
      </w:r>
      <w:r>
        <w:rPr>
          <w:shd w:val="clear" w:color="auto" w:fill="auto"/>
        </w:rPr>
        <w:t xml:space="preserve"> </w:t>
      </w:r>
    </w:p>
    <w:p w14:paraId="5142CD0F" w14:textId="1AE4B4C7" w:rsidR="00660E40" w:rsidRDefault="00D63B61" w:rsidP="009E491E">
      <w:pPr>
        <w:tabs>
          <w:tab w:val="center" w:pos="860"/>
          <w:tab w:val="center" w:pos="2368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</w:r>
      <w:r>
        <w:rPr>
          <w:shd w:val="clear" w:color="auto" w:fill="auto"/>
        </w:rPr>
        <w:t xml:space="preserve"> </w:t>
      </w:r>
    </w:p>
    <w:p w14:paraId="6FCA1FE1" w14:textId="704A1904" w:rsidR="00660E40" w:rsidRDefault="00D63B61" w:rsidP="00D63B61">
      <w:pPr>
        <w:tabs>
          <w:tab w:val="center" w:pos="860"/>
          <w:tab w:val="center" w:pos="2484"/>
        </w:tabs>
        <w:spacing w:after="3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 </w:t>
      </w:r>
      <w:r>
        <w:rPr>
          <w:sz w:val="22"/>
          <w:shd w:val="clear" w:color="auto" w:fill="auto"/>
        </w:rPr>
        <w:tab/>
        <w:t xml:space="preserve"> </w:t>
      </w:r>
    </w:p>
    <w:p w14:paraId="44695C63" w14:textId="77777777" w:rsidR="00660E40" w:rsidRDefault="00D63B61">
      <w:pPr>
        <w:spacing w:after="41" w:line="259" w:lineRule="auto"/>
        <w:ind w:left="720" w:firstLine="0"/>
        <w:jc w:val="left"/>
      </w:pPr>
      <w:r>
        <w:rPr>
          <w:b/>
          <w:sz w:val="22"/>
          <w:shd w:val="clear" w:color="auto" w:fill="auto"/>
        </w:rPr>
        <w:t xml:space="preserve"> </w:t>
      </w:r>
    </w:p>
    <w:p w14:paraId="190A265F" w14:textId="57C5A1C4" w:rsidR="00660E40" w:rsidRDefault="00D63B61">
      <w:pPr>
        <w:pStyle w:val="Ttulo3"/>
        <w:ind w:left="715"/>
      </w:pPr>
      <w:r>
        <w:t xml:space="preserve">CAPÍTULO II: DEFINICIÓN DE LOS REQUERIMIENTOS </w:t>
      </w:r>
    </w:p>
    <w:p w14:paraId="356ECD46" w14:textId="77777777" w:rsidR="00660E40" w:rsidRDefault="00D63B61">
      <w:pPr>
        <w:tabs>
          <w:tab w:val="center" w:pos="860"/>
          <w:tab w:val="center" w:pos="2968"/>
        </w:tabs>
        <w:spacing w:after="3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3.1 </w:t>
      </w:r>
      <w:r>
        <w:rPr>
          <w:sz w:val="22"/>
          <w:shd w:val="clear" w:color="auto" w:fill="auto"/>
        </w:rPr>
        <w:tab/>
        <w:t xml:space="preserve">Determinación de Requerimientos </w:t>
      </w:r>
    </w:p>
    <w:p w14:paraId="1CEAE337" w14:textId="52F7F951" w:rsidR="00660E40" w:rsidRDefault="00D63B61" w:rsidP="009E491E">
      <w:pPr>
        <w:tabs>
          <w:tab w:val="center" w:pos="1652"/>
          <w:tab w:val="center" w:pos="2483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</w:r>
      <w:r>
        <w:rPr>
          <w:shd w:val="clear" w:color="auto" w:fill="auto"/>
        </w:rPr>
        <w:t xml:space="preserve"> </w:t>
      </w:r>
    </w:p>
    <w:p w14:paraId="7A1B82FA" w14:textId="77777777" w:rsidR="00660E40" w:rsidRDefault="00D63B61">
      <w:pPr>
        <w:tabs>
          <w:tab w:val="center" w:pos="1652"/>
          <w:tab w:val="center" w:pos="2667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3.1.2 </w:t>
      </w:r>
      <w:r>
        <w:rPr>
          <w:sz w:val="22"/>
          <w:shd w:val="clear" w:color="auto" w:fill="auto"/>
        </w:rPr>
        <w:tab/>
        <w:t xml:space="preserve">Funcionales  </w:t>
      </w:r>
    </w:p>
    <w:p w14:paraId="0C7CB466" w14:textId="77777777" w:rsidR="00660E40" w:rsidRDefault="00D63B61">
      <w:pPr>
        <w:ind w:left="1435"/>
      </w:pPr>
      <w:r>
        <w:t>(Listado de conjunto de entradas, comportamientos y salidas.)</w:t>
      </w:r>
      <w:r>
        <w:rPr>
          <w:shd w:val="clear" w:color="auto" w:fill="auto"/>
        </w:rPr>
        <w:t xml:space="preserve"> </w:t>
      </w:r>
    </w:p>
    <w:p w14:paraId="27215F09" w14:textId="77777777" w:rsidR="00660E40" w:rsidRDefault="00D63B61">
      <w:pPr>
        <w:tabs>
          <w:tab w:val="center" w:pos="1652"/>
          <w:tab w:val="center" w:pos="2820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3.1.3 </w:t>
      </w:r>
      <w:r>
        <w:rPr>
          <w:sz w:val="22"/>
          <w:shd w:val="clear" w:color="auto" w:fill="auto"/>
        </w:rPr>
        <w:tab/>
        <w:t xml:space="preserve">No Funcionales  </w:t>
      </w:r>
    </w:p>
    <w:p w14:paraId="464795AA" w14:textId="77777777" w:rsidR="00660E40" w:rsidRDefault="00D63B61">
      <w:pPr>
        <w:ind w:left="1435"/>
      </w:pPr>
      <w:r>
        <w:t>(Listado de requerimientos que serán utilizados para juzgar la operación del sistema.)</w:t>
      </w:r>
      <w:r>
        <w:rPr>
          <w:shd w:val="clear" w:color="auto" w:fill="auto"/>
        </w:rPr>
        <w:t xml:space="preserve"> </w:t>
      </w:r>
    </w:p>
    <w:p w14:paraId="434579D8" w14:textId="77777777" w:rsidR="00660E40" w:rsidRDefault="00D63B61">
      <w:pPr>
        <w:tabs>
          <w:tab w:val="center" w:pos="860"/>
          <w:tab w:val="center" w:pos="3289"/>
        </w:tabs>
        <w:spacing w:after="31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3.2 </w:t>
      </w:r>
      <w:r>
        <w:rPr>
          <w:sz w:val="22"/>
          <w:shd w:val="clear" w:color="auto" w:fill="auto"/>
        </w:rPr>
        <w:tab/>
        <w:t xml:space="preserve">Matriz de trazabilidad de requerimientos. </w:t>
      </w:r>
    </w:p>
    <w:p w14:paraId="5B601A33" w14:textId="77777777" w:rsidR="00660E40" w:rsidRDefault="00D63B61">
      <w:pPr>
        <w:tabs>
          <w:tab w:val="center" w:pos="860"/>
          <w:tab w:val="center" w:pos="2779"/>
        </w:tabs>
        <w:spacing w:after="110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3.3 </w:t>
      </w:r>
      <w:r>
        <w:rPr>
          <w:sz w:val="22"/>
          <w:shd w:val="clear" w:color="auto" w:fill="auto"/>
        </w:rPr>
        <w:tab/>
        <w:t xml:space="preserve">Línea base de requerimientos. </w:t>
      </w:r>
    </w:p>
    <w:p w14:paraId="10DA025A" w14:textId="77777777" w:rsidR="00660E40" w:rsidRDefault="00D63B61">
      <w:pPr>
        <w:spacing w:after="218" w:line="259" w:lineRule="auto"/>
        <w:ind w:left="720" w:firstLine="0"/>
        <w:jc w:val="left"/>
      </w:pPr>
      <w:r>
        <w:rPr>
          <w:rFonts w:ascii="Arial" w:eastAsia="Arial" w:hAnsi="Arial" w:cs="Arial"/>
          <w:sz w:val="22"/>
          <w:shd w:val="clear" w:color="auto" w:fill="auto"/>
        </w:rPr>
        <w:t xml:space="preserve"> </w:t>
      </w:r>
    </w:p>
    <w:p w14:paraId="1698F8C9" w14:textId="77777777" w:rsidR="00660E40" w:rsidRDefault="00D63B61">
      <w:pPr>
        <w:spacing w:after="0" w:line="259" w:lineRule="auto"/>
        <w:ind w:left="720" w:firstLine="0"/>
        <w:jc w:val="left"/>
      </w:pPr>
      <w:r>
        <w:rPr>
          <w:rFonts w:ascii="Arial" w:eastAsia="Arial" w:hAnsi="Arial" w:cs="Arial"/>
          <w:sz w:val="22"/>
          <w:shd w:val="clear" w:color="auto" w:fill="auto"/>
        </w:rPr>
        <w:t xml:space="preserve"> </w:t>
      </w:r>
      <w:r>
        <w:rPr>
          <w:rFonts w:ascii="Arial" w:eastAsia="Arial" w:hAnsi="Arial" w:cs="Arial"/>
          <w:sz w:val="22"/>
          <w:shd w:val="clear" w:color="auto" w:fill="auto"/>
        </w:rPr>
        <w:tab/>
        <w:t xml:space="preserve"> </w:t>
      </w:r>
    </w:p>
    <w:p w14:paraId="058CF271" w14:textId="092C5D51" w:rsidR="00660E40" w:rsidRDefault="00D63B61" w:rsidP="00D63B61">
      <w:pPr>
        <w:pStyle w:val="Ttulo3"/>
        <w:ind w:left="715"/>
      </w:pPr>
      <w:r>
        <w:t xml:space="preserve">CAPÍTULO III: SOFTWARE </w:t>
      </w:r>
    </w:p>
    <w:p w14:paraId="0B3D8E1B" w14:textId="77777777" w:rsidR="00660E40" w:rsidRDefault="00D63B61">
      <w:pPr>
        <w:numPr>
          <w:ilvl w:val="0"/>
          <w:numId w:val="4"/>
        </w:numPr>
        <w:spacing w:after="145" w:line="259" w:lineRule="auto"/>
        <w:ind w:hanging="603"/>
      </w:pPr>
      <w:r>
        <w:rPr>
          <w:sz w:val="22"/>
          <w:shd w:val="clear" w:color="auto" w:fill="auto"/>
        </w:rPr>
        <w:t xml:space="preserve">DISEÑO DE INTERFAZ. </w:t>
      </w:r>
    </w:p>
    <w:p w14:paraId="53814600" w14:textId="77777777" w:rsidR="00660E40" w:rsidRDefault="00D63B61">
      <w:pPr>
        <w:numPr>
          <w:ilvl w:val="1"/>
          <w:numId w:val="4"/>
        </w:numPr>
        <w:spacing w:after="3" w:line="259" w:lineRule="auto"/>
        <w:ind w:left="1507" w:hanging="360"/>
      </w:pPr>
      <w:r>
        <w:rPr>
          <w:sz w:val="22"/>
          <w:shd w:val="clear" w:color="auto" w:fill="auto"/>
        </w:rPr>
        <w:t xml:space="preserve">Interfaz Gráfica </w:t>
      </w:r>
    </w:p>
    <w:tbl>
      <w:tblPr>
        <w:tblStyle w:val="TableGrid"/>
        <w:tblW w:w="10093" w:type="dxa"/>
        <w:tblInd w:w="1428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1114"/>
        <w:gridCol w:w="8979"/>
      </w:tblGrid>
      <w:tr w:rsidR="00660E40" w14:paraId="10B20680" w14:textId="77777777">
        <w:trPr>
          <w:trHeight w:val="242"/>
        </w:trPr>
        <w:tc>
          <w:tcPr>
            <w:tcW w:w="10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1673D93" w14:textId="77777777" w:rsidR="00660E40" w:rsidRDefault="00D63B61">
            <w:pPr>
              <w:spacing w:after="0" w:line="259" w:lineRule="auto"/>
              <w:ind w:left="0" w:right="-2" w:firstLine="0"/>
            </w:pPr>
            <w:r>
              <w:rPr>
                <w:shd w:val="clear" w:color="auto" w:fill="auto"/>
              </w:rPr>
              <w:t xml:space="preserve">Desarrolla interfaces gráficas acorde a los requerimientos del negocio, con colores, botones, tipografía acorde a lo solicitado </w:t>
            </w:r>
          </w:p>
        </w:tc>
      </w:tr>
      <w:tr w:rsidR="00660E40" w14:paraId="75DA34AB" w14:textId="77777777">
        <w:trPr>
          <w:trHeight w:val="24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8B004AA" w14:textId="77777777" w:rsidR="00660E40" w:rsidRDefault="00D63B61">
            <w:pPr>
              <w:spacing w:after="0" w:line="259" w:lineRule="auto"/>
              <w:ind w:left="0" w:firstLine="0"/>
            </w:pPr>
            <w:r>
              <w:rPr>
                <w:shd w:val="clear" w:color="auto" w:fill="auto"/>
              </w:rPr>
              <w:t>por el cliente.</w:t>
            </w:r>
          </w:p>
        </w:tc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</w:tcPr>
          <w:p w14:paraId="33AFAF05" w14:textId="77777777" w:rsidR="00660E40" w:rsidRDefault="00D63B61">
            <w:pPr>
              <w:spacing w:after="0" w:line="259" w:lineRule="auto"/>
              <w:ind w:left="0" w:firstLine="0"/>
              <w:jc w:val="left"/>
            </w:pPr>
            <w:r>
              <w:rPr>
                <w:shd w:val="clear" w:color="auto" w:fill="auto"/>
              </w:rPr>
              <w:t xml:space="preserve"> </w:t>
            </w:r>
          </w:p>
        </w:tc>
      </w:tr>
    </w:tbl>
    <w:p w14:paraId="4F238CDD" w14:textId="77777777" w:rsidR="00660E40" w:rsidRDefault="00D63B61">
      <w:pPr>
        <w:numPr>
          <w:ilvl w:val="1"/>
          <w:numId w:val="4"/>
        </w:numPr>
        <w:spacing w:after="3" w:line="259" w:lineRule="auto"/>
        <w:ind w:left="1507" w:hanging="360"/>
      </w:pPr>
      <w:r>
        <w:rPr>
          <w:sz w:val="22"/>
          <w:shd w:val="clear" w:color="auto" w:fill="auto"/>
        </w:rPr>
        <w:t xml:space="preserve">Usabilidad </w:t>
      </w:r>
    </w:p>
    <w:p w14:paraId="21DFE728" w14:textId="77777777" w:rsidR="00660E40" w:rsidRDefault="00D63B61">
      <w:pPr>
        <w:ind w:left="1435"/>
      </w:pPr>
      <w:r>
        <w:t>El sistema desarrollado es de fácil uso, sencillo e intuitivo.</w:t>
      </w:r>
      <w:r>
        <w:rPr>
          <w:shd w:val="clear" w:color="auto" w:fill="auto"/>
        </w:rPr>
        <w:t xml:space="preserve"> </w:t>
      </w:r>
    </w:p>
    <w:p w14:paraId="795CF3BA" w14:textId="77777777" w:rsidR="00660E40" w:rsidRDefault="00D63B61">
      <w:pPr>
        <w:numPr>
          <w:ilvl w:val="1"/>
          <w:numId w:val="4"/>
        </w:numPr>
        <w:spacing w:after="3" w:line="259" w:lineRule="auto"/>
        <w:ind w:left="1507" w:hanging="360"/>
      </w:pPr>
      <w:r>
        <w:rPr>
          <w:sz w:val="22"/>
          <w:shd w:val="clear" w:color="auto" w:fill="auto"/>
        </w:rPr>
        <w:t xml:space="preserve">Integración con Base de datos </w:t>
      </w:r>
    </w:p>
    <w:p w14:paraId="7DFF0CB2" w14:textId="77777777" w:rsidR="00660E40" w:rsidRDefault="00D63B61">
      <w:pPr>
        <w:ind w:left="1435"/>
      </w:pPr>
      <w:r>
        <w:t>Realiza pruebas de conexión a base de datos realizando al menos un Insert, Update, Delete, Select.</w:t>
      </w:r>
      <w:r>
        <w:rPr>
          <w:rFonts w:ascii="Arial" w:eastAsia="Arial" w:hAnsi="Arial" w:cs="Arial"/>
          <w:shd w:val="clear" w:color="auto" w:fill="auto"/>
        </w:rPr>
        <w:t xml:space="preserve"> </w:t>
      </w:r>
    </w:p>
    <w:p w14:paraId="3C96F8AF" w14:textId="77777777" w:rsidR="00660E40" w:rsidRDefault="00D63B61">
      <w:pPr>
        <w:numPr>
          <w:ilvl w:val="1"/>
          <w:numId w:val="4"/>
        </w:numPr>
        <w:spacing w:after="3" w:line="259" w:lineRule="auto"/>
        <w:ind w:left="1507" w:hanging="360"/>
      </w:pPr>
      <w:r>
        <w:rPr>
          <w:sz w:val="22"/>
          <w:shd w:val="clear" w:color="auto" w:fill="auto"/>
        </w:rPr>
        <w:t xml:space="preserve">Referencias </w:t>
      </w:r>
    </w:p>
    <w:p w14:paraId="06CF1A55" w14:textId="77777777" w:rsidR="00660E40" w:rsidRDefault="00D63B61">
      <w:pPr>
        <w:spacing w:after="187"/>
        <w:ind w:left="1435"/>
      </w:pPr>
      <w:r>
        <w:t>El sistema tiene referencias válidas, aquellas interfaces no desarrolladas muestran un mensaje de construcción.</w:t>
      </w:r>
      <w:r>
        <w:rPr>
          <w:shd w:val="clear" w:color="auto" w:fill="auto"/>
        </w:rPr>
        <w:t xml:space="preserve"> </w:t>
      </w:r>
    </w:p>
    <w:p w14:paraId="5231F0AA" w14:textId="77777777" w:rsidR="00660E40" w:rsidRDefault="00D63B61">
      <w:pPr>
        <w:spacing w:after="146" w:line="259" w:lineRule="auto"/>
        <w:ind w:left="1440" w:firstLine="0"/>
        <w:jc w:val="left"/>
      </w:pPr>
      <w:r>
        <w:rPr>
          <w:sz w:val="22"/>
          <w:shd w:val="clear" w:color="auto" w:fill="auto"/>
        </w:rPr>
        <w:lastRenderedPageBreak/>
        <w:t xml:space="preserve"> </w:t>
      </w:r>
    </w:p>
    <w:p w14:paraId="60EA9607" w14:textId="77777777" w:rsidR="00660E40" w:rsidRDefault="00D63B61">
      <w:pPr>
        <w:numPr>
          <w:ilvl w:val="0"/>
          <w:numId w:val="4"/>
        </w:numPr>
        <w:spacing w:after="146" w:line="259" w:lineRule="auto"/>
        <w:ind w:hanging="603"/>
      </w:pPr>
      <w:r>
        <w:rPr>
          <w:sz w:val="22"/>
          <w:shd w:val="clear" w:color="auto" w:fill="auto"/>
        </w:rPr>
        <w:t xml:space="preserve">DESARROLLO DE SOFTWARE </w:t>
      </w:r>
    </w:p>
    <w:p w14:paraId="228A7671" w14:textId="77777777" w:rsidR="00660E40" w:rsidRDefault="00D63B61">
      <w:pPr>
        <w:numPr>
          <w:ilvl w:val="1"/>
          <w:numId w:val="4"/>
        </w:numPr>
        <w:spacing w:after="3" w:line="259" w:lineRule="auto"/>
        <w:ind w:left="1507" w:hanging="360"/>
      </w:pPr>
      <w:r>
        <w:rPr>
          <w:sz w:val="22"/>
          <w:shd w:val="clear" w:color="auto" w:fill="auto"/>
        </w:rPr>
        <w:t xml:space="preserve">Funciones Relevantes 1 </w:t>
      </w:r>
    </w:p>
    <w:p w14:paraId="34EE961B" w14:textId="77777777" w:rsidR="00660E40" w:rsidRDefault="00D63B61">
      <w:pPr>
        <w:ind w:left="1435"/>
      </w:pPr>
      <w:r>
        <w:t>Desarrolla la codificación de la solución,  basándose en los requerimientos relevantes, innovadores, solicitados por el docente.</w:t>
      </w:r>
      <w:r>
        <w:rPr>
          <w:shd w:val="clear" w:color="auto" w:fill="auto"/>
        </w:rPr>
        <w:t xml:space="preserve"> </w:t>
      </w:r>
    </w:p>
    <w:p w14:paraId="40016778" w14:textId="77777777" w:rsidR="00660E40" w:rsidRDefault="00D63B61">
      <w:pPr>
        <w:numPr>
          <w:ilvl w:val="1"/>
          <w:numId w:val="4"/>
        </w:numPr>
        <w:spacing w:after="3" w:line="259" w:lineRule="auto"/>
        <w:ind w:left="1507" w:hanging="360"/>
      </w:pPr>
      <w:r>
        <w:rPr>
          <w:sz w:val="22"/>
          <w:shd w:val="clear" w:color="auto" w:fill="auto"/>
        </w:rPr>
        <w:t xml:space="preserve">Funciones Relevantes 2 </w:t>
      </w:r>
    </w:p>
    <w:p w14:paraId="10EB4262" w14:textId="77777777" w:rsidR="00660E40" w:rsidRDefault="00D63B61">
      <w:pPr>
        <w:ind w:left="1435"/>
      </w:pPr>
      <w:r>
        <w:t>Desarrolla la codificación de la solución,  basándose en los requerimientos relevantes, innovadores, solicitados por el docente.</w:t>
      </w:r>
      <w:r>
        <w:rPr>
          <w:shd w:val="clear" w:color="auto" w:fill="auto"/>
        </w:rPr>
        <w:t xml:space="preserve"> </w:t>
      </w:r>
    </w:p>
    <w:p w14:paraId="2C5E70A3" w14:textId="77777777" w:rsidR="00660E40" w:rsidRDefault="00D63B61">
      <w:pPr>
        <w:numPr>
          <w:ilvl w:val="1"/>
          <w:numId w:val="4"/>
        </w:numPr>
        <w:spacing w:after="3" w:line="259" w:lineRule="auto"/>
        <w:ind w:left="1507" w:hanging="360"/>
      </w:pPr>
      <w:r>
        <w:rPr>
          <w:sz w:val="22"/>
          <w:shd w:val="clear" w:color="auto" w:fill="auto"/>
        </w:rPr>
        <w:t xml:space="preserve">Funciones Relevantes 3 </w:t>
      </w:r>
    </w:p>
    <w:p w14:paraId="3E13D82F" w14:textId="77777777" w:rsidR="00660E40" w:rsidRDefault="00D63B61">
      <w:pPr>
        <w:ind w:left="1435"/>
      </w:pPr>
      <w:r>
        <w:t>Desarrolla la codificación de la solución,  basándose en los requerimientos relevantes, innovadores, solicitados por el docente.</w:t>
      </w:r>
      <w:r>
        <w:rPr>
          <w:shd w:val="clear" w:color="auto" w:fill="auto"/>
        </w:rPr>
        <w:t xml:space="preserve"> </w:t>
      </w:r>
    </w:p>
    <w:p w14:paraId="1A595B0B" w14:textId="77777777" w:rsidR="00660E40" w:rsidRDefault="00D63B61">
      <w:pPr>
        <w:numPr>
          <w:ilvl w:val="1"/>
          <w:numId w:val="4"/>
        </w:numPr>
        <w:spacing w:after="3" w:line="259" w:lineRule="auto"/>
        <w:ind w:left="1507" w:hanging="360"/>
      </w:pPr>
      <w:r>
        <w:rPr>
          <w:sz w:val="22"/>
          <w:shd w:val="clear" w:color="auto" w:fill="auto"/>
        </w:rPr>
        <w:t xml:space="preserve">Se deberá entregar un producto con las siguientes características: </w:t>
      </w:r>
    </w:p>
    <w:p w14:paraId="710671E9" w14:textId="77777777" w:rsidR="00660E40" w:rsidRDefault="00D63B61">
      <w:pPr>
        <w:spacing w:after="0" w:line="259" w:lineRule="auto"/>
        <w:ind w:left="1788" w:firstLine="0"/>
        <w:jc w:val="left"/>
      </w:pPr>
      <w:r>
        <w:rPr>
          <w:sz w:val="22"/>
          <w:shd w:val="clear" w:color="auto" w:fill="auto"/>
        </w:rPr>
        <w:t xml:space="preserve"> </w:t>
      </w:r>
    </w:p>
    <w:p w14:paraId="15274E5A" w14:textId="69BDCCEA" w:rsidR="00660E40" w:rsidRDefault="00D63B61">
      <w:pPr>
        <w:pStyle w:val="Ttulo2"/>
        <w:ind w:left="715"/>
      </w:pPr>
      <w:r>
        <w:t xml:space="preserve"> </w:t>
      </w:r>
    </w:p>
    <w:p w14:paraId="1FF5A232" w14:textId="77777777" w:rsidR="00660E40" w:rsidRDefault="00D63B61">
      <w:pPr>
        <w:pStyle w:val="Ttulo3"/>
        <w:spacing w:after="34"/>
        <w:ind w:left="715"/>
      </w:pPr>
      <w:r>
        <w:t xml:space="preserve">CAPÍTULO IV: GESTIÓN DEL PROYECTO </w:t>
      </w:r>
    </w:p>
    <w:p w14:paraId="2D5C274A" w14:textId="77777777" w:rsidR="00660E40" w:rsidRDefault="00D63B61">
      <w:pPr>
        <w:spacing w:after="33" w:line="259" w:lineRule="auto"/>
        <w:ind w:left="715"/>
      </w:pPr>
      <w:r>
        <w:rPr>
          <w:sz w:val="22"/>
          <w:shd w:val="clear" w:color="auto" w:fill="auto"/>
        </w:rPr>
        <w:t>4.1</w:t>
      </w:r>
      <w:r>
        <w:rPr>
          <w:rFonts w:ascii="Arial" w:eastAsia="Arial" w:hAnsi="Arial" w:cs="Arial"/>
          <w:sz w:val="22"/>
          <w:shd w:val="clear" w:color="auto" w:fill="auto"/>
        </w:rPr>
        <w:t xml:space="preserve"> </w:t>
      </w:r>
      <w:r>
        <w:rPr>
          <w:sz w:val="22"/>
          <w:shd w:val="clear" w:color="auto" w:fill="auto"/>
        </w:rPr>
        <w:t xml:space="preserve">Estudio de Factibilidad </w:t>
      </w:r>
    </w:p>
    <w:p w14:paraId="435C1487" w14:textId="77777777" w:rsidR="00660E40" w:rsidRDefault="00D63B61">
      <w:pPr>
        <w:tabs>
          <w:tab w:val="center" w:pos="1652"/>
          <w:tab w:val="center" w:pos="3021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4.1.1 </w:t>
      </w:r>
      <w:r>
        <w:rPr>
          <w:sz w:val="22"/>
          <w:shd w:val="clear" w:color="auto" w:fill="auto"/>
        </w:rPr>
        <w:tab/>
        <w:t xml:space="preserve">Técnica – Hardware </w:t>
      </w:r>
    </w:p>
    <w:p w14:paraId="3E8C664B" w14:textId="77777777" w:rsidR="00660E40" w:rsidRDefault="00D63B61">
      <w:pPr>
        <w:ind w:left="1435"/>
      </w:pPr>
      <w:r>
        <w:t>(Elementos de HARDWARE necesarios para realizar el desarrollo del sistema.)</w:t>
      </w:r>
      <w:r>
        <w:rPr>
          <w:shd w:val="clear" w:color="auto" w:fill="auto"/>
        </w:rPr>
        <w:t xml:space="preserve"> </w:t>
      </w:r>
    </w:p>
    <w:p w14:paraId="2B3D30A0" w14:textId="77777777" w:rsidR="00660E40" w:rsidRDefault="00D63B61">
      <w:pPr>
        <w:tabs>
          <w:tab w:val="center" w:pos="1652"/>
          <w:tab w:val="center" w:pos="2982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4.1.2 </w:t>
      </w:r>
      <w:r>
        <w:rPr>
          <w:sz w:val="22"/>
          <w:shd w:val="clear" w:color="auto" w:fill="auto"/>
        </w:rPr>
        <w:tab/>
        <w:t xml:space="preserve">Técnica – Software </w:t>
      </w:r>
    </w:p>
    <w:p w14:paraId="657F3ABF" w14:textId="77777777" w:rsidR="00660E40" w:rsidRDefault="00D63B61">
      <w:pPr>
        <w:ind w:left="1435"/>
      </w:pPr>
      <w:r>
        <w:t>(Elementos de SOFTWARE necesarios para el desarrollo del sistema.)</w:t>
      </w:r>
      <w:r>
        <w:rPr>
          <w:shd w:val="clear" w:color="auto" w:fill="auto"/>
        </w:rPr>
        <w:t xml:space="preserve"> </w:t>
      </w:r>
    </w:p>
    <w:p w14:paraId="5CFD9C4F" w14:textId="77777777" w:rsidR="00660E40" w:rsidRDefault="00D63B61">
      <w:pPr>
        <w:tabs>
          <w:tab w:val="center" w:pos="1652"/>
          <w:tab w:val="center" w:pos="2679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4.1.3 </w:t>
      </w:r>
      <w:r>
        <w:rPr>
          <w:sz w:val="22"/>
          <w:shd w:val="clear" w:color="auto" w:fill="auto"/>
        </w:rPr>
        <w:tab/>
        <w:t xml:space="preserve">Operacional </w:t>
      </w:r>
    </w:p>
    <w:p w14:paraId="08626442" w14:textId="77777777" w:rsidR="00660E40" w:rsidRDefault="00D63B61">
      <w:pPr>
        <w:ind w:left="1435"/>
      </w:pPr>
      <w:r>
        <w:t>(Si será utilizado y fácil para el usuario)</w:t>
      </w:r>
      <w:r>
        <w:rPr>
          <w:shd w:val="clear" w:color="auto" w:fill="auto"/>
        </w:rPr>
        <w:t xml:space="preserve"> </w:t>
      </w:r>
    </w:p>
    <w:p w14:paraId="24ABB1F7" w14:textId="1EBCD7B4" w:rsidR="00660E40" w:rsidRDefault="00D63B61" w:rsidP="00D63B61">
      <w:pPr>
        <w:tabs>
          <w:tab w:val="center" w:pos="1652"/>
          <w:tab w:val="center" w:pos="2623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</w:r>
      <w:r>
        <w:rPr>
          <w:shd w:val="clear" w:color="auto" w:fill="auto"/>
        </w:rPr>
        <w:t xml:space="preserve"> </w:t>
      </w:r>
    </w:p>
    <w:p w14:paraId="69D71F2E" w14:textId="77777777" w:rsidR="00660E40" w:rsidRDefault="00D63B61">
      <w:pPr>
        <w:tabs>
          <w:tab w:val="center" w:pos="860"/>
          <w:tab w:val="center" w:pos="2541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4.2 </w:t>
      </w:r>
      <w:r>
        <w:rPr>
          <w:sz w:val="22"/>
          <w:shd w:val="clear" w:color="auto" w:fill="auto"/>
        </w:rPr>
        <w:tab/>
        <w:t xml:space="preserve">Interesados del proyecto </w:t>
      </w:r>
    </w:p>
    <w:p w14:paraId="7CD4085D" w14:textId="77777777" w:rsidR="00660E40" w:rsidRDefault="00D63B61">
      <w:pPr>
        <w:ind w:left="1435"/>
      </w:pPr>
      <w:r>
        <w:t>(Incluye los procesos necesarios para identificar a las personas, grupos u organizaciones que pueden afectar o ser afectados</w:t>
      </w:r>
      <w:r>
        <w:rPr>
          <w:shd w:val="clear" w:color="auto" w:fill="auto"/>
        </w:rPr>
        <w:t xml:space="preserve"> </w:t>
      </w:r>
      <w:r>
        <w:t>por el proyecto, para analizar las expectativas de los interesados y su impacto en el proyecto)</w:t>
      </w:r>
      <w:r>
        <w:rPr>
          <w:shd w:val="clear" w:color="auto" w:fill="auto"/>
        </w:rPr>
        <w:t xml:space="preserve"> </w:t>
      </w:r>
    </w:p>
    <w:p w14:paraId="6D51E420" w14:textId="77777777" w:rsidR="00660E40" w:rsidRDefault="00D63B61">
      <w:pPr>
        <w:tabs>
          <w:tab w:val="center" w:pos="860"/>
          <w:tab w:val="center" w:pos="2662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4.3 </w:t>
      </w:r>
      <w:r>
        <w:rPr>
          <w:sz w:val="22"/>
          <w:shd w:val="clear" w:color="auto" w:fill="auto"/>
        </w:rPr>
        <w:tab/>
        <w:t xml:space="preserve">Metodología y Ciclo de vida </w:t>
      </w:r>
    </w:p>
    <w:p w14:paraId="79A981B4" w14:textId="77777777" w:rsidR="00660E40" w:rsidRDefault="00D63B61">
      <w:pPr>
        <w:ind w:left="1435"/>
      </w:pPr>
      <w:r>
        <w:t>(Definición de Metodología y Ciclo de vida ágil, desde el punto de vista teórico como aplicado.)</w:t>
      </w:r>
      <w:r>
        <w:rPr>
          <w:shd w:val="clear" w:color="auto" w:fill="auto"/>
        </w:rPr>
        <w:t xml:space="preserve"> </w:t>
      </w:r>
    </w:p>
    <w:p w14:paraId="76E1CDC0" w14:textId="77777777" w:rsidR="00660E40" w:rsidRDefault="00D63B61">
      <w:pPr>
        <w:tabs>
          <w:tab w:val="center" w:pos="860"/>
          <w:tab w:val="center" w:pos="3814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4.4 </w:t>
      </w:r>
      <w:r>
        <w:rPr>
          <w:sz w:val="22"/>
          <w:shd w:val="clear" w:color="auto" w:fill="auto"/>
        </w:rPr>
        <w:tab/>
        <w:t xml:space="preserve">Planificación de Recursos Humanos para el desarrollo </w:t>
      </w:r>
    </w:p>
    <w:p w14:paraId="4F9F263A" w14:textId="77777777" w:rsidR="00660E40" w:rsidRDefault="00D63B61">
      <w:pPr>
        <w:ind w:left="1435"/>
      </w:pPr>
      <w:r>
        <w:t>(Listado de roles del equipo de proyecto, compuesto por las personas a las que se han asignado roles y responsabilidades</w:t>
      </w:r>
      <w:r>
        <w:rPr>
          <w:shd w:val="clear" w:color="auto" w:fill="auto"/>
        </w:rPr>
        <w:t xml:space="preserve"> </w:t>
      </w:r>
      <w:r>
        <w:t>para desarrollar el proyecto. Los miembros del equipo del proyecto pueden tener diferentes conjuntos de habilidades,</w:t>
      </w:r>
      <w:r>
        <w:rPr>
          <w:shd w:val="clear" w:color="auto" w:fill="auto"/>
        </w:rPr>
        <w:t xml:space="preserve"> </w:t>
      </w:r>
      <w:r>
        <w:t>pueden estar asignados a tiempo completo o a tiempo parcial y se pueden incorporar o retirar del equipo conforme avanza</w:t>
      </w:r>
      <w:r>
        <w:rPr>
          <w:shd w:val="clear" w:color="auto" w:fill="auto"/>
        </w:rPr>
        <w:t xml:space="preserve"> </w:t>
      </w:r>
      <w:r>
        <w:t>el proyecto)</w:t>
      </w:r>
      <w:r>
        <w:rPr>
          <w:shd w:val="clear" w:color="auto" w:fill="auto"/>
        </w:rPr>
        <w:t xml:space="preserve"> </w:t>
      </w:r>
    </w:p>
    <w:p w14:paraId="278A5311" w14:textId="77777777" w:rsidR="00660E40" w:rsidRDefault="00D63B61">
      <w:pPr>
        <w:tabs>
          <w:tab w:val="center" w:pos="860"/>
          <w:tab w:val="center" w:pos="2799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4.5 </w:t>
      </w:r>
      <w:r>
        <w:rPr>
          <w:sz w:val="22"/>
          <w:shd w:val="clear" w:color="auto" w:fill="auto"/>
        </w:rPr>
        <w:tab/>
        <w:t xml:space="preserve">Gestión de las comunicaciones  </w:t>
      </w:r>
    </w:p>
    <w:p w14:paraId="00A17E68" w14:textId="77777777" w:rsidR="00660E40" w:rsidRDefault="00D63B61">
      <w:pPr>
        <w:ind w:left="1435"/>
      </w:pPr>
      <w:r>
        <w:t>(Define los medios, frecuencias, canales y contenidos formales que deben ser considerados al momento de compartir</w:t>
      </w:r>
      <w:r>
        <w:rPr>
          <w:shd w:val="clear" w:color="auto" w:fill="auto"/>
        </w:rPr>
        <w:t xml:space="preserve"> </w:t>
      </w:r>
      <w:r>
        <w:t>información relacionada con el proyecto, con el fin de que los interesados puedan transmitir y recibir la información de forma</w:t>
      </w:r>
      <w:r>
        <w:rPr>
          <w:shd w:val="clear" w:color="auto" w:fill="auto"/>
        </w:rPr>
        <w:t xml:space="preserve"> </w:t>
      </w:r>
      <w:r>
        <w:t>oportuna y accesible.)</w:t>
      </w:r>
      <w:r>
        <w:rPr>
          <w:shd w:val="clear" w:color="auto" w:fill="auto"/>
        </w:rPr>
        <w:t xml:space="preserve"> </w:t>
      </w:r>
    </w:p>
    <w:p w14:paraId="56C8BD6B" w14:textId="4DABE5FD" w:rsidR="00660E40" w:rsidRDefault="00D63B61" w:rsidP="00D63B61">
      <w:pPr>
        <w:tabs>
          <w:tab w:val="center" w:pos="860"/>
          <w:tab w:val="center" w:pos="2218"/>
        </w:tabs>
        <w:spacing w:after="3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4.6 </w:t>
      </w:r>
      <w:r>
        <w:rPr>
          <w:sz w:val="22"/>
          <w:shd w:val="clear" w:color="auto" w:fill="auto"/>
        </w:rPr>
        <w:tab/>
      </w:r>
      <w:r>
        <w:rPr>
          <w:shd w:val="clear" w:color="auto" w:fill="auto"/>
        </w:rPr>
        <w:t xml:space="preserve"> </w:t>
      </w:r>
    </w:p>
    <w:p w14:paraId="6E17A748" w14:textId="77777777" w:rsidR="00660E40" w:rsidRDefault="00D63B61">
      <w:pPr>
        <w:tabs>
          <w:tab w:val="center" w:pos="860"/>
          <w:tab w:val="center" w:pos="3258"/>
        </w:tabs>
        <w:spacing w:after="3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4.7 </w:t>
      </w:r>
      <w:r>
        <w:rPr>
          <w:sz w:val="22"/>
          <w:shd w:val="clear" w:color="auto" w:fill="auto"/>
        </w:rPr>
        <w:tab/>
        <w:t xml:space="preserve">Planificación y Desarrollo de cronograma </w:t>
      </w:r>
    </w:p>
    <w:p w14:paraId="1C796733" w14:textId="77777777" w:rsidR="00660E40" w:rsidRDefault="00D63B61">
      <w:pPr>
        <w:tabs>
          <w:tab w:val="center" w:pos="1652"/>
          <w:tab w:val="center" w:pos="2655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4.7.1 </w:t>
      </w:r>
      <w:r>
        <w:rPr>
          <w:sz w:val="22"/>
          <w:shd w:val="clear" w:color="auto" w:fill="auto"/>
        </w:rPr>
        <w:tab/>
        <w:t xml:space="preserve">Carta Gantt </w:t>
      </w:r>
    </w:p>
    <w:p w14:paraId="7878D4AF" w14:textId="77777777" w:rsidR="00660E40" w:rsidRDefault="00D63B61">
      <w:pPr>
        <w:ind w:left="1435"/>
      </w:pPr>
      <w:r>
        <w:t>(Proceso de analizar secuencias de actividades, duraciones, requisitos de recursos y restricciones)</w:t>
      </w:r>
      <w:r>
        <w:rPr>
          <w:shd w:val="clear" w:color="auto" w:fill="auto"/>
        </w:rPr>
        <w:t xml:space="preserve"> </w:t>
      </w:r>
    </w:p>
    <w:p w14:paraId="4E843083" w14:textId="77777777" w:rsidR="00660E40" w:rsidRDefault="00D63B61">
      <w:pPr>
        <w:tabs>
          <w:tab w:val="center" w:pos="1652"/>
          <w:tab w:val="center" w:pos="3223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4.7.2 </w:t>
      </w:r>
      <w:r>
        <w:rPr>
          <w:sz w:val="22"/>
          <w:shd w:val="clear" w:color="auto" w:fill="auto"/>
        </w:rPr>
        <w:tab/>
        <w:t xml:space="preserve">Definición de Línea Base </w:t>
      </w:r>
    </w:p>
    <w:p w14:paraId="40460401" w14:textId="77777777" w:rsidR="00660E40" w:rsidRDefault="00D63B61">
      <w:pPr>
        <w:ind w:left="1435"/>
      </w:pPr>
      <w:r>
        <w:lastRenderedPageBreak/>
        <w:t>(Especificación o producto que se ha revisado formalmente y sobre los que se ha llegado a un acuerdo y que puede cambiarse</w:t>
      </w:r>
      <w:r>
        <w:rPr>
          <w:shd w:val="clear" w:color="auto" w:fill="auto"/>
        </w:rPr>
        <w:t xml:space="preserve"> </w:t>
      </w:r>
      <w:r>
        <w:t>solamente a través de procedimientos formales de control de cambios)</w:t>
      </w:r>
      <w:r>
        <w:rPr>
          <w:shd w:val="clear" w:color="auto" w:fill="auto"/>
        </w:rPr>
        <w:t xml:space="preserve"> </w:t>
      </w:r>
    </w:p>
    <w:p w14:paraId="59148236" w14:textId="77777777" w:rsidR="00660E40" w:rsidRDefault="00D63B61">
      <w:pPr>
        <w:tabs>
          <w:tab w:val="center" w:pos="860"/>
          <w:tab w:val="center" w:pos="3093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4.8 </w:t>
      </w:r>
      <w:r>
        <w:rPr>
          <w:sz w:val="22"/>
          <w:shd w:val="clear" w:color="auto" w:fill="auto"/>
        </w:rPr>
        <w:tab/>
        <w:t xml:space="preserve">Estrategia de Promoción y/o Difusión </w:t>
      </w:r>
    </w:p>
    <w:p w14:paraId="02D44862" w14:textId="77777777" w:rsidR="00660E40" w:rsidRDefault="00D63B61">
      <w:pPr>
        <w:ind w:left="1435"/>
      </w:pPr>
      <w:r>
        <w:t>(Definición de estrategias de reconocimiento en el medio, estrategias de ventas, estudio de medios de publicidad. Considerar</w:t>
      </w:r>
      <w:r>
        <w:rPr>
          <w:shd w:val="clear" w:color="auto" w:fill="auto"/>
        </w:rPr>
        <w:t xml:space="preserve"> </w:t>
      </w:r>
      <w:r>
        <w:t>evaluar el impacto que tendría el plan de promoción seleccionado.)</w:t>
      </w:r>
      <w:r>
        <w:rPr>
          <w:shd w:val="clear" w:color="auto" w:fill="auto"/>
        </w:rPr>
        <w:t xml:space="preserve"> </w:t>
      </w:r>
    </w:p>
    <w:p w14:paraId="24E98742" w14:textId="77777777" w:rsidR="00660E40" w:rsidRDefault="00D63B61">
      <w:pPr>
        <w:spacing w:after="2" w:line="259" w:lineRule="auto"/>
        <w:ind w:left="720" w:firstLine="0"/>
        <w:jc w:val="left"/>
      </w:pPr>
      <w:r>
        <w:rPr>
          <w:rFonts w:ascii="Arial" w:eastAsia="Arial" w:hAnsi="Arial" w:cs="Arial"/>
          <w:i/>
          <w:sz w:val="22"/>
          <w:shd w:val="clear" w:color="auto" w:fill="auto"/>
        </w:rPr>
        <w:t xml:space="preserve"> </w:t>
      </w:r>
    </w:p>
    <w:p w14:paraId="2DF6B689" w14:textId="77777777" w:rsidR="00660E40" w:rsidRDefault="00D63B61">
      <w:pPr>
        <w:pStyle w:val="Ttulo3"/>
        <w:ind w:left="715"/>
      </w:pPr>
      <w:r>
        <w:t xml:space="preserve">CAPITULO V: SEGUIMIENTO Y CONTROL DEL DESARROLLO DE LA SOLUCIÓN </w:t>
      </w:r>
    </w:p>
    <w:p w14:paraId="6CC58227" w14:textId="77777777" w:rsidR="00660E40" w:rsidRDefault="00D63B61">
      <w:pPr>
        <w:tabs>
          <w:tab w:val="center" w:pos="860"/>
          <w:tab w:val="center" w:pos="2668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5.1 </w:t>
      </w:r>
      <w:r>
        <w:rPr>
          <w:sz w:val="22"/>
          <w:shd w:val="clear" w:color="auto" w:fill="auto"/>
        </w:rPr>
        <w:tab/>
        <w:t xml:space="preserve">Políticas de Documentación </w:t>
      </w:r>
    </w:p>
    <w:p w14:paraId="701F10F2" w14:textId="77777777" w:rsidR="00660E40" w:rsidRDefault="00D63B61">
      <w:pPr>
        <w:ind w:left="1435"/>
      </w:pPr>
      <w:r>
        <w:t>(Un listado de políticas para la documentación, codificación, bases de datos, pruebas, calidad, respaldos, seguridad,</w:t>
      </w:r>
      <w:r>
        <w:rPr>
          <w:shd w:val="clear" w:color="auto" w:fill="auto"/>
        </w:rPr>
        <w:t xml:space="preserve"> </w:t>
      </w:r>
      <w:r>
        <w:t>comunicaciones, archivos, nomenclaturas, control de versiones, control de cambios, reuniones, etc.)</w:t>
      </w:r>
      <w:r>
        <w:rPr>
          <w:shd w:val="clear" w:color="auto" w:fill="auto"/>
        </w:rPr>
        <w:t xml:space="preserve"> </w:t>
      </w:r>
    </w:p>
    <w:p w14:paraId="72D9FAA3" w14:textId="77777777" w:rsidR="00660E40" w:rsidRDefault="00D63B61">
      <w:pPr>
        <w:tabs>
          <w:tab w:val="center" w:pos="860"/>
          <w:tab w:val="center" w:pos="2308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5.2 </w:t>
      </w:r>
      <w:r>
        <w:rPr>
          <w:sz w:val="22"/>
          <w:shd w:val="clear" w:color="auto" w:fill="auto"/>
        </w:rPr>
        <w:tab/>
        <w:t xml:space="preserve">Control de Cambios </w:t>
      </w:r>
    </w:p>
    <w:p w14:paraId="2F71409E" w14:textId="77777777" w:rsidR="00660E40" w:rsidRDefault="00D63B61">
      <w:pPr>
        <w:ind w:left="1435"/>
      </w:pPr>
      <w:r>
        <w:t>(Se especifica el formato del documento que oficializará los requerimientos de cambios dentro del proyecto)</w:t>
      </w:r>
      <w:r>
        <w:rPr>
          <w:shd w:val="clear" w:color="auto" w:fill="auto"/>
        </w:rPr>
        <w:t xml:space="preserve"> </w:t>
      </w:r>
    </w:p>
    <w:p w14:paraId="26C8BB8D" w14:textId="77777777" w:rsidR="00660E40" w:rsidRDefault="00D63B61">
      <w:pPr>
        <w:tabs>
          <w:tab w:val="center" w:pos="860"/>
          <w:tab w:val="center" w:pos="2221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5.3 </w:t>
      </w:r>
      <w:r>
        <w:rPr>
          <w:sz w:val="22"/>
          <w:shd w:val="clear" w:color="auto" w:fill="auto"/>
        </w:rPr>
        <w:tab/>
        <w:t xml:space="preserve">Marco Normativo </w:t>
      </w:r>
    </w:p>
    <w:p w14:paraId="7DCFD501" w14:textId="262AC5FB" w:rsidR="00660E40" w:rsidRDefault="00D63B61">
      <w:pPr>
        <w:ind w:left="1435"/>
      </w:pPr>
      <w:r>
        <w:t>(Describir las normas que deben considerar el proyecto y la importancia que tiene. Por ejemplo, ISO, ITIL, SAS 70, etc.)</w:t>
      </w:r>
      <w:r>
        <w:rPr>
          <w:shd w:val="clear" w:color="auto" w:fill="auto"/>
        </w:rPr>
        <w:t xml:space="preserve"> </w:t>
      </w:r>
      <w:r w:rsidR="00D25846">
        <w:rPr>
          <w:shd w:val="clear" w:color="auto" w:fill="auto"/>
        </w:rPr>
        <w:t>(no aplica)</w:t>
      </w:r>
    </w:p>
    <w:p w14:paraId="292B7DD4" w14:textId="77777777" w:rsidR="00660E40" w:rsidRDefault="00D63B61">
      <w:pPr>
        <w:tabs>
          <w:tab w:val="center" w:pos="860"/>
          <w:tab w:val="center" w:pos="2479"/>
        </w:tabs>
        <w:spacing w:after="3" w:line="259" w:lineRule="auto"/>
        <w:ind w:left="0" w:firstLine="0"/>
        <w:jc w:val="left"/>
      </w:pPr>
      <w:r>
        <w:rPr>
          <w:sz w:val="22"/>
          <w:shd w:val="clear" w:color="auto" w:fill="auto"/>
        </w:rPr>
        <w:tab/>
        <w:t xml:space="preserve">5.4 </w:t>
      </w:r>
      <w:r>
        <w:rPr>
          <w:sz w:val="22"/>
          <w:shd w:val="clear" w:color="auto" w:fill="auto"/>
        </w:rPr>
        <w:tab/>
        <w:t xml:space="preserve">Herramientas de apoyo  </w:t>
      </w:r>
    </w:p>
    <w:p w14:paraId="0486E83D" w14:textId="77777777" w:rsidR="00660E40" w:rsidRDefault="00D63B61">
      <w:pPr>
        <w:spacing w:after="198"/>
        <w:ind w:left="1435"/>
      </w:pPr>
      <w:r>
        <w:t>(Un listado indicando para que fue utilizada dicha herramienta.  Considerar para la funcionalidad del software, optimización</w:t>
      </w:r>
      <w:r>
        <w:rPr>
          <w:shd w:val="clear" w:color="auto" w:fill="auto"/>
        </w:rPr>
        <w:t xml:space="preserve"> </w:t>
      </w:r>
      <w:r>
        <w:t>de código, probar software, control de versiones, medir calidad, rendimiento. Quedan fuera las herramientas para el</w:t>
      </w:r>
      <w:r>
        <w:rPr>
          <w:shd w:val="clear" w:color="auto" w:fill="auto"/>
        </w:rPr>
        <w:t xml:space="preserve"> </w:t>
      </w:r>
      <w:r>
        <w:t>desarrollo como Dreamweaver, Visual Studio, NetBeans, Photoshop, etc.)</w:t>
      </w:r>
      <w:r>
        <w:rPr>
          <w:shd w:val="clear" w:color="auto" w:fill="auto"/>
        </w:rPr>
        <w:t xml:space="preserve"> </w:t>
      </w:r>
    </w:p>
    <w:p w14:paraId="468824CE" w14:textId="77777777" w:rsidR="00660E40" w:rsidRDefault="00D63B61">
      <w:pPr>
        <w:spacing w:after="0" w:line="259" w:lineRule="auto"/>
        <w:ind w:left="720" w:firstLine="0"/>
        <w:jc w:val="left"/>
      </w:pPr>
      <w:r>
        <w:rPr>
          <w:rFonts w:ascii="Arial" w:eastAsia="Arial" w:hAnsi="Arial" w:cs="Arial"/>
          <w:shd w:val="clear" w:color="auto" w:fill="auto"/>
        </w:rPr>
        <w:t xml:space="preserve"> </w:t>
      </w:r>
    </w:p>
    <w:p w14:paraId="6FF8D8F6" w14:textId="77777777" w:rsidR="00660E40" w:rsidRDefault="00D63B61">
      <w:pPr>
        <w:spacing w:after="0" w:line="259" w:lineRule="auto"/>
        <w:ind w:left="720" w:firstLine="0"/>
        <w:jc w:val="left"/>
      </w:pPr>
      <w:r>
        <w:rPr>
          <w:rFonts w:ascii="Arial" w:eastAsia="Arial" w:hAnsi="Arial" w:cs="Arial"/>
          <w:shd w:val="clear" w:color="auto" w:fill="auto"/>
        </w:rPr>
        <w:t xml:space="preserve"> </w:t>
      </w:r>
    </w:p>
    <w:p w14:paraId="38A84550" w14:textId="77777777" w:rsidR="00660E40" w:rsidRDefault="00D63B61">
      <w:pPr>
        <w:spacing w:after="0" w:line="259" w:lineRule="auto"/>
        <w:ind w:left="720" w:firstLine="0"/>
        <w:jc w:val="left"/>
      </w:pPr>
      <w:r>
        <w:rPr>
          <w:rFonts w:ascii="Arial" w:eastAsia="Arial" w:hAnsi="Arial" w:cs="Arial"/>
          <w:shd w:val="clear" w:color="auto" w:fill="auto"/>
        </w:rPr>
        <w:t xml:space="preserve"> </w:t>
      </w:r>
    </w:p>
    <w:p w14:paraId="2A77CFED" w14:textId="77777777" w:rsidR="00660E40" w:rsidRDefault="00D63B61">
      <w:pPr>
        <w:spacing w:after="24" w:line="259" w:lineRule="auto"/>
        <w:ind w:left="720" w:firstLine="0"/>
        <w:jc w:val="left"/>
      </w:pPr>
      <w:r>
        <w:rPr>
          <w:rFonts w:ascii="Arial" w:eastAsia="Arial" w:hAnsi="Arial" w:cs="Arial"/>
          <w:shd w:val="clear" w:color="auto" w:fill="auto"/>
        </w:rPr>
        <w:t xml:space="preserve"> </w:t>
      </w:r>
    </w:p>
    <w:sectPr w:rsidR="00660E40">
      <w:footerReference w:type="first" r:id="rId7"/>
      <w:pgSz w:w="12240" w:h="15840"/>
      <w:pgMar w:top="1277" w:right="716" w:bottom="5" w:left="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ACD3" w14:textId="77777777" w:rsidR="00EA589A" w:rsidRDefault="00EA589A">
      <w:pPr>
        <w:spacing w:after="0" w:line="240" w:lineRule="auto"/>
      </w:pPr>
      <w:r>
        <w:separator/>
      </w:r>
    </w:p>
  </w:endnote>
  <w:endnote w:type="continuationSeparator" w:id="0">
    <w:p w14:paraId="21085238" w14:textId="77777777" w:rsidR="00EA589A" w:rsidRDefault="00EA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30479" w14:textId="77777777" w:rsidR="00660E40" w:rsidRDefault="00660E4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3FFA2" w14:textId="77777777" w:rsidR="00EA589A" w:rsidRDefault="00EA589A">
      <w:pPr>
        <w:spacing w:after="0" w:line="240" w:lineRule="auto"/>
      </w:pPr>
      <w:r>
        <w:separator/>
      </w:r>
    </w:p>
  </w:footnote>
  <w:footnote w:type="continuationSeparator" w:id="0">
    <w:p w14:paraId="4CB561D6" w14:textId="77777777" w:rsidR="00EA589A" w:rsidRDefault="00EA5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449"/>
    <w:multiLevelType w:val="hybridMultilevel"/>
    <w:tmpl w:val="06C04D2C"/>
    <w:lvl w:ilvl="0" w:tplc="DFEC0FFE">
      <w:start w:val="1"/>
      <w:numFmt w:val="bullet"/>
      <w:lvlText w:val="9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A56FC">
      <w:start w:val="1"/>
      <w:numFmt w:val="bullet"/>
      <w:lvlText w:val="o"/>
      <w:lvlJc w:val="left"/>
      <w:pPr>
        <w:ind w:left="1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D4E106">
      <w:start w:val="1"/>
      <w:numFmt w:val="bullet"/>
      <w:lvlText w:val="▪"/>
      <w:lvlJc w:val="left"/>
      <w:pPr>
        <w:ind w:left="2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1EC8A6">
      <w:start w:val="1"/>
      <w:numFmt w:val="bullet"/>
      <w:lvlText w:val="•"/>
      <w:lvlJc w:val="left"/>
      <w:pPr>
        <w:ind w:left="3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30E2BC">
      <w:start w:val="1"/>
      <w:numFmt w:val="bullet"/>
      <w:lvlText w:val="o"/>
      <w:lvlJc w:val="left"/>
      <w:pPr>
        <w:ind w:left="39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C508C">
      <w:start w:val="1"/>
      <w:numFmt w:val="bullet"/>
      <w:lvlText w:val="▪"/>
      <w:lvlJc w:val="left"/>
      <w:pPr>
        <w:ind w:left="46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0EF98">
      <w:start w:val="1"/>
      <w:numFmt w:val="bullet"/>
      <w:lvlText w:val="•"/>
      <w:lvlJc w:val="left"/>
      <w:pPr>
        <w:ind w:left="5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1238C2">
      <w:start w:val="1"/>
      <w:numFmt w:val="bullet"/>
      <w:lvlText w:val="o"/>
      <w:lvlJc w:val="left"/>
      <w:pPr>
        <w:ind w:left="6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2CFA0">
      <w:start w:val="1"/>
      <w:numFmt w:val="bullet"/>
      <w:lvlText w:val="▪"/>
      <w:lvlJc w:val="left"/>
      <w:pPr>
        <w:ind w:left="6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436C9"/>
    <w:multiLevelType w:val="hybridMultilevel"/>
    <w:tmpl w:val="FDB6E2B2"/>
    <w:lvl w:ilvl="0" w:tplc="53A8C938">
      <w:start w:val="1"/>
      <w:numFmt w:val="upperRoman"/>
      <w:lvlText w:val="%1."/>
      <w:lvlJc w:val="left"/>
      <w:pPr>
        <w:ind w:left="1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828070">
      <w:start w:val="1"/>
      <w:numFmt w:val="decimal"/>
      <w:lvlText w:val="%2.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A65A10">
      <w:start w:val="1"/>
      <w:numFmt w:val="lowerRoman"/>
      <w:lvlText w:val="%3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8590C">
      <w:start w:val="1"/>
      <w:numFmt w:val="decimal"/>
      <w:lvlText w:val="%4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6585C">
      <w:start w:val="1"/>
      <w:numFmt w:val="lowerLetter"/>
      <w:lvlText w:val="%5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A956A">
      <w:start w:val="1"/>
      <w:numFmt w:val="lowerRoman"/>
      <w:lvlText w:val="%6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729FA4">
      <w:start w:val="1"/>
      <w:numFmt w:val="decimal"/>
      <w:lvlText w:val="%7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22F9A">
      <w:start w:val="1"/>
      <w:numFmt w:val="lowerLetter"/>
      <w:lvlText w:val="%8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F28CA4">
      <w:start w:val="1"/>
      <w:numFmt w:val="lowerRoman"/>
      <w:lvlText w:val="%9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170FCC"/>
    <w:multiLevelType w:val="hybridMultilevel"/>
    <w:tmpl w:val="8AA8C700"/>
    <w:lvl w:ilvl="0" w:tplc="C6F6486A">
      <w:start w:val="1"/>
      <w:numFmt w:val="bullet"/>
      <w:lvlText w:val="9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2A6FE0">
      <w:start w:val="1"/>
      <w:numFmt w:val="bullet"/>
      <w:lvlText w:val="o"/>
      <w:lvlJc w:val="left"/>
      <w:pPr>
        <w:ind w:left="1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C8C88">
      <w:start w:val="1"/>
      <w:numFmt w:val="bullet"/>
      <w:lvlText w:val="▪"/>
      <w:lvlJc w:val="left"/>
      <w:pPr>
        <w:ind w:left="2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C4B604">
      <w:start w:val="1"/>
      <w:numFmt w:val="bullet"/>
      <w:lvlText w:val="•"/>
      <w:lvlJc w:val="left"/>
      <w:pPr>
        <w:ind w:left="2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E2BC98">
      <w:start w:val="1"/>
      <w:numFmt w:val="bullet"/>
      <w:lvlText w:val="o"/>
      <w:lvlJc w:val="left"/>
      <w:pPr>
        <w:ind w:left="3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9C753A">
      <w:start w:val="1"/>
      <w:numFmt w:val="bullet"/>
      <w:lvlText w:val="▪"/>
      <w:lvlJc w:val="left"/>
      <w:pPr>
        <w:ind w:left="4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0835B8">
      <w:start w:val="1"/>
      <w:numFmt w:val="bullet"/>
      <w:lvlText w:val="•"/>
      <w:lvlJc w:val="left"/>
      <w:pPr>
        <w:ind w:left="5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43A1A">
      <w:start w:val="1"/>
      <w:numFmt w:val="bullet"/>
      <w:lvlText w:val="o"/>
      <w:lvlJc w:val="left"/>
      <w:pPr>
        <w:ind w:left="5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626E6C">
      <w:start w:val="1"/>
      <w:numFmt w:val="bullet"/>
      <w:lvlText w:val="▪"/>
      <w:lvlJc w:val="left"/>
      <w:pPr>
        <w:ind w:left="6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443137"/>
    <w:multiLevelType w:val="hybridMultilevel"/>
    <w:tmpl w:val="9C2A62E0"/>
    <w:lvl w:ilvl="0" w:tplc="9D3C7C3C">
      <w:start w:val="1"/>
      <w:numFmt w:val="bullet"/>
      <w:lvlText w:val="9"/>
      <w:lvlJc w:val="left"/>
      <w:pPr>
        <w:ind w:left="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2CCFC">
      <w:start w:val="1"/>
      <w:numFmt w:val="bullet"/>
      <w:lvlText w:val="o"/>
      <w:lvlJc w:val="left"/>
      <w:pPr>
        <w:ind w:left="1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6A847E">
      <w:start w:val="1"/>
      <w:numFmt w:val="bullet"/>
      <w:lvlText w:val="▪"/>
      <w:lvlJc w:val="left"/>
      <w:pPr>
        <w:ind w:left="2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9CA280">
      <w:start w:val="1"/>
      <w:numFmt w:val="bullet"/>
      <w:lvlText w:val="•"/>
      <w:lvlJc w:val="left"/>
      <w:pPr>
        <w:ind w:left="2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B4D9AE">
      <w:start w:val="1"/>
      <w:numFmt w:val="bullet"/>
      <w:lvlText w:val="o"/>
      <w:lvlJc w:val="left"/>
      <w:pPr>
        <w:ind w:left="3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4158C">
      <w:start w:val="1"/>
      <w:numFmt w:val="bullet"/>
      <w:lvlText w:val="▪"/>
      <w:lvlJc w:val="left"/>
      <w:pPr>
        <w:ind w:left="4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84A6A8">
      <w:start w:val="1"/>
      <w:numFmt w:val="bullet"/>
      <w:lvlText w:val="•"/>
      <w:lvlJc w:val="left"/>
      <w:pPr>
        <w:ind w:left="4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8C2A2C">
      <w:start w:val="1"/>
      <w:numFmt w:val="bullet"/>
      <w:lvlText w:val="o"/>
      <w:lvlJc w:val="left"/>
      <w:pPr>
        <w:ind w:left="5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0C83A">
      <w:start w:val="1"/>
      <w:numFmt w:val="bullet"/>
      <w:lvlText w:val="▪"/>
      <w:lvlJc w:val="left"/>
      <w:pPr>
        <w:ind w:left="63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C0769A"/>
    <w:multiLevelType w:val="hybridMultilevel"/>
    <w:tmpl w:val="95C66340"/>
    <w:lvl w:ilvl="0" w:tplc="ECEA7D3C">
      <w:start w:val="1"/>
      <w:numFmt w:val="bullet"/>
      <w:lvlText w:val="9"/>
      <w:lvlJc w:val="left"/>
      <w:pPr>
        <w:ind w:left="1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38EDA8">
      <w:start w:val="1"/>
      <w:numFmt w:val="bullet"/>
      <w:lvlText w:val="o"/>
      <w:lvlJc w:val="left"/>
      <w:pPr>
        <w:ind w:left="1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0A9F40">
      <w:start w:val="1"/>
      <w:numFmt w:val="bullet"/>
      <w:lvlText w:val="▪"/>
      <w:lvlJc w:val="left"/>
      <w:pPr>
        <w:ind w:left="2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C0EA6">
      <w:start w:val="1"/>
      <w:numFmt w:val="bullet"/>
      <w:lvlText w:val="•"/>
      <w:lvlJc w:val="left"/>
      <w:pPr>
        <w:ind w:left="3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3E91D0">
      <w:start w:val="1"/>
      <w:numFmt w:val="bullet"/>
      <w:lvlText w:val="o"/>
      <w:lvlJc w:val="left"/>
      <w:pPr>
        <w:ind w:left="40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6CF6BE">
      <w:start w:val="1"/>
      <w:numFmt w:val="bullet"/>
      <w:lvlText w:val="▪"/>
      <w:lvlJc w:val="left"/>
      <w:pPr>
        <w:ind w:left="4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3AA35A">
      <w:start w:val="1"/>
      <w:numFmt w:val="bullet"/>
      <w:lvlText w:val="•"/>
      <w:lvlJc w:val="left"/>
      <w:pPr>
        <w:ind w:left="5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E41530">
      <w:start w:val="1"/>
      <w:numFmt w:val="bullet"/>
      <w:lvlText w:val="o"/>
      <w:lvlJc w:val="left"/>
      <w:pPr>
        <w:ind w:left="61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CE6EAA">
      <w:start w:val="1"/>
      <w:numFmt w:val="bullet"/>
      <w:lvlText w:val="▪"/>
      <w:lvlJc w:val="left"/>
      <w:pPr>
        <w:ind w:left="6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3555F3"/>
    <w:multiLevelType w:val="hybridMultilevel"/>
    <w:tmpl w:val="148A3796"/>
    <w:lvl w:ilvl="0" w:tplc="E5DCBCB6">
      <w:start w:val="1"/>
      <w:numFmt w:val="decimal"/>
      <w:lvlText w:val="%1.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1E66">
      <w:start w:val="1"/>
      <w:numFmt w:val="lowerLetter"/>
      <w:lvlText w:val="%2"/>
      <w:lvlJc w:val="left"/>
      <w:pPr>
        <w:ind w:left="1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8C330C">
      <w:start w:val="1"/>
      <w:numFmt w:val="lowerRoman"/>
      <w:lvlText w:val="%3"/>
      <w:lvlJc w:val="left"/>
      <w:pPr>
        <w:ind w:left="2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6606E">
      <w:start w:val="1"/>
      <w:numFmt w:val="decimal"/>
      <w:lvlText w:val="%4"/>
      <w:lvlJc w:val="left"/>
      <w:pPr>
        <w:ind w:left="2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2A8BC8">
      <w:start w:val="1"/>
      <w:numFmt w:val="lowerLetter"/>
      <w:lvlText w:val="%5"/>
      <w:lvlJc w:val="left"/>
      <w:pPr>
        <w:ind w:left="3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0A6B50">
      <w:start w:val="1"/>
      <w:numFmt w:val="lowerRoman"/>
      <w:lvlText w:val="%6"/>
      <w:lvlJc w:val="left"/>
      <w:pPr>
        <w:ind w:left="4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F6FC3C">
      <w:start w:val="1"/>
      <w:numFmt w:val="decimal"/>
      <w:lvlText w:val="%7"/>
      <w:lvlJc w:val="left"/>
      <w:pPr>
        <w:ind w:left="5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9EEA50">
      <w:start w:val="1"/>
      <w:numFmt w:val="lowerLetter"/>
      <w:lvlText w:val="%8"/>
      <w:lvlJc w:val="left"/>
      <w:pPr>
        <w:ind w:left="5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703246">
      <w:start w:val="1"/>
      <w:numFmt w:val="lowerRoman"/>
      <w:lvlText w:val="%9"/>
      <w:lvlJc w:val="left"/>
      <w:pPr>
        <w:ind w:left="6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A22BB"/>
    <w:multiLevelType w:val="hybridMultilevel"/>
    <w:tmpl w:val="500A147E"/>
    <w:lvl w:ilvl="0" w:tplc="8938BC30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65A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249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084F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8A6F7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428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2ABA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284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4577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D36416"/>
    <w:multiLevelType w:val="hybridMultilevel"/>
    <w:tmpl w:val="DCD21820"/>
    <w:lvl w:ilvl="0" w:tplc="E586D88C">
      <w:start w:val="1"/>
      <w:numFmt w:val="bullet"/>
      <w:lvlText w:val="9"/>
      <w:lvlJc w:val="left"/>
      <w:pPr>
        <w:ind w:left="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E0E414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89866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941710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6E74E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705802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022F22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457BA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DECB20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AC6D54"/>
    <w:multiLevelType w:val="hybridMultilevel"/>
    <w:tmpl w:val="EE327B08"/>
    <w:lvl w:ilvl="0" w:tplc="4DAE80EC">
      <w:start w:val="1"/>
      <w:numFmt w:val="bullet"/>
      <w:lvlText w:val="9"/>
      <w:lvlJc w:val="left"/>
      <w:pPr>
        <w:ind w:left="1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0B396">
      <w:start w:val="1"/>
      <w:numFmt w:val="bullet"/>
      <w:lvlText w:val="o"/>
      <w:lvlJc w:val="left"/>
      <w:pPr>
        <w:ind w:left="1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368024">
      <w:start w:val="1"/>
      <w:numFmt w:val="bullet"/>
      <w:lvlText w:val="▪"/>
      <w:lvlJc w:val="left"/>
      <w:pPr>
        <w:ind w:left="25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DE300A">
      <w:start w:val="1"/>
      <w:numFmt w:val="bullet"/>
      <w:lvlText w:val="•"/>
      <w:lvlJc w:val="left"/>
      <w:pPr>
        <w:ind w:left="32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E84806">
      <w:start w:val="1"/>
      <w:numFmt w:val="bullet"/>
      <w:lvlText w:val="o"/>
      <w:lvlJc w:val="left"/>
      <w:pPr>
        <w:ind w:left="40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A374A">
      <w:start w:val="1"/>
      <w:numFmt w:val="bullet"/>
      <w:lvlText w:val="▪"/>
      <w:lvlJc w:val="left"/>
      <w:pPr>
        <w:ind w:left="4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7EB358">
      <w:start w:val="1"/>
      <w:numFmt w:val="bullet"/>
      <w:lvlText w:val="•"/>
      <w:lvlJc w:val="left"/>
      <w:pPr>
        <w:ind w:left="5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F86CDE">
      <w:start w:val="1"/>
      <w:numFmt w:val="bullet"/>
      <w:lvlText w:val="o"/>
      <w:lvlJc w:val="left"/>
      <w:pPr>
        <w:ind w:left="61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E0242E">
      <w:start w:val="1"/>
      <w:numFmt w:val="bullet"/>
      <w:lvlText w:val="▪"/>
      <w:lvlJc w:val="left"/>
      <w:pPr>
        <w:ind w:left="6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1F154E"/>
    <w:multiLevelType w:val="hybridMultilevel"/>
    <w:tmpl w:val="143451A0"/>
    <w:lvl w:ilvl="0" w:tplc="DB26ECB0">
      <w:start w:val="1"/>
      <w:numFmt w:val="bullet"/>
      <w:lvlText w:val="9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BAB7C0">
      <w:start w:val="1"/>
      <w:numFmt w:val="bullet"/>
      <w:lvlText w:val="o"/>
      <w:lvlJc w:val="left"/>
      <w:pPr>
        <w:ind w:left="1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AAB70A">
      <w:start w:val="1"/>
      <w:numFmt w:val="bullet"/>
      <w:lvlText w:val="▪"/>
      <w:lvlJc w:val="left"/>
      <w:pPr>
        <w:ind w:left="2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A46A2">
      <w:start w:val="1"/>
      <w:numFmt w:val="bullet"/>
      <w:lvlText w:val="•"/>
      <w:lvlJc w:val="left"/>
      <w:pPr>
        <w:ind w:left="2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CE50">
      <w:start w:val="1"/>
      <w:numFmt w:val="bullet"/>
      <w:lvlText w:val="o"/>
      <w:lvlJc w:val="left"/>
      <w:pPr>
        <w:ind w:left="3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76A2BA">
      <w:start w:val="1"/>
      <w:numFmt w:val="bullet"/>
      <w:lvlText w:val="▪"/>
      <w:lvlJc w:val="left"/>
      <w:pPr>
        <w:ind w:left="4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E5D7A">
      <w:start w:val="1"/>
      <w:numFmt w:val="bullet"/>
      <w:lvlText w:val="•"/>
      <w:lvlJc w:val="left"/>
      <w:pPr>
        <w:ind w:left="5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681A18">
      <w:start w:val="1"/>
      <w:numFmt w:val="bullet"/>
      <w:lvlText w:val="o"/>
      <w:lvlJc w:val="left"/>
      <w:pPr>
        <w:ind w:left="5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90D722">
      <w:start w:val="1"/>
      <w:numFmt w:val="bullet"/>
      <w:lvlText w:val="▪"/>
      <w:lvlJc w:val="left"/>
      <w:pPr>
        <w:ind w:left="6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EE1BE0"/>
    <w:multiLevelType w:val="hybridMultilevel"/>
    <w:tmpl w:val="124C6AD6"/>
    <w:lvl w:ilvl="0" w:tplc="30BE2F5E">
      <w:start w:val="1"/>
      <w:numFmt w:val="bullet"/>
      <w:lvlText w:val="9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E1ED6">
      <w:start w:val="1"/>
      <w:numFmt w:val="bullet"/>
      <w:lvlText w:val="o"/>
      <w:lvlJc w:val="left"/>
      <w:pPr>
        <w:ind w:left="1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EA20E">
      <w:start w:val="1"/>
      <w:numFmt w:val="bullet"/>
      <w:lvlText w:val="▪"/>
      <w:lvlJc w:val="left"/>
      <w:pPr>
        <w:ind w:left="2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F24B86">
      <w:start w:val="1"/>
      <w:numFmt w:val="bullet"/>
      <w:lvlText w:val="•"/>
      <w:lvlJc w:val="left"/>
      <w:pPr>
        <w:ind w:left="2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CD12">
      <w:start w:val="1"/>
      <w:numFmt w:val="bullet"/>
      <w:lvlText w:val="o"/>
      <w:lvlJc w:val="left"/>
      <w:pPr>
        <w:ind w:left="3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50915E">
      <w:start w:val="1"/>
      <w:numFmt w:val="bullet"/>
      <w:lvlText w:val="▪"/>
      <w:lvlJc w:val="left"/>
      <w:pPr>
        <w:ind w:left="4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585B2A">
      <w:start w:val="1"/>
      <w:numFmt w:val="bullet"/>
      <w:lvlText w:val="•"/>
      <w:lvlJc w:val="left"/>
      <w:pPr>
        <w:ind w:left="5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24C8E">
      <w:start w:val="1"/>
      <w:numFmt w:val="bullet"/>
      <w:lvlText w:val="o"/>
      <w:lvlJc w:val="left"/>
      <w:pPr>
        <w:ind w:left="5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625C8E">
      <w:start w:val="1"/>
      <w:numFmt w:val="bullet"/>
      <w:lvlText w:val="▪"/>
      <w:lvlJc w:val="left"/>
      <w:pPr>
        <w:ind w:left="6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C863DF"/>
    <w:multiLevelType w:val="hybridMultilevel"/>
    <w:tmpl w:val="5186D2AA"/>
    <w:lvl w:ilvl="0" w:tplc="670E1A94">
      <w:start w:val="1"/>
      <w:numFmt w:val="bullet"/>
      <w:lvlText w:val="9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F221C2">
      <w:start w:val="1"/>
      <w:numFmt w:val="bullet"/>
      <w:lvlText w:val="o"/>
      <w:lvlJc w:val="left"/>
      <w:pPr>
        <w:ind w:left="1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AE242">
      <w:start w:val="1"/>
      <w:numFmt w:val="bullet"/>
      <w:lvlText w:val="▪"/>
      <w:lvlJc w:val="left"/>
      <w:pPr>
        <w:ind w:left="2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74B3C0">
      <w:start w:val="1"/>
      <w:numFmt w:val="bullet"/>
      <w:lvlText w:val="•"/>
      <w:lvlJc w:val="left"/>
      <w:pPr>
        <w:ind w:left="2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4A800E">
      <w:start w:val="1"/>
      <w:numFmt w:val="bullet"/>
      <w:lvlText w:val="o"/>
      <w:lvlJc w:val="left"/>
      <w:pPr>
        <w:ind w:left="3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0CA3F2">
      <w:start w:val="1"/>
      <w:numFmt w:val="bullet"/>
      <w:lvlText w:val="▪"/>
      <w:lvlJc w:val="left"/>
      <w:pPr>
        <w:ind w:left="4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8A1616">
      <w:start w:val="1"/>
      <w:numFmt w:val="bullet"/>
      <w:lvlText w:val="•"/>
      <w:lvlJc w:val="left"/>
      <w:pPr>
        <w:ind w:left="5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00520">
      <w:start w:val="1"/>
      <w:numFmt w:val="bullet"/>
      <w:lvlText w:val="o"/>
      <w:lvlJc w:val="left"/>
      <w:pPr>
        <w:ind w:left="5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81040">
      <w:start w:val="1"/>
      <w:numFmt w:val="bullet"/>
      <w:lvlText w:val="▪"/>
      <w:lvlJc w:val="left"/>
      <w:pPr>
        <w:ind w:left="65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633FDE"/>
    <w:multiLevelType w:val="hybridMultilevel"/>
    <w:tmpl w:val="C21E91CC"/>
    <w:lvl w:ilvl="0" w:tplc="C80AAF42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BC6CD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3CAF10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426A7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1E0D6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0CDD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764E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4643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18294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4702E7"/>
    <w:multiLevelType w:val="hybridMultilevel"/>
    <w:tmpl w:val="2ACE8F72"/>
    <w:lvl w:ilvl="0" w:tplc="86DACEB0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08E5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960F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E66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A0CF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CED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8886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FC61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B6B2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3C0E75"/>
    <w:multiLevelType w:val="hybridMultilevel"/>
    <w:tmpl w:val="90CA436C"/>
    <w:lvl w:ilvl="0" w:tplc="E16EBF7A">
      <w:start w:val="1"/>
      <w:numFmt w:val="decimal"/>
      <w:lvlText w:val="%1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E2EB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369A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8EAF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500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52C70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6C9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D4F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ECF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E0618A"/>
    <w:multiLevelType w:val="hybridMultilevel"/>
    <w:tmpl w:val="59B612F4"/>
    <w:lvl w:ilvl="0" w:tplc="66426004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A43A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E8A3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A4B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6E96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9E0ED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26A1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4B3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D2F2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C3086B"/>
    <w:multiLevelType w:val="hybridMultilevel"/>
    <w:tmpl w:val="456EF9C0"/>
    <w:lvl w:ilvl="0" w:tplc="CCE625B6">
      <w:start w:val="1"/>
      <w:numFmt w:val="decimal"/>
      <w:lvlText w:val="%1."/>
      <w:lvlJc w:val="left"/>
      <w:pPr>
        <w:ind w:left="1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70494E">
      <w:start w:val="1"/>
      <w:numFmt w:val="lowerLetter"/>
      <w:lvlText w:val="%2"/>
      <w:lvlJc w:val="left"/>
      <w:pPr>
        <w:ind w:left="1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0934C">
      <w:start w:val="1"/>
      <w:numFmt w:val="lowerRoman"/>
      <w:lvlText w:val="%3"/>
      <w:lvlJc w:val="left"/>
      <w:pPr>
        <w:ind w:left="2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61CBC">
      <w:start w:val="1"/>
      <w:numFmt w:val="decimal"/>
      <w:lvlText w:val="%4"/>
      <w:lvlJc w:val="left"/>
      <w:pPr>
        <w:ind w:left="2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E1162">
      <w:start w:val="1"/>
      <w:numFmt w:val="lowerLetter"/>
      <w:lvlText w:val="%5"/>
      <w:lvlJc w:val="left"/>
      <w:pPr>
        <w:ind w:left="3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A2EC0C">
      <w:start w:val="1"/>
      <w:numFmt w:val="lowerRoman"/>
      <w:lvlText w:val="%6"/>
      <w:lvlJc w:val="left"/>
      <w:pPr>
        <w:ind w:left="4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709C70">
      <w:start w:val="1"/>
      <w:numFmt w:val="decimal"/>
      <w:lvlText w:val="%7"/>
      <w:lvlJc w:val="left"/>
      <w:pPr>
        <w:ind w:left="5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A3CC8">
      <w:start w:val="1"/>
      <w:numFmt w:val="lowerLetter"/>
      <w:lvlText w:val="%8"/>
      <w:lvlJc w:val="left"/>
      <w:pPr>
        <w:ind w:left="5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0CBD9A">
      <w:start w:val="1"/>
      <w:numFmt w:val="lowerRoman"/>
      <w:lvlText w:val="%9"/>
      <w:lvlJc w:val="left"/>
      <w:pPr>
        <w:ind w:left="6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76510F"/>
    <w:multiLevelType w:val="hybridMultilevel"/>
    <w:tmpl w:val="DAD0DC58"/>
    <w:lvl w:ilvl="0" w:tplc="BEF2E7F0">
      <w:start w:val="1"/>
      <w:numFmt w:val="bullet"/>
      <w:lvlText w:val="9"/>
      <w:lvlJc w:val="left"/>
      <w:pPr>
        <w:ind w:left="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BA2DBA">
      <w:start w:val="1"/>
      <w:numFmt w:val="bullet"/>
      <w:lvlText w:val="o"/>
      <w:lvlJc w:val="left"/>
      <w:pPr>
        <w:ind w:left="1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CA4DFA">
      <w:start w:val="1"/>
      <w:numFmt w:val="bullet"/>
      <w:lvlText w:val="▪"/>
      <w:lvlJc w:val="left"/>
      <w:pPr>
        <w:ind w:left="2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FB06">
      <w:start w:val="1"/>
      <w:numFmt w:val="bullet"/>
      <w:lvlText w:val="•"/>
      <w:lvlJc w:val="left"/>
      <w:pPr>
        <w:ind w:left="2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32216A">
      <w:start w:val="1"/>
      <w:numFmt w:val="bullet"/>
      <w:lvlText w:val="o"/>
      <w:lvlJc w:val="left"/>
      <w:pPr>
        <w:ind w:left="3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4EDC06">
      <w:start w:val="1"/>
      <w:numFmt w:val="bullet"/>
      <w:lvlText w:val="▪"/>
      <w:lvlJc w:val="left"/>
      <w:pPr>
        <w:ind w:left="42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76E9F6">
      <w:start w:val="1"/>
      <w:numFmt w:val="bullet"/>
      <w:lvlText w:val="•"/>
      <w:lvlJc w:val="left"/>
      <w:pPr>
        <w:ind w:left="4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202848">
      <w:start w:val="1"/>
      <w:numFmt w:val="bullet"/>
      <w:lvlText w:val="o"/>
      <w:lvlJc w:val="left"/>
      <w:pPr>
        <w:ind w:left="5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A2C29C">
      <w:start w:val="1"/>
      <w:numFmt w:val="bullet"/>
      <w:lvlText w:val="▪"/>
      <w:lvlJc w:val="left"/>
      <w:pPr>
        <w:ind w:left="63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86759B"/>
    <w:multiLevelType w:val="hybridMultilevel"/>
    <w:tmpl w:val="03FC4EDE"/>
    <w:lvl w:ilvl="0" w:tplc="FE742B92">
      <w:start w:val="1"/>
      <w:numFmt w:val="decimal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EF8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A93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F0DD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8A864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3E19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E0AB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3668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C630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</w:num>
  <w:num w:numId="5">
    <w:abstractNumId w:val="16"/>
  </w:num>
  <w:num w:numId="6">
    <w:abstractNumId w:val="5"/>
  </w:num>
  <w:num w:numId="7">
    <w:abstractNumId w:val="18"/>
  </w:num>
  <w:num w:numId="8">
    <w:abstractNumId w:val="13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17"/>
  </w:num>
  <w:num w:numId="14">
    <w:abstractNumId w:val="7"/>
  </w:num>
  <w:num w:numId="15">
    <w:abstractNumId w:val="2"/>
  </w:num>
  <w:num w:numId="16">
    <w:abstractNumId w:val="10"/>
  </w:num>
  <w:num w:numId="17">
    <w:abstractNumId w:val="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40"/>
    <w:rsid w:val="001828A2"/>
    <w:rsid w:val="00660E40"/>
    <w:rsid w:val="009E491E"/>
    <w:rsid w:val="00BF76BD"/>
    <w:rsid w:val="00D25846"/>
    <w:rsid w:val="00D63B61"/>
    <w:rsid w:val="00E53A17"/>
    <w:rsid w:val="00EA589A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61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269" w:lineRule="auto"/>
      <w:ind w:left="1438" w:hanging="10"/>
      <w:jc w:val="both"/>
    </w:pPr>
    <w:rPr>
      <w:rFonts w:ascii="Calibri" w:eastAsia="Calibri" w:hAnsi="Calibri" w:cs="Calibri"/>
      <w:color w:val="000000"/>
      <w:sz w:val="20"/>
      <w:shd w:val="clear" w:color="auto" w:fill="FFFF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9"/>
      </w:numPr>
      <w:spacing w:after="0"/>
      <w:ind w:left="730" w:hanging="10"/>
      <w:outlineLvl w:val="0"/>
    </w:pPr>
    <w:rPr>
      <w:rFonts w:ascii="Arial" w:eastAsia="Arial" w:hAnsi="Arial" w:cs="Arial"/>
      <w:color w:val="FF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82"/>
      <w:ind w:left="4463" w:hanging="10"/>
      <w:outlineLvl w:val="1"/>
    </w:pPr>
    <w:rPr>
      <w:rFonts w:ascii="Calibri" w:eastAsia="Calibri" w:hAnsi="Calibri" w:cs="Calibri"/>
      <w:b/>
      <w:color w:val="FF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73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FF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FF0000"/>
      <w:sz w:val="32"/>
    </w:rPr>
  </w:style>
  <w:style w:type="paragraph" w:styleId="TDC1">
    <w:name w:val="toc 1"/>
    <w:hidden/>
    <w:pPr>
      <w:spacing w:after="126"/>
      <w:ind w:left="745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63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63B61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D63B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3B61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2020-06-03T00:53:00Z</dcterms:created>
  <dcterms:modified xsi:type="dcterms:W3CDTF">2020-06-27T04:07:00Z</dcterms:modified>
</cp:coreProperties>
</file>