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第一个Andriod</w:t>
      </w:r>
      <w:r>
        <w:rPr>
          <w:rFonts w:hint="eastAsia"/>
          <w:lang w:val="en-US" w:eastAsia="zh-CN"/>
        </w:rPr>
        <w:tab/>
        <w:t>工程 Helloworld与验证生命周期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Helloworld的创建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创建没什么好说的，普通的按照File—》NEW—》NEW project 打开创建新工程的界面后，照自己需求输入相关信息后一路next直到finish。</w:t>
      </w:r>
    </w:p>
    <w:p>
      <w:r>
        <w:drawing>
          <wp:inline distT="0" distB="0" distL="114300" distR="114300">
            <wp:extent cx="5268595" cy="330327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完成后会出现一个工程，其中许多文件andriod studio已经帮我们生成，初学andriod studio我们最需要关注的是两个文件，即res-&gt;layout下的activity_main.xml与java-&gt;cn.itcast.helloworld下的Mainactivity.java。.</w:t>
      </w:r>
    </w:p>
    <w:p>
      <w:r>
        <w:drawing>
          <wp:inline distT="0" distB="0" distL="114300" distR="114300">
            <wp:extent cx="2735580" cy="18973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val="en-US" w:eastAsia="zh-CN"/>
        </w:rPr>
        <w:t>activity_main.xml，在TextView中添加一段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"Hello World!"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</w:t>
      </w:r>
    </w:p>
    <w:p>
      <w:r>
        <w:drawing>
          <wp:inline distT="0" distB="0" distL="114300" distR="114300">
            <wp:extent cx="3924300" cy="16078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之后运行模拟器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810895</wp:posOffset>
                </wp:positionH>
                <wp:positionV relativeFrom="paragraph">
                  <wp:posOffset>254000</wp:posOffset>
                </wp:positionV>
                <wp:extent cx="364490" cy="194945"/>
                <wp:effectExtent l="8890" t="15240" r="7620" b="18415"/>
                <wp:wrapNone/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0930" y="3022600"/>
                          <a:ext cx="364490" cy="19494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63.85pt;margin-top:20pt;height:15.35pt;width:28.7pt;z-index:251658240;v-text-anchor:middle;mso-width-relative:page;mso-height-relative:page;" fillcolor="#5B9BD5 [3204]" filled="t" stroked="t" coordsize="21600,21600" o:gfxdata="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g8Y512gAAAAkBAAAPAAAAAAAAAAEAIAAAACIA&#10;AABkcnMvZG93bnJldi54bWxQSwECFAAUAAAACACHTuJAcpZd9XkCAADaBAAADgAAAAAAAAABACAA&#10;AAApAQAAZHJzL2Uyb0RvYy54bWxQSwUGAAAAAAYABgBZAQAAFAYAAAAA&#10;" adj="577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1668780" cy="8077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797560</wp:posOffset>
                </wp:positionH>
                <wp:positionV relativeFrom="paragraph">
                  <wp:posOffset>222250</wp:posOffset>
                </wp:positionV>
                <wp:extent cx="364490" cy="139065"/>
                <wp:effectExtent l="26035" t="10160" r="17780" b="21590"/>
                <wp:wrapNone/>
                <wp:docPr id="8" name="左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60000" flipV="1">
                          <a:off x="0" y="0"/>
                          <a:ext cx="364490" cy="1390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flip:y;margin-left:62.8pt;margin-top:17.5pt;height:10.95pt;width:28.7pt;rotation:5505024f;z-index:251659264;v-text-anchor:middle;mso-width-relative:page;mso-height-relative:page;" fillcolor="#5B9BD5 [3204]" filled="t" stroked="t" coordsize="21600,21600" o:gfxdata="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aW0oPYAAAACQEAAA8AAAAAAAAAAQAgAAAA&#10;IgAAAGRycy9kb3ducmV2LnhtbFBLAQIUABQAAAAIAIdO4kBl1GMTfQIAAOcEAAAOAAAAAAAAAAEA&#10;IAAAACcBAABkcnMvZTJvRG9jLnhtbFBLBQYAAAAABgAGAFkBAAAWBgAAAAA=&#10;" adj="412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eastAsia="zh-CN"/>
        </w:rPr>
        <w:t>再运行工程</w:t>
      </w:r>
    </w:p>
    <w:p>
      <w:r>
        <w:drawing>
          <wp:inline distT="0" distB="0" distL="114300" distR="114300">
            <wp:extent cx="1706880" cy="655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打开模拟器中的对应</w:t>
      </w:r>
      <w:r>
        <w:rPr>
          <w:rFonts w:hint="eastAsia"/>
          <w:lang w:val="en-US" w:eastAsia="zh-CN"/>
        </w:rPr>
        <w:t>app就成功了</w:t>
      </w:r>
    </w:p>
    <w:p>
      <w:r>
        <w:drawing>
          <wp:inline distT="0" distB="0" distL="114300" distR="114300">
            <wp:extent cx="670560" cy="68580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27960" cy="3718560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打开这个app后，我们想要知道这个软件什么时候启动什么时候结束，什么时候在后台运作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就需要在Mainactivity.java中做文章。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首先，在其中按下图输入代码：</w:t>
      </w:r>
    </w:p>
    <w:p>
      <w:r>
        <w:drawing>
          <wp:inline distT="0" distB="0" distL="114300" distR="114300">
            <wp:extent cx="3970020" cy="6103620"/>
            <wp:effectExtent l="0" t="0" r="7620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0940" cy="944880"/>
            <wp:effectExtent l="0" t="0" r="762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这时我们再在模拟器中打开hellowrld app，并打开下面栏目中的Logcat发现：</w:t>
      </w:r>
    </w:p>
    <w:p>
      <w:r>
        <w:drawing>
          <wp:inline distT="0" distB="0" distL="114300" distR="114300">
            <wp:extent cx="5271135" cy="396240"/>
            <wp:effectExtent l="0" t="0" r="1905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那么，使用</w:t>
      </w:r>
      <w:r>
        <w:rPr>
          <w:rFonts w:hint="eastAsia"/>
          <w:lang w:val="en-US" w:eastAsia="zh-CN"/>
        </w:rPr>
        <w:t>home键呢</w:t>
      </w:r>
    </w:p>
    <w:p>
      <w:r>
        <w:drawing>
          <wp:inline distT="0" distB="0" distL="114300" distR="114300">
            <wp:extent cx="5052060" cy="190500"/>
            <wp:effectExtent l="0" t="0" r="7620" b="762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按退出键呢</w:t>
      </w:r>
    </w:p>
    <w:p>
      <w:r>
        <w:drawing>
          <wp:inline distT="0" distB="0" distL="114300" distR="114300">
            <wp:extent cx="5270500" cy="308610"/>
            <wp:effectExtent l="0" t="0" r="2540" b="1143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本次实验就是这样了。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971E75"/>
    <w:rsid w:val="1F97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2019-03-13T07:10:00Z</dcterms:created>
  <dc:creator>大江东去</dc:creator>
  <cp:lastModifiedBy>大江东去</cp:lastModifiedBy>
  <dcterms:modified xsi:type="dcterms:W3CDTF">2019-03-13T07:41:55Z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