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EA116" w14:textId="7DFA6FA3" w:rsidR="00264152" w:rsidRDefault="00264152" w:rsidP="001037CA">
      <w:pPr>
        <w:spacing w:line="360" w:lineRule="auto"/>
        <w:jc w:val="center"/>
        <w:rPr>
          <w:rFonts w:hint="eastAsia"/>
          <w:b/>
          <w:sz w:val="28"/>
        </w:rPr>
      </w:pPr>
      <w:r>
        <w:rPr>
          <w:rFonts w:hint="eastAsia"/>
          <w:b/>
          <w:sz w:val="28"/>
        </w:rPr>
        <w:t>21</w:t>
      </w:r>
      <w:r>
        <w:rPr>
          <w:rFonts w:hint="eastAsia"/>
          <w:b/>
          <w:sz w:val="28"/>
        </w:rPr>
        <w:t>级软件体系结构复述</w:t>
      </w:r>
    </w:p>
    <w:p w14:paraId="77D3EF2D" w14:textId="5921D96A" w:rsidR="00E30BAC" w:rsidRDefault="00E30BAC" w:rsidP="001037CA">
      <w:pPr>
        <w:spacing w:line="360" w:lineRule="auto"/>
        <w:jc w:val="center"/>
        <w:rPr>
          <w:b/>
          <w:sz w:val="28"/>
        </w:rPr>
      </w:pPr>
      <w:r>
        <w:rPr>
          <w:rFonts w:hint="eastAsia"/>
          <w:b/>
          <w:sz w:val="28"/>
        </w:rPr>
        <w:t>填空、选择题知识点</w:t>
      </w:r>
    </w:p>
    <w:p w14:paraId="39CB9CC5" w14:textId="5349F680" w:rsidR="00264152" w:rsidRDefault="00264152" w:rsidP="00264152">
      <w:pPr>
        <w:spacing w:line="360" w:lineRule="auto"/>
        <w:rPr>
          <w:b/>
          <w:sz w:val="28"/>
        </w:rPr>
      </w:pPr>
      <w:r>
        <w:rPr>
          <w:b/>
          <w:sz w:val="28"/>
        </w:rPr>
        <w:t>N</w:t>
      </w:r>
      <w:r>
        <w:rPr>
          <w:rFonts w:hint="eastAsia"/>
          <w:b/>
          <w:sz w:val="28"/>
        </w:rPr>
        <w:t>ote</w:t>
      </w:r>
      <w:r>
        <w:rPr>
          <w:rFonts w:hint="eastAsia"/>
          <w:b/>
          <w:sz w:val="28"/>
        </w:rPr>
        <w:t>：</w:t>
      </w:r>
    </w:p>
    <w:p w14:paraId="413DE209" w14:textId="7A64FAFC" w:rsidR="00264152" w:rsidRDefault="00264152" w:rsidP="00264152">
      <w:pPr>
        <w:spacing w:line="360" w:lineRule="auto"/>
        <w:rPr>
          <w:b/>
          <w:sz w:val="28"/>
        </w:rPr>
      </w:pPr>
      <w:r>
        <w:rPr>
          <w:rFonts w:hint="eastAsia"/>
          <w:b/>
          <w:sz w:val="28"/>
        </w:rPr>
        <w:t>有</w:t>
      </w:r>
      <w:r w:rsidR="0080076D">
        <w:rPr>
          <w:rFonts w:hint="eastAsia"/>
          <w:b/>
          <w:sz w:val="28"/>
        </w:rPr>
        <w:t>五个判断</w:t>
      </w:r>
      <w:r w:rsidR="0080076D">
        <w:rPr>
          <w:rFonts w:hint="eastAsia"/>
          <w:b/>
          <w:sz w:val="28"/>
        </w:rPr>
        <w:t>5x1</w:t>
      </w:r>
      <w:r w:rsidR="0080076D">
        <w:rPr>
          <w:rFonts w:hint="eastAsia"/>
          <w:b/>
          <w:sz w:val="28"/>
        </w:rPr>
        <w:t>（都很简单、</w:t>
      </w:r>
      <w:r w:rsidR="0080076D">
        <w:rPr>
          <w:rFonts w:hint="eastAsia"/>
          <w:b/>
          <w:sz w:val="28"/>
        </w:rPr>
        <w:t>ppt</w:t>
      </w:r>
      <w:r w:rsidR="0080076D">
        <w:rPr>
          <w:rFonts w:hint="eastAsia"/>
          <w:b/>
          <w:sz w:val="28"/>
        </w:rPr>
        <w:t>内容和</w:t>
      </w:r>
      <w:r w:rsidR="0080076D">
        <w:rPr>
          <w:rFonts w:hint="eastAsia"/>
          <w:b/>
          <w:sz w:val="28"/>
        </w:rPr>
        <w:t>oo</w:t>
      </w:r>
      <w:r w:rsidR="0080076D">
        <w:rPr>
          <w:rFonts w:hint="eastAsia"/>
          <w:b/>
          <w:sz w:val="28"/>
        </w:rPr>
        <w:t>原则）、</w:t>
      </w:r>
      <w:r>
        <w:rPr>
          <w:rFonts w:hint="eastAsia"/>
          <w:b/>
          <w:sz w:val="28"/>
        </w:rPr>
        <w:t>英文选择</w:t>
      </w:r>
      <w:r w:rsidR="00201FCB">
        <w:rPr>
          <w:rFonts w:hint="eastAsia"/>
          <w:b/>
          <w:sz w:val="28"/>
        </w:rPr>
        <w:t>（基本关于模式）</w:t>
      </w:r>
      <w:r>
        <w:rPr>
          <w:rFonts w:hint="eastAsia"/>
          <w:b/>
          <w:sz w:val="28"/>
        </w:rPr>
        <w:t>、完形填空（五道</w:t>
      </w:r>
      <w:r w:rsidR="0080076D">
        <w:rPr>
          <w:rFonts w:hint="eastAsia"/>
          <w:b/>
          <w:sz w:val="28"/>
        </w:rPr>
        <w:t>x1</w:t>
      </w:r>
      <w:r w:rsidR="0080076D">
        <w:rPr>
          <w:rFonts w:hint="eastAsia"/>
          <w:b/>
          <w:sz w:val="28"/>
        </w:rPr>
        <w:t>分</w:t>
      </w:r>
      <w:r>
        <w:rPr>
          <w:rFonts w:hint="eastAsia"/>
          <w:b/>
          <w:sz w:val="28"/>
        </w:rPr>
        <w:t>、关于</w:t>
      </w:r>
      <w:r>
        <w:rPr>
          <w:rFonts w:hint="eastAsia"/>
          <w:b/>
          <w:sz w:val="28"/>
        </w:rPr>
        <w:t>architecture</w:t>
      </w:r>
      <w:r>
        <w:rPr>
          <w:rFonts w:hint="eastAsia"/>
          <w:b/>
          <w:sz w:val="28"/>
        </w:rPr>
        <w:t>、</w:t>
      </w:r>
      <w:r>
        <w:rPr>
          <w:rFonts w:hint="eastAsia"/>
          <w:b/>
          <w:sz w:val="28"/>
        </w:rPr>
        <w:t>enterprise architecture</w:t>
      </w:r>
      <w:r>
        <w:rPr>
          <w:rFonts w:hint="eastAsia"/>
          <w:b/>
          <w:sz w:val="28"/>
        </w:rPr>
        <w:t>、</w:t>
      </w:r>
      <w:r>
        <w:rPr>
          <w:rFonts w:hint="eastAsia"/>
          <w:b/>
          <w:sz w:val="28"/>
        </w:rPr>
        <w:t>model</w:t>
      </w:r>
      <w:r>
        <w:rPr>
          <w:rFonts w:hint="eastAsia"/>
          <w:b/>
          <w:sz w:val="28"/>
        </w:rPr>
        <w:t>、</w:t>
      </w:r>
      <w:r>
        <w:rPr>
          <w:rFonts w:hint="eastAsia"/>
          <w:b/>
          <w:sz w:val="28"/>
        </w:rPr>
        <w:t>view</w:t>
      </w:r>
      <w:r>
        <w:rPr>
          <w:rFonts w:hint="eastAsia"/>
          <w:b/>
          <w:sz w:val="28"/>
        </w:rPr>
        <w:t>、</w:t>
      </w:r>
      <w:r>
        <w:rPr>
          <w:rFonts w:hint="eastAsia"/>
          <w:b/>
          <w:sz w:val="28"/>
        </w:rPr>
        <w:t>viewpoint</w:t>
      </w:r>
      <w:r>
        <w:rPr>
          <w:rFonts w:hint="eastAsia"/>
          <w:b/>
          <w:sz w:val="28"/>
        </w:rPr>
        <w:t>、</w:t>
      </w:r>
      <w:r>
        <w:rPr>
          <w:rFonts w:hint="eastAsia"/>
          <w:b/>
          <w:sz w:val="28"/>
        </w:rPr>
        <w:t>description</w:t>
      </w:r>
      <w:r>
        <w:rPr>
          <w:rFonts w:hint="eastAsia"/>
          <w:b/>
          <w:sz w:val="28"/>
        </w:rPr>
        <w:t>）</w:t>
      </w:r>
    </w:p>
    <w:p w14:paraId="6C7D9619" w14:textId="21A9DB21" w:rsidR="00201FCB" w:rsidRDefault="00201FCB" w:rsidP="00264152">
      <w:pPr>
        <w:spacing w:line="360" w:lineRule="auto"/>
        <w:rPr>
          <w:b/>
          <w:sz w:val="28"/>
        </w:rPr>
      </w:pPr>
      <w:r>
        <w:rPr>
          <w:rFonts w:hint="eastAsia"/>
          <w:b/>
          <w:sz w:val="28"/>
        </w:rPr>
        <w:t>选择</w:t>
      </w:r>
      <w:r w:rsidR="0080076D">
        <w:rPr>
          <w:rFonts w:hint="eastAsia"/>
          <w:b/>
          <w:sz w:val="28"/>
        </w:rPr>
        <w:t>30x1</w:t>
      </w:r>
      <w:r>
        <w:rPr>
          <w:rFonts w:hint="eastAsia"/>
          <w:b/>
          <w:sz w:val="28"/>
        </w:rPr>
        <w:t>：</w:t>
      </w:r>
    </w:p>
    <w:p w14:paraId="5BED025B" w14:textId="77777777" w:rsidR="00201FCB" w:rsidRDefault="00201FCB" w:rsidP="00201FCB">
      <w:pPr>
        <w:pStyle w:val="a7"/>
        <w:numPr>
          <w:ilvl w:val="0"/>
          <w:numId w:val="1"/>
        </w:numPr>
        <w:spacing w:line="360" w:lineRule="auto"/>
        <w:ind w:firstLineChars="0"/>
        <w:rPr>
          <w:sz w:val="24"/>
        </w:rPr>
      </w:pPr>
      <w:r w:rsidRPr="00ED1740">
        <w:rPr>
          <w:rFonts w:hint="eastAsia"/>
          <w:sz w:val="24"/>
        </w:rPr>
        <w:t>MVC</w:t>
      </w:r>
      <w:r w:rsidRPr="00ED1740">
        <w:rPr>
          <w:rFonts w:hint="eastAsia"/>
          <w:sz w:val="24"/>
        </w:rPr>
        <w:t>的主要关系还是由</w:t>
      </w:r>
      <w:r w:rsidRPr="00333705">
        <w:rPr>
          <w:rFonts w:hint="eastAsia"/>
          <w:sz w:val="24"/>
          <w:u w:val="single"/>
        </w:rPr>
        <w:t>Observer</w:t>
      </w:r>
      <w:r w:rsidRPr="00ED1740">
        <w:rPr>
          <w:rFonts w:hint="eastAsia"/>
          <w:sz w:val="24"/>
        </w:rPr>
        <w:t>、</w:t>
      </w:r>
      <w:r w:rsidRPr="00333705">
        <w:rPr>
          <w:rFonts w:hint="eastAsia"/>
          <w:sz w:val="24"/>
          <w:u w:val="single"/>
        </w:rPr>
        <w:t>Composite</w:t>
      </w:r>
      <w:r w:rsidRPr="00ED1740">
        <w:rPr>
          <w:rFonts w:hint="eastAsia"/>
          <w:sz w:val="24"/>
        </w:rPr>
        <w:t>(</w:t>
      </w:r>
      <w:r w:rsidRPr="00ED1740">
        <w:rPr>
          <w:rFonts w:hint="eastAsia"/>
          <w:sz w:val="24"/>
        </w:rPr>
        <w:t>组合</w:t>
      </w:r>
      <w:r w:rsidRPr="00ED1740">
        <w:rPr>
          <w:rFonts w:hint="eastAsia"/>
          <w:sz w:val="24"/>
        </w:rPr>
        <w:t>)</w:t>
      </w:r>
      <w:r w:rsidRPr="00ED1740">
        <w:rPr>
          <w:rFonts w:hint="eastAsia"/>
          <w:sz w:val="24"/>
        </w:rPr>
        <w:t>和</w:t>
      </w:r>
      <w:r w:rsidRPr="00333705">
        <w:rPr>
          <w:rFonts w:hint="eastAsia"/>
          <w:sz w:val="24"/>
          <w:u w:val="single"/>
        </w:rPr>
        <w:t>Strategy</w:t>
      </w:r>
      <w:r>
        <w:rPr>
          <w:rFonts w:hint="eastAsia"/>
          <w:sz w:val="24"/>
        </w:rPr>
        <w:t>三个设计模式给出的</w:t>
      </w:r>
    </w:p>
    <w:p w14:paraId="3EF85B46" w14:textId="77777777" w:rsidR="00201FCB" w:rsidRPr="0014542B" w:rsidRDefault="00201FCB" w:rsidP="00201FCB">
      <w:pPr>
        <w:pStyle w:val="a7"/>
        <w:widowControl/>
        <w:numPr>
          <w:ilvl w:val="0"/>
          <w:numId w:val="1"/>
        </w:numPr>
        <w:spacing w:line="360" w:lineRule="auto"/>
        <w:ind w:firstLineChars="0"/>
        <w:jc w:val="left"/>
        <w:rPr>
          <w:rFonts w:ascii="微软雅黑" w:eastAsia="微软雅黑" w:hAnsi="微软雅黑" w:hint="eastAsia"/>
          <w:szCs w:val="21"/>
        </w:rPr>
      </w:pPr>
      <w:r w:rsidRPr="0014542B">
        <w:rPr>
          <w:rFonts w:ascii="微软雅黑" w:eastAsia="微软雅黑" w:hAnsi="微软雅黑" w:hint="eastAsia"/>
          <w:szCs w:val="21"/>
        </w:rPr>
        <w:t>常用的软件体系结构的形式化描述有：</w:t>
      </w:r>
      <w:r w:rsidRPr="00D557DF">
        <w:rPr>
          <w:rFonts w:ascii="微软雅黑" w:eastAsia="微软雅黑" w:hAnsi="微软雅黑" w:hint="eastAsia"/>
          <w:color w:val="FF0000"/>
          <w:szCs w:val="21"/>
        </w:rPr>
        <w:t>类属理论</w:t>
      </w:r>
      <w:r w:rsidRPr="0014542B">
        <w:rPr>
          <w:rFonts w:ascii="微软雅黑" w:eastAsia="微软雅黑" w:hAnsi="微软雅黑" w:hint="eastAsia"/>
          <w:szCs w:val="21"/>
        </w:rPr>
        <w:t>，</w:t>
      </w:r>
      <w:r w:rsidRPr="00D557DF">
        <w:rPr>
          <w:rFonts w:ascii="微软雅黑" w:eastAsia="微软雅黑" w:hAnsi="微软雅黑" w:hint="eastAsia"/>
          <w:color w:val="FF0000"/>
          <w:szCs w:val="21"/>
        </w:rPr>
        <w:t>Z notation</w:t>
      </w:r>
      <w:r w:rsidRPr="0014542B">
        <w:rPr>
          <w:rFonts w:ascii="微软雅黑" w:eastAsia="微软雅黑" w:hAnsi="微软雅黑" w:hint="eastAsia"/>
          <w:szCs w:val="21"/>
        </w:rPr>
        <w:t xml:space="preserve">, </w:t>
      </w:r>
      <w:r w:rsidRPr="00D557DF">
        <w:rPr>
          <w:rFonts w:ascii="微软雅黑" w:eastAsia="微软雅黑" w:hAnsi="微软雅黑" w:hint="eastAsia"/>
          <w:color w:val="FF0000"/>
          <w:szCs w:val="21"/>
        </w:rPr>
        <w:t>CSP,</w:t>
      </w:r>
      <w:r w:rsidRPr="0014542B">
        <w:rPr>
          <w:rFonts w:ascii="微软雅黑" w:eastAsia="微软雅黑" w:hAnsi="微软雅黑" w:hint="eastAsia"/>
          <w:szCs w:val="21"/>
        </w:rPr>
        <w:t xml:space="preserve"> </w:t>
      </w:r>
      <w:r w:rsidRPr="00D557DF">
        <w:rPr>
          <w:rFonts w:ascii="微软雅黑" w:eastAsia="微软雅黑" w:hAnsi="微软雅黑" w:hint="eastAsia"/>
          <w:color w:val="FF0000"/>
          <w:szCs w:val="21"/>
        </w:rPr>
        <w:t>CHAM</w:t>
      </w:r>
      <w:r>
        <w:rPr>
          <w:rFonts w:ascii="微软雅黑" w:eastAsia="微软雅黑" w:hAnsi="微软雅黑" w:hint="eastAsia"/>
          <w:color w:val="FF0000"/>
          <w:szCs w:val="21"/>
        </w:rPr>
        <w:t xml:space="preserve"> (选择题)</w:t>
      </w:r>
    </w:p>
    <w:p w14:paraId="0AB438EC" w14:textId="7B8F93F2" w:rsidR="00201FCB" w:rsidRPr="00201FCB" w:rsidRDefault="00201FCB" w:rsidP="00201FCB">
      <w:pPr>
        <w:spacing w:line="360" w:lineRule="auto"/>
        <w:rPr>
          <w:rFonts w:hint="eastAsia"/>
          <w:sz w:val="24"/>
        </w:rPr>
      </w:pPr>
      <w:r>
        <w:rPr>
          <w:rFonts w:hint="eastAsia"/>
          <w:sz w:val="24"/>
        </w:rPr>
        <w:t>其他见（</w:t>
      </w:r>
      <w:r w:rsidRPr="00201FCB">
        <w:rPr>
          <w:rFonts w:hint="eastAsia"/>
          <w:sz w:val="24"/>
        </w:rPr>
        <w:t>软件体系结构与设计模式期末复习</w:t>
      </w:r>
      <w:r>
        <w:rPr>
          <w:rFonts w:hint="eastAsia"/>
          <w:sz w:val="24"/>
        </w:rPr>
        <w:t>）的选择题</w:t>
      </w:r>
    </w:p>
    <w:p w14:paraId="02241E18" w14:textId="722B594B" w:rsidR="00201FCB" w:rsidRDefault="00201FCB" w:rsidP="00264152">
      <w:pPr>
        <w:spacing w:line="360" w:lineRule="auto"/>
        <w:rPr>
          <w:rFonts w:hint="eastAsia"/>
          <w:b/>
          <w:sz w:val="28"/>
        </w:rPr>
      </w:pPr>
      <w:r>
        <w:rPr>
          <w:rFonts w:hint="eastAsia"/>
          <w:b/>
          <w:sz w:val="28"/>
        </w:rPr>
        <w:t>填空</w:t>
      </w:r>
      <w:r w:rsidR="0080076D">
        <w:rPr>
          <w:rFonts w:hint="eastAsia"/>
          <w:b/>
          <w:sz w:val="28"/>
        </w:rPr>
        <w:t>5x1</w:t>
      </w:r>
    </w:p>
    <w:p w14:paraId="5DCCB2E4" w14:textId="4D575D4B" w:rsidR="001464E9" w:rsidRPr="00201FCB" w:rsidRDefault="00201FCB" w:rsidP="00201FCB">
      <w:pPr>
        <w:spacing w:line="360" w:lineRule="auto"/>
        <w:rPr>
          <w:sz w:val="24"/>
        </w:rPr>
      </w:pPr>
      <w:r>
        <w:rPr>
          <w:rFonts w:hint="eastAsia"/>
          <w:b/>
          <w:bCs/>
          <w:sz w:val="24"/>
          <w:u w:val="single"/>
        </w:rPr>
        <w:t>1.</w:t>
      </w:r>
      <w:r w:rsidR="00EE1CDD" w:rsidRPr="00201FCB">
        <w:rPr>
          <w:rFonts w:hint="eastAsia"/>
          <w:b/>
          <w:bCs/>
          <w:sz w:val="24"/>
          <w:u w:val="single"/>
        </w:rPr>
        <w:t>部件</w:t>
      </w:r>
      <w:r w:rsidRPr="00201FCB">
        <w:rPr>
          <w:rFonts w:hint="eastAsia"/>
          <w:b/>
          <w:bCs/>
          <w:sz w:val="24"/>
          <w:u w:val="single"/>
        </w:rPr>
        <w:t>（填这个）</w:t>
      </w:r>
      <w:r w:rsidR="00EE1CDD" w:rsidRPr="00201FCB">
        <w:rPr>
          <w:rFonts w:hint="eastAsia"/>
          <w:sz w:val="24"/>
        </w:rPr>
        <w:t>和</w:t>
      </w:r>
      <w:r w:rsidR="00EE1CDD" w:rsidRPr="00201FCB">
        <w:rPr>
          <w:rFonts w:hint="eastAsia"/>
          <w:sz w:val="24"/>
          <w:u w:val="single"/>
        </w:rPr>
        <w:t>连接器</w:t>
      </w:r>
      <w:r w:rsidR="00EE1CDD" w:rsidRPr="00201FCB">
        <w:rPr>
          <w:rFonts w:hint="eastAsia"/>
          <w:sz w:val="24"/>
        </w:rPr>
        <w:t>被公认为体系结构的</w:t>
      </w:r>
      <w:r w:rsidR="00EE1CDD" w:rsidRPr="00201FCB">
        <w:rPr>
          <w:rFonts w:hint="eastAsia"/>
          <w:color w:val="FF0000"/>
          <w:sz w:val="24"/>
        </w:rPr>
        <w:t>两大类构成部分</w:t>
      </w:r>
    </w:p>
    <w:p w14:paraId="5DA59C3B" w14:textId="57836DBE" w:rsidR="00264152" w:rsidRPr="00201FCB" w:rsidRDefault="00201FCB" w:rsidP="00201FCB">
      <w:pPr>
        <w:spacing w:line="360" w:lineRule="auto"/>
        <w:rPr>
          <w:rFonts w:hint="eastAsia"/>
          <w:sz w:val="24"/>
        </w:rPr>
      </w:pPr>
      <w:r>
        <w:rPr>
          <w:rFonts w:hint="eastAsia"/>
          <w:sz w:val="24"/>
        </w:rPr>
        <w:t>2.</w:t>
      </w:r>
      <w:r w:rsidR="00264152" w:rsidRPr="00201FCB">
        <w:rPr>
          <w:rFonts w:hint="eastAsia"/>
          <w:sz w:val="24"/>
        </w:rPr>
        <w:t>体系结构风格有：</w:t>
      </w:r>
      <w:r w:rsidR="00264152" w:rsidRPr="00201FCB">
        <w:rPr>
          <w:rFonts w:hint="eastAsia"/>
          <w:color w:val="FF0000"/>
          <w:sz w:val="24"/>
          <w:u w:val="single"/>
        </w:rPr>
        <w:t>数据流</w:t>
      </w:r>
      <w:r w:rsidR="00264152" w:rsidRPr="00201FCB">
        <w:rPr>
          <w:rFonts w:hint="eastAsia"/>
          <w:sz w:val="24"/>
          <w:u w:val="single"/>
        </w:rPr>
        <w:t>系统</w:t>
      </w:r>
      <w:r w:rsidR="00264152" w:rsidRPr="00201FCB">
        <w:rPr>
          <w:rFonts w:hint="eastAsia"/>
          <w:sz w:val="24"/>
        </w:rPr>
        <w:t>、</w:t>
      </w:r>
      <w:r w:rsidR="00264152" w:rsidRPr="00201FCB">
        <w:rPr>
          <w:rFonts w:hint="eastAsia"/>
          <w:color w:val="FF0000"/>
          <w:sz w:val="24"/>
          <w:u w:val="single"/>
        </w:rPr>
        <w:t>调用和返回</w:t>
      </w:r>
      <w:r w:rsidR="00264152" w:rsidRPr="00201FCB">
        <w:rPr>
          <w:rFonts w:hint="eastAsia"/>
          <w:sz w:val="24"/>
          <w:u w:val="single"/>
        </w:rPr>
        <w:t>系统</w:t>
      </w:r>
      <w:r w:rsidR="00264152" w:rsidRPr="00201FCB">
        <w:rPr>
          <w:rFonts w:hint="eastAsia"/>
          <w:sz w:val="24"/>
        </w:rPr>
        <w:t>、</w:t>
      </w:r>
      <w:r w:rsidR="00264152" w:rsidRPr="00201FCB">
        <w:rPr>
          <w:rFonts w:hint="eastAsia"/>
          <w:color w:val="FF0000"/>
          <w:sz w:val="24"/>
          <w:u w:val="single"/>
        </w:rPr>
        <w:t>独立构件</w:t>
      </w:r>
      <w:r w:rsidR="00264152" w:rsidRPr="00201FCB">
        <w:rPr>
          <w:rFonts w:hint="eastAsia"/>
          <w:sz w:val="24"/>
        </w:rPr>
        <w:t>、</w:t>
      </w:r>
      <w:r w:rsidR="00264152" w:rsidRPr="00201FCB">
        <w:rPr>
          <w:rFonts w:hint="eastAsia"/>
          <w:color w:val="FF0000"/>
          <w:sz w:val="24"/>
          <w:u w:val="single"/>
        </w:rPr>
        <w:t>虚拟机</w:t>
      </w:r>
      <w:r w:rsidRPr="00201FCB">
        <w:rPr>
          <w:rFonts w:hint="eastAsia"/>
          <w:color w:val="FF0000"/>
          <w:sz w:val="24"/>
          <w:u w:val="single"/>
        </w:rPr>
        <w:t>（填这个）</w:t>
      </w:r>
      <w:r w:rsidR="00264152" w:rsidRPr="00201FCB">
        <w:rPr>
          <w:rFonts w:hint="eastAsia"/>
          <w:sz w:val="24"/>
        </w:rPr>
        <w:t>、</w:t>
      </w:r>
      <w:r w:rsidR="00264152" w:rsidRPr="00201FCB">
        <w:rPr>
          <w:rFonts w:hint="eastAsia"/>
          <w:color w:val="FF0000"/>
          <w:sz w:val="24"/>
          <w:u w:val="single"/>
        </w:rPr>
        <w:t>数据中心</w:t>
      </w:r>
      <w:r w:rsidR="00264152" w:rsidRPr="00201FCB">
        <w:rPr>
          <w:rFonts w:hint="eastAsia"/>
          <w:sz w:val="24"/>
          <w:u w:val="single"/>
        </w:rPr>
        <w:t>系统</w:t>
      </w:r>
    </w:p>
    <w:p w14:paraId="5F9269EE" w14:textId="235313F7" w:rsidR="00264152" w:rsidRPr="00644715" w:rsidRDefault="00201FCB" w:rsidP="00201FCB">
      <w:pPr>
        <w:pStyle w:val="a7"/>
        <w:widowControl/>
        <w:spacing w:line="360" w:lineRule="auto"/>
        <w:ind w:left="360" w:firstLineChars="0" w:firstLine="0"/>
        <w:jc w:val="left"/>
        <w:rPr>
          <w:rFonts w:ascii="微软雅黑" w:eastAsia="微软雅黑" w:hAnsi="微软雅黑"/>
          <w:b/>
          <w:color w:val="2E74B5" w:themeColor="accent1" w:themeShade="BF"/>
          <w:szCs w:val="21"/>
        </w:rPr>
      </w:pPr>
      <w:r>
        <w:rPr>
          <w:rFonts w:ascii="微软雅黑" w:eastAsia="微软雅黑" w:hAnsi="微软雅黑" w:hint="eastAsia"/>
          <w:b/>
          <w:color w:val="2E74B5" w:themeColor="accent1" w:themeShade="BF"/>
          <w:szCs w:val="21"/>
        </w:rPr>
        <w:t>3.</w:t>
      </w:r>
      <w:r w:rsidR="00264152" w:rsidRPr="009A37BA">
        <w:rPr>
          <w:rFonts w:ascii="微软雅黑" w:eastAsia="微软雅黑" w:hAnsi="微软雅黑" w:hint="eastAsia"/>
          <w:b/>
          <w:color w:val="2E74B5" w:themeColor="accent1" w:themeShade="BF"/>
          <w:szCs w:val="21"/>
        </w:rPr>
        <w:t>画出4+1视图，并描述各个部分的作用</w:t>
      </w:r>
    </w:p>
    <w:tbl>
      <w:tblPr>
        <w:tblW w:w="78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5"/>
        <w:gridCol w:w="1214"/>
        <w:gridCol w:w="1310"/>
        <w:gridCol w:w="1194"/>
        <w:gridCol w:w="1215"/>
        <w:gridCol w:w="1721"/>
      </w:tblGrid>
      <w:tr w:rsidR="00264152" w:rsidRPr="00060071" w14:paraId="75486806" w14:textId="77777777" w:rsidTr="00DD2980">
        <w:trPr>
          <w:trHeight w:val="469"/>
          <w:jc w:val="center"/>
        </w:trPr>
        <w:tc>
          <w:tcPr>
            <w:tcW w:w="1245" w:type="dxa"/>
          </w:tcPr>
          <w:p w14:paraId="0EF6ACD3"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视图名称</w:t>
            </w:r>
          </w:p>
        </w:tc>
        <w:tc>
          <w:tcPr>
            <w:tcW w:w="1214" w:type="dxa"/>
          </w:tcPr>
          <w:p w14:paraId="2850DA91" w14:textId="77777777" w:rsidR="00264152" w:rsidRPr="00060071" w:rsidRDefault="00264152" w:rsidP="00DD2980">
            <w:pPr>
              <w:widowControl/>
              <w:spacing w:line="360" w:lineRule="auto"/>
              <w:jc w:val="left"/>
              <w:rPr>
                <w:rFonts w:ascii="微软雅黑" w:eastAsia="微软雅黑" w:hAnsi="微软雅黑"/>
                <w:szCs w:val="21"/>
              </w:rPr>
            </w:pPr>
            <w:r w:rsidRPr="00D557DF">
              <w:rPr>
                <w:rFonts w:ascii="微软雅黑" w:eastAsia="微软雅黑" w:hAnsi="微软雅黑" w:hint="eastAsia"/>
                <w:color w:val="FF0000"/>
                <w:szCs w:val="21"/>
              </w:rPr>
              <w:t>过程</w:t>
            </w:r>
            <w:r w:rsidRPr="00060071">
              <w:rPr>
                <w:rFonts w:ascii="微软雅黑" w:eastAsia="微软雅黑" w:hAnsi="微软雅黑" w:hint="eastAsia"/>
                <w:szCs w:val="21"/>
              </w:rPr>
              <w:t>视图</w:t>
            </w:r>
          </w:p>
        </w:tc>
        <w:tc>
          <w:tcPr>
            <w:tcW w:w="1310" w:type="dxa"/>
          </w:tcPr>
          <w:p w14:paraId="40DDC431" w14:textId="77777777" w:rsidR="00264152" w:rsidRPr="00060071" w:rsidRDefault="00264152" w:rsidP="00DD2980">
            <w:pPr>
              <w:widowControl/>
              <w:spacing w:line="360" w:lineRule="auto"/>
              <w:jc w:val="left"/>
              <w:rPr>
                <w:rFonts w:ascii="微软雅黑" w:eastAsia="微软雅黑" w:hAnsi="微软雅黑"/>
                <w:szCs w:val="21"/>
              </w:rPr>
            </w:pPr>
            <w:r w:rsidRPr="00D557DF">
              <w:rPr>
                <w:rFonts w:ascii="微软雅黑" w:eastAsia="微软雅黑" w:hAnsi="微软雅黑" w:hint="eastAsia"/>
                <w:color w:val="FF0000"/>
                <w:szCs w:val="21"/>
              </w:rPr>
              <w:t>开发</w:t>
            </w:r>
            <w:r w:rsidRPr="00060071">
              <w:rPr>
                <w:rFonts w:ascii="微软雅黑" w:eastAsia="微软雅黑" w:hAnsi="微软雅黑" w:hint="eastAsia"/>
                <w:szCs w:val="21"/>
              </w:rPr>
              <w:t>视图</w:t>
            </w:r>
          </w:p>
        </w:tc>
        <w:tc>
          <w:tcPr>
            <w:tcW w:w="1194" w:type="dxa"/>
          </w:tcPr>
          <w:p w14:paraId="16BC6BA3" w14:textId="77777777" w:rsidR="00264152" w:rsidRPr="00060071" w:rsidRDefault="00264152" w:rsidP="00DD2980">
            <w:pPr>
              <w:widowControl/>
              <w:spacing w:line="360" w:lineRule="auto"/>
              <w:jc w:val="left"/>
              <w:rPr>
                <w:rFonts w:ascii="微软雅黑" w:eastAsia="微软雅黑" w:hAnsi="微软雅黑"/>
                <w:szCs w:val="21"/>
              </w:rPr>
            </w:pPr>
            <w:r w:rsidRPr="00D557DF">
              <w:rPr>
                <w:rFonts w:ascii="微软雅黑" w:eastAsia="微软雅黑" w:hAnsi="微软雅黑" w:hint="eastAsia"/>
                <w:color w:val="FF0000"/>
                <w:szCs w:val="21"/>
              </w:rPr>
              <w:t>逻辑</w:t>
            </w:r>
            <w:r w:rsidRPr="00060071">
              <w:rPr>
                <w:rFonts w:ascii="微软雅黑" w:eastAsia="微软雅黑" w:hAnsi="微软雅黑" w:hint="eastAsia"/>
                <w:szCs w:val="21"/>
              </w:rPr>
              <w:t>视图</w:t>
            </w:r>
          </w:p>
        </w:tc>
        <w:tc>
          <w:tcPr>
            <w:tcW w:w="1215" w:type="dxa"/>
          </w:tcPr>
          <w:p w14:paraId="557A0BE7" w14:textId="77777777" w:rsidR="00264152" w:rsidRPr="00060071" w:rsidRDefault="00264152" w:rsidP="00DD2980">
            <w:pPr>
              <w:widowControl/>
              <w:spacing w:line="360" w:lineRule="auto"/>
              <w:jc w:val="left"/>
              <w:rPr>
                <w:rFonts w:ascii="微软雅黑" w:eastAsia="微软雅黑" w:hAnsi="微软雅黑"/>
                <w:szCs w:val="21"/>
              </w:rPr>
            </w:pPr>
            <w:r w:rsidRPr="00D557DF">
              <w:rPr>
                <w:rFonts w:ascii="微软雅黑" w:eastAsia="微软雅黑" w:hAnsi="微软雅黑" w:hint="eastAsia"/>
                <w:color w:val="FF0000"/>
                <w:szCs w:val="21"/>
              </w:rPr>
              <w:t>物理</w:t>
            </w:r>
            <w:r w:rsidRPr="00060071">
              <w:rPr>
                <w:rFonts w:ascii="微软雅黑" w:eastAsia="微软雅黑" w:hAnsi="微软雅黑" w:hint="eastAsia"/>
                <w:szCs w:val="21"/>
              </w:rPr>
              <w:t>视图</w:t>
            </w:r>
          </w:p>
        </w:tc>
        <w:tc>
          <w:tcPr>
            <w:tcW w:w="1721" w:type="dxa"/>
          </w:tcPr>
          <w:p w14:paraId="462785E4" w14:textId="53A94553" w:rsidR="00264152" w:rsidRPr="00201FCB" w:rsidRDefault="00264152" w:rsidP="00DD2980">
            <w:pPr>
              <w:widowControl/>
              <w:spacing w:line="360" w:lineRule="auto"/>
              <w:jc w:val="left"/>
              <w:rPr>
                <w:rFonts w:ascii="微软雅黑" w:eastAsia="微软雅黑" w:hAnsi="微软雅黑"/>
                <w:szCs w:val="21"/>
                <w:u w:val="single"/>
              </w:rPr>
            </w:pPr>
            <w:r w:rsidRPr="00201FCB">
              <w:rPr>
                <w:rFonts w:ascii="微软雅黑" w:eastAsia="微软雅黑" w:hAnsi="微软雅黑" w:hint="eastAsia"/>
                <w:color w:val="FF0000"/>
                <w:szCs w:val="21"/>
                <w:u w:val="single"/>
              </w:rPr>
              <w:t>场景</w:t>
            </w:r>
            <w:r w:rsidR="00201FCB">
              <w:rPr>
                <w:rFonts w:ascii="微软雅黑" w:eastAsia="微软雅黑" w:hAnsi="微软雅黑" w:hint="eastAsia"/>
                <w:color w:val="FF0000"/>
                <w:szCs w:val="21"/>
                <w:u w:val="single"/>
              </w:rPr>
              <w:t>（填这个）</w:t>
            </w:r>
          </w:p>
        </w:tc>
      </w:tr>
      <w:tr w:rsidR="00264152" w:rsidRPr="00060071" w14:paraId="056365CE" w14:textId="77777777" w:rsidTr="00DD2980">
        <w:trPr>
          <w:trHeight w:val="967"/>
          <w:jc w:val="center"/>
        </w:trPr>
        <w:tc>
          <w:tcPr>
            <w:tcW w:w="1245" w:type="dxa"/>
          </w:tcPr>
          <w:p w14:paraId="75CB931B"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组件（元素）</w:t>
            </w:r>
          </w:p>
        </w:tc>
        <w:tc>
          <w:tcPr>
            <w:tcW w:w="1214" w:type="dxa"/>
          </w:tcPr>
          <w:p w14:paraId="1DD7666D"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任务</w:t>
            </w:r>
          </w:p>
        </w:tc>
        <w:tc>
          <w:tcPr>
            <w:tcW w:w="1310" w:type="dxa"/>
          </w:tcPr>
          <w:p w14:paraId="6B812190"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模块、子系统</w:t>
            </w:r>
          </w:p>
        </w:tc>
        <w:tc>
          <w:tcPr>
            <w:tcW w:w="1194" w:type="dxa"/>
          </w:tcPr>
          <w:p w14:paraId="53F17378"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类、类层次</w:t>
            </w:r>
          </w:p>
        </w:tc>
        <w:tc>
          <w:tcPr>
            <w:tcW w:w="1215" w:type="dxa"/>
          </w:tcPr>
          <w:p w14:paraId="70E79AA2"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节点</w:t>
            </w:r>
          </w:p>
        </w:tc>
        <w:tc>
          <w:tcPr>
            <w:tcW w:w="1721" w:type="dxa"/>
          </w:tcPr>
          <w:p w14:paraId="0024231B"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步骤、脚本</w:t>
            </w:r>
          </w:p>
        </w:tc>
      </w:tr>
      <w:tr w:rsidR="00264152" w:rsidRPr="00060071" w14:paraId="72A62D06" w14:textId="77777777" w:rsidTr="00DD2980">
        <w:trPr>
          <w:trHeight w:val="1465"/>
          <w:jc w:val="center"/>
        </w:trPr>
        <w:tc>
          <w:tcPr>
            <w:tcW w:w="1245" w:type="dxa"/>
          </w:tcPr>
          <w:p w14:paraId="51453CA5"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连接工具</w:t>
            </w:r>
          </w:p>
        </w:tc>
        <w:tc>
          <w:tcPr>
            <w:tcW w:w="1214" w:type="dxa"/>
          </w:tcPr>
          <w:p w14:paraId="68345F9D"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消息、RPC、会话、广播等</w:t>
            </w:r>
          </w:p>
        </w:tc>
        <w:tc>
          <w:tcPr>
            <w:tcW w:w="1310" w:type="dxa"/>
          </w:tcPr>
          <w:p w14:paraId="3C4503A5"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编译依赖性、with语句、include</w:t>
            </w:r>
          </w:p>
        </w:tc>
        <w:tc>
          <w:tcPr>
            <w:tcW w:w="1194" w:type="dxa"/>
          </w:tcPr>
          <w:p w14:paraId="3EA9A337"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关联、继承、约束</w:t>
            </w:r>
          </w:p>
        </w:tc>
        <w:tc>
          <w:tcPr>
            <w:tcW w:w="1215" w:type="dxa"/>
          </w:tcPr>
          <w:p w14:paraId="0CE73965"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t>通信媒体、LAN、</w:t>
            </w:r>
            <w:r w:rsidRPr="00060071">
              <w:rPr>
                <w:rFonts w:ascii="微软雅黑" w:eastAsia="微软雅黑" w:hAnsi="微软雅黑" w:hint="eastAsia"/>
                <w:szCs w:val="21"/>
              </w:rPr>
              <w:lastRenderedPageBreak/>
              <w:t>WAN、总线等</w:t>
            </w:r>
          </w:p>
        </w:tc>
        <w:tc>
          <w:tcPr>
            <w:tcW w:w="1721" w:type="dxa"/>
          </w:tcPr>
          <w:p w14:paraId="1D9184F3" w14:textId="77777777" w:rsidR="00264152" w:rsidRPr="00060071" w:rsidRDefault="00264152" w:rsidP="00DD2980">
            <w:pPr>
              <w:widowControl/>
              <w:spacing w:line="360" w:lineRule="auto"/>
              <w:jc w:val="left"/>
              <w:rPr>
                <w:rFonts w:ascii="微软雅黑" w:eastAsia="微软雅黑" w:hAnsi="微软雅黑"/>
                <w:szCs w:val="21"/>
              </w:rPr>
            </w:pPr>
            <w:r w:rsidRPr="00060071">
              <w:rPr>
                <w:rFonts w:ascii="微软雅黑" w:eastAsia="微软雅黑" w:hAnsi="微软雅黑" w:hint="eastAsia"/>
                <w:szCs w:val="21"/>
              </w:rPr>
              <w:lastRenderedPageBreak/>
              <w:t>无</w:t>
            </w:r>
          </w:p>
        </w:tc>
      </w:tr>
    </w:tbl>
    <w:p w14:paraId="6C1A3BB5" w14:textId="77777777" w:rsidR="00264152" w:rsidRPr="00060071" w:rsidRDefault="00264152" w:rsidP="00264152">
      <w:pPr>
        <w:spacing w:line="360" w:lineRule="auto"/>
        <w:jc w:val="center"/>
        <w:rPr>
          <w:rFonts w:ascii="微软雅黑" w:eastAsia="微软雅黑" w:hAnsi="微软雅黑"/>
          <w:b/>
          <w:noProof/>
          <w:szCs w:val="21"/>
        </w:rPr>
      </w:pPr>
      <w:r w:rsidRPr="00060071">
        <w:rPr>
          <w:rFonts w:ascii="微软雅黑" w:eastAsia="微软雅黑" w:hAnsi="微软雅黑"/>
          <w:b/>
          <w:noProof/>
          <w:szCs w:val="21"/>
        </w:rPr>
        <w:drawing>
          <wp:inline distT="0" distB="0" distL="0" distR="0" wp14:anchorId="3991FE40" wp14:editId="30D3BDAF">
            <wp:extent cx="2869565" cy="136398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l="4436" t="11153" r="2348" b="16142"/>
                    <a:stretch>
                      <a:fillRect/>
                    </a:stretch>
                  </pic:blipFill>
                  <pic:spPr bwMode="auto">
                    <a:xfrm>
                      <a:off x="0" y="0"/>
                      <a:ext cx="2869565" cy="1363980"/>
                    </a:xfrm>
                    <a:prstGeom prst="rect">
                      <a:avLst/>
                    </a:prstGeom>
                    <a:noFill/>
                    <a:ln>
                      <a:noFill/>
                    </a:ln>
                  </pic:spPr>
                </pic:pic>
              </a:graphicData>
            </a:graphic>
          </wp:inline>
        </w:drawing>
      </w:r>
    </w:p>
    <w:p w14:paraId="45718AC3" w14:textId="77777777" w:rsidR="00264152" w:rsidRPr="00060071" w:rsidRDefault="00264152" w:rsidP="00264152">
      <w:pPr>
        <w:numPr>
          <w:ilvl w:val="0"/>
          <w:numId w:val="5"/>
        </w:numPr>
        <w:spacing w:line="360" w:lineRule="auto"/>
        <w:jc w:val="left"/>
        <w:rPr>
          <w:rFonts w:ascii="微软雅黑" w:eastAsia="微软雅黑" w:hAnsi="微软雅黑"/>
          <w:szCs w:val="21"/>
        </w:rPr>
      </w:pPr>
      <w:r w:rsidRPr="00060071">
        <w:rPr>
          <w:rFonts w:ascii="微软雅黑" w:eastAsia="微软雅黑" w:hAnsi="微软雅黑" w:hint="eastAsia"/>
          <w:szCs w:val="21"/>
        </w:rPr>
        <w:t xml:space="preserve">Scenario (use case) </w:t>
      </w:r>
    </w:p>
    <w:p w14:paraId="2FE525FF" w14:textId="77777777" w:rsidR="00264152" w:rsidRPr="00060071" w:rsidRDefault="00264152" w:rsidP="00264152">
      <w:pPr>
        <w:pStyle w:val="a7"/>
        <w:widowControl/>
        <w:numPr>
          <w:ilvl w:val="0"/>
          <w:numId w:val="5"/>
        </w:numPr>
        <w:spacing w:line="360" w:lineRule="auto"/>
        <w:ind w:firstLineChars="0"/>
        <w:jc w:val="left"/>
        <w:rPr>
          <w:rFonts w:ascii="微软雅黑" w:eastAsia="微软雅黑" w:hAnsi="微软雅黑" w:cs="Arial"/>
          <w:color w:val="000000"/>
          <w:kern w:val="0"/>
          <w:szCs w:val="21"/>
        </w:rPr>
      </w:pPr>
      <w:r w:rsidRPr="00060071">
        <w:rPr>
          <w:rFonts w:ascii="微软雅黑" w:eastAsia="微软雅黑" w:hAnsi="微软雅黑" w:cs="Arial"/>
          <w:color w:val="000000"/>
          <w:kern w:val="0"/>
          <w:szCs w:val="21"/>
        </w:rPr>
        <w:t>逻辑视图（Logical View），设计的</w:t>
      </w:r>
      <w:r w:rsidRPr="00D557DF">
        <w:rPr>
          <w:rFonts w:ascii="微软雅黑" w:eastAsia="微软雅黑" w:hAnsi="微软雅黑" w:cs="Arial"/>
          <w:color w:val="FF0000"/>
          <w:kern w:val="0"/>
          <w:szCs w:val="21"/>
        </w:rPr>
        <w:t>对象模型</w:t>
      </w:r>
      <w:r w:rsidRPr="00060071">
        <w:rPr>
          <w:rFonts w:ascii="微软雅黑" w:eastAsia="微软雅黑" w:hAnsi="微软雅黑" w:cs="Arial"/>
          <w:color w:val="000000"/>
          <w:kern w:val="0"/>
          <w:szCs w:val="21"/>
        </w:rPr>
        <w:t>（使用面向对象的设计方法时）。</w:t>
      </w:r>
    </w:p>
    <w:p w14:paraId="04EF623C" w14:textId="77777777" w:rsidR="00264152" w:rsidRPr="00060071" w:rsidRDefault="00264152" w:rsidP="00264152">
      <w:pPr>
        <w:pStyle w:val="a7"/>
        <w:widowControl/>
        <w:numPr>
          <w:ilvl w:val="0"/>
          <w:numId w:val="5"/>
        </w:numPr>
        <w:spacing w:line="360" w:lineRule="auto"/>
        <w:ind w:firstLineChars="0"/>
        <w:jc w:val="left"/>
        <w:rPr>
          <w:rFonts w:ascii="微软雅黑" w:eastAsia="微软雅黑" w:hAnsi="微软雅黑" w:cs="Arial"/>
          <w:color w:val="000000"/>
          <w:kern w:val="0"/>
          <w:szCs w:val="21"/>
        </w:rPr>
      </w:pPr>
      <w:r w:rsidRPr="00060071">
        <w:rPr>
          <w:rFonts w:ascii="微软雅黑" w:eastAsia="微软雅黑" w:hAnsi="微软雅黑" w:cs="Arial"/>
          <w:color w:val="000000"/>
          <w:kern w:val="0"/>
          <w:szCs w:val="21"/>
        </w:rPr>
        <w:t>过程视图（Process View），捕捉设计的</w:t>
      </w:r>
      <w:r w:rsidRPr="00C84C3A">
        <w:rPr>
          <w:rFonts w:ascii="微软雅黑" w:eastAsia="微软雅黑" w:hAnsi="微软雅黑" w:cs="Arial"/>
          <w:color w:val="FF0000"/>
          <w:kern w:val="0"/>
          <w:szCs w:val="21"/>
        </w:rPr>
        <w:t>并发</w:t>
      </w:r>
      <w:r w:rsidRPr="00060071">
        <w:rPr>
          <w:rFonts w:ascii="微软雅黑" w:eastAsia="微软雅黑" w:hAnsi="微软雅黑" w:cs="Arial"/>
          <w:color w:val="000000"/>
          <w:kern w:val="0"/>
          <w:szCs w:val="21"/>
        </w:rPr>
        <w:t>和</w:t>
      </w:r>
      <w:r w:rsidRPr="00D557DF">
        <w:rPr>
          <w:rFonts w:ascii="微软雅黑" w:eastAsia="微软雅黑" w:hAnsi="微软雅黑" w:cs="Arial"/>
          <w:color w:val="FF0000"/>
          <w:kern w:val="0"/>
          <w:szCs w:val="21"/>
        </w:rPr>
        <w:t>同步特征</w:t>
      </w:r>
      <w:r w:rsidRPr="00060071">
        <w:rPr>
          <w:rFonts w:ascii="微软雅黑" w:eastAsia="微软雅黑" w:hAnsi="微软雅黑" w:cs="Arial"/>
          <w:color w:val="000000"/>
          <w:kern w:val="0"/>
          <w:szCs w:val="21"/>
        </w:rPr>
        <w:t>。</w:t>
      </w:r>
    </w:p>
    <w:p w14:paraId="6E984CEB" w14:textId="77777777" w:rsidR="00264152" w:rsidRPr="00060071" w:rsidRDefault="00264152" w:rsidP="00264152">
      <w:pPr>
        <w:pStyle w:val="a7"/>
        <w:widowControl/>
        <w:numPr>
          <w:ilvl w:val="0"/>
          <w:numId w:val="5"/>
        </w:numPr>
        <w:spacing w:line="360" w:lineRule="auto"/>
        <w:ind w:firstLineChars="0"/>
        <w:jc w:val="left"/>
        <w:rPr>
          <w:rFonts w:ascii="微软雅黑" w:eastAsia="微软雅黑" w:hAnsi="微软雅黑" w:cs="Arial"/>
          <w:color w:val="000000"/>
          <w:kern w:val="0"/>
          <w:szCs w:val="21"/>
        </w:rPr>
      </w:pPr>
      <w:r w:rsidRPr="00060071">
        <w:rPr>
          <w:rFonts w:ascii="微软雅黑" w:eastAsia="微软雅黑" w:hAnsi="微软雅黑" w:cs="Arial"/>
          <w:color w:val="000000"/>
          <w:kern w:val="0"/>
          <w:szCs w:val="21"/>
        </w:rPr>
        <w:t>物理视图（Physical View），描述了软件到硬件的</w:t>
      </w:r>
      <w:r w:rsidRPr="00C84C3A">
        <w:rPr>
          <w:rFonts w:ascii="微软雅黑" w:eastAsia="微软雅黑" w:hAnsi="微软雅黑" w:cs="Arial"/>
          <w:color w:val="FF0000"/>
          <w:kern w:val="0"/>
          <w:szCs w:val="21"/>
        </w:rPr>
        <w:t>映射</w:t>
      </w:r>
      <w:r w:rsidRPr="00060071">
        <w:rPr>
          <w:rFonts w:ascii="微软雅黑" w:eastAsia="微软雅黑" w:hAnsi="微软雅黑" w:cs="Arial"/>
          <w:color w:val="000000"/>
          <w:kern w:val="0"/>
          <w:szCs w:val="21"/>
        </w:rPr>
        <w:t>，反映了</w:t>
      </w:r>
      <w:r w:rsidRPr="00C84C3A">
        <w:rPr>
          <w:rFonts w:ascii="微软雅黑" w:eastAsia="微软雅黑" w:hAnsi="微软雅黑" w:cs="Arial"/>
          <w:color w:val="FF0000"/>
          <w:kern w:val="0"/>
          <w:szCs w:val="21"/>
        </w:rPr>
        <w:t>分布式特性</w:t>
      </w:r>
      <w:r w:rsidRPr="00060071">
        <w:rPr>
          <w:rFonts w:ascii="微软雅黑" w:eastAsia="微软雅黑" w:hAnsi="微软雅黑" w:cs="Arial"/>
          <w:color w:val="000000"/>
          <w:kern w:val="0"/>
          <w:szCs w:val="21"/>
        </w:rPr>
        <w:t>。</w:t>
      </w:r>
    </w:p>
    <w:p w14:paraId="63CBCB41" w14:textId="77777777" w:rsidR="00264152" w:rsidRPr="00060071" w:rsidRDefault="00264152" w:rsidP="00264152">
      <w:pPr>
        <w:pStyle w:val="a7"/>
        <w:numPr>
          <w:ilvl w:val="0"/>
          <w:numId w:val="5"/>
        </w:numPr>
        <w:spacing w:line="360" w:lineRule="auto"/>
        <w:ind w:firstLineChars="0"/>
        <w:jc w:val="left"/>
        <w:rPr>
          <w:rFonts w:ascii="微软雅黑" w:eastAsia="微软雅黑" w:hAnsi="微软雅黑"/>
          <w:szCs w:val="21"/>
        </w:rPr>
      </w:pPr>
      <w:r w:rsidRPr="00060071">
        <w:rPr>
          <w:rFonts w:ascii="微软雅黑" w:eastAsia="微软雅黑" w:hAnsi="微软雅黑" w:cs="Arial"/>
          <w:color w:val="000000"/>
          <w:kern w:val="0"/>
          <w:szCs w:val="21"/>
        </w:rPr>
        <w:t>开发视图（Development View），描述了在开发环境中</w:t>
      </w:r>
      <w:r w:rsidRPr="00C84C3A">
        <w:rPr>
          <w:rFonts w:ascii="微软雅黑" w:eastAsia="微软雅黑" w:hAnsi="微软雅黑" w:cs="Arial"/>
          <w:color w:val="FF0000"/>
          <w:kern w:val="0"/>
          <w:szCs w:val="21"/>
        </w:rPr>
        <w:t>软件的静态组织结构</w:t>
      </w:r>
      <w:r w:rsidRPr="00060071">
        <w:rPr>
          <w:rFonts w:ascii="微软雅黑" w:eastAsia="微软雅黑" w:hAnsi="微软雅黑" w:cs="Arial"/>
          <w:color w:val="000000"/>
          <w:kern w:val="0"/>
          <w:szCs w:val="21"/>
        </w:rPr>
        <w:t>。</w:t>
      </w:r>
    </w:p>
    <w:p w14:paraId="309E1F64" w14:textId="1D330D5F" w:rsidR="00264152" w:rsidRPr="00201FCB" w:rsidRDefault="00201FCB" w:rsidP="00201FCB">
      <w:pPr>
        <w:spacing w:line="360" w:lineRule="auto"/>
        <w:rPr>
          <w:rFonts w:hint="eastAsia"/>
          <w:sz w:val="24"/>
        </w:rPr>
      </w:pPr>
      <w:r>
        <w:rPr>
          <w:rFonts w:hint="eastAsia"/>
          <w:sz w:val="24"/>
        </w:rPr>
        <w:t xml:space="preserve">4. </w:t>
      </w:r>
      <w:r w:rsidR="0080076D">
        <w:rPr>
          <w:rFonts w:hint="eastAsia"/>
          <w:sz w:val="24"/>
        </w:rPr>
        <w:t>问模式针对</w:t>
      </w:r>
      <w:r w:rsidR="0080076D">
        <w:rPr>
          <w:rFonts w:hint="eastAsia"/>
          <w:sz w:val="24"/>
        </w:rPr>
        <w:t xml:space="preserve">Object </w:t>
      </w:r>
      <w:r w:rsidR="0080076D">
        <w:rPr>
          <w:rFonts w:hint="eastAsia"/>
          <w:sz w:val="24"/>
        </w:rPr>
        <w:t>和</w:t>
      </w:r>
      <w:r w:rsidR="0080076D">
        <w:rPr>
          <w:rFonts w:hint="eastAsia"/>
          <w:sz w:val="24"/>
        </w:rPr>
        <w:t xml:space="preserve"> </w:t>
      </w:r>
      <w:r w:rsidR="0080076D" w:rsidRPr="0080076D">
        <w:rPr>
          <w:rFonts w:hint="eastAsia"/>
          <w:color w:val="FF0000"/>
          <w:sz w:val="24"/>
        </w:rPr>
        <w:t>Class</w:t>
      </w:r>
      <w:r w:rsidR="0080076D">
        <w:rPr>
          <w:rFonts w:hint="eastAsia"/>
          <w:sz w:val="24"/>
        </w:rPr>
        <w:t>（填这个）</w:t>
      </w:r>
    </w:p>
    <w:p w14:paraId="52E14C54" w14:textId="097DCB31" w:rsidR="00E30BAC" w:rsidRPr="00E30BAC" w:rsidRDefault="00E30BAC" w:rsidP="001037CA">
      <w:pPr>
        <w:spacing w:line="360" w:lineRule="auto"/>
        <w:jc w:val="center"/>
        <w:rPr>
          <w:rFonts w:hint="eastAsia"/>
          <w:b/>
          <w:sz w:val="28"/>
        </w:rPr>
      </w:pPr>
      <w:r>
        <w:rPr>
          <w:rFonts w:hint="eastAsia"/>
          <w:b/>
          <w:sz w:val="28"/>
        </w:rPr>
        <w:t>简答题</w:t>
      </w:r>
      <w:r w:rsidR="0080076D">
        <w:rPr>
          <w:rFonts w:hint="eastAsia"/>
          <w:b/>
          <w:sz w:val="28"/>
        </w:rPr>
        <w:t>5x6</w:t>
      </w:r>
    </w:p>
    <w:p w14:paraId="2C0F96EF" w14:textId="77777777" w:rsidR="002D40E6" w:rsidRPr="00144E7A" w:rsidRDefault="002D40E6" w:rsidP="001037CA">
      <w:pPr>
        <w:pStyle w:val="a7"/>
        <w:numPr>
          <w:ilvl w:val="0"/>
          <w:numId w:val="2"/>
        </w:numPr>
        <w:spacing w:line="360" w:lineRule="auto"/>
        <w:ind w:firstLineChars="0"/>
        <w:rPr>
          <w:b/>
          <w:color w:val="2E74B5" w:themeColor="accent1" w:themeShade="BF"/>
          <w:sz w:val="24"/>
        </w:rPr>
      </w:pPr>
      <w:r w:rsidRPr="00144E7A">
        <w:rPr>
          <w:rFonts w:hint="eastAsia"/>
          <w:b/>
          <w:color w:val="2E74B5" w:themeColor="accent1" w:themeShade="BF"/>
          <w:sz w:val="24"/>
        </w:rPr>
        <w:t>影响软件质量的因素：</w:t>
      </w:r>
      <w:r w:rsidR="00BA74B3">
        <w:rPr>
          <w:rFonts w:hint="eastAsia"/>
          <w:b/>
          <w:color w:val="2E74B5" w:themeColor="accent1" w:themeShade="BF"/>
          <w:sz w:val="24"/>
        </w:rPr>
        <w:t>15</w:t>
      </w:r>
      <w:r w:rsidR="00BA74B3">
        <w:rPr>
          <w:rFonts w:hint="eastAsia"/>
          <w:b/>
          <w:color w:val="2E74B5" w:themeColor="accent1" w:themeShade="BF"/>
          <w:sz w:val="24"/>
        </w:rPr>
        <w:t>点</w:t>
      </w:r>
    </w:p>
    <w:p w14:paraId="6D1E0E70" w14:textId="77777777" w:rsidR="001464E9" w:rsidRPr="002D40E6" w:rsidRDefault="00EE1CDD" w:rsidP="001037CA">
      <w:pPr>
        <w:spacing w:line="360" w:lineRule="auto"/>
      </w:pPr>
      <w:r w:rsidRPr="002D40E6">
        <w:rPr>
          <w:sz w:val="24"/>
        </w:rPr>
        <w:t>Correctness</w:t>
      </w:r>
      <w:r w:rsidR="002D40E6">
        <w:rPr>
          <w:sz w:val="24"/>
        </w:rPr>
        <w:t xml:space="preserve">  </w:t>
      </w:r>
      <w:r w:rsidR="002D40E6">
        <w:rPr>
          <w:rFonts w:hint="eastAsia"/>
          <w:sz w:val="24"/>
        </w:rPr>
        <w:t>正确</w:t>
      </w:r>
      <w:r w:rsidR="002D40E6">
        <w:rPr>
          <w:rFonts w:hint="eastAsia"/>
          <w:sz w:val="24"/>
        </w:rPr>
        <w:t xml:space="preserve">  </w:t>
      </w:r>
      <w:r w:rsidR="002D40E6" w:rsidRPr="002D40E6">
        <w:rPr>
          <w:rFonts w:hint="eastAsia"/>
        </w:rPr>
        <w:t>定义：做该做的事情，并且</w:t>
      </w:r>
      <w:r w:rsidR="002D40E6">
        <w:rPr>
          <w:rFonts w:hint="eastAsia"/>
        </w:rPr>
        <w:t>做</w:t>
      </w:r>
      <w:r w:rsidR="002D40E6" w:rsidRPr="002D40E6">
        <w:rPr>
          <w:rFonts w:hint="eastAsia"/>
        </w:rPr>
        <w:t>得对</w:t>
      </w:r>
    </w:p>
    <w:p w14:paraId="351CC0B2" w14:textId="77777777" w:rsidR="001464E9" w:rsidRPr="002D40E6" w:rsidRDefault="00EE1CDD" w:rsidP="001037CA">
      <w:pPr>
        <w:spacing w:line="360" w:lineRule="auto"/>
      </w:pPr>
      <w:r w:rsidRPr="002D40E6">
        <w:rPr>
          <w:sz w:val="24"/>
        </w:rPr>
        <w:t>Functionality</w:t>
      </w:r>
      <w:r w:rsidR="002D40E6">
        <w:rPr>
          <w:sz w:val="24"/>
        </w:rPr>
        <w:t xml:space="preserve">  </w:t>
      </w:r>
      <w:r w:rsidR="002D40E6">
        <w:rPr>
          <w:rFonts w:hint="eastAsia"/>
          <w:sz w:val="24"/>
        </w:rPr>
        <w:t>功能</w:t>
      </w:r>
      <w:r w:rsidR="002D40E6">
        <w:rPr>
          <w:rFonts w:hint="eastAsia"/>
          <w:sz w:val="24"/>
        </w:rPr>
        <w:t xml:space="preserve">  </w:t>
      </w:r>
    </w:p>
    <w:p w14:paraId="2B19369F" w14:textId="77777777" w:rsidR="001464E9" w:rsidRPr="002D40E6" w:rsidRDefault="00EE1CDD" w:rsidP="001037CA">
      <w:pPr>
        <w:spacing w:line="360" w:lineRule="auto"/>
        <w:rPr>
          <w:sz w:val="24"/>
        </w:rPr>
      </w:pPr>
      <w:r w:rsidRPr="002D40E6">
        <w:rPr>
          <w:sz w:val="24"/>
        </w:rPr>
        <w:t>Performance</w:t>
      </w:r>
      <w:r w:rsidR="002D40E6">
        <w:rPr>
          <w:sz w:val="24"/>
        </w:rPr>
        <w:t xml:space="preserve">   </w:t>
      </w:r>
      <w:r w:rsidR="002D40E6">
        <w:rPr>
          <w:rFonts w:hint="eastAsia"/>
          <w:sz w:val="24"/>
        </w:rPr>
        <w:t>性能</w:t>
      </w:r>
      <w:r w:rsidR="002D40E6">
        <w:rPr>
          <w:rFonts w:hint="eastAsia"/>
          <w:sz w:val="24"/>
        </w:rPr>
        <w:t xml:space="preserve">  </w:t>
      </w:r>
      <w:r w:rsidR="002D40E6" w:rsidRPr="002D40E6">
        <w:rPr>
          <w:rFonts w:hint="eastAsia"/>
        </w:rPr>
        <w:t>定义：系统的响应时间，硬件资源的占用率</w:t>
      </w:r>
    </w:p>
    <w:p w14:paraId="01512FF5" w14:textId="77777777" w:rsidR="001464E9" w:rsidRPr="002D40E6" w:rsidRDefault="00EE1CDD" w:rsidP="001037CA">
      <w:pPr>
        <w:spacing w:line="360" w:lineRule="auto"/>
      </w:pPr>
      <w:r w:rsidRPr="002D40E6">
        <w:rPr>
          <w:sz w:val="24"/>
        </w:rPr>
        <w:t xml:space="preserve">Security </w:t>
      </w:r>
      <w:r w:rsidR="002D40E6">
        <w:rPr>
          <w:rFonts w:hint="eastAsia"/>
          <w:sz w:val="24"/>
        </w:rPr>
        <w:t>安全</w:t>
      </w:r>
      <w:r w:rsidR="002D40E6">
        <w:rPr>
          <w:rFonts w:hint="eastAsia"/>
          <w:sz w:val="24"/>
        </w:rPr>
        <w:t xml:space="preserve"> </w:t>
      </w:r>
      <w:r w:rsidR="002D40E6">
        <w:rPr>
          <w:sz w:val="24"/>
        </w:rPr>
        <w:t xml:space="preserve"> </w:t>
      </w:r>
      <w:r w:rsidR="002D40E6" w:rsidRPr="002D40E6">
        <w:rPr>
          <w:rFonts w:hint="eastAsia"/>
        </w:rPr>
        <w:t>定义：在对合法用户提供服务的同时，阻止未授权用户的使用企图。</w:t>
      </w:r>
    </w:p>
    <w:p w14:paraId="22A97457" w14:textId="77777777" w:rsidR="001464E9" w:rsidRPr="002D40E6" w:rsidRDefault="00EE1CDD" w:rsidP="001037CA">
      <w:pPr>
        <w:spacing w:line="360" w:lineRule="auto"/>
      </w:pPr>
      <w:r w:rsidRPr="002D40E6">
        <w:rPr>
          <w:sz w:val="24"/>
        </w:rPr>
        <w:t>Robustness</w:t>
      </w:r>
      <w:r w:rsidR="002D40E6">
        <w:rPr>
          <w:sz w:val="24"/>
        </w:rPr>
        <w:t xml:space="preserve"> </w:t>
      </w:r>
      <w:r w:rsidR="002D40E6">
        <w:rPr>
          <w:rFonts w:hint="eastAsia"/>
          <w:sz w:val="24"/>
        </w:rPr>
        <w:t>鲁棒性</w:t>
      </w:r>
      <w:r w:rsidR="002D40E6">
        <w:rPr>
          <w:rFonts w:hint="eastAsia"/>
          <w:sz w:val="24"/>
        </w:rPr>
        <w:t xml:space="preserve">  </w:t>
      </w:r>
      <w:r w:rsidR="002D40E6" w:rsidRPr="002D40E6">
        <w:rPr>
          <w:rFonts w:hint="eastAsia"/>
        </w:rPr>
        <w:t>定义：能长时间正确运行并快速从错误状态恢复到正确状态</w:t>
      </w:r>
    </w:p>
    <w:p w14:paraId="59E0F922" w14:textId="77777777" w:rsidR="001464E9" w:rsidRPr="002D40E6" w:rsidRDefault="00EE1CDD" w:rsidP="001037CA">
      <w:pPr>
        <w:spacing w:line="360" w:lineRule="auto"/>
        <w:rPr>
          <w:sz w:val="24"/>
        </w:rPr>
      </w:pPr>
      <w:r w:rsidRPr="002D40E6">
        <w:rPr>
          <w:sz w:val="24"/>
        </w:rPr>
        <w:t>Availability</w:t>
      </w:r>
      <w:r w:rsidR="002D40E6">
        <w:rPr>
          <w:sz w:val="24"/>
        </w:rPr>
        <w:t xml:space="preserve">  </w:t>
      </w:r>
      <w:r w:rsidR="002D40E6">
        <w:rPr>
          <w:rFonts w:hint="eastAsia"/>
          <w:sz w:val="24"/>
        </w:rPr>
        <w:t>可信性、健壮性</w:t>
      </w:r>
      <w:r w:rsidR="002D40E6">
        <w:rPr>
          <w:rFonts w:hint="eastAsia"/>
          <w:sz w:val="24"/>
        </w:rPr>
        <w:t xml:space="preserve"> </w:t>
      </w:r>
    </w:p>
    <w:p w14:paraId="26C2764A" w14:textId="77777777" w:rsidR="001464E9" w:rsidRPr="00D40940" w:rsidRDefault="00EE1CDD" w:rsidP="001037CA">
      <w:pPr>
        <w:spacing w:line="360" w:lineRule="auto"/>
      </w:pPr>
      <w:r w:rsidRPr="002D40E6">
        <w:rPr>
          <w:sz w:val="24"/>
        </w:rPr>
        <w:t>Usability</w:t>
      </w:r>
      <w:r w:rsidR="00D40940">
        <w:rPr>
          <w:sz w:val="24"/>
        </w:rPr>
        <w:t xml:space="preserve"> </w:t>
      </w:r>
      <w:r w:rsidR="00D40940">
        <w:rPr>
          <w:rFonts w:hint="eastAsia"/>
          <w:sz w:val="24"/>
        </w:rPr>
        <w:t>可用性</w:t>
      </w:r>
      <w:r w:rsidR="00D40940">
        <w:rPr>
          <w:rFonts w:hint="eastAsia"/>
          <w:sz w:val="24"/>
        </w:rPr>
        <w:t xml:space="preserve">  </w:t>
      </w:r>
      <w:r w:rsidR="00D40940" w:rsidRPr="00D40940">
        <w:rPr>
          <w:rFonts w:hint="eastAsia"/>
        </w:rPr>
        <w:t>定义：最终用户容易使用和学习</w:t>
      </w:r>
    </w:p>
    <w:p w14:paraId="0D40CA74" w14:textId="77777777" w:rsidR="001464E9" w:rsidRPr="002D40E6" w:rsidRDefault="00EE1CDD" w:rsidP="001037CA">
      <w:pPr>
        <w:spacing w:line="360" w:lineRule="auto"/>
        <w:rPr>
          <w:sz w:val="24"/>
        </w:rPr>
      </w:pPr>
      <w:r w:rsidRPr="002D40E6">
        <w:rPr>
          <w:sz w:val="24"/>
        </w:rPr>
        <w:t>Ease of use</w:t>
      </w:r>
      <w:r w:rsidR="00D40940">
        <w:rPr>
          <w:sz w:val="24"/>
        </w:rPr>
        <w:t xml:space="preserve">  </w:t>
      </w:r>
      <w:r w:rsidR="00D40940">
        <w:rPr>
          <w:rFonts w:hint="eastAsia"/>
          <w:sz w:val="24"/>
        </w:rPr>
        <w:t>易用性</w:t>
      </w:r>
    </w:p>
    <w:p w14:paraId="09A38841" w14:textId="77777777" w:rsidR="001464E9" w:rsidRPr="00966DEB" w:rsidRDefault="00EE1CDD" w:rsidP="001037CA">
      <w:pPr>
        <w:spacing w:line="360" w:lineRule="auto"/>
      </w:pPr>
      <w:r w:rsidRPr="002D40E6">
        <w:rPr>
          <w:sz w:val="24"/>
        </w:rPr>
        <w:t xml:space="preserve">Modifiability </w:t>
      </w:r>
      <w:r w:rsidR="00966DEB">
        <w:rPr>
          <w:rFonts w:hint="eastAsia"/>
          <w:sz w:val="24"/>
        </w:rPr>
        <w:t>适应性</w:t>
      </w:r>
      <w:r w:rsidR="00966DEB">
        <w:rPr>
          <w:rFonts w:hint="eastAsia"/>
          <w:sz w:val="24"/>
        </w:rPr>
        <w:t xml:space="preserve">  </w:t>
      </w:r>
      <w:r w:rsidR="00966DEB" w:rsidRPr="00966DEB">
        <w:rPr>
          <w:rFonts w:hint="eastAsia"/>
        </w:rPr>
        <w:t>定义：系统很容易被修改从而适应新的需求或采用新的算法、数据结构的能力</w:t>
      </w:r>
    </w:p>
    <w:p w14:paraId="61AEDD5C" w14:textId="77777777" w:rsidR="001464E9" w:rsidRPr="00966DEB" w:rsidRDefault="00EE1CDD" w:rsidP="001037CA">
      <w:pPr>
        <w:spacing w:line="360" w:lineRule="auto"/>
      </w:pPr>
      <w:r w:rsidRPr="002D40E6">
        <w:rPr>
          <w:sz w:val="24"/>
        </w:rPr>
        <w:t>Portability</w:t>
      </w:r>
      <w:r w:rsidR="00966DEB">
        <w:rPr>
          <w:sz w:val="24"/>
        </w:rPr>
        <w:t xml:space="preserve"> </w:t>
      </w:r>
      <w:r w:rsidR="00966DEB">
        <w:rPr>
          <w:rFonts w:hint="eastAsia"/>
          <w:sz w:val="24"/>
        </w:rPr>
        <w:t>移植性</w:t>
      </w:r>
      <w:r w:rsidR="00966DEB">
        <w:rPr>
          <w:rFonts w:hint="eastAsia"/>
          <w:sz w:val="24"/>
        </w:rPr>
        <w:t xml:space="preserve">  </w:t>
      </w:r>
      <w:r w:rsidR="00966DEB" w:rsidRPr="00966DEB">
        <w:rPr>
          <w:rFonts w:hint="eastAsia"/>
        </w:rPr>
        <w:t>定义：软件可以很简单地在平台间移植</w:t>
      </w:r>
    </w:p>
    <w:p w14:paraId="0C6EF1A9" w14:textId="77777777" w:rsidR="001464E9" w:rsidRPr="00966DEB" w:rsidRDefault="00EE1CDD" w:rsidP="001037CA">
      <w:pPr>
        <w:spacing w:line="360" w:lineRule="auto"/>
      </w:pPr>
      <w:r w:rsidRPr="002D40E6">
        <w:rPr>
          <w:sz w:val="24"/>
        </w:rPr>
        <w:t xml:space="preserve">Reusability </w:t>
      </w:r>
      <w:r w:rsidR="00966DEB">
        <w:rPr>
          <w:rFonts w:hint="eastAsia"/>
          <w:sz w:val="24"/>
        </w:rPr>
        <w:t>重用性</w:t>
      </w:r>
      <w:r w:rsidR="00966DEB">
        <w:rPr>
          <w:rFonts w:hint="eastAsia"/>
          <w:sz w:val="24"/>
        </w:rPr>
        <w:t xml:space="preserve">  </w:t>
      </w:r>
      <w:r w:rsidR="00966DEB" w:rsidRPr="00966DEB">
        <w:rPr>
          <w:rFonts w:hint="eastAsia"/>
        </w:rPr>
        <w:t>定义：在新系统中应用已有的组件</w:t>
      </w:r>
    </w:p>
    <w:p w14:paraId="17398EB4" w14:textId="77777777" w:rsidR="001464E9" w:rsidRPr="00966DEB" w:rsidRDefault="00EE1CDD" w:rsidP="001037CA">
      <w:pPr>
        <w:spacing w:line="360" w:lineRule="auto"/>
      </w:pPr>
      <w:r w:rsidRPr="002D40E6">
        <w:rPr>
          <w:sz w:val="24"/>
        </w:rPr>
        <w:lastRenderedPageBreak/>
        <w:t xml:space="preserve">Integrability </w:t>
      </w:r>
      <w:r w:rsidR="00966DEB">
        <w:rPr>
          <w:rFonts w:hint="eastAsia"/>
          <w:sz w:val="24"/>
        </w:rPr>
        <w:t>集成性</w:t>
      </w:r>
      <w:r w:rsidR="00966DEB">
        <w:rPr>
          <w:rFonts w:hint="eastAsia"/>
          <w:sz w:val="24"/>
        </w:rPr>
        <w:t xml:space="preserve">  </w:t>
      </w:r>
      <w:r w:rsidR="00966DEB" w:rsidRPr="00966DEB">
        <w:rPr>
          <w:rFonts w:hint="eastAsia"/>
        </w:rPr>
        <w:t>定义：让分别开发的组件在一起正确的工作</w:t>
      </w:r>
    </w:p>
    <w:p w14:paraId="16244C9C" w14:textId="77777777" w:rsidR="001464E9" w:rsidRPr="00966DEB" w:rsidRDefault="00EE1CDD" w:rsidP="001037CA">
      <w:pPr>
        <w:spacing w:line="360" w:lineRule="auto"/>
      </w:pPr>
      <w:r w:rsidRPr="002D40E6">
        <w:rPr>
          <w:sz w:val="24"/>
        </w:rPr>
        <w:t xml:space="preserve">Testability </w:t>
      </w:r>
      <w:r w:rsidR="00966DEB">
        <w:rPr>
          <w:rFonts w:hint="eastAsia"/>
          <w:sz w:val="24"/>
        </w:rPr>
        <w:t>可测性</w:t>
      </w:r>
      <w:r w:rsidR="00966DEB">
        <w:rPr>
          <w:rFonts w:hint="eastAsia"/>
          <w:sz w:val="24"/>
        </w:rPr>
        <w:t xml:space="preserve">  </w:t>
      </w:r>
      <w:r w:rsidR="00966DEB" w:rsidRPr="00966DEB">
        <w:rPr>
          <w:rFonts w:hint="eastAsia"/>
        </w:rPr>
        <w:t>定义：让软件容易被证明是错的</w:t>
      </w:r>
    </w:p>
    <w:p w14:paraId="099BBF83" w14:textId="77777777" w:rsidR="001464E9" w:rsidRPr="00030A7F" w:rsidRDefault="00EE1CDD" w:rsidP="001037CA">
      <w:pPr>
        <w:spacing w:line="360" w:lineRule="auto"/>
      </w:pPr>
      <w:r w:rsidRPr="002D40E6">
        <w:rPr>
          <w:sz w:val="24"/>
        </w:rPr>
        <w:t>Compatibility</w:t>
      </w:r>
      <w:r w:rsidR="00030A7F">
        <w:rPr>
          <w:sz w:val="24"/>
        </w:rPr>
        <w:t xml:space="preserve"> </w:t>
      </w:r>
      <w:r w:rsidR="00030A7F">
        <w:rPr>
          <w:rFonts w:hint="eastAsia"/>
          <w:sz w:val="24"/>
        </w:rPr>
        <w:t>兼容性</w:t>
      </w:r>
      <w:r w:rsidR="00030A7F">
        <w:rPr>
          <w:rFonts w:hint="eastAsia"/>
          <w:sz w:val="24"/>
        </w:rPr>
        <w:t xml:space="preserve">  </w:t>
      </w:r>
      <w:r w:rsidR="00030A7F" w:rsidRPr="00030A7F">
        <w:rPr>
          <w:rFonts w:hint="eastAsia"/>
        </w:rPr>
        <w:t>定义：易于把软件元素和其他软件结合</w:t>
      </w:r>
    </w:p>
    <w:p w14:paraId="370EB8F7" w14:textId="77777777" w:rsidR="00030A7F" w:rsidRPr="00030A7F" w:rsidRDefault="00EE1CDD" w:rsidP="001037CA">
      <w:pPr>
        <w:spacing w:line="360" w:lineRule="auto"/>
      </w:pPr>
      <w:r w:rsidRPr="002D40E6">
        <w:rPr>
          <w:sz w:val="24"/>
        </w:rPr>
        <w:t>Economy</w:t>
      </w:r>
      <w:r w:rsidR="00030A7F">
        <w:rPr>
          <w:sz w:val="24"/>
        </w:rPr>
        <w:t xml:space="preserve"> </w:t>
      </w:r>
      <w:r w:rsidR="00030A7F">
        <w:rPr>
          <w:rFonts w:hint="eastAsia"/>
          <w:sz w:val="24"/>
        </w:rPr>
        <w:t>经济效益</w:t>
      </w:r>
      <w:r w:rsidR="00030A7F">
        <w:rPr>
          <w:rFonts w:hint="eastAsia"/>
          <w:sz w:val="24"/>
        </w:rPr>
        <w:t xml:space="preserve">  </w:t>
      </w:r>
      <w:r w:rsidR="00030A7F" w:rsidRPr="00030A7F">
        <w:rPr>
          <w:rFonts w:hint="eastAsia"/>
        </w:rPr>
        <w:t>定义：开发成本、开发时间和对市场的适应能力</w:t>
      </w:r>
    </w:p>
    <w:p w14:paraId="7E1A6B97" w14:textId="7C47F79B" w:rsidR="001464E9" w:rsidRPr="00144E7A" w:rsidRDefault="00264152" w:rsidP="001037CA">
      <w:pPr>
        <w:pStyle w:val="a7"/>
        <w:numPr>
          <w:ilvl w:val="0"/>
          <w:numId w:val="2"/>
        </w:numPr>
        <w:spacing w:line="360" w:lineRule="auto"/>
        <w:ind w:firstLineChars="0"/>
        <w:rPr>
          <w:b/>
          <w:color w:val="2E74B5" w:themeColor="accent1" w:themeShade="BF"/>
          <w:sz w:val="24"/>
        </w:rPr>
      </w:pPr>
      <w:r>
        <w:rPr>
          <w:rFonts w:hint="eastAsia"/>
          <w:b/>
          <w:color w:val="2E74B5" w:themeColor="accent1" w:themeShade="BF"/>
          <w:sz w:val="24"/>
        </w:rPr>
        <w:t>为什么软件工程的未来就是</w:t>
      </w:r>
      <w:r w:rsidR="00EE1CDD" w:rsidRPr="00144E7A">
        <w:rPr>
          <w:rFonts w:hint="eastAsia"/>
          <w:b/>
          <w:color w:val="2E74B5" w:themeColor="accent1" w:themeShade="BF"/>
          <w:sz w:val="24"/>
        </w:rPr>
        <w:t>软件体系结构</w:t>
      </w:r>
    </w:p>
    <w:p w14:paraId="569E6F59" w14:textId="77777777" w:rsidR="001464E9" w:rsidRPr="001B714E" w:rsidRDefault="00EE1CDD" w:rsidP="001037CA">
      <w:pPr>
        <w:spacing w:line="360" w:lineRule="auto"/>
        <w:ind w:firstLine="360"/>
        <w:rPr>
          <w:sz w:val="24"/>
        </w:rPr>
      </w:pPr>
      <w:r w:rsidRPr="001B714E">
        <w:rPr>
          <w:rFonts w:hint="eastAsia"/>
          <w:sz w:val="24"/>
        </w:rPr>
        <w:t>软件体系结构是软件开发过程</w:t>
      </w:r>
      <w:r w:rsidRPr="007371FE">
        <w:rPr>
          <w:rFonts w:hint="eastAsia"/>
          <w:color w:val="FF0000"/>
          <w:sz w:val="24"/>
        </w:rPr>
        <w:t>初期的产品</w:t>
      </w:r>
      <w:r w:rsidRPr="001B714E">
        <w:rPr>
          <w:rFonts w:hint="eastAsia"/>
          <w:sz w:val="24"/>
        </w:rPr>
        <w:t>，对于开发进度和软件质量的一切资金和劳务投入，可以获得最好的回报。</w:t>
      </w:r>
    </w:p>
    <w:p w14:paraId="17228DF7" w14:textId="77777777" w:rsidR="001464E9" w:rsidRPr="001B714E" w:rsidRDefault="00EE1CDD" w:rsidP="001037CA">
      <w:pPr>
        <w:spacing w:line="360" w:lineRule="auto"/>
        <w:ind w:firstLine="360"/>
        <w:rPr>
          <w:sz w:val="24"/>
        </w:rPr>
      </w:pPr>
      <w:r w:rsidRPr="001B714E">
        <w:rPr>
          <w:rFonts w:hint="eastAsia"/>
          <w:sz w:val="24"/>
        </w:rPr>
        <w:t>体系结构设计是形成的</w:t>
      </w:r>
      <w:r w:rsidRPr="002814FD">
        <w:rPr>
          <w:rFonts w:hint="eastAsia"/>
          <w:color w:val="FF0000"/>
          <w:sz w:val="24"/>
        </w:rPr>
        <w:t>投资高</w:t>
      </w:r>
      <w:r w:rsidR="007371FE" w:rsidRPr="002814FD">
        <w:rPr>
          <w:rFonts w:hint="eastAsia"/>
          <w:color w:val="FF0000"/>
          <w:sz w:val="24"/>
        </w:rPr>
        <w:t>回</w:t>
      </w:r>
      <w:r w:rsidRPr="002814FD">
        <w:rPr>
          <w:rFonts w:hint="eastAsia"/>
          <w:color w:val="FF0000"/>
          <w:sz w:val="24"/>
        </w:rPr>
        <w:t>报</w:t>
      </w:r>
      <w:r w:rsidRPr="001B714E">
        <w:rPr>
          <w:rFonts w:hint="eastAsia"/>
          <w:sz w:val="24"/>
        </w:rPr>
        <w:t>的重要因素。</w:t>
      </w:r>
    </w:p>
    <w:p w14:paraId="23ACEE09" w14:textId="77777777" w:rsidR="001B714E" w:rsidRPr="00E64627" w:rsidRDefault="00EE1CDD" w:rsidP="001037CA">
      <w:pPr>
        <w:spacing w:line="360" w:lineRule="auto"/>
        <w:ind w:firstLine="360"/>
        <w:rPr>
          <w:sz w:val="24"/>
        </w:rPr>
      </w:pPr>
      <w:r w:rsidRPr="001B714E">
        <w:rPr>
          <w:rFonts w:hint="eastAsia"/>
          <w:sz w:val="24"/>
        </w:rPr>
        <w:t>正确有效的体系结构设计会给软件开发带来</w:t>
      </w:r>
      <w:r w:rsidRPr="002814FD">
        <w:rPr>
          <w:rFonts w:hint="eastAsia"/>
          <w:color w:val="FF0000"/>
          <w:sz w:val="24"/>
        </w:rPr>
        <w:t>极大的便利</w:t>
      </w:r>
      <w:r w:rsidRPr="001B714E">
        <w:rPr>
          <w:rFonts w:hint="eastAsia"/>
          <w:sz w:val="24"/>
        </w:rPr>
        <w:t>。</w:t>
      </w:r>
    </w:p>
    <w:p w14:paraId="4110C8F1" w14:textId="092B7F62" w:rsidR="007F403A" w:rsidRDefault="007F403A" w:rsidP="001037CA">
      <w:pPr>
        <w:pStyle w:val="a7"/>
        <w:numPr>
          <w:ilvl w:val="0"/>
          <w:numId w:val="2"/>
        </w:numPr>
        <w:spacing w:line="360" w:lineRule="auto"/>
        <w:ind w:firstLineChars="0"/>
        <w:rPr>
          <w:b/>
          <w:color w:val="2E74B5" w:themeColor="accent1" w:themeShade="BF"/>
          <w:sz w:val="24"/>
        </w:rPr>
      </w:pPr>
      <w:r>
        <w:rPr>
          <w:rFonts w:hint="eastAsia"/>
          <w:b/>
          <w:color w:val="2E74B5" w:themeColor="accent1" w:themeShade="BF"/>
          <w:sz w:val="24"/>
        </w:rPr>
        <w:t>软件体系结构层次模型</w:t>
      </w:r>
      <w:r w:rsidR="00264152">
        <w:rPr>
          <w:rFonts w:hint="eastAsia"/>
          <w:b/>
          <w:color w:val="2E74B5" w:themeColor="accent1" w:themeShade="BF"/>
          <w:sz w:val="24"/>
        </w:rPr>
        <w:t>（画图）</w:t>
      </w:r>
      <w:r>
        <w:rPr>
          <w:rFonts w:hint="eastAsia"/>
          <w:b/>
          <w:color w:val="2E74B5" w:themeColor="accent1" w:themeShade="BF"/>
          <w:sz w:val="24"/>
        </w:rPr>
        <w:t>：</w:t>
      </w:r>
    </w:p>
    <w:p w14:paraId="4D9F3F36" w14:textId="18E1D8B2" w:rsidR="00201FCB" w:rsidRDefault="00201FCB" w:rsidP="00201FCB">
      <w:pPr>
        <w:pStyle w:val="a7"/>
        <w:spacing w:line="360" w:lineRule="auto"/>
        <w:ind w:left="360" w:firstLineChars="0" w:firstLine="0"/>
        <w:rPr>
          <w:b/>
          <w:color w:val="2E74B5" w:themeColor="accent1" w:themeShade="BF"/>
          <w:sz w:val="24"/>
        </w:rPr>
      </w:pPr>
      <w:r>
        <w:rPr>
          <w:noProof/>
        </w:rPr>
        <w:drawing>
          <wp:inline distT="0" distB="0" distL="0" distR="0" wp14:anchorId="2B42F0F1" wp14:editId="6F2C2884">
            <wp:extent cx="3445329" cy="2475942"/>
            <wp:effectExtent l="0" t="0" r="3175" b="635"/>
            <wp:docPr id="145725448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54486" name="图片 1" descr="表格&#10;&#10;描述已自动生成"/>
                    <pic:cNvPicPr/>
                  </pic:nvPicPr>
                  <pic:blipFill>
                    <a:blip r:embed="rId8"/>
                    <a:stretch>
                      <a:fillRect/>
                    </a:stretch>
                  </pic:blipFill>
                  <pic:spPr>
                    <a:xfrm>
                      <a:off x="0" y="0"/>
                      <a:ext cx="3451360" cy="2480276"/>
                    </a:xfrm>
                    <a:prstGeom prst="rect">
                      <a:avLst/>
                    </a:prstGeom>
                  </pic:spPr>
                </pic:pic>
              </a:graphicData>
            </a:graphic>
          </wp:inline>
        </w:drawing>
      </w:r>
    </w:p>
    <w:p w14:paraId="3BF9A5FC" w14:textId="77777777" w:rsidR="00243219" w:rsidRPr="00144E7A" w:rsidRDefault="00243219" w:rsidP="001037CA">
      <w:pPr>
        <w:pStyle w:val="a7"/>
        <w:spacing w:line="360" w:lineRule="auto"/>
        <w:ind w:left="360" w:firstLineChars="0" w:firstLine="0"/>
        <w:rPr>
          <w:color w:val="2E74B5" w:themeColor="accent1" w:themeShade="BF"/>
          <w:sz w:val="24"/>
        </w:rPr>
      </w:pPr>
      <w:r w:rsidRPr="00144E7A">
        <w:rPr>
          <w:rFonts w:hint="eastAsia"/>
          <w:color w:val="2E74B5" w:themeColor="accent1" w:themeShade="BF"/>
          <w:sz w:val="24"/>
        </w:rPr>
        <w:t>层次系统（</w:t>
      </w:r>
      <w:r w:rsidRPr="00144E7A">
        <w:rPr>
          <w:rFonts w:hint="eastAsia"/>
          <w:color w:val="2E74B5" w:themeColor="accent1" w:themeShade="BF"/>
          <w:sz w:val="24"/>
        </w:rPr>
        <w:t>Layered Systems</w:t>
      </w:r>
      <w:r w:rsidRPr="00144E7A">
        <w:rPr>
          <w:rFonts w:hint="eastAsia"/>
          <w:color w:val="2E74B5" w:themeColor="accent1" w:themeShade="BF"/>
          <w:sz w:val="24"/>
        </w:rPr>
        <w:t>）是一种体系结构风格</w:t>
      </w:r>
      <w:r w:rsidRPr="00144E7A">
        <w:rPr>
          <w:rFonts w:hint="eastAsia"/>
          <w:color w:val="2E74B5" w:themeColor="accent1" w:themeShade="BF"/>
          <w:sz w:val="24"/>
        </w:rPr>
        <w:t>(6</w:t>
      </w:r>
      <w:r w:rsidRPr="00144E7A">
        <w:rPr>
          <w:rFonts w:hint="eastAsia"/>
          <w:color w:val="2E74B5" w:themeColor="accent1" w:themeShade="BF"/>
          <w:sz w:val="24"/>
        </w:rPr>
        <w:t>层</w:t>
      </w:r>
      <w:r w:rsidRPr="00144E7A">
        <w:rPr>
          <w:rFonts w:hint="eastAsia"/>
          <w:color w:val="2E74B5" w:themeColor="accent1" w:themeShade="BF"/>
          <w:sz w:val="24"/>
        </w:rPr>
        <w:t>)</w:t>
      </w:r>
    </w:p>
    <w:p w14:paraId="7361859E" w14:textId="77777777" w:rsidR="00243219" w:rsidRPr="00243219" w:rsidRDefault="00243219" w:rsidP="001037CA">
      <w:pPr>
        <w:spacing w:line="360" w:lineRule="auto"/>
        <w:ind w:firstLine="360"/>
        <w:rPr>
          <w:sz w:val="24"/>
        </w:rPr>
      </w:pPr>
      <w:r w:rsidRPr="003D3C02">
        <w:rPr>
          <w:rFonts w:hint="eastAsia"/>
          <w:color w:val="FF0000"/>
          <w:sz w:val="24"/>
        </w:rPr>
        <w:t>计算机硬件</w:t>
      </w:r>
      <w:r w:rsidRPr="00243219">
        <w:rPr>
          <w:rFonts w:hint="eastAsia"/>
          <w:sz w:val="24"/>
        </w:rPr>
        <w:t xml:space="preserve"> </w:t>
      </w:r>
      <w:r w:rsidRPr="00243219">
        <w:rPr>
          <w:rFonts w:hint="eastAsia"/>
          <w:sz w:val="24"/>
        </w:rPr>
        <w:t>：软件运行的</w:t>
      </w:r>
      <w:r w:rsidRPr="00975545">
        <w:rPr>
          <w:rFonts w:hint="eastAsia"/>
          <w:color w:val="FF0000"/>
          <w:sz w:val="24"/>
        </w:rPr>
        <w:t>物质基础</w:t>
      </w:r>
    </w:p>
    <w:p w14:paraId="7F4FECC4" w14:textId="77777777" w:rsidR="00243219" w:rsidRPr="00243219" w:rsidRDefault="00243219" w:rsidP="001037CA">
      <w:pPr>
        <w:spacing w:line="360" w:lineRule="auto"/>
        <w:ind w:firstLine="360"/>
        <w:rPr>
          <w:sz w:val="24"/>
        </w:rPr>
      </w:pPr>
      <w:r w:rsidRPr="003D3C02">
        <w:rPr>
          <w:rFonts w:hint="eastAsia"/>
          <w:color w:val="FF0000"/>
          <w:sz w:val="24"/>
        </w:rPr>
        <w:t>软化的硬件层</w:t>
      </w:r>
      <w:r w:rsidRPr="00243219">
        <w:rPr>
          <w:rFonts w:hint="eastAsia"/>
          <w:sz w:val="24"/>
        </w:rPr>
        <w:t>：</w:t>
      </w:r>
      <w:r w:rsidR="00E46868">
        <w:rPr>
          <w:rFonts w:hint="eastAsia"/>
          <w:sz w:val="24"/>
        </w:rPr>
        <w:t>在</w:t>
      </w:r>
      <w:r w:rsidRPr="00243219">
        <w:rPr>
          <w:rFonts w:hint="eastAsia"/>
          <w:sz w:val="24"/>
        </w:rPr>
        <w:t>硬件结构和性能抽象的基础上，实现</w:t>
      </w:r>
      <w:r w:rsidRPr="00E46868">
        <w:rPr>
          <w:rFonts w:hint="eastAsia"/>
          <w:color w:val="FF0000"/>
          <w:sz w:val="24"/>
        </w:rPr>
        <w:t>硬件的操作</w:t>
      </w:r>
      <w:r w:rsidRPr="00243219">
        <w:rPr>
          <w:rFonts w:hint="eastAsia"/>
          <w:sz w:val="24"/>
        </w:rPr>
        <w:t>和</w:t>
      </w:r>
      <w:r w:rsidRPr="00E46868">
        <w:rPr>
          <w:rFonts w:hint="eastAsia"/>
          <w:color w:val="FF0000"/>
          <w:sz w:val="24"/>
        </w:rPr>
        <w:t>控制描述</w:t>
      </w:r>
      <w:r w:rsidRPr="00243219">
        <w:rPr>
          <w:rFonts w:hint="eastAsia"/>
          <w:sz w:val="24"/>
        </w:rPr>
        <w:t>（处理器：状态和指令集合</w:t>
      </w:r>
      <w:r w:rsidRPr="00243219">
        <w:rPr>
          <w:rFonts w:hint="eastAsia"/>
          <w:sz w:val="24"/>
        </w:rPr>
        <w:t xml:space="preserve"> </w:t>
      </w:r>
      <w:r w:rsidRPr="00243219">
        <w:rPr>
          <w:rFonts w:hint="eastAsia"/>
          <w:sz w:val="24"/>
        </w:rPr>
        <w:t>中断：状态和中断服务）</w:t>
      </w:r>
    </w:p>
    <w:p w14:paraId="383B0A79" w14:textId="77777777" w:rsidR="00243219" w:rsidRPr="00243219" w:rsidRDefault="00243219" w:rsidP="001037CA">
      <w:pPr>
        <w:spacing w:line="360" w:lineRule="auto"/>
        <w:ind w:firstLine="360"/>
        <w:rPr>
          <w:sz w:val="24"/>
        </w:rPr>
      </w:pPr>
      <w:r w:rsidRPr="003D3C02">
        <w:rPr>
          <w:rFonts w:hint="eastAsia"/>
          <w:color w:val="FF0000"/>
          <w:sz w:val="24"/>
        </w:rPr>
        <w:t>基础控制描述层</w:t>
      </w:r>
      <w:r w:rsidRPr="00243219">
        <w:rPr>
          <w:rFonts w:hint="eastAsia"/>
          <w:sz w:val="24"/>
        </w:rPr>
        <w:t>：建立在</w:t>
      </w:r>
      <w:r w:rsidRPr="00E46868">
        <w:rPr>
          <w:rFonts w:hint="eastAsia"/>
          <w:color w:val="FF0000"/>
          <w:sz w:val="24"/>
        </w:rPr>
        <w:t>高级程序语言</w:t>
      </w:r>
      <w:r w:rsidRPr="00243219">
        <w:rPr>
          <w:rFonts w:hint="eastAsia"/>
          <w:sz w:val="24"/>
        </w:rPr>
        <w:t>描述上的纯粹软件描述层，包括了高级语言所支持的所有</w:t>
      </w:r>
      <w:r w:rsidRPr="00865178">
        <w:rPr>
          <w:rFonts w:hint="eastAsia"/>
          <w:color w:val="FF0000"/>
          <w:sz w:val="24"/>
        </w:rPr>
        <w:t>程序控制</w:t>
      </w:r>
      <w:r w:rsidRPr="00243219">
        <w:rPr>
          <w:rFonts w:hint="eastAsia"/>
          <w:sz w:val="24"/>
        </w:rPr>
        <w:t>和</w:t>
      </w:r>
      <w:r w:rsidRPr="00865178">
        <w:rPr>
          <w:rFonts w:hint="eastAsia"/>
          <w:color w:val="FF0000"/>
          <w:sz w:val="24"/>
        </w:rPr>
        <w:t>数据描述概念</w:t>
      </w:r>
      <w:r w:rsidRPr="00243219">
        <w:rPr>
          <w:rFonts w:hint="eastAsia"/>
          <w:sz w:val="24"/>
        </w:rPr>
        <w:t>（程序设计语言、结构化分析、面向对象分析设计）</w:t>
      </w:r>
    </w:p>
    <w:p w14:paraId="4C0D93C1" w14:textId="77777777" w:rsidR="00243219" w:rsidRPr="00243219" w:rsidRDefault="00243219" w:rsidP="001037CA">
      <w:pPr>
        <w:spacing w:line="360" w:lineRule="auto"/>
        <w:ind w:firstLine="360"/>
        <w:rPr>
          <w:sz w:val="24"/>
        </w:rPr>
      </w:pPr>
      <w:r w:rsidRPr="003D3C02">
        <w:rPr>
          <w:rFonts w:hint="eastAsia"/>
          <w:color w:val="FF0000"/>
          <w:sz w:val="24"/>
        </w:rPr>
        <w:t>资源和管理调度层</w:t>
      </w:r>
      <w:r w:rsidR="00865178">
        <w:rPr>
          <w:rFonts w:hint="eastAsia"/>
          <w:sz w:val="24"/>
        </w:rPr>
        <w:t>：</w:t>
      </w:r>
      <w:r w:rsidRPr="00243219">
        <w:rPr>
          <w:rFonts w:hint="eastAsia"/>
          <w:sz w:val="24"/>
        </w:rPr>
        <w:t>基础控制描述层建立的一切数据对象和操作，都需要在操作系统的</w:t>
      </w:r>
      <w:r w:rsidRPr="000419FC">
        <w:rPr>
          <w:rFonts w:hint="eastAsia"/>
          <w:color w:val="FF0000"/>
          <w:sz w:val="24"/>
        </w:rPr>
        <w:t>协调和控制</w:t>
      </w:r>
      <w:r w:rsidRPr="00243219">
        <w:rPr>
          <w:rFonts w:hint="eastAsia"/>
          <w:sz w:val="24"/>
        </w:rPr>
        <w:t>下才能实际的实现其设计的作用和功能（进程控制、分时系统、消息机制</w:t>
      </w:r>
      <w:r w:rsidRPr="00243219">
        <w:rPr>
          <w:rFonts w:hint="eastAsia"/>
          <w:sz w:val="24"/>
        </w:rPr>
        <w:t xml:space="preserve"> etc </w:t>
      </w:r>
      <w:r w:rsidRPr="00243219">
        <w:rPr>
          <w:rFonts w:hint="eastAsia"/>
          <w:sz w:val="24"/>
        </w:rPr>
        <w:t>）</w:t>
      </w:r>
    </w:p>
    <w:p w14:paraId="3FEA3E1C" w14:textId="77777777" w:rsidR="00243219" w:rsidRPr="00243219" w:rsidRDefault="00243219" w:rsidP="001037CA">
      <w:pPr>
        <w:spacing w:line="360" w:lineRule="auto"/>
        <w:ind w:firstLine="360"/>
        <w:rPr>
          <w:sz w:val="24"/>
        </w:rPr>
      </w:pPr>
      <w:r w:rsidRPr="003D3C02">
        <w:rPr>
          <w:rFonts w:hint="eastAsia"/>
          <w:color w:val="FF0000"/>
          <w:sz w:val="24"/>
        </w:rPr>
        <w:t>系统结构模式层</w:t>
      </w:r>
      <w:r w:rsidRPr="00243219">
        <w:rPr>
          <w:rFonts w:hint="eastAsia"/>
          <w:sz w:val="24"/>
        </w:rPr>
        <w:t xml:space="preserve"> </w:t>
      </w:r>
      <w:r w:rsidRPr="00243219">
        <w:rPr>
          <w:rFonts w:hint="eastAsia"/>
          <w:sz w:val="24"/>
        </w:rPr>
        <w:t>：最高层次的软件结构概念</w:t>
      </w:r>
      <w:r w:rsidRPr="00243219">
        <w:rPr>
          <w:rFonts w:hint="eastAsia"/>
          <w:sz w:val="24"/>
        </w:rPr>
        <w:t xml:space="preserve"> </w:t>
      </w:r>
      <w:r w:rsidRPr="00243219">
        <w:rPr>
          <w:rFonts w:hint="eastAsia"/>
          <w:sz w:val="24"/>
        </w:rPr>
        <w:t>、属于体系结构风格或系统级</w:t>
      </w:r>
      <w:r w:rsidRPr="00243219">
        <w:rPr>
          <w:rFonts w:hint="eastAsia"/>
          <w:sz w:val="24"/>
        </w:rPr>
        <w:lastRenderedPageBreak/>
        <w:t>别的设计模式、最高的抽象描述层（解释器、编译器、编辑器、管道</w:t>
      </w:r>
      <w:r w:rsidRPr="00243219">
        <w:rPr>
          <w:rFonts w:hint="eastAsia"/>
          <w:sz w:val="24"/>
        </w:rPr>
        <w:t>/</w:t>
      </w:r>
      <w:r w:rsidRPr="00243219">
        <w:rPr>
          <w:rFonts w:hint="eastAsia"/>
          <w:sz w:val="24"/>
        </w:rPr>
        <w:t>过滤器、黑板、</w:t>
      </w:r>
      <w:r w:rsidRPr="00243219">
        <w:rPr>
          <w:rFonts w:hint="eastAsia"/>
          <w:sz w:val="24"/>
        </w:rPr>
        <w:t xml:space="preserve">C/S </w:t>
      </w:r>
      <w:r w:rsidRPr="00243219">
        <w:rPr>
          <w:rFonts w:hint="eastAsia"/>
          <w:sz w:val="24"/>
        </w:rPr>
        <w:t>、</w:t>
      </w:r>
      <w:r w:rsidRPr="00243219">
        <w:rPr>
          <w:rFonts w:hint="eastAsia"/>
          <w:sz w:val="24"/>
        </w:rPr>
        <w:t>B/S</w:t>
      </w:r>
      <w:r w:rsidRPr="00243219">
        <w:rPr>
          <w:rFonts w:hint="eastAsia"/>
          <w:sz w:val="24"/>
        </w:rPr>
        <w:t>、框架</w:t>
      </w:r>
      <w:r w:rsidRPr="00243219">
        <w:rPr>
          <w:rFonts w:hint="eastAsia"/>
          <w:sz w:val="24"/>
        </w:rPr>
        <w:t xml:space="preserve"> etc.</w:t>
      </w:r>
      <w:r w:rsidRPr="00243219">
        <w:rPr>
          <w:rFonts w:hint="eastAsia"/>
          <w:sz w:val="24"/>
        </w:rPr>
        <w:t>）</w:t>
      </w:r>
    </w:p>
    <w:p w14:paraId="185DA0B3" w14:textId="77777777" w:rsidR="00243219" w:rsidRDefault="00243219" w:rsidP="001037CA">
      <w:pPr>
        <w:spacing w:line="360" w:lineRule="auto"/>
        <w:ind w:firstLine="360"/>
        <w:rPr>
          <w:sz w:val="24"/>
        </w:rPr>
      </w:pPr>
      <w:r w:rsidRPr="003D3C02">
        <w:rPr>
          <w:rFonts w:hint="eastAsia"/>
          <w:color w:val="FF0000"/>
          <w:sz w:val="24"/>
        </w:rPr>
        <w:t>应用层</w:t>
      </w:r>
      <w:r w:rsidRPr="00243219">
        <w:rPr>
          <w:rFonts w:hint="eastAsia"/>
          <w:sz w:val="24"/>
        </w:rPr>
        <w:t xml:space="preserve"> </w:t>
      </w:r>
      <w:r w:rsidRPr="00243219">
        <w:rPr>
          <w:rFonts w:hint="eastAsia"/>
          <w:sz w:val="24"/>
        </w:rPr>
        <w:t>：从纯粹</w:t>
      </w:r>
      <w:r w:rsidRPr="009E4D4D">
        <w:rPr>
          <w:rFonts w:hint="eastAsia"/>
          <w:color w:val="FF0000"/>
          <w:sz w:val="24"/>
        </w:rPr>
        <w:t>应用领域</w:t>
      </w:r>
      <w:r w:rsidRPr="00243219">
        <w:rPr>
          <w:rFonts w:hint="eastAsia"/>
          <w:sz w:val="24"/>
        </w:rPr>
        <w:t>出发所建立的</w:t>
      </w:r>
      <w:r w:rsidRPr="009E4D4D">
        <w:rPr>
          <w:rFonts w:hint="eastAsia"/>
          <w:color w:val="FF0000"/>
          <w:sz w:val="24"/>
        </w:rPr>
        <w:t>系统结构概念</w:t>
      </w:r>
      <w:r w:rsidRPr="00243219">
        <w:rPr>
          <w:rFonts w:hint="eastAsia"/>
          <w:sz w:val="24"/>
        </w:rPr>
        <w:t>（企业管理、公文处理、控制系统、</w:t>
      </w:r>
      <w:r w:rsidRPr="00243219">
        <w:rPr>
          <w:rFonts w:hint="eastAsia"/>
          <w:sz w:val="24"/>
        </w:rPr>
        <w:t>CAD</w:t>
      </w:r>
      <w:r w:rsidRPr="00243219">
        <w:rPr>
          <w:rFonts w:hint="eastAsia"/>
          <w:sz w:val="24"/>
        </w:rPr>
        <w:t>系统、</w:t>
      </w:r>
      <w:r w:rsidRPr="00243219">
        <w:rPr>
          <w:rFonts w:hint="eastAsia"/>
          <w:sz w:val="24"/>
        </w:rPr>
        <w:t>ERP</w:t>
      </w:r>
      <w:r w:rsidRPr="00243219">
        <w:rPr>
          <w:rFonts w:hint="eastAsia"/>
          <w:sz w:val="24"/>
        </w:rPr>
        <w:t>系统</w:t>
      </w:r>
      <w:r w:rsidRPr="00243219">
        <w:rPr>
          <w:rFonts w:hint="eastAsia"/>
          <w:sz w:val="24"/>
        </w:rPr>
        <w:t xml:space="preserve"> </w:t>
      </w:r>
      <w:r w:rsidRPr="00243219">
        <w:rPr>
          <w:rFonts w:hint="eastAsia"/>
          <w:sz w:val="24"/>
        </w:rPr>
        <w:t>）</w:t>
      </w:r>
    </w:p>
    <w:p w14:paraId="3924760F" w14:textId="432B97ED" w:rsidR="001037CA" w:rsidRPr="00264152" w:rsidRDefault="0080076D" w:rsidP="001037CA">
      <w:pPr>
        <w:pStyle w:val="a7"/>
        <w:widowControl/>
        <w:numPr>
          <w:ilvl w:val="0"/>
          <w:numId w:val="2"/>
        </w:numPr>
        <w:spacing w:line="0" w:lineRule="atLeast"/>
        <w:ind w:firstLineChars="0"/>
        <w:jc w:val="left"/>
        <w:rPr>
          <w:rFonts w:ascii="微软雅黑" w:eastAsia="微软雅黑" w:hAnsi="微软雅黑"/>
          <w:b/>
          <w:color w:val="FF0000"/>
          <w:szCs w:val="21"/>
        </w:rPr>
      </w:pPr>
      <w:r>
        <w:rPr>
          <w:rFonts w:ascii="微软雅黑" w:eastAsia="微软雅黑" w:hAnsi="微软雅黑" w:hint="eastAsia"/>
          <w:b/>
          <w:color w:val="FF0000"/>
          <w:szCs w:val="21"/>
        </w:rPr>
        <w:t>如何设计一个高并发系统？（个人建议结合中间件和以下内容）</w:t>
      </w:r>
      <w:r w:rsidRPr="00264152">
        <w:rPr>
          <w:rFonts w:ascii="微软雅黑" w:eastAsia="微软雅黑" w:hAnsi="微软雅黑"/>
          <w:b/>
          <w:color w:val="FF0000"/>
          <w:szCs w:val="21"/>
        </w:rPr>
        <w:t xml:space="preserve"> </w:t>
      </w:r>
    </w:p>
    <w:p w14:paraId="46D1E1C9" w14:textId="77777777" w:rsidR="001037CA" w:rsidRPr="00060071" w:rsidRDefault="001037CA" w:rsidP="001037CA">
      <w:pPr>
        <w:widowControl/>
        <w:spacing w:line="0" w:lineRule="atLeast"/>
        <w:ind w:firstLine="420"/>
        <w:jc w:val="left"/>
        <w:rPr>
          <w:rFonts w:ascii="微软雅黑" w:eastAsia="微软雅黑" w:hAnsi="微软雅黑"/>
          <w:szCs w:val="21"/>
        </w:rPr>
      </w:pPr>
      <w:r w:rsidRPr="00D557DF">
        <w:rPr>
          <w:rFonts w:ascii="微软雅黑" w:eastAsia="微软雅黑" w:hAnsi="微软雅黑" w:hint="eastAsia"/>
          <w:color w:val="FF0000"/>
          <w:szCs w:val="21"/>
        </w:rPr>
        <w:t>软件体系结构</w:t>
      </w:r>
      <w:r w:rsidRPr="00060071">
        <w:rPr>
          <w:rFonts w:ascii="微软雅黑" w:eastAsia="微软雅黑" w:hAnsi="微软雅黑" w:hint="eastAsia"/>
          <w:szCs w:val="21"/>
        </w:rPr>
        <w:t>是一种对软件本身的抽象，它包含了软件的</w:t>
      </w:r>
      <w:r w:rsidRPr="00D557DF">
        <w:rPr>
          <w:rFonts w:ascii="微软雅黑" w:eastAsia="微软雅黑" w:hAnsi="微软雅黑" w:hint="eastAsia"/>
          <w:color w:val="FF0000"/>
          <w:szCs w:val="21"/>
        </w:rPr>
        <w:t>宏观特征</w:t>
      </w:r>
      <w:r w:rsidRPr="00060071">
        <w:rPr>
          <w:rFonts w:ascii="微软雅黑" w:eastAsia="微软雅黑" w:hAnsi="微软雅黑" w:hint="eastAsia"/>
          <w:szCs w:val="21"/>
        </w:rPr>
        <w:t>，</w:t>
      </w:r>
      <w:r w:rsidRPr="00D557DF">
        <w:rPr>
          <w:rFonts w:ascii="微软雅黑" w:eastAsia="微软雅黑" w:hAnsi="微软雅黑" w:hint="eastAsia"/>
          <w:color w:val="FF0000"/>
          <w:szCs w:val="21"/>
        </w:rPr>
        <w:t>基本特征</w:t>
      </w:r>
      <w:r w:rsidRPr="00060071">
        <w:rPr>
          <w:rFonts w:ascii="微软雅黑" w:eastAsia="微软雅黑" w:hAnsi="微软雅黑" w:hint="eastAsia"/>
          <w:szCs w:val="21"/>
        </w:rPr>
        <w:t>，以及</w:t>
      </w:r>
      <w:r w:rsidRPr="00D557DF">
        <w:rPr>
          <w:rFonts w:ascii="微软雅黑" w:eastAsia="微软雅黑" w:hAnsi="微软雅黑" w:hint="eastAsia"/>
          <w:color w:val="FF0000"/>
          <w:szCs w:val="21"/>
        </w:rPr>
        <w:t>概念抽象</w:t>
      </w:r>
      <w:r w:rsidRPr="00060071">
        <w:rPr>
          <w:rFonts w:ascii="微软雅黑" w:eastAsia="微软雅黑" w:hAnsi="微软雅黑" w:hint="eastAsia"/>
          <w:szCs w:val="21"/>
        </w:rPr>
        <w:t>，软件体系结构在软件工程与软件过程的研究与发展中，起了重要的推进作用，软件体系结构是软件整体结构的基本的可供选择的</w:t>
      </w:r>
      <w:r w:rsidRPr="00D557DF">
        <w:rPr>
          <w:rFonts w:ascii="微软雅黑" w:eastAsia="微软雅黑" w:hAnsi="微软雅黑" w:hint="eastAsia"/>
          <w:color w:val="FF0000"/>
          <w:szCs w:val="21"/>
        </w:rPr>
        <w:t>主题</w:t>
      </w:r>
      <w:r w:rsidRPr="00060071">
        <w:rPr>
          <w:rFonts w:ascii="微软雅黑" w:eastAsia="微软雅黑" w:hAnsi="微软雅黑" w:hint="eastAsia"/>
          <w:szCs w:val="21"/>
        </w:rPr>
        <w:t>和</w:t>
      </w:r>
      <w:r w:rsidRPr="00D557DF">
        <w:rPr>
          <w:rFonts w:ascii="微软雅黑" w:eastAsia="微软雅黑" w:hAnsi="微软雅黑" w:hint="eastAsia"/>
          <w:color w:val="FF0000"/>
          <w:szCs w:val="21"/>
        </w:rPr>
        <w:t>基本形态</w:t>
      </w:r>
      <w:r w:rsidRPr="00060071">
        <w:rPr>
          <w:rFonts w:ascii="微软雅黑" w:eastAsia="微软雅黑" w:hAnsi="微软雅黑" w:hint="eastAsia"/>
          <w:szCs w:val="21"/>
        </w:rPr>
        <w:t>。</w:t>
      </w:r>
    </w:p>
    <w:p w14:paraId="7CCFA8AB" w14:textId="77777777" w:rsidR="001037CA" w:rsidRPr="00060071" w:rsidRDefault="001037CA" w:rsidP="001037CA">
      <w:pPr>
        <w:widowControl/>
        <w:spacing w:line="0" w:lineRule="atLeast"/>
        <w:ind w:firstLine="420"/>
        <w:jc w:val="left"/>
        <w:rPr>
          <w:rFonts w:ascii="微软雅黑" w:eastAsia="微软雅黑" w:hAnsi="微软雅黑"/>
          <w:szCs w:val="21"/>
        </w:rPr>
      </w:pPr>
      <w:r w:rsidRPr="00060071">
        <w:rPr>
          <w:rFonts w:ascii="微软雅黑" w:eastAsia="微软雅黑" w:hAnsi="微软雅黑" w:hint="eastAsia"/>
          <w:szCs w:val="21"/>
        </w:rPr>
        <w:t>软件体系结构的重要性主要用于在软件设计与开发的周期的各个阶段中：</w:t>
      </w:r>
    </w:p>
    <w:p w14:paraId="4586A15B" w14:textId="77777777" w:rsidR="001037CA" w:rsidRPr="00060071" w:rsidRDefault="001037CA" w:rsidP="001037CA">
      <w:pPr>
        <w:pStyle w:val="a7"/>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软件项目的</w:t>
      </w:r>
      <w:r w:rsidRPr="00D557DF">
        <w:rPr>
          <w:rFonts w:ascii="微软雅黑" w:eastAsia="微软雅黑" w:hAnsi="微软雅黑" w:hint="eastAsia"/>
          <w:color w:val="FF0000"/>
          <w:szCs w:val="21"/>
        </w:rPr>
        <w:t>总体规划阶段</w:t>
      </w:r>
      <w:r w:rsidRPr="00060071">
        <w:rPr>
          <w:rFonts w:ascii="微软雅黑" w:eastAsia="微软雅黑" w:hAnsi="微软雅黑" w:hint="eastAsia"/>
          <w:szCs w:val="21"/>
        </w:rPr>
        <w:t>：软件体系结构为项目可行性分析，投资规模，风险预测等具有指导性意义</w:t>
      </w:r>
    </w:p>
    <w:p w14:paraId="58E8F600" w14:textId="77777777" w:rsidR="001037CA" w:rsidRPr="00060071" w:rsidRDefault="001037CA" w:rsidP="001037CA">
      <w:pPr>
        <w:pStyle w:val="a7"/>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在项目的</w:t>
      </w:r>
      <w:r w:rsidRPr="00D557DF">
        <w:rPr>
          <w:rFonts w:ascii="微软雅黑" w:eastAsia="微软雅黑" w:hAnsi="微软雅黑" w:hint="eastAsia"/>
          <w:color w:val="FF0000"/>
          <w:szCs w:val="21"/>
        </w:rPr>
        <w:t>需求分析阶段</w:t>
      </w:r>
      <w:r w:rsidRPr="00060071">
        <w:rPr>
          <w:rFonts w:ascii="微软雅黑" w:eastAsia="微软雅黑" w:hAnsi="微软雅黑" w:hint="eastAsia"/>
          <w:szCs w:val="21"/>
        </w:rPr>
        <w:t>：让开发商与客户更加深入理解软件的模式，以及软件的规范，让客户需求得到更清晰的阐述，让设计更加明确，更加针对需求。</w:t>
      </w:r>
    </w:p>
    <w:p w14:paraId="7C3244F3" w14:textId="77777777" w:rsidR="001037CA" w:rsidRPr="00060071" w:rsidRDefault="001037CA" w:rsidP="001037CA">
      <w:pPr>
        <w:pStyle w:val="a7"/>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在项目</w:t>
      </w:r>
      <w:r w:rsidRPr="00D557DF">
        <w:rPr>
          <w:rFonts w:ascii="微软雅黑" w:eastAsia="微软雅黑" w:hAnsi="微软雅黑" w:hint="eastAsia"/>
          <w:color w:val="FF0000"/>
          <w:szCs w:val="21"/>
        </w:rPr>
        <w:t>设计分析阶段</w:t>
      </w:r>
      <w:r w:rsidRPr="00060071">
        <w:rPr>
          <w:rFonts w:ascii="微软雅黑" w:eastAsia="微软雅黑" w:hAnsi="微软雅黑" w:hint="eastAsia"/>
          <w:szCs w:val="21"/>
        </w:rPr>
        <w:t>：要从项目的</w:t>
      </w:r>
      <w:r w:rsidRPr="00D557DF">
        <w:rPr>
          <w:rFonts w:ascii="微软雅黑" w:eastAsia="微软雅黑" w:hAnsi="微软雅黑" w:hint="eastAsia"/>
          <w:color w:val="FF0000"/>
          <w:szCs w:val="21"/>
        </w:rPr>
        <w:t>实现角度</w:t>
      </w:r>
      <w:r w:rsidRPr="00060071">
        <w:rPr>
          <w:rFonts w:ascii="微软雅黑" w:eastAsia="微软雅黑" w:hAnsi="微软雅黑" w:hint="eastAsia"/>
          <w:szCs w:val="21"/>
        </w:rPr>
        <w:t>出发，通过体系结构进行深入研究。</w:t>
      </w:r>
    </w:p>
    <w:p w14:paraId="2F8C0E26" w14:textId="77777777" w:rsidR="001037CA" w:rsidRPr="00060071" w:rsidRDefault="001037CA" w:rsidP="001037CA">
      <w:pPr>
        <w:pStyle w:val="a7"/>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在项目</w:t>
      </w:r>
      <w:r w:rsidRPr="00D557DF">
        <w:rPr>
          <w:rFonts w:ascii="微软雅黑" w:eastAsia="微软雅黑" w:hAnsi="微软雅黑" w:hint="eastAsia"/>
          <w:color w:val="FF0000"/>
          <w:szCs w:val="21"/>
        </w:rPr>
        <w:t>实施阶段</w:t>
      </w:r>
      <w:r w:rsidRPr="00060071">
        <w:rPr>
          <w:rFonts w:ascii="微软雅黑" w:eastAsia="微软雅黑" w:hAnsi="微软雅黑" w:hint="eastAsia"/>
          <w:szCs w:val="21"/>
        </w:rPr>
        <w:t>：体系结构有助于开发人员更好的</w:t>
      </w:r>
      <w:r w:rsidRPr="00D557DF">
        <w:rPr>
          <w:rFonts w:ascii="微软雅黑" w:eastAsia="微软雅黑" w:hAnsi="微软雅黑" w:hint="eastAsia"/>
          <w:color w:val="FF0000"/>
          <w:szCs w:val="21"/>
        </w:rPr>
        <w:t>协调分工</w:t>
      </w:r>
      <w:r w:rsidRPr="00060071">
        <w:rPr>
          <w:rFonts w:ascii="微软雅黑" w:eastAsia="微软雅黑" w:hAnsi="微软雅黑" w:hint="eastAsia"/>
          <w:szCs w:val="21"/>
        </w:rPr>
        <w:t>，更好的进行协作。</w:t>
      </w:r>
    </w:p>
    <w:p w14:paraId="2B0782A0" w14:textId="77777777" w:rsidR="001037CA" w:rsidRPr="00060071" w:rsidRDefault="001037CA" w:rsidP="001037CA">
      <w:pPr>
        <w:pStyle w:val="a7"/>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w:t>
      </w:r>
      <w:r w:rsidRPr="00D557DF">
        <w:rPr>
          <w:rFonts w:ascii="微软雅黑" w:eastAsia="微软雅黑" w:hAnsi="微软雅黑" w:hint="eastAsia"/>
          <w:color w:val="FF0000"/>
          <w:szCs w:val="21"/>
        </w:rPr>
        <w:t>评估阶段</w:t>
      </w:r>
      <w:r w:rsidRPr="00060071">
        <w:rPr>
          <w:rFonts w:ascii="微软雅黑" w:eastAsia="微软雅黑" w:hAnsi="微软雅黑" w:hint="eastAsia"/>
          <w:szCs w:val="21"/>
        </w:rPr>
        <w:t>：体系结构有助于进行项目</w:t>
      </w:r>
      <w:r w:rsidRPr="00D557DF">
        <w:rPr>
          <w:rFonts w:ascii="微软雅黑" w:eastAsia="微软雅黑" w:hAnsi="微软雅黑" w:hint="eastAsia"/>
          <w:color w:val="FF0000"/>
          <w:szCs w:val="21"/>
        </w:rPr>
        <w:t>质量分析，评审</w:t>
      </w:r>
      <w:r w:rsidRPr="00060071">
        <w:rPr>
          <w:rFonts w:ascii="微软雅黑" w:eastAsia="微软雅黑" w:hAnsi="微软雅黑" w:hint="eastAsia"/>
          <w:szCs w:val="21"/>
        </w:rPr>
        <w:t>。</w:t>
      </w:r>
    </w:p>
    <w:p w14:paraId="5A2AFE27" w14:textId="77777777" w:rsidR="001037CA" w:rsidRDefault="001037CA" w:rsidP="001037CA">
      <w:pPr>
        <w:pStyle w:val="a7"/>
        <w:widowControl/>
        <w:numPr>
          <w:ilvl w:val="0"/>
          <w:numId w:val="6"/>
        </w:numPr>
        <w:spacing w:line="0" w:lineRule="atLeast"/>
        <w:ind w:firstLineChars="0"/>
        <w:jc w:val="left"/>
        <w:rPr>
          <w:rFonts w:ascii="微软雅黑" w:eastAsia="微软雅黑" w:hAnsi="微软雅黑"/>
          <w:szCs w:val="21"/>
        </w:rPr>
      </w:pPr>
      <w:r w:rsidRPr="00060071">
        <w:rPr>
          <w:rFonts w:ascii="微软雅黑" w:eastAsia="微软雅黑" w:hAnsi="微软雅黑" w:hint="eastAsia"/>
          <w:szCs w:val="21"/>
        </w:rPr>
        <w:t>在</w:t>
      </w:r>
      <w:r w:rsidRPr="00D557DF">
        <w:rPr>
          <w:rFonts w:ascii="微软雅黑" w:eastAsia="微软雅黑" w:hAnsi="微软雅黑" w:hint="eastAsia"/>
          <w:color w:val="FF0000"/>
          <w:szCs w:val="21"/>
        </w:rPr>
        <w:t>系统维护与开发中</w:t>
      </w:r>
      <w:r w:rsidRPr="00060071">
        <w:rPr>
          <w:rFonts w:ascii="微软雅黑" w:eastAsia="微软雅黑" w:hAnsi="微软雅黑" w:hint="eastAsia"/>
          <w:szCs w:val="21"/>
        </w:rPr>
        <w:t>，体系结构是升级与维护必须</w:t>
      </w:r>
      <w:r w:rsidRPr="00D557DF">
        <w:rPr>
          <w:rFonts w:ascii="微软雅黑" w:eastAsia="微软雅黑" w:hAnsi="微软雅黑" w:hint="eastAsia"/>
          <w:color w:val="FF0000"/>
          <w:szCs w:val="21"/>
        </w:rPr>
        <w:t>遵守的原则</w:t>
      </w:r>
      <w:r w:rsidRPr="00060071">
        <w:rPr>
          <w:rFonts w:ascii="微软雅黑" w:eastAsia="微软雅黑" w:hAnsi="微软雅黑" w:hint="eastAsia"/>
          <w:szCs w:val="21"/>
        </w:rPr>
        <w:t>，有利于系统的实现升级。</w:t>
      </w:r>
    </w:p>
    <w:p w14:paraId="3FE30E3D" w14:textId="77777777" w:rsidR="0080076D" w:rsidRPr="0080076D" w:rsidRDefault="0080076D" w:rsidP="0080076D">
      <w:pPr>
        <w:widowControl/>
        <w:spacing w:line="0" w:lineRule="atLeast"/>
        <w:ind w:left="420"/>
        <w:jc w:val="left"/>
        <w:rPr>
          <w:rFonts w:ascii="微软雅黑" w:eastAsia="微软雅黑" w:hAnsi="微软雅黑" w:hint="eastAsia"/>
          <w:szCs w:val="21"/>
        </w:rPr>
      </w:pPr>
    </w:p>
    <w:p w14:paraId="5041FF9B" w14:textId="616ED9DB" w:rsidR="0080076D" w:rsidRDefault="0080076D" w:rsidP="0080076D">
      <w:pPr>
        <w:pStyle w:val="a7"/>
        <w:widowControl/>
        <w:numPr>
          <w:ilvl w:val="0"/>
          <w:numId w:val="2"/>
        </w:numPr>
        <w:spacing w:line="0" w:lineRule="atLeast"/>
        <w:ind w:firstLineChars="0"/>
        <w:jc w:val="left"/>
        <w:rPr>
          <w:rFonts w:ascii="微软雅黑" w:eastAsia="微软雅黑" w:hAnsi="微软雅黑"/>
          <w:b/>
          <w:color w:val="FF0000"/>
          <w:szCs w:val="21"/>
        </w:rPr>
      </w:pPr>
      <w:r>
        <w:rPr>
          <w:rFonts w:ascii="微软雅黑" w:eastAsia="微软雅黑" w:hAnsi="微软雅黑" w:hint="eastAsia"/>
          <w:b/>
          <w:color w:val="FF0000"/>
          <w:szCs w:val="21"/>
        </w:rPr>
        <w:t>软件工程从1986开始到现在总结一下有哪些阶段</w:t>
      </w:r>
      <w:r w:rsidR="005A6147">
        <w:rPr>
          <w:rFonts w:ascii="微软雅黑" w:eastAsia="微软雅黑" w:hAnsi="微软雅黑" w:hint="eastAsia"/>
          <w:b/>
          <w:color w:val="FF0000"/>
          <w:szCs w:val="21"/>
        </w:rPr>
        <w:t>（不会，乱写）</w:t>
      </w:r>
    </w:p>
    <w:p w14:paraId="70010E21" w14:textId="77777777" w:rsidR="0080076D" w:rsidRDefault="0080076D" w:rsidP="0080076D">
      <w:pPr>
        <w:widowControl/>
        <w:spacing w:line="0" w:lineRule="atLeast"/>
        <w:jc w:val="left"/>
        <w:rPr>
          <w:rFonts w:ascii="微软雅黑" w:eastAsia="微软雅黑" w:hAnsi="微软雅黑"/>
          <w:b/>
          <w:color w:val="FF0000"/>
          <w:szCs w:val="21"/>
        </w:rPr>
      </w:pPr>
    </w:p>
    <w:p w14:paraId="67DE5D7B" w14:textId="61EBD759" w:rsidR="0080076D" w:rsidRPr="0080076D" w:rsidRDefault="0080076D" w:rsidP="0080076D">
      <w:pPr>
        <w:spacing w:line="360" w:lineRule="auto"/>
        <w:jc w:val="center"/>
        <w:rPr>
          <w:rFonts w:hint="eastAsia"/>
          <w:b/>
          <w:sz w:val="28"/>
        </w:rPr>
      </w:pPr>
      <w:r w:rsidRPr="0080076D">
        <w:rPr>
          <w:rFonts w:hint="eastAsia"/>
          <w:b/>
          <w:sz w:val="28"/>
        </w:rPr>
        <w:t>设计题</w:t>
      </w:r>
      <w:r w:rsidRPr="0080076D">
        <w:rPr>
          <w:rFonts w:hint="eastAsia"/>
          <w:b/>
          <w:sz w:val="28"/>
        </w:rPr>
        <w:t>3x10</w:t>
      </w:r>
    </w:p>
    <w:p w14:paraId="75CF7C83" w14:textId="3AD9EC8E" w:rsidR="000024E0" w:rsidRDefault="005A6147" w:rsidP="001037CA">
      <w:pPr>
        <w:spacing w:line="360" w:lineRule="auto"/>
        <w:rPr>
          <w:sz w:val="24"/>
        </w:rPr>
      </w:pPr>
      <w:r>
        <w:rPr>
          <w:rFonts w:hint="eastAsia"/>
          <w:sz w:val="24"/>
        </w:rPr>
        <w:t>1.</w:t>
      </w:r>
      <w:r>
        <w:rPr>
          <w:rFonts w:hint="eastAsia"/>
          <w:sz w:val="24"/>
        </w:rPr>
        <w:t>画</w:t>
      </w:r>
      <w:r w:rsidRPr="005A6147">
        <w:rPr>
          <w:rFonts w:hint="eastAsia"/>
          <w:sz w:val="24"/>
        </w:rPr>
        <w:t>Singleton</w:t>
      </w:r>
      <w:r w:rsidRPr="005A6147">
        <w:rPr>
          <w:rFonts w:hint="eastAsia"/>
          <w:sz w:val="24"/>
        </w:rPr>
        <w:t>单例模式</w:t>
      </w:r>
      <w:r>
        <w:rPr>
          <w:rFonts w:hint="eastAsia"/>
          <w:sz w:val="24"/>
        </w:rPr>
        <w:t>、写懒汉饿汉代码（</w:t>
      </w:r>
      <w:r>
        <w:rPr>
          <w:rFonts w:hint="eastAsia"/>
          <w:sz w:val="24"/>
        </w:rPr>
        <w:t>5</w:t>
      </w:r>
      <w:r>
        <w:rPr>
          <w:rFonts w:hint="eastAsia"/>
          <w:sz w:val="24"/>
        </w:rPr>
        <w:t>分</w:t>
      </w:r>
      <w:r>
        <w:rPr>
          <w:rFonts w:hint="eastAsia"/>
          <w:sz w:val="24"/>
        </w:rPr>
        <w:t>x2</w:t>
      </w:r>
      <w:r>
        <w:rPr>
          <w:rFonts w:hint="eastAsia"/>
          <w:sz w:val="24"/>
        </w:rPr>
        <w:t>）</w:t>
      </w:r>
    </w:p>
    <w:p w14:paraId="46651BD9" w14:textId="0612DE2D" w:rsidR="005A6147" w:rsidRDefault="005A6147" w:rsidP="001037CA">
      <w:pPr>
        <w:spacing w:line="360" w:lineRule="auto"/>
        <w:rPr>
          <w:sz w:val="24"/>
        </w:rPr>
      </w:pPr>
      <w:r>
        <w:rPr>
          <w:noProof/>
        </w:rPr>
        <w:drawing>
          <wp:inline distT="0" distB="0" distL="0" distR="0" wp14:anchorId="1CE22636" wp14:editId="3AF737B8">
            <wp:extent cx="3815443" cy="2237541"/>
            <wp:effectExtent l="0" t="0" r="0" b="0"/>
            <wp:docPr id="122715760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57601" name="图片 1" descr="图示&#10;&#10;描述已自动生成"/>
                    <pic:cNvPicPr/>
                  </pic:nvPicPr>
                  <pic:blipFill>
                    <a:blip r:embed="rId9"/>
                    <a:stretch>
                      <a:fillRect/>
                    </a:stretch>
                  </pic:blipFill>
                  <pic:spPr>
                    <a:xfrm>
                      <a:off x="0" y="0"/>
                      <a:ext cx="3825686" cy="2243548"/>
                    </a:xfrm>
                    <a:prstGeom prst="rect">
                      <a:avLst/>
                    </a:prstGeom>
                  </pic:spPr>
                </pic:pic>
              </a:graphicData>
            </a:graphic>
          </wp:inline>
        </w:drawing>
      </w:r>
    </w:p>
    <w:p w14:paraId="4ED06D10" w14:textId="683D249C" w:rsidR="005A6147" w:rsidRDefault="005A6147" w:rsidP="001037CA">
      <w:pPr>
        <w:spacing w:line="360" w:lineRule="auto"/>
        <w:rPr>
          <w:sz w:val="24"/>
        </w:rPr>
      </w:pPr>
      <w:r>
        <w:rPr>
          <w:noProof/>
        </w:rPr>
        <w:lastRenderedPageBreak/>
        <w:drawing>
          <wp:inline distT="0" distB="0" distL="0" distR="0" wp14:anchorId="0CB25A94" wp14:editId="47E7A1DA">
            <wp:extent cx="5274310" cy="3243580"/>
            <wp:effectExtent l="0" t="0" r="2540" b="0"/>
            <wp:docPr id="1939685352"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85352" name="图片 1" descr="图形用户界面, 文本, 应用程序, 电子邮件&#10;&#10;描述已自动生成"/>
                    <pic:cNvPicPr/>
                  </pic:nvPicPr>
                  <pic:blipFill>
                    <a:blip r:embed="rId10"/>
                    <a:stretch>
                      <a:fillRect/>
                    </a:stretch>
                  </pic:blipFill>
                  <pic:spPr>
                    <a:xfrm>
                      <a:off x="0" y="0"/>
                      <a:ext cx="5274310" cy="3243580"/>
                    </a:xfrm>
                    <a:prstGeom prst="rect">
                      <a:avLst/>
                    </a:prstGeom>
                  </pic:spPr>
                </pic:pic>
              </a:graphicData>
            </a:graphic>
          </wp:inline>
        </w:drawing>
      </w:r>
    </w:p>
    <w:p w14:paraId="1990840A" w14:textId="1D913994" w:rsidR="005A6147" w:rsidRDefault="005A6147" w:rsidP="001037CA">
      <w:pPr>
        <w:spacing w:line="360" w:lineRule="auto"/>
        <w:rPr>
          <w:sz w:val="24"/>
        </w:rPr>
      </w:pPr>
      <w:r>
        <w:rPr>
          <w:noProof/>
        </w:rPr>
        <w:drawing>
          <wp:inline distT="0" distB="0" distL="0" distR="0" wp14:anchorId="675A9E2F" wp14:editId="38C634AD">
            <wp:extent cx="5274310" cy="4956810"/>
            <wp:effectExtent l="0" t="0" r="2540" b="0"/>
            <wp:docPr id="4240748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74871" name="图片 1" descr="文本&#10;&#10;描述已自动生成"/>
                    <pic:cNvPicPr/>
                  </pic:nvPicPr>
                  <pic:blipFill>
                    <a:blip r:embed="rId11"/>
                    <a:stretch>
                      <a:fillRect/>
                    </a:stretch>
                  </pic:blipFill>
                  <pic:spPr>
                    <a:xfrm>
                      <a:off x="0" y="0"/>
                      <a:ext cx="5274310" cy="4956810"/>
                    </a:xfrm>
                    <a:prstGeom prst="rect">
                      <a:avLst/>
                    </a:prstGeom>
                  </pic:spPr>
                </pic:pic>
              </a:graphicData>
            </a:graphic>
          </wp:inline>
        </w:drawing>
      </w:r>
    </w:p>
    <w:p w14:paraId="52018596" w14:textId="1A0B3ED2" w:rsidR="005A6147" w:rsidRDefault="005A6147" w:rsidP="001037CA">
      <w:pPr>
        <w:spacing w:line="360" w:lineRule="auto"/>
        <w:rPr>
          <w:sz w:val="24"/>
        </w:rPr>
      </w:pPr>
      <w:r>
        <w:rPr>
          <w:rFonts w:hint="eastAsia"/>
          <w:sz w:val="24"/>
        </w:rPr>
        <w:t>2.</w:t>
      </w:r>
      <w:r>
        <w:rPr>
          <w:rFonts w:hint="eastAsia"/>
          <w:sz w:val="24"/>
        </w:rPr>
        <w:t>银行卡多种身份验证背景，考察模板方法（只要求画类图、</w:t>
      </w:r>
      <w:r>
        <w:rPr>
          <w:rFonts w:hint="eastAsia"/>
          <w:sz w:val="24"/>
        </w:rPr>
        <w:t>10</w:t>
      </w:r>
      <w:r>
        <w:rPr>
          <w:rFonts w:hint="eastAsia"/>
          <w:sz w:val="24"/>
        </w:rPr>
        <w:t>分）</w:t>
      </w:r>
    </w:p>
    <w:p w14:paraId="7AEAF5DC" w14:textId="065C77EA" w:rsidR="005A6147" w:rsidRDefault="005A6147" w:rsidP="001037CA">
      <w:pPr>
        <w:spacing w:line="360" w:lineRule="auto"/>
        <w:rPr>
          <w:sz w:val="24"/>
        </w:rPr>
      </w:pPr>
      <w:r>
        <w:rPr>
          <w:noProof/>
        </w:rPr>
        <w:lastRenderedPageBreak/>
        <w:drawing>
          <wp:inline distT="0" distB="0" distL="0" distR="0" wp14:anchorId="2470FC7D" wp14:editId="4FA1ADCF">
            <wp:extent cx="5274310" cy="3134360"/>
            <wp:effectExtent l="0" t="0" r="2540" b="8890"/>
            <wp:docPr id="196620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0304" name=""/>
                    <pic:cNvPicPr/>
                  </pic:nvPicPr>
                  <pic:blipFill>
                    <a:blip r:embed="rId12"/>
                    <a:stretch>
                      <a:fillRect/>
                    </a:stretch>
                  </pic:blipFill>
                  <pic:spPr>
                    <a:xfrm>
                      <a:off x="0" y="0"/>
                      <a:ext cx="5274310" cy="3134360"/>
                    </a:xfrm>
                    <a:prstGeom prst="rect">
                      <a:avLst/>
                    </a:prstGeom>
                  </pic:spPr>
                </pic:pic>
              </a:graphicData>
            </a:graphic>
          </wp:inline>
        </w:drawing>
      </w:r>
    </w:p>
    <w:p w14:paraId="74F58FF4" w14:textId="0825CF59" w:rsidR="005A6147" w:rsidRDefault="005A6147" w:rsidP="001037CA">
      <w:pPr>
        <w:spacing w:line="360" w:lineRule="auto"/>
        <w:rPr>
          <w:sz w:val="24"/>
        </w:rPr>
      </w:pPr>
      <w:r>
        <w:rPr>
          <w:rFonts w:hint="eastAsia"/>
          <w:sz w:val="24"/>
        </w:rPr>
        <w:t>3.</w:t>
      </w:r>
      <w:r>
        <w:rPr>
          <w:rFonts w:hint="eastAsia"/>
          <w:sz w:val="24"/>
        </w:rPr>
        <w:t>密码多重加密背景（移动、倒序、模数加密），考察装饰方法</w:t>
      </w:r>
      <w:r w:rsidRPr="005A6147">
        <w:rPr>
          <w:rFonts w:hint="eastAsia"/>
          <w:sz w:val="24"/>
        </w:rPr>
        <w:t>（只要求画类图、</w:t>
      </w:r>
      <w:r w:rsidRPr="005A6147">
        <w:rPr>
          <w:rFonts w:hint="eastAsia"/>
          <w:sz w:val="24"/>
        </w:rPr>
        <w:t>10</w:t>
      </w:r>
      <w:r w:rsidRPr="005A6147">
        <w:rPr>
          <w:rFonts w:hint="eastAsia"/>
          <w:sz w:val="24"/>
        </w:rPr>
        <w:t>分）</w:t>
      </w:r>
    </w:p>
    <w:p w14:paraId="4BFBFF5B" w14:textId="395C2268" w:rsidR="005A6147" w:rsidRPr="0080076D" w:rsidRDefault="005A6147" w:rsidP="001037CA">
      <w:pPr>
        <w:spacing w:line="360" w:lineRule="auto"/>
        <w:rPr>
          <w:rFonts w:hint="eastAsia"/>
          <w:sz w:val="24"/>
        </w:rPr>
      </w:pPr>
      <w:r>
        <w:rPr>
          <w:noProof/>
        </w:rPr>
        <w:drawing>
          <wp:inline distT="0" distB="0" distL="0" distR="0" wp14:anchorId="1EA0BEFC" wp14:editId="33D08C07">
            <wp:extent cx="5274310" cy="3396615"/>
            <wp:effectExtent l="0" t="0" r="2540" b="0"/>
            <wp:docPr id="16823879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87925" name="图片 1" descr="图示&#10;&#10;描述已自动生成"/>
                    <pic:cNvPicPr/>
                  </pic:nvPicPr>
                  <pic:blipFill>
                    <a:blip r:embed="rId13"/>
                    <a:stretch>
                      <a:fillRect/>
                    </a:stretch>
                  </pic:blipFill>
                  <pic:spPr>
                    <a:xfrm>
                      <a:off x="0" y="0"/>
                      <a:ext cx="5274310" cy="3396615"/>
                    </a:xfrm>
                    <a:prstGeom prst="rect">
                      <a:avLst/>
                    </a:prstGeom>
                  </pic:spPr>
                </pic:pic>
              </a:graphicData>
            </a:graphic>
          </wp:inline>
        </w:drawing>
      </w:r>
    </w:p>
    <w:sectPr w:rsidR="005A6147" w:rsidRPr="0080076D">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FBA9A" w14:textId="77777777" w:rsidR="009E2EAC" w:rsidRDefault="009E2EAC" w:rsidP="00E30BAC">
      <w:r>
        <w:separator/>
      </w:r>
    </w:p>
  </w:endnote>
  <w:endnote w:type="continuationSeparator" w:id="0">
    <w:p w14:paraId="5D49EB1D" w14:textId="77777777" w:rsidR="009E2EAC" w:rsidRDefault="009E2EAC" w:rsidP="00E30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A1412" w14:textId="77777777" w:rsidR="009E2EAC" w:rsidRDefault="009E2EAC" w:rsidP="00E30BAC">
      <w:r>
        <w:separator/>
      </w:r>
    </w:p>
  </w:footnote>
  <w:footnote w:type="continuationSeparator" w:id="0">
    <w:p w14:paraId="3C72145C" w14:textId="77777777" w:rsidR="009E2EAC" w:rsidRDefault="009E2EAC" w:rsidP="00E30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90305" w14:textId="527719F7" w:rsidR="00264152" w:rsidRDefault="00264152">
    <w:pPr>
      <w:pStyle w:val="a3"/>
    </w:pPr>
    <w:r>
      <w:rPr>
        <w:rFonts w:hint="eastAsia"/>
      </w:rPr>
      <w:t>冒力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C57F3"/>
    <w:multiLevelType w:val="hybridMultilevel"/>
    <w:tmpl w:val="EEF02AC8"/>
    <w:lvl w:ilvl="0" w:tplc="3B741D5E">
      <w:start w:val="1"/>
      <w:numFmt w:val="decimal"/>
      <w:lvlText w:val="%1."/>
      <w:lvlJc w:val="left"/>
      <w:pPr>
        <w:ind w:left="360" w:hanging="360"/>
      </w:pPr>
      <w:rPr>
        <w:rFonts w:hint="default"/>
      </w:rPr>
    </w:lvl>
    <w:lvl w:ilvl="1" w:tplc="04090019">
      <w:start w:val="1"/>
      <w:numFmt w:val="lowerLetter"/>
      <w:lvlText w:val="%2)"/>
      <w:lvlJc w:val="left"/>
      <w:pPr>
        <w:ind w:left="987"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F59FD"/>
    <w:multiLevelType w:val="hybridMultilevel"/>
    <w:tmpl w:val="30548C9E"/>
    <w:lvl w:ilvl="0" w:tplc="111CA560">
      <w:start w:val="1"/>
      <w:numFmt w:val="bullet"/>
      <w:lvlText w:val="•"/>
      <w:lvlJc w:val="left"/>
      <w:pPr>
        <w:tabs>
          <w:tab w:val="num" w:pos="720"/>
        </w:tabs>
        <w:ind w:left="720" w:hanging="360"/>
      </w:pPr>
      <w:rPr>
        <w:rFonts w:ascii="宋体" w:hAnsi="宋体" w:hint="default"/>
      </w:rPr>
    </w:lvl>
    <w:lvl w:ilvl="1" w:tplc="EA22C73C" w:tentative="1">
      <w:start w:val="1"/>
      <w:numFmt w:val="bullet"/>
      <w:lvlText w:val="•"/>
      <w:lvlJc w:val="left"/>
      <w:pPr>
        <w:tabs>
          <w:tab w:val="num" w:pos="1440"/>
        </w:tabs>
        <w:ind w:left="1440" w:hanging="360"/>
      </w:pPr>
      <w:rPr>
        <w:rFonts w:ascii="宋体" w:hAnsi="宋体" w:hint="default"/>
      </w:rPr>
    </w:lvl>
    <w:lvl w:ilvl="2" w:tplc="C33431AE" w:tentative="1">
      <w:start w:val="1"/>
      <w:numFmt w:val="bullet"/>
      <w:lvlText w:val="•"/>
      <w:lvlJc w:val="left"/>
      <w:pPr>
        <w:tabs>
          <w:tab w:val="num" w:pos="2160"/>
        </w:tabs>
        <w:ind w:left="2160" w:hanging="360"/>
      </w:pPr>
      <w:rPr>
        <w:rFonts w:ascii="宋体" w:hAnsi="宋体" w:hint="default"/>
      </w:rPr>
    </w:lvl>
    <w:lvl w:ilvl="3" w:tplc="270E9B8E" w:tentative="1">
      <w:start w:val="1"/>
      <w:numFmt w:val="bullet"/>
      <w:lvlText w:val="•"/>
      <w:lvlJc w:val="left"/>
      <w:pPr>
        <w:tabs>
          <w:tab w:val="num" w:pos="2880"/>
        </w:tabs>
        <w:ind w:left="2880" w:hanging="360"/>
      </w:pPr>
      <w:rPr>
        <w:rFonts w:ascii="宋体" w:hAnsi="宋体" w:hint="default"/>
      </w:rPr>
    </w:lvl>
    <w:lvl w:ilvl="4" w:tplc="0A62CABE" w:tentative="1">
      <w:start w:val="1"/>
      <w:numFmt w:val="bullet"/>
      <w:lvlText w:val="•"/>
      <w:lvlJc w:val="left"/>
      <w:pPr>
        <w:tabs>
          <w:tab w:val="num" w:pos="3600"/>
        </w:tabs>
        <w:ind w:left="3600" w:hanging="360"/>
      </w:pPr>
      <w:rPr>
        <w:rFonts w:ascii="宋体" w:hAnsi="宋体" w:hint="default"/>
      </w:rPr>
    </w:lvl>
    <w:lvl w:ilvl="5" w:tplc="7E0AA3C6" w:tentative="1">
      <w:start w:val="1"/>
      <w:numFmt w:val="bullet"/>
      <w:lvlText w:val="•"/>
      <w:lvlJc w:val="left"/>
      <w:pPr>
        <w:tabs>
          <w:tab w:val="num" w:pos="4320"/>
        </w:tabs>
        <w:ind w:left="4320" w:hanging="360"/>
      </w:pPr>
      <w:rPr>
        <w:rFonts w:ascii="宋体" w:hAnsi="宋体" w:hint="default"/>
      </w:rPr>
    </w:lvl>
    <w:lvl w:ilvl="6" w:tplc="5B1CD91C" w:tentative="1">
      <w:start w:val="1"/>
      <w:numFmt w:val="bullet"/>
      <w:lvlText w:val="•"/>
      <w:lvlJc w:val="left"/>
      <w:pPr>
        <w:tabs>
          <w:tab w:val="num" w:pos="5040"/>
        </w:tabs>
        <w:ind w:left="5040" w:hanging="360"/>
      </w:pPr>
      <w:rPr>
        <w:rFonts w:ascii="宋体" w:hAnsi="宋体" w:hint="default"/>
      </w:rPr>
    </w:lvl>
    <w:lvl w:ilvl="7" w:tplc="85A8FE8E" w:tentative="1">
      <w:start w:val="1"/>
      <w:numFmt w:val="bullet"/>
      <w:lvlText w:val="•"/>
      <w:lvlJc w:val="left"/>
      <w:pPr>
        <w:tabs>
          <w:tab w:val="num" w:pos="5760"/>
        </w:tabs>
        <w:ind w:left="5760" w:hanging="360"/>
      </w:pPr>
      <w:rPr>
        <w:rFonts w:ascii="宋体" w:hAnsi="宋体" w:hint="default"/>
      </w:rPr>
    </w:lvl>
    <w:lvl w:ilvl="8" w:tplc="2AAA28B4"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3106FDA"/>
    <w:multiLevelType w:val="hybridMultilevel"/>
    <w:tmpl w:val="4D46C496"/>
    <w:lvl w:ilvl="0" w:tplc="3B5A7E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01523"/>
    <w:multiLevelType w:val="hybridMultilevel"/>
    <w:tmpl w:val="215ABF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224C02"/>
    <w:multiLevelType w:val="hybridMultilevel"/>
    <w:tmpl w:val="3F68E9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F17926"/>
    <w:multiLevelType w:val="hybridMultilevel"/>
    <w:tmpl w:val="7FE27B56"/>
    <w:lvl w:ilvl="0" w:tplc="B9742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692B69"/>
    <w:multiLevelType w:val="hybridMultilevel"/>
    <w:tmpl w:val="366408C0"/>
    <w:lvl w:ilvl="0" w:tplc="3B5A7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E74745"/>
    <w:multiLevelType w:val="hybridMultilevel"/>
    <w:tmpl w:val="7D5831CC"/>
    <w:lvl w:ilvl="0" w:tplc="54FCB992">
      <w:start w:val="1"/>
      <w:numFmt w:val="bullet"/>
      <w:lvlText w:val=""/>
      <w:lvlJc w:val="left"/>
      <w:pPr>
        <w:tabs>
          <w:tab w:val="num" w:pos="720"/>
        </w:tabs>
        <w:ind w:left="720" w:hanging="360"/>
      </w:pPr>
      <w:rPr>
        <w:rFonts w:ascii="Wingdings" w:hAnsi="Wingdings" w:hint="default"/>
      </w:rPr>
    </w:lvl>
    <w:lvl w:ilvl="1" w:tplc="98F6825C">
      <w:start w:val="1"/>
      <w:numFmt w:val="bullet"/>
      <w:lvlText w:val=""/>
      <w:lvlJc w:val="left"/>
      <w:pPr>
        <w:tabs>
          <w:tab w:val="num" w:pos="1440"/>
        </w:tabs>
        <w:ind w:left="1440" w:hanging="360"/>
      </w:pPr>
      <w:rPr>
        <w:rFonts w:ascii="Wingdings" w:hAnsi="Wingdings" w:hint="default"/>
      </w:rPr>
    </w:lvl>
    <w:lvl w:ilvl="2" w:tplc="6308A022">
      <w:start w:val="1"/>
      <w:numFmt w:val="bullet"/>
      <w:lvlText w:val=""/>
      <w:lvlJc w:val="left"/>
      <w:pPr>
        <w:tabs>
          <w:tab w:val="num" w:pos="2160"/>
        </w:tabs>
        <w:ind w:left="2160" w:hanging="360"/>
      </w:pPr>
      <w:rPr>
        <w:rFonts w:ascii="Wingdings" w:hAnsi="Wingdings" w:hint="default"/>
      </w:rPr>
    </w:lvl>
    <w:lvl w:ilvl="3" w:tplc="E7D218F8" w:tentative="1">
      <w:start w:val="1"/>
      <w:numFmt w:val="bullet"/>
      <w:lvlText w:val=""/>
      <w:lvlJc w:val="left"/>
      <w:pPr>
        <w:tabs>
          <w:tab w:val="num" w:pos="2880"/>
        </w:tabs>
        <w:ind w:left="2880" w:hanging="360"/>
      </w:pPr>
      <w:rPr>
        <w:rFonts w:ascii="Wingdings" w:hAnsi="Wingdings" w:hint="default"/>
      </w:rPr>
    </w:lvl>
    <w:lvl w:ilvl="4" w:tplc="54141A38" w:tentative="1">
      <w:start w:val="1"/>
      <w:numFmt w:val="bullet"/>
      <w:lvlText w:val=""/>
      <w:lvlJc w:val="left"/>
      <w:pPr>
        <w:tabs>
          <w:tab w:val="num" w:pos="3600"/>
        </w:tabs>
        <w:ind w:left="3600" w:hanging="360"/>
      </w:pPr>
      <w:rPr>
        <w:rFonts w:ascii="Wingdings" w:hAnsi="Wingdings" w:hint="default"/>
      </w:rPr>
    </w:lvl>
    <w:lvl w:ilvl="5" w:tplc="409C1BDA" w:tentative="1">
      <w:start w:val="1"/>
      <w:numFmt w:val="bullet"/>
      <w:lvlText w:val=""/>
      <w:lvlJc w:val="left"/>
      <w:pPr>
        <w:tabs>
          <w:tab w:val="num" w:pos="4320"/>
        </w:tabs>
        <w:ind w:left="4320" w:hanging="360"/>
      </w:pPr>
      <w:rPr>
        <w:rFonts w:ascii="Wingdings" w:hAnsi="Wingdings" w:hint="default"/>
      </w:rPr>
    </w:lvl>
    <w:lvl w:ilvl="6" w:tplc="CA3CEE66" w:tentative="1">
      <w:start w:val="1"/>
      <w:numFmt w:val="bullet"/>
      <w:lvlText w:val=""/>
      <w:lvlJc w:val="left"/>
      <w:pPr>
        <w:tabs>
          <w:tab w:val="num" w:pos="5040"/>
        </w:tabs>
        <w:ind w:left="5040" w:hanging="360"/>
      </w:pPr>
      <w:rPr>
        <w:rFonts w:ascii="Wingdings" w:hAnsi="Wingdings" w:hint="default"/>
      </w:rPr>
    </w:lvl>
    <w:lvl w:ilvl="7" w:tplc="809658F8" w:tentative="1">
      <w:start w:val="1"/>
      <w:numFmt w:val="bullet"/>
      <w:lvlText w:val=""/>
      <w:lvlJc w:val="left"/>
      <w:pPr>
        <w:tabs>
          <w:tab w:val="num" w:pos="5760"/>
        </w:tabs>
        <w:ind w:left="5760" w:hanging="360"/>
      </w:pPr>
      <w:rPr>
        <w:rFonts w:ascii="Wingdings" w:hAnsi="Wingdings" w:hint="default"/>
      </w:rPr>
    </w:lvl>
    <w:lvl w:ilvl="8" w:tplc="ADD693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8659D8"/>
    <w:multiLevelType w:val="hybridMultilevel"/>
    <w:tmpl w:val="F18E94CA"/>
    <w:lvl w:ilvl="0" w:tplc="3B5A7E14">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E85411"/>
    <w:multiLevelType w:val="hybridMultilevel"/>
    <w:tmpl w:val="BBD8CE76"/>
    <w:lvl w:ilvl="0" w:tplc="04090011">
      <w:start w:val="1"/>
      <w:numFmt w:val="decimal"/>
      <w:lvlText w:val="%1)"/>
      <w:lvlJc w:val="left"/>
      <w:pPr>
        <w:tabs>
          <w:tab w:val="num" w:pos="1140"/>
        </w:tabs>
        <w:ind w:left="1140" w:hanging="360"/>
      </w:pPr>
      <w:rPr>
        <w:rFonts w:hint="default"/>
      </w:rPr>
    </w:lvl>
    <w:lvl w:ilvl="1" w:tplc="89D2B9A0">
      <w:start w:val="1"/>
      <w:numFmt w:val="bullet"/>
      <w:lvlText w:val=""/>
      <w:lvlJc w:val="left"/>
      <w:pPr>
        <w:tabs>
          <w:tab w:val="num" w:pos="1860"/>
        </w:tabs>
        <w:ind w:left="1860" w:hanging="360"/>
      </w:pPr>
      <w:rPr>
        <w:rFonts w:ascii="Wingdings 3" w:hAnsi="Wingdings 3" w:hint="default"/>
      </w:rPr>
    </w:lvl>
    <w:lvl w:ilvl="2" w:tplc="AE8EEE66" w:tentative="1">
      <w:start w:val="1"/>
      <w:numFmt w:val="bullet"/>
      <w:lvlText w:val=""/>
      <w:lvlJc w:val="left"/>
      <w:pPr>
        <w:tabs>
          <w:tab w:val="num" w:pos="2580"/>
        </w:tabs>
        <w:ind w:left="2580" w:hanging="360"/>
      </w:pPr>
      <w:rPr>
        <w:rFonts w:ascii="Wingdings 3" w:hAnsi="Wingdings 3" w:hint="default"/>
      </w:rPr>
    </w:lvl>
    <w:lvl w:ilvl="3" w:tplc="5322BA08" w:tentative="1">
      <w:start w:val="1"/>
      <w:numFmt w:val="bullet"/>
      <w:lvlText w:val=""/>
      <w:lvlJc w:val="left"/>
      <w:pPr>
        <w:tabs>
          <w:tab w:val="num" w:pos="3300"/>
        </w:tabs>
        <w:ind w:left="3300" w:hanging="360"/>
      </w:pPr>
      <w:rPr>
        <w:rFonts w:ascii="Wingdings 3" w:hAnsi="Wingdings 3" w:hint="default"/>
      </w:rPr>
    </w:lvl>
    <w:lvl w:ilvl="4" w:tplc="43B04866" w:tentative="1">
      <w:start w:val="1"/>
      <w:numFmt w:val="bullet"/>
      <w:lvlText w:val=""/>
      <w:lvlJc w:val="left"/>
      <w:pPr>
        <w:tabs>
          <w:tab w:val="num" w:pos="4020"/>
        </w:tabs>
        <w:ind w:left="4020" w:hanging="360"/>
      </w:pPr>
      <w:rPr>
        <w:rFonts w:ascii="Wingdings 3" w:hAnsi="Wingdings 3" w:hint="default"/>
      </w:rPr>
    </w:lvl>
    <w:lvl w:ilvl="5" w:tplc="06EA954A" w:tentative="1">
      <w:start w:val="1"/>
      <w:numFmt w:val="bullet"/>
      <w:lvlText w:val=""/>
      <w:lvlJc w:val="left"/>
      <w:pPr>
        <w:tabs>
          <w:tab w:val="num" w:pos="4740"/>
        </w:tabs>
        <w:ind w:left="4740" w:hanging="360"/>
      </w:pPr>
      <w:rPr>
        <w:rFonts w:ascii="Wingdings 3" w:hAnsi="Wingdings 3" w:hint="default"/>
      </w:rPr>
    </w:lvl>
    <w:lvl w:ilvl="6" w:tplc="A6B2A0F2" w:tentative="1">
      <w:start w:val="1"/>
      <w:numFmt w:val="bullet"/>
      <w:lvlText w:val=""/>
      <w:lvlJc w:val="left"/>
      <w:pPr>
        <w:tabs>
          <w:tab w:val="num" w:pos="5460"/>
        </w:tabs>
        <w:ind w:left="5460" w:hanging="360"/>
      </w:pPr>
      <w:rPr>
        <w:rFonts w:ascii="Wingdings 3" w:hAnsi="Wingdings 3" w:hint="default"/>
      </w:rPr>
    </w:lvl>
    <w:lvl w:ilvl="7" w:tplc="F72A9876" w:tentative="1">
      <w:start w:val="1"/>
      <w:numFmt w:val="bullet"/>
      <w:lvlText w:val=""/>
      <w:lvlJc w:val="left"/>
      <w:pPr>
        <w:tabs>
          <w:tab w:val="num" w:pos="6180"/>
        </w:tabs>
        <w:ind w:left="6180" w:hanging="360"/>
      </w:pPr>
      <w:rPr>
        <w:rFonts w:ascii="Wingdings 3" w:hAnsi="Wingdings 3" w:hint="default"/>
      </w:rPr>
    </w:lvl>
    <w:lvl w:ilvl="8" w:tplc="865AD29C" w:tentative="1">
      <w:start w:val="1"/>
      <w:numFmt w:val="bullet"/>
      <w:lvlText w:val=""/>
      <w:lvlJc w:val="left"/>
      <w:pPr>
        <w:tabs>
          <w:tab w:val="num" w:pos="6900"/>
        </w:tabs>
        <w:ind w:left="6900" w:hanging="360"/>
      </w:pPr>
      <w:rPr>
        <w:rFonts w:ascii="Wingdings 3" w:hAnsi="Wingdings 3" w:hint="default"/>
      </w:rPr>
    </w:lvl>
  </w:abstractNum>
  <w:num w:numId="1" w16cid:durableId="1479610337">
    <w:abstractNumId w:val="0"/>
  </w:num>
  <w:num w:numId="2" w16cid:durableId="626549352">
    <w:abstractNumId w:val="5"/>
  </w:num>
  <w:num w:numId="3" w16cid:durableId="1089428155">
    <w:abstractNumId w:val="3"/>
  </w:num>
  <w:num w:numId="4" w16cid:durableId="1481849370">
    <w:abstractNumId w:val="2"/>
  </w:num>
  <w:num w:numId="5" w16cid:durableId="340935270">
    <w:abstractNumId w:val="1"/>
  </w:num>
  <w:num w:numId="6" w16cid:durableId="1458379829">
    <w:abstractNumId w:val="4"/>
  </w:num>
  <w:num w:numId="7" w16cid:durableId="1930233151">
    <w:abstractNumId w:val="6"/>
  </w:num>
  <w:num w:numId="8" w16cid:durableId="22679908">
    <w:abstractNumId w:val="9"/>
  </w:num>
  <w:num w:numId="9" w16cid:durableId="1020665160">
    <w:abstractNumId w:val="8"/>
  </w:num>
  <w:num w:numId="10" w16cid:durableId="78187516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C85"/>
    <w:rsid w:val="000024E0"/>
    <w:rsid w:val="00030A7F"/>
    <w:rsid w:val="000419FC"/>
    <w:rsid w:val="00043022"/>
    <w:rsid w:val="00045D55"/>
    <w:rsid w:val="00056C73"/>
    <w:rsid w:val="000E4100"/>
    <w:rsid w:val="000E436C"/>
    <w:rsid w:val="001037CA"/>
    <w:rsid w:val="001104D4"/>
    <w:rsid w:val="00114FFF"/>
    <w:rsid w:val="00121893"/>
    <w:rsid w:val="00142BFC"/>
    <w:rsid w:val="00144E7A"/>
    <w:rsid w:val="0014542B"/>
    <w:rsid w:val="001464E9"/>
    <w:rsid w:val="00146BCA"/>
    <w:rsid w:val="00161DD8"/>
    <w:rsid w:val="00191E16"/>
    <w:rsid w:val="001B714E"/>
    <w:rsid w:val="00201FCB"/>
    <w:rsid w:val="00204958"/>
    <w:rsid w:val="002418E0"/>
    <w:rsid w:val="00243219"/>
    <w:rsid w:val="0024570F"/>
    <w:rsid w:val="00264152"/>
    <w:rsid w:val="002648FB"/>
    <w:rsid w:val="00266143"/>
    <w:rsid w:val="002814FD"/>
    <w:rsid w:val="00294649"/>
    <w:rsid w:val="002D40E6"/>
    <w:rsid w:val="00330304"/>
    <w:rsid w:val="00333705"/>
    <w:rsid w:val="003A4B4B"/>
    <w:rsid w:val="003B785B"/>
    <w:rsid w:val="003D3C02"/>
    <w:rsid w:val="003E4FC0"/>
    <w:rsid w:val="003F4AC8"/>
    <w:rsid w:val="004C7E06"/>
    <w:rsid w:val="004D5DA9"/>
    <w:rsid w:val="00515937"/>
    <w:rsid w:val="00525DBE"/>
    <w:rsid w:val="00554C2C"/>
    <w:rsid w:val="005A2ADC"/>
    <w:rsid w:val="005A6147"/>
    <w:rsid w:val="005B5E08"/>
    <w:rsid w:val="005E3A97"/>
    <w:rsid w:val="00623910"/>
    <w:rsid w:val="00644715"/>
    <w:rsid w:val="00653C3B"/>
    <w:rsid w:val="00665604"/>
    <w:rsid w:val="006D6846"/>
    <w:rsid w:val="00731E59"/>
    <w:rsid w:val="007371FE"/>
    <w:rsid w:val="00751017"/>
    <w:rsid w:val="007553FE"/>
    <w:rsid w:val="007F403A"/>
    <w:rsid w:val="00800447"/>
    <w:rsid w:val="0080076D"/>
    <w:rsid w:val="0082512F"/>
    <w:rsid w:val="00865178"/>
    <w:rsid w:val="008734F6"/>
    <w:rsid w:val="008737A4"/>
    <w:rsid w:val="008D7E8B"/>
    <w:rsid w:val="00913C19"/>
    <w:rsid w:val="0092603D"/>
    <w:rsid w:val="00933012"/>
    <w:rsid w:val="00966DEB"/>
    <w:rsid w:val="00972A25"/>
    <w:rsid w:val="00975545"/>
    <w:rsid w:val="009A37BA"/>
    <w:rsid w:val="009E2EAC"/>
    <w:rsid w:val="009E3478"/>
    <w:rsid w:val="009E4D4D"/>
    <w:rsid w:val="00A10362"/>
    <w:rsid w:val="00A26245"/>
    <w:rsid w:val="00A646A4"/>
    <w:rsid w:val="00A84FE1"/>
    <w:rsid w:val="00B15445"/>
    <w:rsid w:val="00B335E0"/>
    <w:rsid w:val="00B62A1B"/>
    <w:rsid w:val="00BA74B3"/>
    <w:rsid w:val="00BB48BC"/>
    <w:rsid w:val="00BB6DE3"/>
    <w:rsid w:val="00C0034D"/>
    <w:rsid w:val="00C23F4A"/>
    <w:rsid w:val="00C2696E"/>
    <w:rsid w:val="00C448CD"/>
    <w:rsid w:val="00C7611C"/>
    <w:rsid w:val="00C84C3A"/>
    <w:rsid w:val="00CC636C"/>
    <w:rsid w:val="00CC6D08"/>
    <w:rsid w:val="00CD11EC"/>
    <w:rsid w:val="00CD5C85"/>
    <w:rsid w:val="00CE22EC"/>
    <w:rsid w:val="00D03ABB"/>
    <w:rsid w:val="00D1790F"/>
    <w:rsid w:val="00D31C34"/>
    <w:rsid w:val="00D40940"/>
    <w:rsid w:val="00D557DF"/>
    <w:rsid w:val="00D55827"/>
    <w:rsid w:val="00D64AED"/>
    <w:rsid w:val="00D91086"/>
    <w:rsid w:val="00DA67E6"/>
    <w:rsid w:val="00DD0B57"/>
    <w:rsid w:val="00E30BAC"/>
    <w:rsid w:val="00E46868"/>
    <w:rsid w:val="00E64627"/>
    <w:rsid w:val="00E672D7"/>
    <w:rsid w:val="00EA44FC"/>
    <w:rsid w:val="00ED1740"/>
    <w:rsid w:val="00ED2216"/>
    <w:rsid w:val="00EE1CDD"/>
    <w:rsid w:val="00EF067A"/>
    <w:rsid w:val="00F021C9"/>
    <w:rsid w:val="00F05D91"/>
    <w:rsid w:val="00F161D6"/>
    <w:rsid w:val="00F50FC7"/>
    <w:rsid w:val="00F8700D"/>
    <w:rsid w:val="00FD4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49EF7"/>
  <w15:chartTrackingRefBased/>
  <w15:docId w15:val="{E8070424-2AB0-4709-AD77-2C08C251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02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43219"/>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B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0BAC"/>
    <w:rPr>
      <w:sz w:val="18"/>
      <w:szCs w:val="18"/>
    </w:rPr>
  </w:style>
  <w:style w:type="paragraph" w:styleId="a5">
    <w:name w:val="footer"/>
    <w:basedOn w:val="a"/>
    <w:link w:val="a6"/>
    <w:uiPriority w:val="99"/>
    <w:unhideWhenUsed/>
    <w:rsid w:val="00E30BAC"/>
    <w:pPr>
      <w:tabs>
        <w:tab w:val="center" w:pos="4153"/>
        <w:tab w:val="right" w:pos="8306"/>
      </w:tabs>
      <w:snapToGrid w:val="0"/>
      <w:jc w:val="left"/>
    </w:pPr>
    <w:rPr>
      <w:sz w:val="18"/>
      <w:szCs w:val="18"/>
    </w:rPr>
  </w:style>
  <w:style w:type="character" w:customStyle="1" w:styleId="a6">
    <w:name w:val="页脚 字符"/>
    <w:basedOn w:val="a0"/>
    <w:link w:val="a5"/>
    <w:uiPriority w:val="99"/>
    <w:rsid w:val="00E30BAC"/>
    <w:rPr>
      <w:sz w:val="18"/>
      <w:szCs w:val="18"/>
    </w:rPr>
  </w:style>
  <w:style w:type="paragraph" w:styleId="a7">
    <w:name w:val="List Paragraph"/>
    <w:basedOn w:val="a"/>
    <w:uiPriority w:val="34"/>
    <w:qFormat/>
    <w:rsid w:val="00E30BAC"/>
    <w:pPr>
      <w:ind w:firstLineChars="200" w:firstLine="420"/>
    </w:pPr>
  </w:style>
  <w:style w:type="paragraph" w:styleId="a8">
    <w:name w:val="Normal (Web)"/>
    <w:basedOn w:val="a"/>
    <w:uiPriority w:val="99"/>
    <w:semiHidden/>
    <w:unhideWhenUsed/>
    <w:rsid w:val="002D40E6"/>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243219"/>
    <w:rPr>
      <w:b/>
      <w:sz w:val="32"/>
      <w:szCs w:val="24"/>
    </w:rPr>
  </w:style>
  <w:style w:type="character" w:customStyle="1" w:styleId="20">
    <w:name w:val="标题 2 字符"/>
    <w:basedOn w:val="a0"/>
    <w:link w:val="2"/>
    <w:uiPriority w:val="9"/>
    <w:rsid w:val="000024E0"/>
    <w:rPr>
      <w:rFonts w:asciiTheme="majorHAnsi" w:eastAsiaTheme="majorEastAsia" w:hAnsiTheme="majorHAnsi" w:cstheme="majorBidi"/>
      <w:b/>
      <w:bCs/>
      <w:sz w:val="32"/>
      <w:szCs w:val="32"/>
    </w:rPr>
  </w:style>
  <w:style w:type="paragraph" w:customStyle="1" w:styleId="Default">
    <w:name w:val="Default"/>
    <w:rsid w:val="00913C19"/>
    <w:pPr>
      <w:widowControl w:val="0"/>
      <w:autoSpaceDE w:val="0"/>
      <w:autoSpaceDN w:val="0"/>
      <w:adjustRightInd w:val="0"/>
    </w:pPr>
    <w:rPr>
      <w:rFonts w:ascii="Times New Roman" w:hAnsi="Times New Roman" w:cs="Times New Roman"/>
      <w:color w:val="000000"/>
      <w:kern w:val="0"/>
      <w:sz w:val="24"/>
      <w:szCs w:val="24"/>
    </w:rPr>
  </w:style>
  <w:style w:type="character" w:styleId="a9">
    <w:name w:val="Hyperlink"/>
    <w:basedOn w:val="a0"/>
    <w:uiPriority w:val="99"/>
    <w:semiHidden/>
    <w:unhideWhenUsed/>
    <w:rsid w:val="000E436C"/>
    <w:rPr>
      <w:color w:val="0000FF"/>
      <w:u w:val="single"/>
    </w:rPr>
  </w:style>
  <w:style w:type="character" w:customStyle="1" w:styleId="apple-style-span">
    <w:name w:val="apple-style-span"/>
    <w:basedOn w:val="a0"/>
    <w:rsid w:val="000E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6446">
      <w:bodyDiv w:val="1"/>
      <w:marLeft w:val="0"/>
      <w:marRight w:val="0"/>
      <w:marTop w:val="0"/>
      <w:marBottom w:val="0"/>
      <w:divBdr>
        <w:top w:val="none" w:sz="0" w:space="0" w:color="auto"/>
        <w:left w:val="none" w:sz="0" w:space="0" w:color="auto"/>
        <w:bottom w:val="none" w:sz="0" w:space="0" w:color="auto"/>
        <w:right w:val="none" w:sz="0" w:space="0" w:color="auto"/>
      </w:divBdr>
      <w:divsChild>
        <w:div w:id="1730956869">
          <w:marLeft w:val="864"/>
          <w:marRight w:val="0"/>
          <w:marTop w:val="100"/>
          <w:marBottom w:val="0"/>
          <w:divBdr>
            <w:top w:val="none" w:sz="0" w:space="0" w:color="auto"/>
            <w:left w:val="none" w:sz="0" w:space="0" w:color="auto"/>
            <w:bottom w:val="none" w:sz="0" w:space="0" w:color="auto"/>
            <w:right w:val="none" w:sz="0" w:space="0" w:color="auto"/>
          </w:divBdr>
        </w:div>
        <w:div w:id="271089326">
          <w:marLeft w:val="864"/>
          <w:marRight w:val="0"/>
          <w:marTop w:val="100"/>
          <w:marBottom w:val="0"/>
          <w:divBdr>
            <w:top w:val="none" w:sz="0" w:space="0" w:color="auto"/>
            <w:left w:val="none" w:sz="0" w:space="0" w:color="auto"/>
            <w:bottom w:val="none" w:sz="0" w:space="0" w:color="auto"/>
            <w:right w:val="none" w:sz="0" w:space="0" w:color="auto"/>
          </w:divBdr>
        </w:div>
        <w:div w:id="128014564">
          <w:marLeft w:val="864"/>
          <w:marRight w:val="0"/>
          <w:marTop w:val="100"/>
          <w:marBottom w:val="0"/>
          <w:divBdr>
            <w:top w:val="none" w:sz="0" w:space="0" w:color="auto"/>
            <w:left w:val="none" w:sz="0" w:space="0" w:color="auto"/>
            <w:bottom w:val="none" w:sz="0" w:space="0" w:color="auto"/>
            <w:right w:val="none" w:sz="0" w:space="0" w:color="auto"/>
          </w:divBdr>
        </w:div>
        <w:div w:id="1159731567">
          <w:marLeft w:val="864"/>
          <w:marRight w:val="0"/>
          <w:marTop w:val="100"/>
          <w:marBottom w:val="0"/>
          <w:divBdr>
            <w:top w:val="none" w:sz="0" w:space="0" w:color="auto"/>
            <w:left w:val="none" w:sz="0" w:space="0" w:color="auto"/>
            <w:bottom w:val="none" w:sz="0" w:space="0" w:color="auto"/>
            <w:right w:val="none" w:sz="0" w:space="0" w:color="auto"/>
          </w:divBdr>
        </w:div>
        <w:div w:id="494952324">
          <w:marLeft w:val="864"/>
          <w:marRight w:val="0"/>
          <w:marTop w:val="100"/>
          <w:marBottom w:val="0"/>
          <w:divBdr>
            <w:top w:val="none" w:sz="0" w:space="0" w:color="auto"/>
            <w:left w:val="none" w:sz="0" w:space="0" w:color="auto"/>
            <w:bottom w:val="none" w:sz="0" w:space="0" w:color="auto"/>
            <w:right w:val="none" w:sz="0" w:space="0" w:color="auto"/>
          </w:divBdr>
        </w:div>
        <w:div w:id="1561286822">
          <w:marLeft w:val="864"/>
          <w:marRight w:val="0"/>
          <w:marTop w:val="100"/>
          <w:marBottom w:val="0"/>
          <w:divBdr>
            <w:top w:val="none" w:sz="0" w:space="0" w:color="auto"/>
            <w:left w:val="none" w:sz="0" w:space="0" w:color="auto"/>
            <w:bottom w:val="none" w:sz="0" w:space="0" w:color="auto"/>
            <w:right w:val="none" w:sz="0" w:space="0" w:color="auto"/>
          </w:divBdr>
        </w:div>
        <w:div w:id="1066876231">
          <w:marLeft w:val="864"/>
          <w:marRight w:val="0"/>
          <w:marTop w:val="100"/>
          <w:marBottom w:val="0"/>
          <w:divBdr>
            <w:top w:val="none" w:sz="0" w:space="0" w:color="auto"/>
            <w:left w:val="none" w:sz="0" w:space="0" w:color="auto"/>
            <w:bottom w:val="none" w:sz="0" w:space="0" w:color="auto"/>
            <w:right w:val="none" w:sz="0" w:space="0" w:color="auto"/>
          </w:divBdr>
        </w:div>
        <w:div w:id="684287857">
          <w:marLeft w:val="864"/>
          <w:marRight w:val="0"/>
          <w:marTop w:val="100"/>
          <w:marBottom w:val="0"/>
          <w:divBdr>
            <w:top w:val="none" w:sz="0" w:space="0" w:color="auto"/>
            <w:left w:val="none" w:sz="0" w:space="0" w:color="auto"/>
            <w:bottom w:val="none" w:sz="0" w:space="0" w:color="auto"/>
            <w:right w:val="none" w:sz="0" w:space="0" w:color="auto"/>
          </w:divBdr>
        </w:div>
      </w:divsChild>
    </w:div>
    <w:div w:id="31659990">
      <w:bodyDiv w:val="1"/>
      <w:marLeft w:val="0"/>
      <w:marRight w:val="0"/>
      <w:marTop w:val="0"/>
      <w:marBottom w:val="0"/>
      <w:divBdr>
        <w:top w:val="none" w:sz="0" w:space="0" w:color="auto"/>
        <w:left w:val="none" w:sz="0" w:space="0" w:color="auto"/>
        <w:bottom w:val="none" w:sz="0" w:space="0" w:color="auto"/>
        <w:right w:val="none" w:sz="0" w:space="0" w:color="auto"/>
      </w:divBdr>
      <w:divsChild>
        <w:div w:id="773596351">
          <w:marLeft w:val="864"/>
          <w:marRight w:val="0"/>
          <w:marTop w:val="100"/>
          <w:marBottom w:val="0"/>
          <w:divBdr>
            <w:top w:val="none" w:sz="0" w:space="0" w:color="auto"/>
            <w:left w:val="none" w:sz="0" w:space="0" w:color="auto"/>
            <w:bottom w:val="none" w:sz="0" w:space="0" w:color="auto"/>
            <w:right w:val="none" w:sz="0" w:space="0" w:color="auto"/>
          </w:divBdr>
        </w:div>
        <w:div w:id="279727329">
          <w:marLeft w:val="864"/>
          <w:marRight w:val="0"/>
          <w:marTop w:val="100"/>
          <w:marBottom w:val="0"/>
          <w:divBdr>
            <w:top w:val="none" w:sz="0" w:space="0" w:color="auto"/>
            <w:left w:val="none" w:sz="0" w:space="0" w:color="auto"/>
            <w:bottom w:val="none" w:sz="0" w:space="0" w:color="auto"/>
            <w:right w:val="none" w:sz="0" w:space="0" w:color="auto"/>
          </w:divBdr>
        </w:div>
      </w:divsChild>
    </w:div>
    <w:div w:id="112406542">
      <w:bodyDiv w:val="1"/>
      <w:marLeft w:val="0"/>
      <w:marRight w:val="0"/>
      <w:marTop w:val="0"/>
      <w:marBottom w:val="0"/>
      <w:divBdr>
        <w:top w:val="none" w:sz="0" w:space="0" w:color="auto"/>
        <w:left w:val="none" w:sz="0" w:space="0" w:color="auto"/>
        <w:bottom w:val="none" w:sz="0" w:space="0" w:color="auto"/>
        <w:right w:val="none" w:sz="0" w:space="0" w:color="auto"/>
      </w:divBdr>
      <w:divsChild>
        <w:div w:id="1180851938">
          <w:marLeft w:val="1166"/>
          <w:marRight w:val="0"/>
          <w:marTop w:val="96"/>
          <w:marBottom w:val="0"/>
          <w:divBdr>
            <w:top w:val="none" w:sz="0" w:space="0" w:color="auto"/>
            <w:left w:val="none" w:sz="0" w:space="0" w:color="auto"/>
            <w:bottom w:val="none" w:sz="0" w:space="0" w:color="auto"/>
            <w:right w:val="none" w:sz="0" w:space="0" w:color="auto"/>
          </w:divBdr>
        </w:div>
        <w:div w:id="298536610">
          <w:marLeft w:val="1800"/>
          <w:marRight w:val="0"/>
          <w:marTop w:val="86"/>
          <w:marBottom w:val="0"/>
          <w:divBdr>
            <w:top w:val="none" w:sz="0" w:space="0" w:color="auto"/>
            <w:left w:val="none" w:sz="0" w:space="0" w:color="auto"/>
            <w:bottom w:val="none" w:sz="0" w:space="0" w:color="auto"/>
            <w:right w:val="none" w:sz="0" w:space="0" w:color="auto"/>
          </w:divBdr>
        </w:div>
        <w:div w:id="2038895442">
          <w:marLeft w:val="1800"/>
          <w:marRight w:val="0"/>
          <w:marTop w:val="86"/>
          <w:marBottom w:val="0"/>
          <w:divBdr>
            <w:top w:val="none" w:sz="0" w:space="0" w:color="auto"/>
            <w:left w:val="none" w:sz="0" w:space="0" w:color="auto"/>
            <w:bottom w:val="none" w:sz="0" w:space="0" w:color="auto"/>
            <w:right w:val="none" w:sz="0" w:space="0" w:color="auto"/>
          </w:divBdr>
        </w:div>
        <w:div w:id="1408842582">
          <w:marLeft w:val="1800"/>
          <w:marRight w:val="0"/>
          <w:marTop w:val="86"/>
          <w:marBottom w:val="0"/>
          <w:divBdr>
            <w:top w:val="none" w:sz="0" w:space="0" w:color="auto"/>
            <w:left w:val="none" w:sz="0" w:space="0" w:color="auto"/>
            <w:bottom w:val="none" w:sz="0" w:space="0" w:color="auto"/>
            <w:right w:val="none" w:sz="0" w:space="0" w:color="auto"/>
          </w:divBdr>
        </w:div>
        <w:div w:id="542524924">
          <w:marLeft w:val="1800"/>
          <w:marRight w:val="0"/>
          <w:marTop w:val="86"/>
          <w:marBottom w:val="0"/>
          <w:divBdr>
            <w:top w:val="none" w:sz="0" w:space="0" w:color="auto"/>
            <w:left w:val="none" w:sz="0" w:space="0" w:color="auto"/>
            <w:bottom w:val="none" w:sz="0" w:space="0" w:color="auto"/>
            <w:right w:val="none" w:sz="0" w:space="0" w:color="auto"/>
          </w:divBdr>
        </w:div>
        <w:div w:id="455031917">
          <w:marLeft w:val="1166"/>
          <w:marRight w:val="0"/>
          <w:marTop w:val="96"/>
          <w:marBottom w:val="0"/>
          <w:divBdr>
            <w:top w:val="none" w:sz="0" w:space="0" w:color="auto"/>
            <w:left w:val="none" w:sz="0" w:space="0" w:color="auto"/>
            <w:bottom w:val="none" w:sz="0" w:space="0" w:color="auto"/>
            <w:right w:val="none" w:sz="0" w:space="0" w:color="auto"/>
          </w:divBdr>
        </w:div>
        <w:div w:id="1220821949">
          <w:marLeft w:val="1800"/>
          <w:marRight w:val="0"/>
          <w:marTop w:val="86"/>
          <w:marBottom w:val="0"/>
          <w:divBdr>
            <w:top w:val="none" w:sz="0" w:space="0" w:color="auto"/>
            <w:left w:val="none" w:sz="0" w:space="0" w:color="auto"/>
            <w:bottom w:val="none" w:sz="0" w:space="0" w:color="auto"/>
            <w:right w:val="none" w:sz="0" w:space="0" w:color="auto"/>
          </w:divBdr>
        </w:div>
        <w:div w:id="674914471">
          <w:marLeft w:val="1800"/>
          <w:marRight w:val="0"/>
          <w:marTop w:val="86"/>
          <w:marBottom w:val="0"/>
          <w:divBdr>
            <w:top w:val="none" w:sz="0" w:space="0" w:color="auto"/>
            <w:left w:val="none" w:sz="0" w:space="0" w:color="auto"/>
            <w:bottom w:val="none" w:sz="0" w:space="0" w:color="auto"/>
            <w:right w:val="none" w:sz="0" w:space="0" w:color="auto"/>
          </w:divBdr>
        </w:div>
      </w:divsChild>
    </w:div>
    <w:div w:id="196814027">
      <w:bodyDiv w:val="1"/>
      <w:marLeft w:val="0"/>
      <w:marRight w:val="0"/>
      <w:marTop w:val="0"/>
      <w:marBottom w:val="0"/>
      <w:divBdr>
        <w:top w:val="none" w:sz="0" w:space="0" w:color="auto"/>
        <w:left w:val="none" w:sz="0" w:space="0" w:color="auto"/>
        <w:bottom w:val="none" w:sz="0" w:space="0" w:color="auto"/>
        <w:right w:val="none" w:sz="0" w:space="0" w:color="auto"/>
      </w:divBdr>
    </w:div>
    <w:div w:id="234776924">
      <w:bodyDiv w:val="1"/>
      <w:marLeft w:val="0"/>
      <w:marRight w:val="0"/>
      <w:marTop w:val="0"/>
      <w:marBottom w:val="0"/>
      <w:divBdr>
        <w:top w:val="none" w:sz="0" w:space="0" w:color="auto"/>
        <w:left w:val="none" w:sz="0" w:space="0" w:color="auto"/>
        <w:bottom w:val="none" w:sz="0" w:space="0" w:color="auto"/>
        <w:right w:val="none" w:sz="0" w:space="0" w:color="auto"/>
      </w:divBdr>
      <w:divsChild>
        <w:div w:id="1258558112">
          <w:marLeft w:val="1166"/>
          <w:marRight w:val="0"/>
          <w:marTop w:val="96"/>
          <w:marBottom w:val="0"/>
          <w:divBdr>
            <w:top w:val="none" w:sz="0" w:space="0" w:color="auto"/>
            <w:left w:val="none" w:sz="0" w:space="0" w:color="auto"/>
            <w:bottom w:val="none" w:sz="0" w:space="0" w:color="auto"/>
            <w:right w:val="none" w:sz="0" w:space="0" w:color="auto"/>
          </w:divBdr>
        </w:div>
      </w:divsChild>
    </w:div>
    <w:div w:id="269892623">
      <w:bodyDiv w:val="1"/>
      <w:marLeft w:val="0"/>
      <w:marRight w:val="0"/>
      <w:marTop w:val="0"/>
      <w:marBottom w:val="0"/>
      <w:divBdr>
        <w:top w:val="none" w:sz="0" w:space="0" w:color="auto"/>
        <w:left w:val="none" w:sz="0" w:space="0" w:color="auto"/>
        <w:bottom w:val="none" w:sz="0" w:space="0" w:color="auto"/>
        <w:right w:val="none" w:sz="0" w:space="0" w:color="auto"/>
      </w:divBdr>
      <w:divsChild>
        <w:div w:id="1257668080">
          <w:marLeft w:val="1800"/>
          <w:marRight w:val="0"/>
          <w:marTop w:val="96"/>
          <w:marBottom w:val="0"/>
          <w:divBdr>
            <w:top w:val="none" w:sz="0" w:space="0" w:color="auto"/>
            <w:left w:val="none" w:sz="0" w:space="0" w:color="auto"/>
            <w:bottom w:val="none" w:sz="0" w:space="0" w:color="auto"/>
            <w:right w:val="none" w:sz="0" w:space="0" w:color="auto"/>
          </w:divBdr>
        </w:div>
      </w:divsChild>
    </w:div>
    <w:div w:id="271910758">
      <w:bodyDiv w:val="1"/>
      <w:marLeft w:val="0"/>
      <w:marRight w:val="0"/>
      <w:marTop w:val="0"/>
      <w:marBottom w:val="0"/>
      <w:divBdr>
        <w:top w:val="none" w:sz="0" w:space="0" w:color="auto"/>
        <w:left w:val="none" w:sz="0" w:space="0" w:color="auto"/>
        <w:bottom w:val="none" w:sz="0" w:space="0" w:color="auto"/>
        <w:right w:val="none" w:sz="0" w:space="0" w:color="auto"/>
      </w:divBdr>
      <w:divsChild>
        <w:div w:id="503785902">
          <w:marLeft w:val="2520"/>
          <w:marRight w:val="0"/>
          <w:marTop w:val="96"/>
          <w:marBottom w:val="0"/>
          <w:divBdr>
            <w:top w:val="none" w:sz="0" w:space="0" w:color="auto"/>
            <w:left w:val="none" w:sz="0" w:space="0" w:color="auto"/>
            <w:bottom w:val="none" w:sz="0" w:space="0" w:color="auto"/>
            <w:right w:val="none" w:sz="0" w:space="0" w:color="auto"/>
          </w:divBdr>
        </w:div>
        <w:div w:id="152375262">
          <w:marLeft w:val="2520"/>
          <w:marRight w:val="0"/>
          <w:marTop w:val="96"/>
          <w:marBottom w:val="0"/>
          <w:divBdr>
            <w:top w:val="none" w:sz="0" w:space="0" w:color="auto"/>
            <w:left w:val="none" w:sz="0" w:space="0" w:color="auto"/>
            <w:bottom w:val="none" w:sz="0" w:space="0" w:color="auto"/>
            <w:right w:val="none" w:sz="0" w:space="0" w:color="auto"/>
          </w:divBdr>
        </w:div>
        <w:div w:id="463353463">
          <w:marLeft w:val="2520"/>
          <w:marRight w:val="0"/>
          <w:marTop w:val="96"/>
          <w:marBottom w:val="0"/>
          <w:divBdr>
            <w:top w:val="none" w:sz="0" w:space="0" w:color="auto"/>
            <w:left w:val="none" w:sz="0" w:space="0" w:color="auto"/>
            <w:bottom w:val="none" w:sz="0" w:space="0" w:color="auto"/>
            <w:right w:val="none" w:sz="0" w:space="0" w:color="auto"/>
          </w:divBdr>
        </w:div>
      </w:divsChild>
    </w:div>
    <w:div w:id="304236986">
      <w:bodyDiv w:val="1"/>
      <w:marLeft w:val="0"/>
      <w:marRight w:val="0"/>
      <w:marTop w:val="0"/>
      <w:marBottom w:val="0"/>
      <w:divBdr>
        <w:top w:val="none" w:sz="0" w:space="0" w:color="auto"/>
        <w:left w:val="none" w:sz="0" w:space="0" w:color="auto"/>
        <w:bottom w:val="none" w:sz="0" w:space="0" w:color="auto"/>
        <w:right w:val="none" w:sz="0" w:space="0" w:color="auto"/>
      </w:divBdr>
      <w:divsChild>
        <w:div w:id="634141924">
          <w:marLeft w:val="1800"/>
          <w:marRight w:val="0"/>
          <w:marTop w:val="96"/>
          <w:marBottom w:val="0"/>
          <w:divBdr>
            <w:top w:val="none" w:sz="0" w:space="0" w:color="auto"/>
            <w:left w:val="none" w:sz="0" w:space="0" w:color="auto"/>
            <w:bottom w:val="none" w:sz="0" w:space="0" w:color="auto"/>
            <w:right w:val="none" w:sz="0" w:space="0" w:color="auto"/>
          </w:divBdr>
        </w:div>
      </w:divsChild>
    </w:div>
    <w:div w:id="304551626">
      <w:bodyDiv w:val="1"/>
      <w:marLeft w:val="0"/>
      <w:marRight w:val="0"/>
      <w:marTop w:val="0"/>
      <w:marBottom w:val="0"/>
      <w:divBdr>
        <w:top w:val="none" w:sz="0" w:space="0" w:color="auto"/>
        <w:left w:val="none" w:sz="0" w:space="0" w:color="auto"/>
        <w:bottom w:val="none" w:sz="0" w:space="0" w:color="auto"/>
        <w:right w:val="none" w:sz="0" w:space="0" w:color="auto"/>
      </w:divBdr>
      <w:divsChild>
        <w:div w:id="1461343091">
          <w:marLeft w:val="1166"/>
          <w:marRight w:val="0"/>
          <w:marTop w:val="96"/>
          <w:marBottom w:val="0"/>
          <w:divBdr>
            <w:top w:val="none" w:sz="0" w:space="0" w:color="auto"/>
            <w:left w:val="none" w:sz="0" w:space="0" w:color="auto"/>
            <w:bottom w:val="none" w:sz="0" w:space="0" w:color="auto"/>
            <w:right w:val="none" w:sz="0" w:space="0" w:color="auto"/>
          </w:divBdr>
        </w:div>
      </w:divsChild>
    </w:div>
    <w:div w:id="338853134">
      <w:bodyDiv w:val="1"/>
      <w:marLeft w:val="0"/>
      <w:marRight w:val="0"/>
      <w:marTop w:val="0"/>
      <w:marBottom w:val="0"/>
      <w:divBdr>
        <w:top w:val="none" w:sz="0" w:space="0" w:color="auto"/>
        <w:left w:val="none" w:sz="0" w:space="0" w:color="auto"/>
        <w:bottom w:val="none" w:sz="0" w:space="0" w:color="auto"/>
        <w:right w:val="none" w:sz="0" w:space="0" w:color="auto"/>
      </w:divBdr>
    </w:div>
    <w:div w:id="395863125">
      <w:bodyDiv w:val="1"/>
      <w:marLeft w:val="0"/>
      <w:marRight w:val="0"/>
      <w:marTop w:val="0"/>
      <w:marBottom w:val="0"/>
      <w:divBdr>
        <w:top w:val="none" w:sz="0" w:space="0" w:color="auto"/>
        <w:left w:val="none" w:sz="0" w:space="0" w:color="auto"/>
        <w:bottom w:val="none" w:sz="0" w:space="0" w:color="auto"/>
        <w:right w:val="none" w:sz="0" w:space="0" w:color="auto"/>
      </w:divBdr>
      <w:divsChild>
        <w:div w:id="1066687206">
          <w:marLeft w:val="1166"/>
          <w:marRight w:val="0"/>
          <w:marTop w:val="96"/>
          <w:marBottom w:val="0"/>
          <w:divBdr>
            <w:top w:val="none" w:sz="0" w:space="0" w:color="auto"/>
            <w:left w:val="none" w:sz="0" w:space="0" w:color="auto"/>
            <w:bottom w:val="none" w:sz="0" w:space="0" w:color="auto"/>
            <w:right w:val="none" w:sz="0" w:space="0" w:color="auto"/>
          </w:divBdr>
        </w:div>
        <w:div w:id="825559418">
          <w:marLeft w:val="1166"/>
          <w:marRight w:val="0"/>
          <w:marTop w:val="96"/>
          <w:marBottom w:val="0"/>
          <w:divBdr>
            <w:top w:val="none" w:sz="0" w:space="0" w:color="auto"/>
            <w:left w:val="none" w:sz="0" w:space="0" w:color="auto"/>
            <w:bottom w:val="none" w:sz="0" w:space="0" w:color="auto"/>
            <w:right w:val="none" w:sz="0" w:space="0" w:color="auto"/>
          </w:divBdr>
        </w:div>
      </w:divsChild>
    </w:div>
    <w:div w:id="396513136">
      <w:bodyDiv w:val="1"/>
      <w:marLeft w:val="0"/>
      <w:marRight w:val="0"/>
      <w:marTop w:val="0"/>
      <w:marBottom w:val="0"/>
      <w:divBdr>
        <w:top w:val="none" w:sz="0" w:space="0" w:color="auto"/>
        <w:left w:val="none" w:sz="0" w:space="0" w:color="auto"/>
        <w:bottom w:val="none" w:sz="0" w:space="0" w:color="auto"/>
        <w:right w:val="none" w:sz="0" w:space="0" w:color="auto"/>
      </w:divBdr>
      <w:divsChild>
        <w:div w:id="215363915">
          <w:marLeft w:val="547"/>
          <w:marRight w:val="0"/>
          <w:marTop w:val="115"/>
          <w:marBottom w:val="0"/>
          <w:divBdr>
            <w:top w:val="none" w:sz="0" w:space="0" w:color="auto"/>
            <w:left w:val="none" w:sz="0" w:space="0" w:color="auto"/>
            <w:bottom w:val="none" w:sz="0" w:space="0" w:color="auto"/>
            <w:right w:val="none" w:sz="0" w:space="0" w:color="auto"/>
          </w:divBdr>
        </w:div>
      </w:divsChild>
    </w:div>
    <w:div w:id="480729147">
      <w:bodyDiv w:val="1"/>
      <w:marLeft w:val="0"/>
      <w:marRight w:val="0"/>
      <w:marTop w:val="0"/>
      <w:marBottom w:val="0"/>
      <w:divBdr>
        <w:top w:val="none" w:sz="0" w:space="0" w:color="auto"/>
        <w:left w:val="none" w:sz="0" w:space="0" w:color="auto"/>
        <w:bottom w:val="none" w:sz="0" w:space="0" w:color="auto"/>
        <w:right w:val="none" w:sz="0" w:space="0" w:color="auto"/>
      </w:divBdr>
    </w:div>
    <w:div w:id="488593509">
      <w:bodyDiv w:val="1"/>
      <w:marLeft w:val="0"/>
      <w:marRight w:val="0"/>
      <w:marTop w:val="0"/>
      <w:marBottom w:val="0"/>
      <w:divBdr>
        <w:top w:val="none" w:sz="0" w:space="0" w:color="auto"/>
        <w:left w:val="none" w:sz="0" w:space="0" w:color="auto"/>
        <w:bottom w:val="none" w:sz="0" w:space="0" w:color="auto"/>
        <w:right w:val="none" w:sz="0" w:space="0" w:color="auto"/>
      </w:divBdr>
      <w:divsChild>
        <w:div w:id="1143430221">
          <w:marLeft w:val="1166"/>
          <w:marRight w:val="0"/>
          <w:marTop w:val="96"/>
          <w:marBottom w:val="0"/>
          <w:divBdr>
            <w:top w:val="none" w:sz="0" w:space="0" w:color="auto"/>
            <w:left w:val="none" w:sz="0" w:space="0" w:color="auto"/>
            <w:bottom w:val="none" w:sz="0" w:space="0" w:color="auto"/>
            <w:right w:val="none" w:sz="0" w:space="0" w:color="auto"/>
          </w:divBdr>
        </w:div>
      </w:divsChild>
    </w:div>
    <w:div w:id="489711292">
      <w:bodyDiv w:val="1"/>
      <w:marLeft w:val="0"/>
      <w:marRight w:val="0"/>
      <w:marTop w:val="0"/>
      <w:marBottom w:val="0"/>
      <w:divBdr>
        <w:top w:val="none" w:sz="0" w:space="0" w:color="auto"/>
        <w:left w:val="none" w:sz="0" w:space="0" w:color="auto"/>
        <w:bottom w:val="none" w:sz="0" w:space="0" w:color="auto"/>
        <w:right w:val="none" w:sz="0" w:space="0" w:color="auto"/>
      </w:divBdr>
      <w:divsChild>
        <w:div w:id="568729743">
          <w:marLeft w:val="547"/>
          <w:marRight w:val="0"/>
          <w:marTop w:val="96"/>
          <w:marBottom w:val="0"/>
          <w:divBdr>
            <w:top w:val="none" w:sz="0" w:space="0" w:color="auto"/>
            <w:left w:val="none" w:sz="0" w:space="0" w:color="auto"/>
            <w:bottom w:val="none" w:sz="0" w:space="0" w:color="auto"/>
            <w:right w:val="none" w:sz="0" w:space="0" w:color="auto"/>
          </w:divBdr>
        </w:div>
      </w:divsChild>
    </w:div>
    <w:div w:id="562981981">
      <w:bodyDiv w:val="1"/>
      <w:marLeft w:val="0"/>
      <w:marRight w:val="0"/>
      <w:marTop w:val="0"/>
      <w:marBottom w:val="0"/>
      <w:divBdr>
        <w:top w:val="none" w:sz="0" w:space="0" w:color="auto"/>
        <w:left w:val="none" w:sz="0" w:space="0" w:color="auto"/>
        <w:bottom w:val="none" w:sz="0" w:space="0" w:color="auto"/>
        <w:right w:val="none" w:sz="0" w:space="0" w:color="auto"/>
      </w:divBdr>
      <w:divsChild>
        <w:div w:id="19860588">
          <w:marLeft w:val="1166"/>
          <w:marRight w:val="0"/>
          <w:marTop w:val="96"/>
          <w:marBottom w:val="0"/>
          <w:divBdr>
            <w:top w:val="none" w:sz="0" w:space="0" w:color="auto"/>
            <w:left w:val="none" w:sz="0" w:space="0" w:color="auto"/>
            <w:bottom w:val="none" w:sz="0" w:space="0" w:color="auto"/>
            <w:right w:val="none" w:sz="0" w:space="0" w:color="auto"/>
          </w:divBdr>
        </w:div>
      </w:divsChild>
    </w:div>
    <w:div w:id="584340941">
      <w:bodyDiv w:val="1"/>
      <w:marLeft w:val="0"/>
      <w:marRight w:val="0"/>
      <w:marTop w:val="0"/>
      <w:marBottom w:val="0"/>
      <w:divBdr>
        <w:top w:val="none" w:sz="0" w:space="0" w:color="auto"/>
        <w:left w:val="none" w:sz="0" w:space="0" w:color="auto"/>
        <w:bottom w:val="none" w:sz="0" w:space="0" w:color="auto"/>
        <w:right w:val="none" w:sz="0" w:space="0" w:color="auto"/>
      </w:divBdr>
      <w:divsChild>
        <w:div w:id="1132599365">
          <w:marLeft w:val="1166"/>
          <w:marRight w:val="0"/>
          <w:marTop w:val="96"/>
          <w:marBottom w:val="0"/>
          <w:divBdr>
            <w:top w:val="none" w:sz="0" w:space="0" w:color="auto"/>
            <w:left w:val="none" w:sz="0" w:space="0" w:color="auto"/>
            <w:bottom w:val="none" w:sz="0" w:space="0" w:color="auto"/>
            <w:right w:val="none" w:sz="0" w:space="0" w:color="auto"/>
          </w:divBdr>
        </w:div>
        <w:div w:id="800029688">
          <w:marLeft w:val="1166"/>
          <w:marRight w:val="0"/>
          <w:marTop w:val="96"/>
          <w:marBottom w:val="0"/>
          <w:divBdr>
            <w:top w:val="none" w:sz="0" w:space="0" w:color="auto"/>
            <w:left w:val="none" w:sz="0" w:space="0" w:color="auto"/>
            <w:bottom w:val="none" w:sz="0" w:space="0" w:color="auto"/>
            <w:right w:val="none" w:sz="0" w:space="0" w:color="auto"/>
          </w:divBdr>
        </w:div>
        <w:div w:id="1034312785">
          <w:marLeft w:val="1166"/>
          <w:marRight w:val="0"/>
          <w:marTop w:val="96"/>
          <w:marBottom w:val="0"/>
          <w:divBdr>
            <w:top w:val="none" w:sz="0" w:space="0" w:color="auto"/>
            <w:left w:val="none" w:sz="0" w:space="0" w:color="auto"/>
            <w:bottom w:val="none" w:sz="0" w:space="0" w:color="auto"/>
            <w:right w:val="none" w:sz="0" w:space="0" w:color="auto"/>
          </w:divBdr>
        </w:div>
      </w:divsChild>
    </w:div>
    <w:div w:id="599218496">
      <w:bodyDiv w:val="1"/>
      <w:marLeft w:val="0"/>
      <w:marRight w:val="0"/>
      <w:marTop w:val="0"/>
      <w:marBottom w:val="0"/>
      <w:divBdr>
        <w:top w:val="none" w:sz="0" w:space="0" w:color="auto"/>
        <w:left w:val="none" w:sz="0" w:space="0" w:color="auto"/>
        <w:bottom w:val="none" w:sz="0" w:space="0" w:color="auto"/>
        <w:right w:val="none" w:sz="0" w:space="0" w:color="auto"/>
      </w:divBdr>
      <w:divsChild>
        <w:div w:id="645553423">
          <w:marLeft w:val="1166"/>
          <w:marRight w:val="0"/>
          <w:marTop w:val="96"/>
          <w:marBottom w:val="0"/>
          <w:divBdr>
            <w:top w:val="none" w:sz="0" w:space="0" w:color="auto"/>
            <w:left w:val="none" w:sz="0" w:space="0" w:color="auto"/>
            <w:bottom w:val="none" w:sz="0" w:space="0" w:color="auto"/>
            <w:right w:val="none" w:sz="0" w:space="0" w:color="auto"/>
          </w:divBdr>
        </w:div>
      </w:divsChild>
    </w:div>
    <w:div w:id="659622237">
      <w:bodyDiv w:val="1"/>
      <w:marLeft w:val="0"/>
      <w:marRight w:val="0"/>
      <w:marTop w:val="0"/>
      <w:marBottom w:val="0"/>
      <w:divBdr>
        <w:top w:val="none" w:sz="0" w:space="0" w:color="auto"/>
        <w:left w:val="none" w:sz="0" w:space="0" w:color="auto"/>
        <w:bottom w:val="none" w:sz="0" w:space="0" w:color="auto"/>
        <w:right w:val="none" w:sz="0" w:space="0" w:color="auto"/>
      </w:divBdr>
      <w:divsChild>
        <w:div w:id="1532836709">
          <w:marLeft w:val="1166"/>
          <w:marRight w:val="0"/>
          <w:marTop w:val="96"/>
          <w:marBottom w:val="0"/>
          <w:divBdr>
            <w:top w:val="none" w:sz="0" w:space="0" w:color="auto"/>
            <w:left w:val="none" w:sz="0" w:space="0" w:color="auto"/>
            <w:bottom w:val="none" w:sz="0" w:space="0" w:color="auto"/>
            <w:right w:val="none" w:sz="0" w:space="0" w:color="auto"/>
          </w:divBdr>
        </w:div>
      </w:divsChild>
    </w:div>
    <w:div w:id="692540114">
      <w:bodyDiv w:val="1"/>
      <w:marLeft w:val="0"/>
      <w:marRight w:val="0"/>
      <w:marTop w:val="0"/>
      <w:marBottom w:val="0"/>
      <w:divBdr>
        <w:top w:val="none" w:sz="0" w:space="0" w:color="auto"/>
        <w:left w:val="none" w:sz="0" w:space="0" w:color="auto"/>
        <w:bottom w:val="none" w:sz="0" w:space="0" w:color="auto"/>
        <w:right w:val="none" w:sz="0" w:space="0" w:color="auto"/>
      </w:divBdr>
      <w:divsChild>
        <w:div w:id="101919260">
          <w:marLeft w:val="864"/>
          <w:marRight w:val="0"/>
          <w:marTop w:val="100"/>
          <w:marBottom w:val="0"/>
          <w:divBdr>
            <w:top w:val="none" w:sz="0" w:space="0" w:color="auto"/>
            <w:left w:val="none" w:sz="0" w:space="0" w:color="auto"/>
            <w:bottom w:val="none" w:sz="0" w:space="0" w:color="auto"/>
            <w:right w:val="none" w:sz="0" w:space="0" w:color="auto"/>
          </w:divBdr>
        </w:div>
        <w:div w:id="691339275">
          <w:marLeft w:val="864"/>
          <w:marRight w:val="0"/>
          <w:marTop w:val="100"/>
          <w:marBottom w:val="0"/>
          <w:divBdr>
            <w:top w:val="none" w:sz="0" w:space="0" w:color="auto"/>
            <w:left w:val="none" w:sz="0" w:space="0" w:color="auto"/>
            <w:bottom w:val="none" w:sz="0" w:space="0" w:color="auto"/>
            <w:right w:val="none" w:sz="0" w:space="0" w:color="auto"/>
          </w:divBdr>
        </w:div>
        <w:div w:id="401566185">
          <w:marLeft w:val="864"/>
          <w:marRight w:val="0"/>
          <w:marTop w:val="100"/>
          <w:marBottom w:val="0"/>
          <w:divBdr>
            <w:top w:val="none" w:sz="0" w:space="0" w:color="auto"/>
            <w:left w:val="none" w:sz="0" w:space="0" w:color="auto"/>
            <w:bottom w:val="none" w:sz="0" w:space="0" w:color="auto"/>
            <w:right w:val="none" w:sz="0" w:space="0" w:color="auto"/>
          </w:divBdr>
        </w:div>
      </w:divsChild>
    </w:div>
    <w:div w:id="737290326">
      <w:bodyDiv w:val="1"/>
      <w:marLeft w:val="0"/>
      <w:marRight w:val="0"/>
      <w:marTop w:val="0"/>
      <w:marBottom w:val="0"/>
      <w:divBdr>
        <w:top w:val="none" w:sz="0" w:space="0" w:color="auto"/>
        <w:left w:val="none" w:sz="0" w:space="0" w:color="auto"/>
        <w:bottom w:val="none" w:sz="0" w:space="0" w:color="auto"/>
        <w:right w:val="none" w:sz="0" w:space="0" w:color="auto"/>
      </w:divBdr>
      <w:divsChild>
        <w:div w:id="1628244600">
          <w:marLeft w:val="1166"/>
          <w:marRight w:val="0"/>
          <w:marTop w:val="96"/>
          <w:marBottom w:val="0"/>
          <w:divBdr>
            <w:top w:val="none" w:sz="0" w:space="0" w:color="auto"/>
            <w:left w:val="none" w:sz="0" w:space="0" w:color="auto"/>
            <w:bottom w:val="none" w:sz="0" w:space="0" w:color="auto"/>
            <w:right w:val="none" w:sz="0" w:space="0" w:color="auto"/>
          </w:divBdr>
        </w:div>
      </w:divsChild>
    </w:div>
    <w:div w:id="795757755">
      <w:bodyDiv w:val="1"/>
      <w:marLeft w:val="0"/>
      <w:marRight w:val="0"/>
      <w:marTop w:val="0"/>
      <w:marBottom w:val="0"/>
      <w:divBdr>
        <w:top w:val="none" w:sz="0" w:space="0" w:color="auto"/>
        <w:left w:val="none" w:sz="0" w:space="0" w:color="auto"/>
        <w:bottom w:val="none" w:sz="0" w:space="0" w:color="auto"/>
        <w:right w:val="none" w:sz="0" w:space="0" w:color="auto"/>
      </w:divBdr>
      <w:divsChild>
        <w:div w:id="670331910">
          <w:marLeft w:val="547"/>
          <w:marRight w:val="0"/>
          <w:marTop w:val="115"/>
          <w:marBottom w:val="0"/>
          <w:divBdr>
            <w:top w:val="none" w:sz="0" w:space="0" w:color="auto"/>
            <w:left w:val="none" w:sz="0" w:space="0" w:color="auto"/>
            <w:bottom w:val="none" w:sz="0" w:space="0" w:color="auto"/>
            <w:right w:val="none" w:sz="0" w:space="0" w:color="auto"/>
          </w:divBdr>
        </w:div>
      </w:divsChild>
    </w:div>
    <w:div w:id="843206028">
      <w:bodyDiv w:val="1"/>
      <w:marLeft w:val="0"/>
      <w:marRight w:val="0"/>
      <w:marTop w:val="0"/>
      <w:marBottom w:val="0"/>
      <w:divBdr>
        <w:top w:val="none" w:sz="0" w:space="0" w:color="auto"/>
        <w:left w:val="none" w:sz="0" w:space="0" w:color="auto"/>
        <w:bottom w:val="none" w:sz="0" w:space="0" w:color="auto"/>
        <w:right w:val="none" w:sz="0" w:space="0" w:color="auto"/>
      </w:divBdr>
      <w:divsChild>
        <w:div w:id="497960686">
          <w:marLeft w:val="0"/>
          <w:marRight w:val="0"/>
          <w:marTop w:val="0"/>
          <w:marBottom w:val="0"/>
          <w:divBdr>
            <w:top w:val="none" w:sz="0" w:space="0" w:color="auto"/>
            <w:left w:val="none" w:sz="0" w:space="0" w:color="auto"/>
            <w:bottom w:val="none" w:sz="0" w:space="0" w:color="auto"/>
            <w:right w:val="none" w:sz="0" w:space="0" w:color="auto"/>
          </w:divBdr>
        </w:div>
      </w:divsChild>
    </w:div>
    <w:div w:id="885795718">
      <w:bodyDiv w:val="1"/>
      <w:marLeft w:val="0"/>
      <w:marRight w:val="0"/>
      <w:marTop w:val="0"/>
      <w:marBottom w:val="0"/>
      <w:divBdr>
        <w:top w:val="none" w:sz="0" w:space="0" w:color="auto"/>
        <w:left w:val="none" w:sz="0" w:space="0" w:color="auto"/>
        <w:bottom w:val="none" w:sz="0" w:space="0" w:color="auto"/>
        <w:right w:val="none" w:sz="0" w:space="0" w:color="auto"/>
      </w:divBdr>
      <w:divsChild>
        <w:div w:id="1731685691">
          <w:marLeft w:val="1166"/>
          <w:marRight w:val="0"/>
          <w:marTop w:val="134"/>
          <w:marBottom w:val="0"/>
          <w:divBdr>
            <w:top w:val="none" w:sz="0" w:space="0" w:color="auto"/>
            <w:left w:val="none" w:sz="0" w:space="0" w:color="auto"/>
            <w:bottom w:val="none" w:sz="0" w:space="0" w:color="auto"/>
            <w:right w:val="none" w:sz="0" w:space="0" w:color="auto"/>
          </w:divBdr>
        </w:div>
        <w:div w:id="827667567">
          <w:marLeft w:val="1166"/>
          <w:marRight w:val="0"/>
          <w:marTop w:val="134"/>
          <w:marBottom w:val="0"/>
          <w:divBdr>
            <w:top w:val="none" w:sz="0" w:space="0" w:color="auto"/>
            <w:left w:val="none" w:sz="0" w:space="0" w:color="auto"/>
            <w:bottom w:val="none" w:sz="0" w:space="0" w:color="auto"/>
            <w:right w:val="none" w:sz="0" w:space="0" w:color="auto"/>
          </w:divBdr>
        </w:div>
        <w:div w:id="211161611">
          <w:marLeft w:val="1166"/>
          <w:marRight w:val="0"/>
          <w:marTop w:val="134"/>
          <w:marBottom w:val="0"/>
          <w:divBdr>
            <w:top w:val="none" w:sz="0" w:space="0" w:color="auto"/>
            <w:left w:val="none" w:sz="0" w:space="0" w:color="auto"/>
            <w:bottom w:val="none" w:sz="0" w:space="0" w:color="auto"/>
            <w:right w:val="none" w:sz="0" w:space="0" w:color="auto"/>
          </w:divBdr>
        </w:div>
        <w:div w:id="650789657">
          <w:marLeft w:val="1166"/>
          <w:marRight w:val="0"/>
          <w:marTop w:val="134"/>
          <w:marBottom w:val="0"/>
          <w:divBdr>
            <w:top w:val="none" w:sz="0" w:space="0" w:color="auto"/>
            <w:left w:val="none" w:sz="0" w:space="0" w:color="auto"/>
            <w:bottom w:val="none" w:sz="0" w:space="0" w:color="auto"/>
            <w:right w:val="none" w:sz="0" w:space="0" w:color="auto"/>
          </w:divBdr>
        </w:div>
        <w:div w:id="1343119774">
          <w:marLeft w:val="1166"/>
          <w:marRight w:val="0"/>
          <w:marTop w:val="134"/>
          <w:marBottom w:val="0"/>
          <w:divBdr>
            <w:top w:val="none" w:sz="0" w:space="0" w:color="auto"/>
            <w:left w:val="none" w:sz="0" w:space="0" w:color="auto"/>
            <w:bottom w:val="none" w:sz="0" w:space="0" w:color="auto"/>
            <w:right w:val="none" w:sz="0" w:space="0" w:color="auto"/>
          </w:divBdr>
        </w:div>
        <w:div w:id="2117208376">
          <w:marLeft w:val="1166"/>
          <w:marRight w:val="0"/>
          <w:marTop w:val="134"/>
          <w:marBottom w:val="0"/>
          <w:divBdr>
            <w:top w:val="none" w:sz="0" w:space="0" w:color="auto"/>
            <w:left w:val="none" w:sz="0" w:space="0" w:color="auto"/>
            <w:bottom w:val="none" w:sz="0" w:space="0" w:color="auto"/>
            <w:right w:val="none" w:sz="0" w:space="0" w:color="auto"/>
          </w:divBdr>
        </w:div>
      </w:divsChild>
    </w:div>
    <w:div w:id="898247268">
      <w:bodyDiv w:val="1"/>
      <w:marLeft w:val="0"/>
      <w:marRight w:val="0"/>
      <w:marTop w:val="0"/>
      <w:marBottom w:val="0"/>
      <w:divBdr>
        <w:top w:val="none" w:sz="0" w:space="0" w:color="auto"/>
        <w:left w:val="none" w:sz="0" w:space="0" w:color="auto"/>
        <w:bottom w:val="none" w:sz="0" w:space="0" w:color="auto"/>
        <w:right w:val="none" w:sz="0" w:space="0" w:color="auto"/>
      </w:divBdr>
      <w:divsChild>
        <w:div w:id="1512254271">
          <w:marLeft w:val="547"/>
          <w:marRight w:val="0"/>
          <w:marTop w:val="134"/>
          <w:marBottom w:val="0"/>
          <w:divBdr>
            <w:top w:val="none" w:sz="0" w:space="0" w:color="auto"/>
            <w:left w:val="none" w:sz="0" w:space="0" w:color="auto"/>
            <w:bottom w:val="none" w:sz="0" w:space="0" w:color="auto"/>
            <w:right w:val="none" w:sz="0" w:space="0" w:color="auto"/>
          </w:divBdr>
        </w:div>
      </w:divsChild>
    </w:div>
    <w:div w:id="898520811">
      <w:bodyDiv w:val="1"/>
      <w:marLeft w:val="0"/>
      <w:marRight w:val="0"/>
      <w:marTop w:val="0"/>
      <w:marBottom w:val="0"/>
      <w:divBdr>
        <w:top w:val="none" w:sz="0" w:space="0" w:color="auto"/>
        <w:left w:val="none" w:sz="0" w:space="0" w:color="auto"/>
        <w:bottom w:val="none" w:sz="0" w:space="0" w:color="auto"/>
        <w:right w:val="none" w:sz="0" w:space="0" w:color="auto"/>
      </w:divBdr>
    </w:div>
    <w:div w:id="922299823">
      <w:bodyDiv w:val="1"/>
      <w:marLeft w:val="0"/>
      <w:marRight w:val="0"/>
      <w:marTop w:val="0"/>
      <w:marBottom w:val="0"/>
      <w:divBdr>
        <w:top w:val="none" w:sz="0" w:space="0" w:color="auto"/>
        <w:left w:val="none" w:sz="0" w:space="0" w:color="auto"/>
        <w:bottom w:val="none" w:sz="0" w:space="0" w:color="auto"/>
        <w:right w:val="none" w:sz="0" w:space="0" w:color="auto"/>
      </w:divBdr>
      <w:divsChild>
        <w:div w:id="1360549588">
          <w:marLeft w:val="432"/>
          <w:marRight w:val="0"/>
          <w:marTop w:val="120"/>
          <w:marBottom w:val="0"/>
          <w:divBdr>
            <w:top w:val="none" w:sz="0" w:space="0" w:color="auto"/>
            <w:left w:val="none" w:sz="0" w:space="0" w:color="auto"/>
            <w:bottom w:val="none" w:sz="0" w:space="0" w:color="auto"/>
            <w:right w:val="none" w:sz="0" w:space="0" w:color="auto"/>
          </w:divBdr>
        </w:div>
      </w:divsChild>
    </w:div>
    <w:div w:id="985205374">
      <w:bodyDiv w:val="1"/>
      <w:marLeft w:val="0"/>
      <w:marRight w:val="0"/>
      <w:marTop w:val="0"/>
      <w:marBottom w:val="0"/>
      <w:divBdr>
        <w:top w:val="none" w:sz="0" w:space="0" w:color="auto"/>
        <w:left w:val="none" w:sz="0" w:space="0" w:color="auto"/>
        <w:bottom w:val="none" w:sz="0" w:space="0" w:color="auto"/>
        <w:right w:val="none" w:sz="0" w:space="0" w:color="auto"/>
      </w:divBdr>
      <w:divsChild>
        <w:div w:id="1744839357">
          <w:marLeft w:val="1800"/>
          <w:marRight w:val="0"/>
          <w:marTop w:val="96"/>
          <w:marBottom w:val="0"/>
          <w:divBdr>
            <w:top w:val="none" w:sz="0" w:space="0" w:color="auto"/>
            <w:left w:val="none" w:sz="0" w:space="0" w:color="auto"/>
            <w:bottom w:val="none" w:sz="0" w:space="0" w:color="auto"/>
            <w:right w:val="none" w:sz="0" w:space="0" w:color="auto"/>
          </w:divBdr>
        </w:div>
      </w:divsChild>
    </w:div>
    <w:div w:id="1020668196">
      <w:bodyDiv w:val="1"/>
      <w:marLeft w:val="0"/>
      <w:marRight w:val="0"/>
      <w:marTop w:val="0"/>
      <w:marBottom w:val="0"/>
      <w:divBdr>
        <w:top w:val="none" w:sz="0" w:space="0" w:color="auto"/>
        <w:left w:val="none" w:sz="0" w:space="0" w:color="auto"/>
        <w:bottom w:val="none" w:sz="0" w:space="0" w:color="auto"/>
        <w:right w:val="none" w:sz="0" w:space="0" w:color="auto"/>
      </w:divBdr>
      <w:divsChild>
        <w:div w:id="1620723875">
          <w:marLeft w:val="432"/>
          <w:marRight w:val="0"/>
          <w:marTop w:val="120"/>
          <w:marBottom w:val="0"/>
          <w:divBdr>
            <w:top w:val="none" w:sz="0" w:space="0" w:color="auto"/>
            <w:left w:val="none" w:sz="0" w:space="0" w:color="auto"/>
            <w:bottom w:val="none" w:sz="0" w:space="0" w:color="auto"/>
            <w:right w:val="none" w:sz="0" w:space="0" w:color="auto"/>
          </w:divBdr>
        </w:div>
      </w:divsChild>
    </w:div>
    <w:div w:id="1058017997">
      <w:bodyDiv w:val="1"/>
      <w:marLeft w:val="0"/>
      <w:marRight w:val="0"/>
      <w:marTop w:val="0"/>
      <w:marBottom w:val="0"/>
      <w:divBdr>
        <w:top w:val="none" w:sz="0" w:space="0" w:color="auto"/>
        <w:left w:val="none" w:sz="0" w:space="0" w:color="auto"/>
        <w:bottom w:val="none" w:sz="0" w:space="0" w:color="auto"/>
        <w:right w:val="none" w:sz="0" w:space="0" w:color="auto"/>
      </w:divBdr>
      <w:divsChild>
        <w:div w:id="1467621878">
          <w:marLeft w:val="547"/>
          <w:marRight w:val="0"/>
          <w:marTop w:val="115"/>
          <w:marBottom w:val="0"/>
          <w:divBdr>
            <w:top w:val="none" w:sz="0" w:space="0" w:color="auto"/>
            <w:left w:val="none" w:sz="0" w:space="0" w:color="auto"/>
            <w:bottom w:val="none" w:sz="0" w:space="0" w:color="auto"/>
            <w:right w:val="none" w:sz="0" w:space="0" w:color="auto"/>
          </w:divBdr>
        </w:div>
        <w:div w:id="1770740010">
          <w:marLeft w:val="1166"/>
          <w:marRight w:val="0"/>
          <w:marTop w:val="96"/>
          <w:marBottom w:val="0"/>
          <w:divBdr>
            <w:top w:val="none" w:sz="0" w:space="0" w:color="auto"/>
            <w:left w:val="none" w:sz="0" w:space="0" w:color="auto"/>
            <w:bottom w:val="none" w:sz="0" w:space="0" w:color="auto"/>
            <w:right w:val="none" w:sz="0" w:space="0" w:color="auto"/>
          </w:divBdr>
        </w:div>
        <w:div w:id="2090034605">
          <w:marLeft w:val="1166"/>
          <w:marRight w:val="0"/>
          <w:marTop w:val="96"/>
          <w:marBottom w:val="0"/>
          <w:divBdr>
            <w:top w:val="none" w:sz="0" w:space="0" w:color="auto"/>
            <w:left w:val="none" w:sz="0" w:space="0" w:color="auto"/>
            <w:bottom w:val="none" w:sz="0" w:space="0" w:color="auto"/>
            <w:right w:val="none" w:sz="0" w:space="0" w:color="auto"/>
          </w:divBdr>
        </w:div>
        <w:div w:id="797991741">
          <w:marLeft w:val="547"/>
          <w:marRight w:val="0"/>
          <w:marTop w:val="115"/>
          <w:marBottom w:val="0"/>
          <w:divBdr>
            <w:top w:val="none" w:sz="0" w:space="0" w:color="auto"/>
            <w:left w:val="none" w:sz="0" w:space="0" w:color="auto"/>
            <w:bottom w:val="none" w:sz="0" w:space="0" w:color="auto"/>
            <w:right w:val="none" w:sz="0" w:space="0" w:color="auto"/>
          </w:divBdr>
        </w:div>
        <w:div w:id="1123033767">
          <w:marLeft w:val="1166"/>
          <w:marRight w:val="0"/>
          <w:marTop w:val="96"/>
          <w:marBottom w:val="0"/>
          <w:divBdr>
            <w:top w:val="none" w:sz="0" w:space="0" w:color="auto"/>
            <w:left w:val="none" w:sz="0" w:space="0" w:color="auto"/>
            <w:bottom w:val="none" w:sz="0" w:space="0" w:color="auto"/>
            <w:right w:val="none" w:sz="0" w:space="0" w:color="auto"/>
          </w:divBdr>
        </w:div>
        <w:div w:id="1102265604">
          <w:marLeft w:val="1166"/>
          <w:marRight w:val="0"/>
          <w:marTop w:val="96"/>
          <w:marBottom w:val="0"/>
          <w:divBdr>
            <w:top w:val="none" w:sz="0" w:space="0" w:color="auto"/>
            <w:left w:val="none" w:sz="0" w:space="0" w:color="auto"/>
            <w:bottom w:val="none" w:sz="0" w:space="0" w:color="auto"/>
            <w:right w:val="none" w:sz="0" w:space="0" w:color="auto"/>
          </w:divBdr>
        </w:div>
        <w:div w:id="1614512061">
          <w:marLeft w:val="1166"/>
          <w:marRight w:val="0"/>
          <w:marTop w:val="96"/>
          <w:marBottom w:val="0"/>
          <w:divBdr>
            <w:top w:val="none" w:sz="0" w:space="0" w:color="auto"/>
            <w:left w:val="none" w:sz="0" w:space="0" w:color="auto"/>
            <w:bottom w:val="none" w:sz="0" w:space="0" w:color="auto"/>
            <w:right w:val="none" w:sz="0" w:space="0" w:color="auto"/>
          </w:divBdr>
        </w:div>
        <w:div w:id="1866867106">
          <w:marLeft w:val="547"/>
          <w:marRight w:val="0"/>
          <w:marTop w:val="115"/>
          <w:marBottom w:val="0"/>
          <w:divBdr>
            <w:top w:val="none" w:sz="0" w:space="0" w:color="auto"/>
            <w:left w:val="none" w:sz="0" w:space="0" w:color="auto"/>
            <w:bottom w:val="none" w:sz="0" w:space="0" w:color="auto"/>
            <w:right w:val="none" w:sz="0" w:space="0" w:color="auto"/>
          </w:divBdr>
        </w:div>
        <w:div w:id="1405494983">
          <w:marLeft w:val="1166"/>
          <w:marRight w:val="0"/>
          <w:marTop w:val="96"/>
          <w:marBottom w:val="0"/>
          <w:divBdr>
            <w:top w:val="none" w:sz="0" w:space="0" w:color="auto"/>
            <w:left w:val="none" w:sz="0" w:space="0" w:color="auto"/>
            <w:bottom w:val="none" w:sz="0" w:space="0" w:color="auto"/>
            <w:right w:val="none" w:sz="0" w:space="0" w:color="auto"/>
          </w:divBdr>
        </w:div>
      </w:divsChild>
    </w:div>
    <w:div w:id="1121613461">
      <w:bodyDiv w:val="1"/>
      <w:marLeft w:val="0"/>
      <w:marRight w:val="0"/>
      <w:marTop w:val="0"/>
      <w:marBottom w:val="0"/>
      <w:divBdr>
        <w:top w:val="none" w:sz="0" w:space="0" w:color="auto"/>
        <w:left w:val="none" w:sz="0" w:space="0" w:color="auto"/>
        <w:bottom w:val="none" w:sz="0" w:space="0" w:color="auto"/>
        <w:right w:val="none" w:sz="0" w:space="0" w:color="auto"/>
      </w:divBdr>
    </w:div>
    <w:div w:id="1123574383">
      <w:bodyDiv w:val="1"/>
      <w:marLeft w:val="0"/>
      <w:marRight w:val="0"/>
      <w:marTop w:val="0"/>
      <w:marBottom w:val="0"/>
      <w:divBdr>
        <w:top w:val="none" w:sz="0" w:space="0" w:color="auto"/>
        <w:left w:val="none" w:sz="0" w:space="0" w:color="auto"/>
        <w:bottom w:val="none" w:sz="0" w:space="0" w:color="auto"/>
        <w:right w:val="none" w:sz="0" w:space="0" w:color="auto"/>
      </w:divBdr>
    </w:div>
    <w:div w:id="1154685906">
      <w:bodyDiv w:val="1"/>
      <w:marLeft w:val="0"/>
      <w:marRight w:val="0"/>
      <w:marTop w:val="0"/>
      <w:marBottom w:val="0"/>
      <w:divBdr>
        <w:top w:val="none" w:sz="0" w:space="0" w:color="auto"/>
        <w:left w:val="none" w:sz="0" w:space="0" w:color="auto"/>
        <w:bottom w:val="none" w:sz="0" w:space="0" w:color="auto"/>
        <w:right w:val="none" w:sz="0" w:space="0" w:color="auto"/>
      </w:divBdr>
      <w:divsChild>
        <w:div w:id="973827967">
          <w:marLeft w:val="547"/>
          <w:marRight w:val="0"/>
          <w:marTop w:val="134"/>
          <w:marBottom w:val="0"/>
          <w:divBdr>
            <w:top w:val="none" w:sz="0" w:space="0" w:color="auto"/>
            <w:left w:val="none" w:sz="0" w:space="0" w:color="auto"/>
            <w:bottom w:val="none" w:sz="0" w:space="0" w:color="auto"/>
            <w:right w:val="none" w:sz="0" w:space="0" w:color="auto"/>
          </w:divBdr>
        </w:div>
        <w:div w:id="2080319725">
          <w:marLeft w:val="547"/>
          <w:marRight w:val="0"/>
          <w:marTop w:val="134"/>
          <w:marBottom w:val="0"/>
          <w:divBdr>
            <w:top w:val="none" w:sz="0" w:space="0" w:color="auto"/>
            <w:left w:val="none" w:sz="0" w:space="0" w:color="auto"/>
            <w:bottom w:val="none" w:sz="0" w:space="0" w:color="auto"/>
            <w:right w:val="none" w:sz="0" w:space="0" w:color="auto"/>
          </w:divBdr>
        </w:div>
        <w:div w:id="295573016">
          <w:marLeft w:val="547"/>
          <w:marRight w:val="0"/>
          <w:marTop w:val="134"/>
          <w:marBottom w:val="0"/>
          <w:divBdr>
            <w:top w:val="none" w:sz="0" w:space="0" w:color="auto"/>
            <w:left w:val="none" w:sz="0" w:space="0" w:color="auto"/>
            <w:bottom w:val="none" w:sz="0" w:space="0" w:color="auto"/>
            <w:right w:val="none" w:sz="0" w:space="0" w:color="auto"/>
          </w:divBdr>
        </w:div>
        <w:div w:id="1782454581">
          <w:marLeft w:val="547"/>
          <w:marRight w:val="0"/>
          <w:marTop w:val="134"/>
          <w:marBottom w:val="0"/>
          <w:divBdr>
            <w:top w:val="none" w:sz="0" w:space="0" w:color="auto"/>
            <w:left w:val="none" w:sz="0" w:space="0" w:color="auto"/>
            <w:bottom w:val="none" w:sz="0" w:space="0" w:color="auto"/>
            <w:right w:val="none" w:sz="0" w:space="0" w:color="auto"/>
          </w:divBdr>
        </w:div>
        <w:div w:id="1822842415">
          <w:marLeft w:val="547"/>
          <w:marRight w:val="0"/>
          <w:marTop w:val="134"/>
          <w:marBottom w:val="0"/>
          <w:divBdr>
            <w:top w:val="none" w:sz="0" w:space="0" w:color="auto"/>
            <w:left w:val="none" w:sz="0" w:space="0" w:color="auto"/>
            <w:bottom w:val="none" w:sz="0" w:space="0" w:color="auto"/>
            <w:right w:val="none" w:sz="0" w:space="0" w:color="auto"/>
          </w:divBdr>
        </w:div>
        <w:div w:id="1473255029">
          <w:marLeft w:val="547"/>
          <w:marRight w:val="0"/>
          <w:marTop w:val="134"/>
          <w:marBottom w:val="0"/>
          <w:divBdr>
            <w:top w:val="none" w:sz="0" w:space="0" w:color="auto"/>
            <w:left w:val="none" w:sz="0" w:space="0" w:color="auto"/>
            <w:bottom w:val="none" w:sz="0" w:space="0" w:color="auto"/>
            <w:right w:val="none" w:sz="0" w:space="0" w:color="auto"/>
          </w:divBdr>
        </w:div>
        <w:div w:id="287124669">
          <w:marLeft w:val="547"/>
          <w:marRight w:val="0"/>
          <w:marTop w:val="134"/>
          <w:marBottom w:val="0"/>
          <w:divBdr>
            <w:top w:val="none" w:sz="0" w:space="0" w:color="auto"/>
            <w:left w:val="none" w:sz="0" w:space="0" w:color="auto"/>
            <w:bottom w:val="none" w:sz="0" w:space="0" w:color="auto"/>
            <w:right w:val="none" w:sz="0" w:space="0" w:color="auto"/>
          </w:divBdr>
        </w:div>
        <w:div w:id="3019949">
          <w:marLeft w:val="547"/>
          <w:marRight w:val="0"/>
          <w:marTop w:val="134"/>
          <w:marBottom w:val="0"/>
          <w:divBdr>
            <w:top w:val="none" w:sz="0" w:space="0" w:color="auto"/>
            <w:left w:val="none" w:sz="0" w:space="0" w:color="auto"/>
            <w:bottom w:val="none" w:sz="0" w:space="0" w:color="auto"/>
            <w:right w:val="none" w:sz="0" w:space="0" w:color="auto"/>
          </w:divBdr>
        </w:div>
      </w:divsChild>
    </w:div>
    <w:div w:id="1167792239">
      <w:bodyDiv w:val="1"/>
      <w:marLeft w:val="0"/>
      <w:marRight w:val="0"/>
      <w:marTop w:val="0"/>
      <w:marBottom w:val="0"/>
      <w:divBdr>
        <w:top w:val="none" w:sz="0" w:space="0" w:color="auto"/>
        <w:left w:val="none" w:sz="0" w:space="0" w:color="auto"/>
        <w:bottom w:val="none" w:sz="0" w:space="0" w:color="auto"/>
        <w:right w:val="none" w:sz="0" w:space="0" w:color="auto"/>
      </w:divBdr>
      <w:divsChild>
        <w:div w:id="1089816840">
          <w:marLeft w:val="547"/>
          <w:marRight w:val="0"/>
          <w:marTop w:val="154"/>
          <w:marBottom w:val="0"/>
          <w:divBdr>
            <w:top w:val="none" w:sz="0" w:space="0" w:color="auto"/>
            <w:left w:val="none" w:sz="0" w:space="0" w:color="auto"/>
            <w:bottom w:val="none" w:sz="0" w:space="0" w:color="auto"/>
            <w:right w:val="none" w:sz="0" w:space="0" w:color="auto"/>
          </w:divBdr>
        </w:div>
      </w:divsChild>
    </w:div>
    <w:div w:id="1190218305">
      <w:bodyDiv w:val="1"/>
      <w:marLeft w:val="0"/>
      <w:marRight w:val="0"/>
      <w:marTop w:val="0"/>
      <w:marBottom w:val="0"/>
      <w:divBdr>
        <w:top w:val="none" w:sz="0" w:space="0" w:color="auto"/>
        <w:left w:val="none" w:sz="0" w:space="0" w:color="auto"/>
        <w:bottom w:val="none" w:sz="0" w:space="0" w:color="auto"/>
        <w:right w:val="none" w:sz="0" w:space="0" w:color="auto"/>
      </w:divBdr>
      <w:divsChild>
        <w:div w:id="631253970">
          <w:marLeft w:val="864"/>
          <w:marRight w:val="0"/>
          <w:marTop w:val="100"/>
          <w:marBottom w:val="0"/>
          <w:divBdr>
            <w:top w:val="none" w:sz="0" w:space="0" w:color="auto"/>
            <w:left w:val="none" w:sz="0" w:space="0" w:color="auto"/>
            <w:bottom w:val="none" w:sz="0" w:space="0" w:color="auto"/>
            <w:right w:val="none" w:sz="0" w:space="0" w:color="auto"/>
          </w:divBdr>
        </w:div>
        <w:div w:id="2062364929">
          <w:marLeft w:val="1296"/>
          <w:marRight w:val="0"/>
          <w:marTop w:val="100"/>
          <w:marBottom w:val="0"/>
          <w:divBdr>
            <w:top w:val="none" w:sz="0" w:space="0" w:color="auto"/>
            <w:left w:val="none" w:sz="0" w:space="0" w:color="auto"/>
            <w:bottom w:val="none" w:sz="0" w:space="0" w:color="auto"/>
            <w:right w:val="none" w:sz="0" w:space="0" w:color="auto"/>
          </w:divBdr>
        </w:div>
        <w:div w:id="1828353738">
          <w:marLeft w:val="864"/>
          <w:marRight w:val="0"/>
          <w:marTop w:val="100"/>
          <w:marBottom w:val="0"/>
          <w:divBdr>
            <w:top w:val="none" w:sz="0" w:space="0" w:color="auto"/>
            <w:left w:val="none" w:sz="0" w:space="0" w:color="auto"/>
            <w:bottom w:val="none" w:sz="0" w:space="0" w:color="auto"/>
            <w:right w:val="none" w:sz="0" w:space="0" w:color="auto"/>
          </w:divBdr>
        </w:div>
      </w:divsChild>
    </w:div>
    <w:div w:id="1276860967">
      <w:bodyDiv w:val="1"/>
      <w:marLeft w:val="0"/>
      <w:marRight w:val="0"/>
      <w:marTop w:val="0"/>
      <w:marBottom w:val="0"/>
      <w:divBdr>
        <w:top w:val="none" w:sz="0" w:space="0" w:color="auto"/>
        <w:left w:val="none" w:sz="0" w:space="0" w:color="auto"/>
        <w:bottom w:val="none" w:sz="0" w:space="0" w:color="auto"/>
        <w:right w:val="none" w:sz="0" w:space="0" w:color="auto"/>
      </w:divBdr>
      <w:divsChild>
        <w:div w:id="1678389172">
          <w:marLeft w:val="864"/>
          <w:marRight w:val="0"/>
          <w:marTop w:val="100"/>
          <w:marBottom w:val="0"/>
          <w:divBdr>
            <w:top w:val="none" w:sz="0" w:space="0" w:color="auto"/>
            <w:left w:val="none" w:sz="0" w:space="0" w:color="auto"/>
            <w:bottom w:val="none" w:sz="0" w:space="0" w:color="auto"/>
            <w:right w:val="none" w:sz="0" w:space="0" w:color="auto"/>
          </w:divBdr>
        </w:div>
        <w:div w:id="354309091">
          <w:marLeft w:val="864"/>
          <w:marRight w:val="0"/>
          <w:marTop w:val="100"/>
          <w:marBottom w:val="0"/>
          <w:divBdr>
            <w:top w:val="none" w:sz="0" w:space="0" w:color="auto"/>
            <w:left w:val="none" w:sz="0" w:space="0" w:color="auto"/>
            <w:bottom w:val="none" w:sz="0" w:space="0" w:color="auto"/>
            <w:right w:val="none" w:sz="0" w:space="0" w:color="auto"/>
          </w:divBdr>
        </w:div>
      </w:divsChild>
    </w:div>
    <w:div w:id="1306423991">
      <w:bodyDiv w:val="1"/>
      <w:marLeft w:val="0"/>
      <w:marRight w:val="0"/>
      <w:marTop w:val="0"/>
      <w:marBottom w:val="0"/>
      <w:divBdr>
        <w:top w:val="none" w:sz="0" w:space="0" w:color="auto"/>
        <w:left w:val="none" w:sz="0" w:space="0" w:color="auto"/>
        <w:bottom w:val="none" w:sz="0" w:space="0" w:color="auto"/>
        <w:right w:val="none" w:sz="0" w:space="0" w:color="auto"/>
      </w:divBdr>
      <w:divsChild>
        <w:div w:id="590744392">
          <w:marLeft w:val="432"/>
          <w:marRight w:val="0"/>
          <w:marTop w:val="120"/>
          <w:marBottom w:val="0"/>
          <w:divBdr>
            <w:top w:val="none" w:sz="0" w:space="0" w:color="auto"/>
            <w:left w:val="none" w:sz="0" w:space="0" w:color="auto"/>
            <w:bottom w:val="none" w:sz="0" w:space="0" w:color="auto"/>
            <w:right w:val="none" w:sz="0" w:space="0" w:color="auto"/>
          </w:divBdr>
        </w:div>
      </w:divsChild>
    </w:div>
    <w:div w:id="1314218295">
      <w:bodyDiv w:val="1"/>
      <w:marLeft w:val="0"/>
      <w:marRight w:val="0"/>
      <w:marTop w:val="0"/>
      <w:marBottom w:val="0"/>
      <w:divBdr>
        <w:top w:val="none" w:sz="0" w:space="0" w:color="auto"/>
        <w:left w:val="none" w:sz="0" w:space="0" w:color="auto"/>
        <w:bottom w:val="none" w:sz="0" w:space="0" w:color="auto"/>
        <w:right w:val="none" w:sz="0" w:space="0" w:color="auto"/>
      </w:divBdr>
      <w:divsChild>
        <w:div w:id="1547642194">
          <w:marLeft w:val="1166"/>
          <w:marRight w:val="0"/>
          <w:marTop w:val="96"/>
          <w:marBottom w:val="0"/>
          <w:divBdr>
            <w:top w:val="none" w:sz="0" w:space="0" w:color="auto"/>
            <w:left w:val="none" w:sz="0" w:space="0" w:color="auto"/>
            <w:bottom w:val="none" w:sz="0" w:space="0" w:color="auto"/>
            <w:right w:val="none" w:sz="0" w:space="0" w:color="auto"/>
          </w:divBdr>
        </w:div>
      </w:divsChild>
    </w:div>
    <w:div w:id="1347321216">
      <w:bodyDiv w:val="1"/>
      <w:marLeft w:val="0"/>
      <w:marRight w:val="0"/>
      <w:marTop w:val="0"/>
      <w:marBottom w:val="0"/>
      <w:divBdr>
        <w:top w:val="none" w:sz="0" w:space="0" w:color="auto"/>
        <w:left w:val="none" w:sz="0" w:space="0" w:color="auto"/>
        <w:bottom w:val="none" w:sz="0" w:space="0" w:color="auto"/>
        <w:right w:val="none" w:sz="0" w:space="0" w:color="auto"/>
      </w:divBdr>
      <w:divsChild>
        <w:div w:id="366952241">
          <w:marLeft w:val="1166"/>
          <w:marRight w:val="0"/>
          <w:marTop w:val="96"/>
          <w:marBottom w:val="0"/>
          <w:divBdr>
            <w:top w:val="none" w:sz="0" w:space="0" w:color="auto"/>
            <w:left w:val="none" w:sz="0" w:space="0" w:color="auto"/>
            <w:bottom w:val="none" w:sz="0" w:space="0" w:color="auto"/>
            <w:right w:val="none" w:sz="0" w:space="0" w:color="auto"/>
          </w:divBdr>
        </w:div>
      </w:divsChild>
    </w:div>
    <w:div w:id="1364674141">
      <w:bodyDiv w:val="1"/>
      <w:marLeft w:val="0"/>
      <w:marRight w:val="0"/>
      <w:marTop w:val="0"/>
      <w:marBottom w:val="0"/>
      <w:divBdr>
        <w:top w:val="none" w:sz="0" w:space="0" w:color="auto"/>
        <w:left w:val="none" w:sz="0" w:space="0" w:color="auto"/>
        <w:bottom w:val="none" w:sz="0" w:space="0" w:color="auto"/>
        <w:right w:val="none" w:sz="0" w:space="0" w:color="auto"/>
      </w:divBdr>
    </w:div>
    <w:div w:id="1369916228">
      <w:bodyDiv w:val="1"/>
      <w:marLeft w:val="0"/>
      <w:marRight w:val="0"/>
      <w:marTop w:val="0"/>
      <w:marBottom w:val="0"/>
      <w:divBdr>
        <w:top w:val="none" w:sz="0" w:space="0" w:color="auto"/>
        <w:left w:val="none" w:sz="0" w:space="0" w:color="auto"/>
        <w:bottom w:val="none" w:sz="0" w:space="0" w:color="auto"/>
        <w:right w:val="none" w:sz="0" w:space="0" w:color="auto"/>
      </w:divBdr>
    </w:div>
    <w:div w:id="1406075135">
      <w:bodyDiv w:val="1"/>
      <w:marLeft w:val="0"/>
      <w:marRight w:val="0"/>
      <w:marTop w:val="0"/>
      <w:marBottom w:val="0"/>
      <w:divBdr>
        <w:top w:val="none" w:sz="0" w:space="0" w:color="auto"/>
        <w:left w:val="none" w:sz="0" w:space="0" w:color="auto"/>
        <w:bottom w:val="none" w:sz="0" w:space="0" w:color="auto"/>
        <w:right w:val="none" w:sz="0" w:space="0" w:color="auto"/>
      </w:divBdr>
    </w:div>
    <w:div w:id="1479878348">
      <w:bodyDiv w:val="1"/>
      <w:marLeft w:val="0"/>
      <w:marRight w:val="0"/>
      <w:marTop w:val="0"/>
      <w:marBottom w:val="0"/>
      <w:divBdr>
        <w:top w:val="none" w:sz="0" w:space="0" w:color="auto"/>
        <w:left w:val="none" w:sz="0" w:space="0" w:color="auto"/>
        <w:bottom w:val="none" w:sz="0" w:space="0" w:color="auto"/>
        <w:right w:val="none" w:sz="0" w:space="0" w:color="auto"/>
      </w:divBdr>
      <w:divsChild>
        <w:div w:id="1357734353">
          <w:marLeft w:val="864"/>
          <w:marRight w:val="0"/>
          <w:marTop w:val="100"/>
          <w:marBottom w:val="0"/>
          <w:divBdr>
            <w:top w:val="none" w:sz="0" w:space="0" w:color="auto"/>
            <w:left w:val="none" w:sz="0" w:space="0" w:color="auto"/>
            <w:bottom w:val="none" w:sz="0" w:space="0" w:color="auto"/>
            <w:right w:val="none" w:sz="0" w:space="0" w:color="auto"/>
          </w:divBdr>
        </w:div>
        <w:div w:id="1228107084">
          <w:marLeft w:val="864"/>
          <w:marRight w:val="0"/>
          <w:marTop w:val="100"/>
          <w:marBottom w:val="0"/>
          <w:divBdr>
            <w:top w:val="none" w:sz="0" w:space="0" w:color="auto"/>
            <w:left w:val="none" w:sz="0" w:space="0" w:color="auto"/>
            <w:bottom w:val="none" w:sz="0" w:space="0" w:color="auto"/>
            <w:right w:val="none" w:sz="0" w:space="0" w:color="auto"/>
          </w:divBdr>
        </w:div>
        <w:div w:id="953706792">
          <w:marLeft w:val="864"/>
          <w:marRight w:val="0"/>
          <w:marTop w:val="100"/>
          <w:marBottom w:val="0"/>
          <w:divBdr>
            <w:top w:val="none" w:sz="0" w:space="0" w:color="auto"/>
            <w:left w:val="none" w:sz="0" w:space="0" w:color="auto"/>
            <w:bottom w:val="none" w:sz="0" w:space="0" w:color="auto"/>
            <w:right w:val="none" w:sz="0" w:space="0" w:color="auto"/>
          </w:divBdr>
        </w:div>
        <w:div w:id="1966505054">
          <w:marLeft w:val="864"/>
          <w:marRight w:val="0"/>
          <w:marTop w:val="100"/>
          <w:marBottom w:val="0"/>
          <w:divBdr>
            <w:top w:val="none" w:sz="0" w:space="0" w:color="auto"/>
            <w:left w:val="none" w:sz="0" w:space="0" w:color="auto"/>
            <w:bottom w:val="none" w:sz="0" w:space="0" w:color="auto"/>
            <w:right w:val="none" w:sz="0" w:space="0" w:color="auto"/>
          </w:divBdr>
        </w:div>
      </w:divsChild>
    </w:div>
    <w:div w:id="1531188790">
      <w:bodyDiv w:val="1"/>
      <w:marLeft w:val="0"/>
      <w:marRight w:val="0"/>
      <w:marTop w:val="0"/>
      <w:marBottom w:val="0"/>
      <w:divBdr>
        <w:top w:val="none" w:sz="0" w:space="0" w:color="auto"/>
        <w:left w:val="none" w:sz="0" w:space="0" w:color="auto"/>
        <w:bottom w:val="none" w:sz="0" w:space="0" w:color="auto"/>
        <w:right w:val="none" w:sz="0" w:space="0" w:color="auto"/>
      </w:divBdr>
      <w:divsChild>
        <w:div w:id="2114662022">
          <w:marLeft w:val="1166"/>
          <w:marRight w:val="0"/>
          <w:marTop w:val="115"/>
          <w:marBottom w:val="0"/>
          <w:divBdr>
            <w:top w:val="none" w:sz="0" w:space="0" w:color="auto"/>
            <w:left w:val="none" w:sz="0" w:space="0" w:color="auto"/>
            <w:bottom w:val="none" w:sz="0" w:space="0" w:color="auto"/>
            <w:right w:val="none" w:sz="0" w:space="0" w:color="auto"/>
          </w:divBdr>
        </w:div>
      </w:divsChild>
    </w:div>
    <w:div w:id="1625775137">
      <w:bodyDiv w:val="1"/>
      <w:marLeft w:val="0"/>
      <w:marRight w:val="0"/>
      <w:marTop w:val="0"/>
      <w:marBottom w:val="0"/>
      <w:divBdr>
        <w:top w:val="none" w:sz="0" w:space="0" w:color="auto"/>
        <w:left w:val="none" w:sz="0" w:space="0" w:color="auto"/>
        <w:bottom w:val="none" w:sz="0" w:space="0" w:color="auto"/>
        <w:right w:val="none" w:sz="0" w:space="0" w:color="auto"/>
      </w:divBdr>
      <w:divsChild>
        <w:div w:id="688681654">
          <w:marLeft w:val="432"/>
          <w:marRight w:val="0"/>
          <w:marTop w:val="120"/>
          <w:marBottom w:val="0"/>
          <w:divBdr>
            <w:top w:val="none" w:sz="0" w:space="0" w:color="auto"/>
            <w:left w:val="none" w:sz="0" w:space="0" w:color="auto"/>
            <w:bottom w:val="none" w:sz="0" w:space="0" w:color="auto"/>
            <w:right w:val="none" w:sz="0" w:space="0" w:color="auto"/>
          </w:divBdr>
        </w:div>
      </w:divsChild>
    </w:div>
    <w:div w:id="1677416282">
      <w:bodyDiv w:val="1"/>
      <w:marLeft w:val="0"/>
      <w:marRight w:val="0"/>
      <w:marTop w:val="0"/>
      <w:marBottom w:val="0"/>
      <w:divBdr>
        <w:top w:val="none" w:sz="0" w:space="0" w:color="auto"/>
        <w:left w:val="none" w:sz="0" w:space="0" w:color="auto"/>
        <w:bottom w:val="none" w:sz="0" w:space="0" w:color="auto"/>
        <w:right w:val="none" w:sz="0" w:space="0" w:color="auto"/>
      </w:divBdr>
      <w:divsChild>
        <w:div w:id="1431512291">
          <w:marLeft w:val="1166"/>
          <w:marRight w:val="0"/>
          <w:marTop w:val="134"/>
          <w:marBottom w:val="0"/>
          <w:divBdr>
            <w:top w:val="none" w:sz="0" w:space="0" w:color="auto"/>
            <w:left w:val="none" w:sz="0" w:space="0" w:color="auto"/>
            <w:bottom w:val="none" w:sz="0" w:space="0" w:color="auto"/>
            <w:right w:val="none" w:sz="0" w:space="0" w:color="auto"/>
          </w:divBdr>
        </w:div>
        <w:div w:id="1141311715">
          <w:marLeft w:val="1166"/>
          <w:marRight w:val="0"/>
          <w:marTop w:val="134"/>
          <w:marBottom w:val="0"/>
          <w:divBdr>
            <w:top w:val="none" w:sz="0" w:space="0" w:color="auto"/>
            <w:left w:val="none" w:sz="0" w:space="0" w:color="auto"/>
            <w:bottom w:val="none" w:sz="0" w:space="0" w:color="auto"/>
            <w:right w:val="none" w:sz="0" w:space="0" w:color="auto"/>
          </w:divBdr>
        </w:div>
      </w:divsChild>
    </w:div>
    <w:div w:id="1748454333">
      <w:bodyDiv w:val="1"/>
      <w:marLeft w:val="0"/>
      <w:marRight w:val="0"/>
      <w:marTop w:val="0"/>
      <w:marBottom w:val="0"/>
      <w:divBdr>
        <w:top w:val="none" w:sz="0" w:space="0" w:color="auto"/>
        <w:left w:val="none" w:sz="0" w:space="0" w:color="auto"/>
        <w:bottom w:val="none" w:sz="0" w:space="0" w:color="auto"/>
        <w:right w:val="none" w:sz="0" w:space="0" w:color="auto"/>
      </w:divBdr>
      <w:divsChild>
        <w:div w:id="18287596">
          <w:marLeft w:val="1166"/>
          <w:marRight w:val="0"/>
          <w:marTop w:val="96"/>
          <w:marBottom w:val="0"/>
          <w:divBdr>
            <w:top w:val="none" w:sz="0" w:space="0" w:color="auto"/>
            <w:left w:val="none" w:sz="0" w:space="0" w:color="auto"/>
            <w:bottom w:val="none" w:sz="0" w:space="0" w:color="auto"/>
            <w:right w:val="none" w:sz="0" w:space="0" w:color="auto"/>
          </w:divBdr>
        </w:div>
      </w:divsChild>
    </w:div>
    <w:div w:id="1754546498">
      <w:bodyDiv w:val="1"/>
      <w:marLeft w:val="0"/>
      <w:marRight w:val="0"/>
      <w:marTop w:val="0"/>
      <w:marBottom w:val="0"/>
      <w:divBdr>
        <w:top w:val="none" w:sz="0" w:space="0" w:color="auto"/>
        <w:left w:val="none" w:sz="0" w:space="0" w:color="auto"/>
        <w:bottom w:val="none" w:sz="0" w:space="0" w:color="auto"/>
        <w:right w:val="none" w:sz="0" w:space="0" w:color="auto"/>
      </w:divBdr>
    </w:div>
    <w:div w:id="1759516987">
      <w:bodyDiv w:val="1"/>
      <w:marLeft w:val="0"/>
      <w:marRight w:val="0"/>
      <w:marTop w:val="0"/>
      <w:marBottom w:val="0"/>
      <w:divBdr>
        <w:top w:val="none" w:sz="0" w:space="0" w:color="auto"/>
        <w:left w:val="none" w:sz="0" w:space="0" w:color="auto"/>
        <w:bottom w:val="none" w:sz="0" w:space="0" w:color="auto"/>
        <w:right w:val="none" w:sz="0" w:space="0" w:color="auto"/>
      </w:divBdr>
      <w:divsChild>
        <w:div w:id="1404986113">
          <w:marLeft w:val="1166"/>
          <w:marRight w:val="0"/>
          <w:marTop w:val="96"/>
          <w:marBottom w:val="0"/>
          <w:divBdr>
            <w:top w:val="none" w:sz="0" w:space="0" w:color="auto"/>
            <w:left w:val="none" w:sz="0" w:space="0" w:color="auto"/>
            <w:bottom w:val="none" w:sz="0" w:space="0" w:color="auto"/>
            <w:right w:val="none" w:sz="0" w:space="0" w:color="auto"/>
          </w:divBdr>
        </w:div>
        <w:div w:id="1023359789">
          <w:marLeft w:val="1166"/>
          <w:marRight w:val="0"/>
          <w:marTop w:val="96"/>
          <w:marBottom w:val="0"/>
          <w:divBdr>
            <w:top w:val="none" w:sz="0" w:space="0" w:color="auto"/>
            <w:left w:val="none" w:sz="0" w:space="0" w:color="auto"/>
            <w:bottom w:val="none" w:sz="0" w:space="0" w:color="auto"/>
            <w:right w:val="none" w:sz="0" w:space="0" w:color="auto"/>
          </w:divBdr>
        </w:div>
        <w:div w:id="2002538434">
          <w:marLeft w:val="1166"/>
          <w:marRight w:val="0"/>
          <w:marTop w:val="96"/>
          <w:marBottom w:val="0"/>
          <w:divBdr>
            <w:top w:val="none" w:sz="0" w:space="0" w:color="auto"/>
            <w:left w:val="none" w:sz="0" w:space="0" w:color="auto"/>
            <w:bottom w:val="none" w:sz="0" w:space="0" w:color="auto"/>
            <w:right w:val="none" w:sz="0" w:space="0" w:color="auto"/>
          </w:divBdr>
        </w:div>
      </w:divsChild>
    </w:div>
    <w:div w:id="1769615513">
      <w:bodyDiv w:val="1"/>
      <w:marLeft w:val="0"/>
      <w:marRight w:val="0"/>
      <w:marTop w:val="0"/>
      <w:marBottom w:val="0"/>
      <w:divBdr>
        <w:top w:val="none" w:sz="0" w:space="0" w:color="auto"/>
        <w:left w:val="none" w:sz="0" w:space="0" w:color="auto"/>
        <w:bottom w:val="none" w:sz="0" w:space="0" w:color="auto"/>
        <w:right w:val="none" w:sz="0" w:space="0" w:color="auto"/>
      </w:divBdr>
      <w:divsChild>
        <w:div w:id="203564118">
          <w:marLeft w:val="547"/>
          <w:marRight w:val="0"/>
          <w:marTop w:val="115"/>
          <w:marBottom w:val="0"/>
          <w:divBdr>
            <w:top w:val="none" w:sz="0" w:space="0" w:color="auto"/>
            <w:left w:val="none" w:sz="0" w:space="0" w:color="auto"/>
            <w:bottom w:val="none" w:sz="0" w:space="0" w:color="auto"/>
            <w:right w:val="none" w:sz="0" w:space="0" w:color="auto"/>
          </w:divBdr>
        </w:div>
        <w:div w:id="1825319100">
          <w:marLeft w:val="1166"/>
          <w:marRight w:val="0"/>
          <w:marTop w:val="96"/>
          <w:marBottom w:val="0"/>
          <w:divBdr>
            <w:top w:val="none" w:sz="0" w:space="0" w:color="auto"/>
            <w:left w:val="none" w:sz="0" w:space="0" w:color="auto"/>
            <w:bottom w:val="none" w:sz="0" w:space="0" w:color="auto"/>
            <w:right w:val="none" w:sz="0" w:space="0" w:color="auto"/>
          </w:divBdr>
        </w:div>
        <w:div w:id="840044418">
          <w:marLeft w:val="1166"/>
          <w:marRight w:val="0"/>
          <w:marTop w:val="96"/>
          <w:marBottom w:val="0"/>
          <w:divBdr>
            <w:top w:val="none" w:sz="0" w:space="0" w:color="auto"/>
            <w:left w:val="none" w:sz="0" w:space="0" w:color="auto"/>
            <w:bottom w:val="none" w:sz="0" w:space="0" w:color="auto"/>
            <w:right w:val="none" w:sz="0" w:space="0" w:color="auto"/>
          </w:divBdr>
        </w:div>
        <w:div w:id="1328944059">
          <w:marLeft w:val="1166"/>
          <w:marRight w:val="0"/>
          <w:marTop w:val="96"/>
          <w:marBottom w:val="0"/>
          <w:divBdr>
            <w:top w:val="none" w:sz="0" w:space="0" w:color="auto"/>
            <w:left w:val="none" w:sz="0" w:space="0" w:color="auto"/>
            <w:bottom w:val="none" w:sz="0" w:space="0" w:color="auto"/>
            <w:right w:val="none" w:sz="0" w:space="0" w:color="auto"/>
          </w:divBdr>
        </w:div>
      </w:divsChild>
    </w:div>
    <w:div w:id="1812018407">
      <w:bodyDiv w:val="1"/>
      <w:marLeft w:val="0"/>
      <w:marRight w:val="0"/>
      <w:marTop w:val="0"/>
      <w:marBottom w:val="0"/>
      <w:divBdr>
        <w:top w:val="none" w:sz="0" w:space="0" w:color="auto"/>
        <w:left w:val="none" w:sz="0" w:space="0" w:color="auto"/>
        <w:bottom w:val="none" w:sz="0" w:space="0" w:color="auto"/>
        <w:right w:val="none" w:sz="0" w:space="0" w:color="auto"/>
      </w:divBdr>
      <w:divsChild>
        <w:div w:id="1292319679">
          <w:marLeft w:val="864"/>
          <w:marRight w:val="0"/>
          <w:marTop w:val="100"/>
          <w:marBottom w:val="0"/>
          <w:divBdr>
            <w:top w:val="none" w:sz="0" w:space="0" w:color="auto"/>
            <w:left w:val="none" w:sz="0" w:space="0" w:color="auto"/>
            <w:bottom w:val="none" w:sz="0" w:space="0" w:color="auto"/>
            <w:right w:val="none" w:sz="0" w:space="0" w:color="auto"/>
          </w:divBdr>
        </w:div>
        <w:div w:id="984772997">
          <w:marLeft w:val="864"/>
          <w:marRight w:val="0"/>
          <w:marTop w:val="100"/>
          <w:marBottom w:val="0"/>
          <w:divBdr>
            <w:top w:val="none" w:sz="0" w:space="0" w:color="auto"/>
            <w:left w:val="none" w:sz="0" w:space="0" w:color="auto"/>
            <w:bottom w:val="none" w:sz="0" w:space="0" w:color="auto"/>
            <w:right w:val="none" w:sz="0" w:space="0" w:color="auto"/>
          </w:divBdr>
        </w:div>
        <w:div w:id="704600332">
          <w:marLeft w:val="864"/>
          <w:marRight w:val="0"/>
          <w:marTop w:val="100"/>
          <w:marBottom w:val="0"/>
          <w:divBdr>
            <w:top w:val="none" w:sz="0" w:space="0" w:color="auto"/>
            <w:left w:val="none" w:sz="0" w:space="0" w:color="auto"/>
            <w:bottom w:val="none" w:sz="0" w:space="0" w:color="auto"/>
            <w:right w:val="none" w:sz="0" w:space="0" w:color="auto"/>
          </w:divBdr>
        </w:div>
        <w:div w:id="889415029">
          <w:marLeft w:val="1296"/>
          <w:marRight w:val="0"/>
          <w:marTop w:val="100"/>
          <w:marBottom w:val="0"/>
          <w:divBdr>
            <w:top w:val="none" w:sz="0" w:space="0" w:color="auto"/>
            <w:left w:val="none" w:sz="0" w:space="0" w:color="auto"/>
            <w:bottom w:val="none" w:sz="0" w:space="0" w:color="auto"/>
            <w:right w:val="none" w:sz="0" w:space="0" w:color="auto"/>
          </w:divBdr>
        </w:div>
      </w:divsChild>
    </w:div>
    <w:div w:id="1816215120">
      <w:bodyDiv w:val="1"/>
      <w:marLeft w:val="0"/>
      <w:marRight w:val="0"/>
      <w:marTop w:val="0"/>
      <w:marBottom w:val="0"/>
      <w:divBdr>
        <w:top w:val="none" w:sz="0" w:space="0" w:color="auto"/>
        <w:left w:val="none" w:sz="0" w:space="0" w:color="auto"/>
        <w:bottom w:val="none" w:sz="0" w:space="0" w:color="auto"/>
        <w:right w:val="none" w:sz="0" w:space="0" w:color="auto"/>
      </w:divBdr>
      <w:divsChild>
        <w:div w:id="441342968">
          <w:marLeft w:val="1166"/>
          <w:marRight w:val="0"/>
          <w:marTop w:val="96"/>
          <w:marBottom w:val="0"/>
          <w:divBdr>
            <w:top w:val="none" w:sz="0" w:space="0" w:color="auto"/>
            <w:left w:val="none" w:sz="0" w:space="0" w:color="auto"/>
            <w:bottom w:val="none" w:sz="0" w:space="0" w:color="auto"/>
            <w:right w:val="none" w:sz="0" w:space="0" w:color="auto"/>
          </w:divBdr>
        </w:div>
      </w:divsChild>
    </w:div>
    <w:div w:id="1821385777">
      <w:bodyDiv w:val="1"/>
      <w:marLeft w:val="0"/>
      <w:marRight w:val="0"/>
      <w:marTop w:val="0"/>
      <w:marBottom w:val="0"/>
      <w:divBdr>
        <w:top w:val="none" w:sz="0" w:space="0" w:color="auto"/>
        <w:left w:val="none" w:sz="0" w:space="0" w:color="auto"/>
        <w:bottom w:val="none" w:sz="0" w:space="0" w:color="auto"/>
        <w:right w:val="none" w:sz="0" w:space="0" w:color="auto"/>
      </w:divBdr>
      <w:divsChild>
        <w:div w:id="943269796">
          <w:marLeft w:val="1166"/>
          <w:marRight w:val="0"/>
          <w:marTop w:val="96"/>
          <w:marBottom w:val="0"/>
          <w:divBdr>
            <w:top w:val="none" w:sz="0" w:space="0" w:color="auto"/>
            <w:left w:val="none" w:sz="0" w:space="0" w:color="auto"/>
            <w:bottom w:val="none" w:sz="0" w:space="0" w:color="auto"/>
            <w:right w:val="none" w:sz="0" w:space="0" w:color="auto"/>
          </w:divBdr>
        </w:div>
        <w:div w:id="207642706">
          <w:marLeft w:val="1166"/>
          <w:marRight w:val="0"/>
          <w:marTop w:val="96"/>
          <w:marBottom w:val="0"/>
          <w:divBdr>
            <w:top w:val="none" w:sz="0" w:space="0" w:color="auto"/>
            <w:left w:val="none" w:sz="0" w:space="0" w:color="auto"/>
            <w:bottom w:val="none" w:sz="0" w:space="0" w:color="auto"/>
            <w:right w:val="none" w:sz="0" w:space="0" w:color="auto"/>
          </w:divBdr>
        </w:div>
        <w:div w:id="2094862568">
          <w:marLeft w:val="1166"/>
          <w:marRight w:val="0"/>
          <w:marTop w:val="96"/>
          <w:marBottom w:val="0"/>
          <w:divBdr>
            <w:top w:val="none" w:sz="0" w:space="0" w:color="auto"/>
            <w:left w:val="none" w:sz="0" w:space="0" w:color="auto"/>
            <w:bottom w:val="none" w:sz="0" w:space="0" w:color="auto"/>
            <w:right w:val="none" w:sz="0" w:space="0" w:color="auto"/>
          </w:divBdr>
        </w:div>
        <w:div w:id="1557549079">
          <w:marLeft w:val="1166"/>
          <w:marRight w:val="0"/>
          <w:marTop w:val="96"/>
          <w:marBottom w:val="0"/>
          <w:divBdr>
            <w:top w:val="none" w:sz="0" w:space="0" w:color="auto"/>
            <w:left w:val="none" w:sz="0" w:space="0" w:color="auto"/>
            <w:bottom w:val="none" w:sz="0" w:space="0" w:color="auto"/>
            <w:right w:val="none" w:sz="0" w:space="0" w:color="auto"/>
          </w:divBdr>
        </w:div>
        <w:div w:id="2104183972">
          <w:marLeft w:val="1166"/>
          <w:marRight w:val="0"/>
          <w:marTop w:val="96"/>
          <w:marBottom w:val="0"/>
          <w:divBdr>
            <w:top w:val="none" w:sz="0" w:space="0" w:color="auto"/>
            <w:left w:val="none" w:sz="0" w:space="0" w:color="auto"/>
            <w:bottom w:val="none" w:sz="0" w:space="0" w:color="auto"/>
            <w:right w:val="none" w:sz="0" w:space="0" w:color="auto"/>
          </w:divBdr>
        </w:div>
        <w:div w:id="515189357">
          <w:marLeft w:val="1800"/>
          <w:marRight w:val="0"/>
          <w:marTop w:val="67"/>
          <w:marBottom w:val="0"/>
          <w:divBdr>
            <w:top w:val="none" w:sz="0" w:space="0" w:color="auto"/>
            <w:left w:val="none" w:sz="0" w:space="0" w:color="auto"/>
            <w:bottom w:val="none" w:sz="0" w:space="0" w:color="auto"/>
            <w:right w:val="none" w:sz="0" w:space="0" w:color="auto"/>
          </w:divBdr>
        </w:div>
        <w:div w:id="614673354">
          <w:marLeft w:val="1800"/>
          <w:marRight w:val="0"/>
          <w:marTop w:val="67"/>
          <w:marBottom w:val="0"/>
          <w:divBdr>
            <w:top w:val="none" w:sz="0" w:space="0" w:color="auto"/>
            <w:left w:val="none" w:sz="0" w:space="0" w:color="auto"/>
            <w:bottom w:val="none" w:sz="0" w:space="0" w:color="auto"/>
            <w:right w:val="none" w:sz="0" w:space="0" w:color="auto"/>
          </w:divBdr>
        </w:div>
      </w:divsChild>
    </w:div>
    <w:div w:id="1842045349">
      <w:bodyDiv w:val="1"/>
      <w:marLeft w:val="0"/>
      <w:marRight w:val="0"/>
      <w:marTop w:val="0"/>
      <w:marBottom w:val="0"/>
      <w:divBdr>
        <w:top w:val="none" w:sz="0" w:space="0" w:color="auto"/>
        <w:left w:val="none" w:sz="0" w:space="0" w:color="auto"/>
        <w:bottom w:val="none" w:sz="0" w:space="0" w:color="auto"/>
        <w:right w:val="none" w:sz="0" w:space="0" w:color="auto"/>
      </w:divBdr>
      <w:divsChild>
        <w:div w:id="675882803">
          <w:marLeft w:val="547"/>
          <w:marRight w:val="0"/>
          <w:marTop w:val="96"/>
          <w:marBottom w:val="0"/>
          <w:divBdr>
            <w:top w:val="none" w:sz="0" w:space="0" w:color="auto"/>
            <w:left w:val="none" w:sz="0" w:space="0" w:color="auto"/>
            <w:bottom w:val="none" w:sz="0" w:space="0" w:color="auto"/>
            <w:right w:val="none" w:sz="0" w:space="0" w:color="auto"/>
          </w:divBdr>
        </w:div>
      </w:divsChild>
    </w:div>
    <w:div w:id="1866214398">
      <w:bodyDiv w:val="1"/>
      <w:marLeft w:val="0"/>
      <w:marRight w:val="0"/>
      <w:marTop w:val="0"/>
      <w:marBottom w:val="0"/>
      <w:divBdr>
        <w:top w:val="none" w:sz="0" w:space="0" w:color="auto"/>
        <w:left w:val="none" w:sz="0" w:space="0" w:color="auto"/>
        <w:bottom w:val="none" w:sz="0" w:space="0" w:color="auto"/>
        <w:right w:val="none" w:sz="0" w:space="0" w:color="auto"/>
      </w:divBdr>
      <w:divsChild>
        <w:div w:id="1867132490">
          <w:marLeft w:val="1800"/>
          <w:marRight w:val="0"/>
          <w:marTop w:val="115"/>
          <w:marBottom w:val="0"/>
          <w:divBdr>
            <w:top w:val="none" w:sz="0" w:space="0" w:color="auto"/>
            <w:left w:val="none" w:sz="0" w:space="0" w:color="auto"/>
            <w:bottom w:val="none" w:sz="0" w:space="0" w:color="auto"/>
            <w:right w:val="none" w:sz="0" w:space="0" w:color="auto"/>
          </w:divBdr>
        </w:div>
      </w:divsChild>
    </w:div>
    <w:div w:id="1882090838">
      <w:bodyDiv w:val="1"/>
      <w:marLeft w:val="0"/>
      <w:marRight w:val="0"/>
      <w:marTop w:val="0"/>
      <w:marBottom w:val="0"/>
      <w:divBdr>
        <w:top w:val="none" w:sz="0" w:space="0" w:color="auto"/>
        <w:left w:val="none" w:sz="0" w:space="0" w:color="auto"/>
        <w:bottom w:val="none" w:sz="0" w:space="0" w:color="auto"/>
        <w:right w:val="none" w:sz="0" w:space="0" w:color="auto"/>
      </w:divBdr>
      <w:divsChild>
        <w:div w:id="494296579">
          <w:marLeft w:val="547"/>
          <w:marRight w:val="0"/>
          <w:marTop w:val="134"/>
          <w:marBottom w:val="0"/>
          <w:divBdr>
            <w:top w:val="none" w:sz="0" w:space="0" w:color="auto"/>
            <w:left w:val="none" w:sz="0" w:space="0" w:color="auto"/>
            <w:bottom w:val="none" w:sz="0" w:space="0" w:color="auto"/>
            <w:right w:val="none" w:sz="0" w:space="0" w:color="auto"/>
          </w:divBdr>
        </w:div>
        <w:div w:id="1025639925">
          <w:marLeft w:val="547"/>
          <w:marRight w:val="0"/>
          <w:marTop w:val="134"/>
          <w:marBottom w:val="0"/>
          <w:divBdr>
            <w:top w:val="none" w:sz="0" w:space="0" w:color="auto"/>
            <w:left w:val="none" w:sz="0" w:space="0" w:color="auto"/>
            <w:bottom w:val="none" w:sz="0" w:space="0" w:color="auto"/>
            <w:right w:val="none" w:sz="0" w:space="0" w:color="auto"/>
          </w:divBdr>
        </w:div>
        <w:div w:id="1692759656">
          <w:marLeft w:val="547"/>
          <w:marRight w:val="0"/>
          <w:marTop w:val="134"/>
          <w:marBottom w:val="0"/>
          <w:divBdr>
            <w:top w:val="none" w:sz="0" w:space="0" w:color="auto"/>
            <w:left w:val="none" w:sz="0" w:space="0" w:color="auto"/>
            <w:bottom w:val="none" w:sz="0" w:space="0" w:color="auto"/>
            <w:right w:val="none" w:sz="0" w:space="0" w:color="auto"/>
          </w:divBdr>
        </w:div>
        <w:div w:id="1988506944">
          <w:marLeft w:val="547"/>
          <w:marRight w:val="0"/>
          <w:marTop w:val="134"/>
          <w:marBottom w:val="0"/>
          <w:divBdr>
            <w:top w:val="none" w:sz="0" w:space="0" w:color="auto"/>
            <w:left w:val="none" w:sz="0" w:space="0" w:color="auto"/>
            <w:bottom w:val="none" w:sz="0" w:space="0" w:color="auto"/>
            <w:right w:val="none" w:sz="0" w:space="0" w:color="auto"/>
          </w:divBdr>
        </w:div>
        <w:div w:id="1462455249">
          <w:marLeft w:val="547"/>
          <w:marRight w:val="0"/>
          <w:marTop w:val="134"/>
          <w:marBottom w:val="0"/>
          <w:divBdr>
            <w:top w:val="none" w:sz="0" w:space="0" w:color="auto"/>
            <w:left w:val="none" w:sz="0" w:space="0" w:color="auto"/>
            <w:bottom w:val="none" w:sz="0" w:space="0" w:color="auto"/>
            <w:right w:val="none" w:sz="0" w:space="0" w:color="auto"/>
          </w:divBdr>
        </w:div>
        <w:div w:id="14430143">
          <w:marLeft w:val="547"/>
          <w:marRight w:val="0"/>
          <w:marTop w:val="134"/>
          <w:marBottom w:val="0"/>
          <w:divBdr>
            <w:top w:val="none" w:sz="0" w:space="0" w:color="auto"/>
            <w:left w:val="none" w:sz="0" w:space="0" w:color="auto"/>
            <w:bottom w:val="none" w:sz="0" w:space="0" w:color="auto"/>
            <w:right w:val="none" w:sz="0" w:space="0" w:color="auto"/>
          </w:divBdr>
        </w:div>
        <w:div w:id="781460559">
          <w:marLeft w:val="547"/>
          <w:marRight w:val="0"/>
          <w:marTop w:val="134"/>
          <w:marBottom w:val="0"/>
          <w:divBdr>
            <w:top w:val="none" w:sz="0" w:space="0" w:color="auto"/>
            <w:left w:val="none" w:sz="0" w:space="0" w:color="auto"/>
            <w:bottom w:val="none" w:sz="0" w:space="0" w:color="auto"/>
            <w:right w:val="none" w:sz="0" w:space="0" w:color="auto"/>
          </w:divBdr>
        </w:div>
      </w:divsChild>
    </w:div>
    <w:div w:id="1901137675">
      <w:bodyDiv w:val="1"/>
      <w:marLeft w:val="0"/>
      <w:marRight w:val="0"/>
      <w:marTop w:val="0"/>
      <w:marBottom w:val="0"/>
      <w:divBdr>
        <w:top w:val="none" w:sz="0" w:space="0" w:color="auto"/>
        <w:left w:val="none" w:sz="0" w:space="0" w:color="auto"/>
        <w:bottom w:val="none" w:sz="0" w:space="0" w:color="auto"/>
        <w:right w:val="none" w:sz="0" w:space="0" w:color="auto"/>
      </w:divBdr>
    </w:div>
    <w:div w:id="1958028130">
      <w:bodyDiv w:val="1"/>
      <w:marLeft w:val="0"/>
      <w:marRight w:val="0"/>
      <w:marTop w:val="0"/>
      <w:marBottom w:val="0"/>
      <w:divBdr>
        <w:top w:val="none" w:sz="0" w:space="0" w:color="auto"/>
        <w:left w:val="none" w:sz="0" w:space="0" w:color="auto"/>
        <w:bottom w:val="none" w:sz="0" w:space="0" w:color="auto"/>
        <w:right w:val="none" w:sz="0" w:space="0" w:color="auto"/>
      </w:divBdr>
    </w:div>
    <w:div w:id="1964849283">
      <w:bodyDiv w:val="1"/>
      <w:marLeft w:val="0"/>
      <w:marRight w:val="0"/>
      <w:marTop w:val="0"/>
      <w:marBottom w:val="0"/>
      <w:divBdr>
        <w:top w:val="none" w:sz="0" w:space="0" w:color="auto"/>
        <w:left w:val="none" w:sz="0" w:space="0" w:color="auto"/>
        <w:bottom w:val="none" w:sz="0" w:space="0" w:color="auto"/>
        <w:right w:val="none" w:sz="0" w:space="0" w:color="auto"/>
      </w:divBdr>
      <w:divsChild>
        <w:div w:id="972557796">
          <w:marLeft w:val="547"/>
          <w:marRight w:val="0"/>
          <w:marTop w:val="96"/>
          <w:marBottom w:val="0"/>
          <w:divBdr>
            <w:top w:val="none" w:sz="0" w:space="0" w:color="auto"/>
            <w:left w:val="none" w:sz="0" w:space="0" w:color="auto"/>
            <w:bottom w:val="none" w:sz="0" w:space="0" w:color="auto"/>
            <w:right w:val="none" w:sz="0" w:space="0" w:color="auto"/>
          </w:divBdr>
        </w:div>
      </w:divsChild>
    </w:div>
    <w:div w:id="2084330488">
      <w:bodyDiv w:val="1"/>
      <w:marLeft w:val="0"/>
      <w:marRight w:val="0"/>
      <w:marTop w:val="0"/>
      <w:marBottom w:val="0"/>
      <w:divBdr>
        <w:top w:val="none" w:sz="0" w:space="0" w:color="auto"/>
        <w:left w:val="none" w:sz="0" w:space="0" w:color="auto"/>
        <w:bottom w:val="none" w:sz="0" w:space="0" w:color="auto"/>
        <w:right w:val="none" w:sz="0" w:space="0" w:color="auto"/>
      </w:divBdr>
      <w:divsChild>
        <w:div w:id="210002322">
          <w:marLeft w:val="1800"/>
          <w:marRight w:val="0"/>
          <w:marTop w:val="86"/>
          <w:marBottom w:val="0"/>
          <w:divBdr>
            <w:top w:val="none" w:sz="0" w:space="0" w:color="auto"/>
            <w:left w:val="none" w:sz="0" w:space="0" w:color="auto"/>
            <w:bottom w:val="none" w:sz="0" w:space="0" w:color="auto"/>
            <w:right w:val="none" w:sz="0" w:space="0" w:color="auto"/>
          </w:divBdr>
        </w:div>
        <w:div w:id="1713309076">
          <w:marLeft w:val="1800"/>
          <w:marRight w:val="0"/>
          <w:marTop w:val="86"/>
          <w:marBottom w:val="0"/>
          <w:divBdr>
            <w:top w:val="none" w:sz="0" w:space="0" w:color="auto"/>
            <w:left w:val="none" w:sz="0" w:space="0" w:color="auto"/>
            <w:bottom w:val="none" w:sz="0" w:space="0" w:color="auto"/>
            <w:right w:val="none" w:sz="0" w:space="0" w:color="auto"/>
          </w:divBdr>
        </w:div>
      </w:divsChild>
    </w:div>
    <w:div w:id="2124767403">
      <w:bodyDiv w:val="1"/>
      <w:marLeft w:val="0"/>
      <w:marRight w:val="0"/>
      <w:marTop w:val="0"/>
      <w:marBottom w:val="0"/>
      <w:divBdr>
        <w:top w:val="none" w:sz="0" w:space="0" w:color="auto"/>
        <w:left w:val="none" w:sz="0" w:space="0" w:color="auto"/>
        <w:bottom w:val="none" w:sz="0" w:space="0" w:color="auto"/>
        <w:right w:val="none" w:sz="0" w:space="0" w:color="auto"/>
      </w:divBdr>
      <w:divsChild>
        <w:div w:id="1937787484">
          <w:marLeft w:val="1800"/>
          <w:marRight w:val="0"/>
          <w:marTop w:val="86"/>
          <w:marBottom w:val="0"/>
          <w:divBdr>
            <w:top w:val="none" w:sz="0" w:space="0" w:color="auto"/>
            <w:left w:val="none" w:sz="0" w:space="0" w:color="auto"/>
            <w:bottom w:val="none" w:sz="0" w:space="0" w:color="auto"/>
            <w:right w:val="none" w:sz="0" w:space="0" w:color="auto"/>
          </w:divBdr>
        </w:div>
        <w:div w:id="416706908">
          <w:marLeft w:val="1800"/>
          <w:marRight w:val="0"/>
          <w:marTop w:val="86"/>
          <w:marBottom w:val="0"/>
          <w:divBdr>
            <w:top w:val="none" w:sz="0" w:space="0" w:color="auto"/>
            <w:left w:val="none" w:sz="0" w:space="0" w:color="auto"/>
            <w:bottom w:val="none" w:sz="0" w:space="0" w:color="auto"/>
            <w:right w:val="none" w:sz="0" w:space="0" w:color="auto"/>
          </w:divBdr>
        </w:div>
        <w:div w:id="526648293">
          <w:marLeft w:val="180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358</Words>
  <Characters>2041</Characters>
  <Application>Microsoft Office Word</Application>
  <DocSecurity>0</DocSecurity>
  <Lines>17</Lines>
  <Paragraphs>4</Paragraphs>
  <ScaleCrop>false</ScaleCrop>
  <Company>Microsoft</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曾嘉莉</dc:creator>
  <cp:keywords/>
  <dc:description/>
  <cp:lastModifiedBy>冒力 宝宝</cp:lastModifiedBy>
  <cp:revision>101</cp:revision>
  <dcterms:created xsi:type="dcterms:W3CDTF">2016-06-16T05:49:00Z</dcterms:created>
  <dcterms:modified xsi:type="dcterms:W3CDTF">2024-06-20T02:56:00Z</dcterms:modified>
</cp:coreProperties>
</file>