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0B35" w14:textId="7481BAE6" w:rsidR="00125253" w:rsidRPr="00601BF7" w:rsidRDefault="00E43C8E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数据结构与算法 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第</w:t>
      </w:r>
      <w:r w:rsidR="00AB0631">
        <w:rPr>
          <w:rFonts w:ascii="华文中宋" w:eastAsia="华文中宋" w:hAnsi="华文中宋" w:hint="eastAsia"/>
          <w:b/>
          <w:sz w:val="36"/>
          <w:szCs w:val="36"/>
        </w:rPr>
        <w:t>六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次实验</w:t>
      </w:r>
    </w:p>
    <w:p w14:paraId="5955C9F1" w14:textId="77777777" w:rsidR="00125253" w:rsidRPr="00601BF7" w:rsidRDefault="00B91B84">
      <w:pPr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  <w:t>学号：</w:t>
      </w:r>
      <w:r w:rsidR="00744410" w:rsidRPr="00601BF7">
        <w:rPr>
          <w:rFonts w:ascii="华文中宋" w:eastAsia="华文中宋" w:hAnsi="华文中宋" w:hint="eastAsia"/>
        </w:rPr>
        <w:t>22920212204392</w:t>
      </w:r>
      <w:r w:rsidRPr="00601BF7">
        <w:rPr>
          <w:rFonts w:ascii="华文中宋" w:eastAsia="华文中宋" w:hAnsi="华文中宋" w:hint="eastAsia"/>
        </w:rPr>
        <w:tab/>
        <w:t>姓名：</w:t>
      </w:r>
      <w:r w:rsidR="00744410" w:rsidRPr="00601BF7">
        <w:rPr>
          <w:rFonts w:ascii="华文中宋" w:eastAsia="华文中宋" w:hAnsi="华文中宋" w:hint="eastAsia"/>
        </w:rPr>
        <w:t>黄勖</w:t>
      </w:r>
    </w:p>
    <w:p w14:paraId="4B310CA6" w14:textId="77777777" w:rsidR="00125253" w:rsidRPr="00601BF7" w:rsidRDefault="00125253">
      <w:pPr>
        <w:rPr>
          <w:rFonts w:ascii="华文中宋" w:eastAsia="华文中宋" w:hAnsi="华文中宋"/>
        </w:rPr>
      </w:pPr>
    </w:p>
    <w:p w14:paraId="33BF1DF0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实验目的</w:t>
      </w:r>
    </w:p>
    <w:p w14:paraId="45EC4DAA" w14:textId="0A59D0FD" w:rsidR="00125253" w:rsidRDefault="00AB0631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详细掌握</w:t>
      </w:r>
      <w:r w:rsidR="00705DBA">
        <w:rPr>
          <w:rFonts w:ascii="华文中宋" w:eastAsia="华文中宋" w:hAnsi="华文中宋" w:hint="eastAsia"/>
          <w:sz w:val="24"/>
          <w:szCs w:val="28"/>
        </w:rPr>
        <w:t>排序算法</w:t>
      </w:r>
      <w:r w:rsidR="00744410" w:rsidRPr="00601BF7">
        <w:rPr>
          <w:rFonts w:ascii="华文中宋" w:eastAsia="华文中宋" w:hAnsi="华文中宋" w:hint="eastAsia"/>
          <w:sz w:val="24"/>
          <w:szCs w:val="28"/>
        </w:rPr>
        <w:t>的实现方法与原理，</w:t>
      </w:r>
      <w:r w:rsidR="00705DBA">
        <w:rPr>
          <w:rFonts w:ascii="华文中宋" w:eastAsia="华文中宋" w:hAnsi="华文中宋" w:hint="eastAsia"/>
          <w:sz w:val="24"/>
          <w:szCs w:val="28"/>
        </w:rPr>
        <w:t>实践操作编写</w:t>
      </w:r>
      <w:r>
        <w:rPr>
          <w:rFonts w:ascii="华文中宋" w:eastAsia="华文中宋" w:hAnsi="华文中宋" w:hint="eastAsia"/>
          <w:sz w:val="24"/>
          <w:szCs w:val="28"/>
        </w:rPr>
        <w:t>实际应用的问题</w:t>
      </w:r>
    </w:p>
    <w:p w14:paraId="38269E84" w14:textId="0520C59E" w:rsidR="00DE59A0" w:rsidRPr="00DE59A0" w:rsidRDefault="00DE59A0" w:rsidP="00DE59A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了解</w:t>
      </w:r>
      <w:r w:rsidR="00705DBA" w:rsidRPr="00705DBA">
        <w:rPr>
          <w:rFonts w:ascii="华文中宋" w:eastAsia="华文中宋" w:hAnsi="华文中宋" w:hint="eastAsia"/>
          <w:sz w:val="24"/>
          <w:szCs w:val="28"/>
        </w:rPr>
        <w:t>设计</w:t>
      </w:r>
      <w:r w:rsidR="00AB0631">
        <w:rPr>
          <w:rFonts w:ascii="华文中宋" w:eastAsia="华文中宋" w:hAnsi="华文中宋" w:hint="eastAsia"/>
          <w:sz w:val="24"/>
          <w:szCs w:val="28"/>
        </w:rPr>
        <w:t>各种排序存储、查询、交换数据</w:t>
      </w:r>
      <w:r w:rsidR="00705DBA" w:rsidRPr="00705DBA">
        <w:rPr>
          <w:rFonts w:ascii="华文中宋" w:eastAsia="华文中宋" w:hAnsi="华文中宋" w:hint="eastAsia"/>
          <w:sz w:val="24"/>
          <w:szCs w:val="28"/>
        </w:rPr>
        <w:t>算法</w:t>
      </w:r>
      <w:r w:rsidRPr="00601BF7">
        <w:rPr>
          <w:rFonts w:ascii="华文中宋" w:eastAsia="华文中宋" w:hAnsi="华文中宋" w:hint="eastAsia"/>
          <w:sz w:val="24"/>
          <w:szCs w:val="28"/>
        </w:rPr>
        <w:t>的实现方法与原理，</w:t>
      </w:r>
      <w:r>
        <w:rPr>
          <w:rFonts w:ascii="华文中宋" w:eastAsia="华文中宋" w:hAnsi="华文中宋" w:hint="eastAsia"/>
          <w:sz w:val="24"/>
          <w:szCs w:val="28"/>
        </w:rPr>
        <w:t>在</w:t>
      </w:r>
      <w:r w:rsidRPr="00601BF7">
        <w:rPr>
          <w:rFonts w:ascii="华文中宋" w:eastAsia="华文中宋" w:hAnsi="华文中宋" w:hint="eastAsia"/>
          <w:sz w:val="24"/>
          <w:szCs w:val="28"/>
        </w:rPr>
        <w:t>理解的</w:t>
      </w:r>
      <w:r>
        <w:rPr>
          <w:rFonts w:ascii="华文中宋" w:eastAsia="华文中宋" w:hAnsi="华文中宋" w:hint="eastAsia"/>
          <w:sz w:val="24"/>
          <w:szCs w:val="28"/>
        </w:rPr>
        <w:t>基础上学习</w:t>
      </w:r>
      <w:r w:rsidRPr="00601BF7">
        <w:rPr>
          <w:rFonts w:ascii="华文中宋" w:eastAsia="华文中宋" w:hAnsi="华文中宋" w:hint="eastAsia"/>
          <w:sz w:val="24"/>
          <w:szCs w:val="28"/>
        </w:rPr>
        <w:t>代码编写</w:t>
      </w:r>
    </w:p>
    <w:p w14:paraId="7537CF9A" w14:textId="48C3EDC8" w:rsidR="00125253" w:rsidRPr="00705DBA" w:rsidRDefault="00744410" w:rsidP="00A32F4E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705DBA">
        <w:rPr>
          <w:rFonts w:ascii="华文中宋" w:eastAsia="华文中宋" w:hAnsi="华文中宋" w:hint="eastAsia"/>
          <w:sz w:val="24"/>
          <w:szCs w:val="28"/>
        </w:rPr>
        <w:t>学会灵活按照</w:t>
      </w:r>
      <w:r w:rsidR="00AB0631">
        <w:rPr>
          <w:rFonts w:ascii="华文中宋" w:eastAsia="华文中宋" w:hAnsi="华文中宋" w:hint="eastAsia"/>
          <w:sz w:val="24"/>
          <w:szCs w:val="28"/>
        </w:rPr>
        <w:t>树形选择排序</w:t>
      </w:r>
      <w:r w:rsidRPr="00705DBA">
        <w:rPr>
          <w:rFonts w:ascii="华文中宋" w:eastAsia="华文中宋" w:hAnsi="华文中宋" w:hint="eastAsia"/>
          <w:sz w:val="24"/>
          <w:szCs w:val="28"/>
        </w:rPr>
        <w:t>的</w:t>
      </w:r>
      <w:r w:rsidR="005E246B" w:rsidRPr="00705DBA">
        <w:rPr>
          <w:rFonts w:ascii="华文中宋" w:eastAsia="华文中宋" w:hAnsi="华文中宋" w:hint="eastAsia"/>
          <w:sz w:val="24"/>
          <w:szCs w:val="28"/>
        </w:rPr>
        <w:t>方式</w:t>
      </w:r>
      <w:r w:rsidRPr="00705DBA">
        <w:rPr>
          <w:rFonts w:ascii="华文中宋" w:eastAsia="华文中宋" w:hAnsi="华文中宋" w:hint="eastAsia"/>
          <w:sz w:val="24"/>
          <w:szCs w:val="28"/>
        </w:rPr>
        <w:t>自由编写</w:t>
      </w:r>
      <w:r w:rsidR="00AB0631">
        <w:rPr>
          <w:rFonts w:ascii="华文中宋" w:eastAsia="华文中宋" w:hAnsi="华文中宋" w:hint="eastAsia"/>
          <w:sz w:val="24"/>
          <w:szCs w:val="28"/>
        </w:rPr>
        <w:t>算法</w:t>
      </w:r>
      <w:r w:rsidRPr="00705DBA">
        <w:rPr>
          <w:rFonts w:ascii="华文中宋" w:eastAsia="华文中宋" w:hAnsi="华文中宋" w:hint="eastAsia"/>
          <w:sz w:val="24"/>
          <w:szCs w:val="28"/>
        </w:rPr>
        <w:t>结构</w:t>
      </w:r>
      <w:r w:rsidR="005E246B" w:rsidRPr="00705DBA">
        <w:rPr>
          <w:rFonts w:ascii="华文中宋" w:eastAsia="华文中宋" w:hAnsi="华文中宋" w:hint="eastAsia"/>
          <w:sz w:val="24"/>
          <w:szCs w:val="28"/>
        </w:rPr>
        <w:t>代码</w:t>
      </w:r>
      <w:r w:rsidR="00705DBA">
        <w:rPr>
          <w:rFonts w:ascii="华文中宋" w:eastAsia="华文中宋" w:hAnsi="华文中宋" w:hint="eastAsia"/>
          <w:sz w:val="24"/>
          <w:szCs w:val="28"/>
        </w:rPr>
        <w:t>，学会相关的</w:t>
      </w:r>
      <w:r w:rsidR="00705DBA" w:rsidRPr="00705DBA">
        <w:rPr>
          <w:rFonts w:ascii="华文中宋" w:eastAsia="华文中宋" w:hAnsi="华文中宋" w:hint="eastAsia"/>
          <w:sz w:val="24"/>
          <w:szCs w:val="28"/>
        </w:rPr>
        <w:t>处理</w:t>
      </w:r>
      <w:r w:rsidR="00705DBA">
        <w:rPr>
          <w:rFonts w:ascii="华文中宋" w:eastAsia="华文中宋" w:hAnsi="华文中宋" w:hint="eastAsia"/>
          <w:sz w:val="24"/>
          <w:szCs w:val="28"/>
        </w:rPr>
        <w:t>方式</w:t>
      </w:r>
      <w:r w:rsidR="00DE59A0" w:rsidRPr="00705DBA">
        <w:rPr>
          <w:rFonts w:ascii="华文中宋" w:eastAsia="华文中宋" w:hAnsi="华文中宋"/>
          <w:sz w:val="24"/>
          <w:szCs w:val="28"/>
        </w:rPr>
        <w:t xml:space="preserve"> </w:t>
      </w:r>
    </w:p>
    <w:p w14:paraId="7C0E0BEC" w14:textId="3C3E5F77" w:rsidR="00DE59A0" w:rsidRPr="00705DBA" w:rsidRDefault="00B91B84" w:rsidP="00705DBA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实验内容</w:t>
      </w:r>
    </w:p>
    <w:p w14:paraId="3761108C" w14:textId="53F2D46F" w:rsidR="00AB0631" w:rsidRPr="00F7397A" w:rsidRDefault="00AB0631" w:rsidP="00AB0631">
      <w:pPr>
        <w:adjustRightInd w:val="0"/>
        <w:snapToGrid w:val="0"/>
        <w:ind w:firstLineChars="200" w:firstLine="480"/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</w:pP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6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 xml:space="preserve">-1 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荷兰国旗问题：设有一个仅由红、白、蓝三种颜色的条块组成的序列。试设计一个时间复杂度为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>O(n)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的算法，使得这些条块按红、白、蓝的顺序排好，即排成荷兰国旗图案。</w:t>
      </w:r>
    </w:p>
    <w:p w14:paraId="37F78217" w14:textId="77777777" w:rsidR="00861B88" w:rsidRPr="00F7397A" w:rsidRDefault="00861B88" w:rsidP="00861B88">
      <w:pPr>
        <w:adjustRightInd w:val="0"/>
        <w:snapToGrid w:val="0"/>
        <w:ind w:firstLineChars="200" w:firstLine="480"/>
        <w:rPr>
          <w:rFonts w:ascii="华文中宋" w:eastAsia="华文中宋" w:hAnsi="华文中宋"/>
          <w:b/>
          <w:bCs/>
          <w:sz w:val="24"/>
          <w:szCs w:val="28"/>
        </w:rPr>
      </w:pPr>
      <w:r w:rsidRPr="00F7397A">
        <w:rPr>
          <w:rFonts w:ascii="华文中宋" w:eastAsia="华文中宋" w:hAnsi="华文中宋" w:hint="eastAsia"/>
          <w:b/>
          <w:bCs/>
          <w:sz w:val="24"/>
          <w:szCs w:val="28"/>
        </w:rPr>
        <w:t>编写思路：</w:t>
      </w:r>
    </w:p>
    <w:p w14:paraId="169DB0A4" w14:textId="6C603FD3" w:rsidR="00861B88" w:rsidRPr="00F7397A" w:rsidRDefault="00861B88" w:rsidP="00861B88">
      <w:pPr>
        <w:adjustRightInd w:val="0"/>
        <w:snapToGrid w:val="0"/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F7397A">
        <w:rPr>
          <w:rFonts w:ascii="华文中宋" w:eastAsia="华文中宋" w:hAnsi="华文中宋" w:hint="eastAsia"/>
          <w:sz w:val="24"/>
          <w:szCs w:val="28"/>
        </w:rPr>
        <w:t>定义一个结构体 SqList，其中包含一个字符数组 r 和一个整型变量 length。字符数组 r 存储着输入的颜色串行，整型变量 length 存储着输入的串行长度。然后定义一个函数 solve，该函数接受一个结构体变量 L 作为参数，并对 L 中的串行进行排序。</w:t>
      </w:r>
    </w:p>
    <w:p w14:paraId="25CC77C6" w14:textId="20B19ED2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 w:hint="eastAsia"/>
          <w:sz w:val="24"/>
          <w:szCs w:val="28"/>
        </w:rPr>
        <w:t>在</w:t>
      </w:r>
      <w:r w:rsidRPr="00F7397A">
        <w:rPr>
          <w:rFonts w:ascii="华文中宋" w:eastAsia="华文中宋" w:hAnsi="华文中宋" w:hint="eastAsia"/>
          <w:sz w:val="24"/>
          <w:szCs w:val="28"/>
        </w:rPr>
        <w:t>程序的主函数 main 中，首先读入串行的长度并存储到结构体变量 L 的 length 字段中。然后读入串行的各个元素并存储到 L 中的 r 字段中。最后调用函数 solve 对串行进行排序，并将排序后的串行输出。</w:t>
      </w:r>
    </w:p>
    <w:p w14:paraId="5926A372" w14:textId="4A3AA1F4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0EE6DB54" wp14:editId="1F2E31D6">
            <wp:extent cx="5274310" cy="1629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E4DB" w14:textId="57E282BF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3550A7F6" wp14:editId="33AB90E5">
            <wp:extent cx="5274310" cy="4150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C642" w14:textId="55886CB3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 w:hint="eastAsia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6DBEE87D" wp14:editId="68E5CE3F">
            <wp:extent cx="2389313" cy="26235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173" cy="26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3E92" w14:textId="7760DA45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 w:hint="eastAsia"/>
          <w:sz w:val="24"/>
          <w:szCs w:val="28"/>
        </w:rPr>
      </w:pPr>
    </w:p>
    <w:p w14:paraId="21C49052" w14:textId="77777777" w:rsidR="00AB0631" w:rsidRPr="00F7397A" w:rsidRDefault="00AB0631" w:rsidP="00AB0631">
      <w:pPr>
        <w:adjustRightInd w:val="0"/>
        <w:snapToGrid w:val="0"/>
        <w:ind w:firstLineChars="202" w:firstLine="485"/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</w:pP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6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 xml:space="preserve">-2 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假设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</w:rPr>
        <w:t>n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个部门名称的基本数据存储在字符数组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</w:rPr>
        <w:t>name[N][25]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中，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</w:rPr>
        <w:t>5≤n≤N≤20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。试设计一个起泡排序算法，将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</w:rPr>
        <w:t>n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个部门名称按字典序重新排列顺序。</w:t>
      </w:r>
    </w:p>
    <w:p w14:paraId="0CE15BE1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color w:val="008000"/>
          <w:sz w:val="24"/>
          <w:szCs w:val="28"/>
        </w:rPr>
      </w:pPr>
      <w:r w:rsidRPr="00F7397A">
        <w:rPr>
          <w:rFonts w:ascii="华文中宋" w:eastAsia="华文中宋" w:hAnsi="华文中宋"/>
          <w:color w:val="008000"/>
          <w:sz w:val="24"/>
          <w:szCs w:val="28"/>
        </w:rPr>
        <w:t>//</w:t>
      </w:r>
      <w:r w:rsidRPr="00F7397A">
        <w:rPr>
          <w:rFonts w:ascii="华文中宋" w:eastAsia="华文中宋" w:hAnsi="华文中宋" w:hint="eastAsia"/>
          <w:color w:val="008000"/>
          <w:sz w:val="24"/>
          <w:szCs w:val="28"/>
        </w:rPr>
        <w:t>附：随机产生</w:t>
      </w:r>
      <w:r w:rsidRPr="00F7397A">
        <w:rPr>
          <w:rFonts w:ascii="华文中宋" w:eastAsia="华文中宋" w:hAnsi="华文中宋"/>
          <w:color w:val="008000"/>
          <w:sz w:val="24"/>
          <w:szCs w:val="28"/>
        </w:rPr>
        <w:t>n</w:t>
      </w:r>
      <w:r w:rsidRPr="00F7397A">
        <w:rPr>
          <w:rFonts w:ascii="华文中宋" w:eastAsia="华文中宋" w:hAnsi="华文中宋" w:hint="eastAsia"/>
          <w:color w:val="008000"/>
          <w:sz w:val="24"/>
          <w:szCs w:val="28"/>
        </w:rPr>
        <w:t>个部门名称</w:t>
      </w:r>
    </w:p>
    <w:p w14:paraId="3C8E8228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>void Names(char A[][25],int n)</w:t>
      </w:r>
    </w:p>
    <w:p w14:paraId="422413F2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>{</w:t>
      </w:r>
    </w:p>
    <w:p w14:paraId="7D1DF577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  <w:t>srand(time(0));</w:t>
      </w:r>
    </w:p>
    <w:p w14:paraId="015ECC2C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  <w:t>int i,j,k;</w:t>
      </w:r>
    </w:p>
    <w:p w14:paraId="2CCB63DD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lastRenderedPageBreak/>
        <w:tab/>
        <w:t>for(i=0;i&lt;n;i++)</w:t>
      </w:r>
    </w:p>
    <w:p w14:paraId="11C2F1C0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  <w:t>{</w:t>
      </w:r>
    </w:p>
    <w:p w14:paraId="7EC11745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  <w:t>k=2*(rand()%10+3);</w:t>
      </w: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color w:val="008000"/>
          <w:sz w:val="24"/>
          <w:szCs w:val="28"/>
        </w:rPr>
        <w:t>//</w:t>
      </w:r>
      <w:r w:rsidRPr="00F7397A">
        <w:rPr>
          <w:rFonts w:ascii="华文中宋" w:eastAsia="华文中宋" w:hAnsi="华文中宋" w:hint="eastAsia"/>
          <w:color w:val="008000"/>
          <w:sz w:val="24"/>
          <w:szCs w:val="28"/>
        </w:rPr>
        <w:t>部门字数</w:t>
      </w:r>
    </w:p>
    <w:p w14:paraId="50A6A352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  <w:t>for(j=0;j&lt;k;j++)</w:t>
      </w:r>
    </w:p>
    <w:p w14:paraId="23D45C94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  <w:t xml:space="preserve">A[i][j]=rand()%30+176; </w:t>
      </w:r>
      <w:r w:rsidRPr="00F7397A">
        <w:rPr>
          <w:rFonts w:ascii="华文中宋" w:eastAsia="华文中宋" w:hAnsi="华文中宋"/>
          <w:color w:val="008000"/>
          <w:sz w:val="24"/>
          <w:szCs w:val="28"/>
        </w:rPr>
        <w:t>//</w:t>
      </w:r>
      <w:r w:rsidRPr="00F7397A">
        <w:rPr>
          <w:rFonts w:ascii="华文中宋" w:eastAsia="华文中宋" w:hAnsi="华文中宋" w:hint="eastAsia"/>
          <w:color w:val="008000"/>
          <w:sz w:val="24"/>
          <w:szCs w:val="28"/>
        </w:rPr>
        <w:t>汉字区</w:t>
      </w:r>
    </w:p>
    <w:p w14:paraId="24F060CD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  <w:t>A[i][j]='\0';</w:t>
      </w:r>
    </w:p>
    <w:p w14:paraId="34BE5371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  <w:t>}</w:t>
      </w:r>
    </w:p>
    <w:p w14:paraId="0493EE05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>}</w:t>
      </w:r>
    </w:p>
    <w:p w14:paraId="3A1EF2BC" w14:textId="49790808" w:rsidR="00AB0631" w:rsidRPr="00F7397A" w:rsidRDefault="00EE6681" w:rsidP="00AB0631">
      <w:pPr>
        <w:adjustRightInd w:val="0"/>
        <w:snapToGrid w:val="0"/>
        <w:rPr>
          <w:rFonts w:ascii="华文中宋" w:eastAsia="华文中宋" w:hAnsi="华文中宋"/>
          <w:b/>
          <w:bCs/>
          <w:sz w:val="24"/>
          <w:szCs w:val="28"/>
        </w:rPr>
      </w:pPr>
      <w:r w:rsidRPr="00F7397A">
        <w:rPr>
          <w:rFonts w:ascii="华文中宋" w:eastAsia="华文中宋" w:hAnsi="华文中宋" w:hint="eastAsia"/>
          <w:b/>
          <w:bCs/>
          <w:sz w:val="24"/>
          <w:szCs w:val="28"/>
        </w:rPr>
        <w:t>编写过程：</w:t>
      </w:r>
    </w:p>
    <w:p w14:paraId="4335ED07" w14:textId="0DE1BB87" w:rsidR="00EE6681" w:rsidRPr="00F7397A" w:rsidRDefault="00EE6681" w:rsidP="00AB0631">
      <w:pPr>
        <w:adjustRightInd w:val="0"/>
        <w:snapToGrid w:val="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6F7737D7" wp14:editId="606274B9">
            <wp:extent cx="1905713" cy="234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2929" cy="2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D5BA" w14:textId="5EB44355" w:rsidR="00EE6681" w:rsidRPr="00F7397A" w:rsidRDefault="00EE6681" w:rsidP="00AB0631">
      <w:pPr>
        <w:adjustRightInd w:val="0"/>
        <w:snapToGrid w:val="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 w:hint="eastAsia"/>
          <w:sz w:val="24"/>
          <w:szCs w:val="28"/>
        </w:rPr>
        <w:t xml:space="preserve">定义了一个二维字符数组 </w:t>
      </w:r>
      <w:r w:rsidRPr="00F7397A">
        <w:rPr>
          <w:rFonts w:ascii="华文中宋" w:eastAsia="华文中宋" w:hAnsi="华文中宋"/>
          <w:b/>
          <w:bCs/>
          <w:sz w:val="24"/>
          <w:szCs w:val="28"/>
        </w:rPr>
        <w:t>name</w:t>
      </w:r>
      <w:r w:rsidRPr="00F7397A">
        <w:rPr>
          <w:rFonts w:ascii="华文中宋" w:eastAsia="华文中宋" w:hAnsi="华文中宋" w:hint="eastAsia"/>
          <w:sz w:val="24"/>
          <w:szCs w:val="28"/>
        </w:rPr>
        <w:t>，用于存储随机生成的字符串。</w:t>
      </w:r>
    </w:p>
    <w:p w14:paraId="4487F91B" w14:textId="50C121D0" w:rsidR="00EE6681" w:rsidRPr="00F7397A" w:rsidRDefault="00EE6681" w:rsidP="00AB0631">
      <w:pPr>
        <w:adjustRightInd w:val="0"/>
        <w:snapToGrid w:val="0"/>
        <w:rPr>
          <w:rFonts w:ascii="华文中宋" w:eastAsia="华文中宋" w:hAnsi="华文中宋" w:hint="eastAsia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1C3AF66B" wp14:editId="3DBB6424">
            <wp:extent cx="3580688" cy="18137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736" cy="18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550E" w14:textId="77777777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8"/>
        </w:rPr>
      </w:pPr>
      <w:r w:rsidRPr="00EE6681">
        <w:rPr>
          <w:rFonts w:ascii="华文中宋" w:eastAsia="华文中宋" w:hAnsi="华文中宋" w:hint="eastAsia"/>
          <w:sz w:val="24"/>
          <w:szCs w:val="28"/>
        </w:rPr>
        <w:t xml:space="preserve">然后是第一个函数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Names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，它接受两个参数：一个二维字符数组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A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 和一个整数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n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。该函数的功能是生成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n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 个随机的汉字字符串，并将这些字符串存储在二维字符数组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A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 中。</w:t>
      </w:r>
    </w:p>
    <w:p w14:paraId="14A4B535" w14:textId="77777777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 w:hint="eastAsia"/>
          <w:sz w:val="24"/>
          <w:szCs w:val="28"/>
        </w:rPr>
      </w:pPr>
      <w:r w:rsidRPr="00EE6681">
        <w:rPr>
          <w:rFonts w:ascii="华文中宋" w:eastAsia="华文中宋" w:hAnsi="华文中宋" w:hint="eastAsia"/>
          <w:sz w:val="24"/>
          <w:szCs w:val="28"/>
        </w:rPr>
        <w:t xml:space="preserve">首先调用了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srand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 函数，使用当前时间作为随机数种子，保证了每次生成的随机数不同。</w:t>
      </w:r>
    </w:p>
    <w:p w14:paraId="35E80939" w14:textId="5423E42F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4"/>
        </w:rPr>
      </w:pPr>
      <w:r w:rsidRPr="00EE6681">
        <w:rPr>
          <w:rFonts w:ascii="华文中宋" w:eastAsia="华文中宋" w:hAnsi="华文中宋" w:hint="eastAsia"/>
          <w:sz w:val="24"/>
          <w:szCs w:val="28"/>
        </w:rPr>
        <w:t xml:space="preserve">然后使用一个外层循环遍历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n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 个字符串，对于每一个字符串，使用一个</w:t>
      </w:r>
      <w:r w:rsidRPr="00F7397A">
        <w:rPr>
          <w:rFonts w:ascii="华文中宋" w:eastAsia="华文中宋" w:hAnsi="华文中宋" w:hint="eastAsia"/>
          <w:sz w:val="24"/>
          <w:szCs w:val="28"/>
        </w:rPr>
        <w:t>循环。</w:t>
      </w:r>
      <w:r w:rsidRPr="00F7397A">
        <w:rPr>
          <w:rFonts w:ascii="华文中宋" w:eastAsia="华文中宋" w:hAnsi="华文中宋" w:hint="eastAsia"/>
          <w:sz w:val="24"/>
          <w:szCs w:val="24"/>
        </w:rPr>
        <w:t xml:space="preserve">然后，内层循环使用 </w:t>
      </w:r>
      <w:r w:rsidRPr="00F7397A">
        <w:rPr>
          <w:rFonts w:ascii="华文中宋" w:eastAsia="华文中宋" w:hAnsi="华文中宋"/>
          <w:b/>
          <w:bCs/>
          <w:sz w:val="24"/>
          <w:szCs w:val="24"/>
        </w:rPr>
        <w:t>rand</w:t>
      </w:r>
      <w:r w:rsidRPr="00F7397A">
        <w:rPr>
          <w:rFonts w:ascii="华文中宋" w:eastAsia="华文中宋" w:hAnsi="华文中宋" w:hint="eastAsia"/>
          <w:sz w:val="24"/>
          <w:szCs w:val="24"/>
        </w:rPr>
        <w:t xml:space="preserve"> 函数生成一个随机数，将其乘以 2 后再加上 3，得到了当前字符串的字数。然后使用内层循环依次生成字符串的每一个字符，将生成的随机数加上 176 后转换成字符，这样就得到了一个随机的汉字字符。最后，将生成的字符串的末尾添加一个空字符，表示字符串的结束。</w:t>
      </w:r>
    </w:p>
    <w:p w14:paraId="7FF5B29E" w14:textId="52A198E1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 w:hint="eastAsia"/>
          <w:sz w:val="24"/>
          <w:szCs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1C72D0D9" wp14:editId="21186A2F">
            <wp:extent cx="3649055" cy="221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518" cy="22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922C" w14:textId="77777777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 w:hint="eastAsia"/>
          <w:sz w:val="24"/>
          <w:szCs w:val="24"/>
        </w:rPr>
      </w:pPr>
      <w:r w:rsidRPr="00EE6681">
        <w:rPr>
          <w:rFonts w:ascii="华文中宋" w:eastAsia="华文中宋" w:hAnsi="华文中宋" w:hint="eastAsia"/>
          <w:sz w:val="24"/>
          <w:szCs w:val="24"/>
        </w:rPr>
        <w:lastRenderedPageBreak/>
        <w:t xml:space="preserve">接下来是第二个函数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NameSort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，它接受两个参数：一个二维字符数组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name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和一个整数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。该函数的功能是将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name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数组中的字符串按字典序排序。</w:t>
      </w:r>
    </w:p>
    <w:p w14:paraId="741259E1" w14:textId="40AE5142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4"/>
        </w:rPr>
      </w:pPr>
      <w:r w:rsidRPr="00EE6681">
        <w:rPr>
          <w:rFonts w:ascii="华文中宋" w:eastAsia="华文中宋" w:hAnsi="华文中宋" w:hint="eastAsia"/>
          <w:sz w:val="24"/>
          <w:szCs w:val="24"/>
        </w:rPr>
        <w:t xml:space="preserve">该函数使用了冒泡排序的思想，使用一个外层循环遍历前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 - 1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个字符串，内层循环遍历前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 - 1 - i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个字符串，每次比较相邻的两个字符串，如果前一个字符串大于后一个字符串，就交换它们的位置。</w:t>
      </w:r>
    </w:p>
    <w:p w14:paraId="7A70360D" w14:textId="27394A42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 w:hint="eastAsia"/>
          <w:sz w:val="24"/>
          <w:szCs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5BE29387" wp14:editId="370C5563">
            <wp:extent cx="3377427" cy="10425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119" cy="10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F9E8" w14:textId="30CA5F3C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 w:hint="eastAsia"/>
          <w:sz w:val="24"/>
          <w:szCs w:val="24"/>
        </w:rPr>
      </w:pPr>
      <w:r w:rsidRPr="00EE6681">
        <w:rPr>
          <w:rFonts w:ascii="华文中宋" w:eastAsia="华文中宋" w:hAnsi="华文中宋" w:hint="eastAsia"/>
          <w:sz w:val="24"/>
          <w:szCs w:val="24"/>
        </w:rPr>
        <w:t xml:space="preserve">最后是主函数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main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，它调用了前面定义的两个函数。首先调用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Names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函数生成 20 个随机的汉字字符串，然后使用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cout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输出这些字符串。接着调用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NameSort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函数对字符串进行排序，最后再使用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cout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输出排序后的</w:t>
      </w:r>
      <w:r w:rsidRPr="00F7397A">
        <w:rPr>
          <w:rFonts w:ascii="华文中宋" w:eastAsia="华文中宋" w:hAnsi="华文中宋" w:hint="eastAsia"/>
          <w:sz w:val="24"/>
          <w:szCs w:val="24"/>
        </w:rPr>
        <w:t>字符串。</w:t>
      </w:r>
    </w:p>
    <w:p w14:paraId="61263BA6" w14:textId="77777777" w:rsidR="00EE6681" w:rsidRPr="00F7397A" w:rsidRDefault="00EE6681" w:rsidP="00AB0631">
      <w:pPr>
        <w:adjustRightInd w:val="0"/>
        <w:snapToGrid w:val="0"/>
        <w:rPr>
          <w:rFonts w:ascii="华文中宋" w:eastAsia="华文中宋" w:hAnsi="华文中宋" w:hint="eastAsia"/>
          <w:sz w:val="24"/>
          <w:szCs w:val="28"/>
        </w:rPr>
      </w:pPr>
    </w:p>
    <w:p w14:paraId="5052E39F" w14:textId="2728F673" w:rsidR="00AB0631" w:rsidRPr="00F7397A" w:rsidRDefault="00AB0631" w:rsidP="00EE6681">
      <w:pPr>
        <w:adjustRightInd w:val="0"/>
        <w:snapToGrid w:val="0"/>
        <w:ind w:firstLine="475"/>
        <w:rPr>
          <w:rFonts w:ascii="华文中宋" w:eastAsia="华文中宋" w:hAnsi="华文中宋"/>
          <w:b/>
          <w:bCs/>
          <w:color w:val="E36C0A" w:themeColor="accent6" w:themeShade="BF"/>
          <w:sz w:val="24"/>
        </w:rPr>
      </w:pP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6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>-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3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 xml:space="preserve"> 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设计基于顺序表存储结构的树形选择排序算法。</w:t>
      </w:r>
    </w:p>
    <w:p w14:paraId="5DADA814" w14:textId="22708AD2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 w:hint="eastAsia"/>
          <w:b/>
          <w:bCs/>
          <w:sz w:val="24"/>
        </w:rPr>
      </w:pPr>
      <w:r w:rsidRPr="00F7397A">
        <w:rPr>
          <w:rFonts w:ascii="华文中宋" w:eastAsia="华文中宋" w:hAnsi="华文中宋" w:hint="eastAsia"/>
          <w:b/>
          <w:bCs/>
          <w:sz w:val="24"/>
        </w:rPr>
        <w:t xml:space="preserve">编写思路： </w:t>
      </w:r>
    </w:p>
    <w:p w14:paraId="6A15FFD3" w14:textId="77777777" w:rsidR="00EE6681" w:rsidRPr="00F7397A" w:rsidRDefault="00EE6681" w:rsidP="00EE6681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华文中宋" w:eastAsia="华文中宋" w:hAnsi="华文中宋" w:hint="eastAsia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将数组中的所有元素构建成一颗二叉树，这个过程叫建树。</w:t>
      </w:r>
    </w:p>
    <w:p w14:paraId="5F1DD13E" w14:textId="77777777" w:rsidR="00EE6681" w:rsidRPr="00F7397A" w:rsidRDefault="00EE6681" w:rsidP="00EE6681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华文中宋" w:eastAsia="华文中宋" w:hAnsi="华文中宋" w:hint="eastAsia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从树的顶部（根节点）取出最小的元素，将它与数组最后一个元素交换位置，再将树的大小减 1。</w:t>
      </w:r>
    </w:p>
    <w:p w14:paraId="603BE007" w14:textId="77777777" w:rsidR="00EE6681" w:rsidRPr="00F7397A" w:rsidRDefault="00EE6681" w:rsidP="00EE6681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华文中宋" w:eastAsia="华文中宋" w:hAnsi="华文中宋" w:hint="eastAsia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重复这个过程直到树的大小为 0，这样就可以完成排序。</w:t>
      </w:r>
    </w:p>
    <w:p w14:paraId="740E56A3" w14:textId="12F82A21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b/>
          <w:bCs/>
          <w:sz w:val="24"/>
        </w:rPr>
      </w:pPr>
      <w:r w:rsidRPr="00F7397A">
        <w:rPr>
          <w:rFonts w:ascii="华文中宋" w:eastAsia="华文中宋" w:hAnsi="华文中宋" w:hint="eastAsia"/>
          <w:b/>
          <w:bCs/>
          <w:sz w:val="24"/>
        </w:rPr>
        <w:t>代码：</w:t>
      </w:r>
    </w:p>
    <w:p w14:paraId="5574DCD3" w14:textId="761A89E0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 w:hint="eastAsia"/>
          <w:sz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7328566D" wp14:editId="36B33F5C">
            <wp:extent cx="4391148" cy="35294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9752" cy="353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B335" w14:textId="77777777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 w:hint="eastAsia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在这段程序中，函数 fixtree 用来修复二叉树，使之满足堆的性质。当一个节点的值发生变化时，它可能会破坏堆的性质，因此需要调用该函数将它重新调整为一个合法的堆。</w:t>
      </w:r>
    </w:p>
    <w:p w14:paraId="65CDEC2A" w14:textId="0BED8200" w:rsidR="00EE6681" w:rsidRPr="00F7397A" w:rsidRDefault="0090786E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31A0E768" wp14:editId="60AAAA4E">
            <wp:extent cx="3743058" cy="10531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312" cy="10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763" w14:textId="77777777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 w:hint="eastAsia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函数 buildtree 用来建树，它首先对数组中的所有元素构建一颗二叉树，然后调用函数 fixtree 依次修复每一个节点。</w:t>
      </w:r>
    </w:p>
    <w:p w14:paraId="582A2BAB" w14:textId="430D3A31" w:rsidR="00EE6681" w:rsidRPr="00F7397A" w:rsidRDefault="0090786E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6D7E4104" wp14:editId="73743638">
            <wp:extent cx="3307223" cy="22676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3426" cy="22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1CA1" w14:textId="77777777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 w:hint="eastAsia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函数 treeSelectSort 是主要的排序函数，它调用函数 buildtree 建树，然后循环取出树的顶元素，并将树的大小减 1，最后调用函数 fixtree 修复树。</w:t>
      </w:r>
    </w:p>
    <w:p w14:paraId="1E8940B4" w14:textId="1DE97806" w:rsidR="00EE6681" w:rsidRPr="00F7397A" w:rsidRDefault="0090786E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20AE30E9" wp14:editId="38899ECC">
            <wp:extent cx="3657600" cy="18220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907" cy="18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1F19" w14:textId="128408AB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最后，在 main 函数中，调用函数 treeSelectSort 对数组进行排序，然后输出排序后的结果。</w:t>
      </w:r>
    </w:p>
    <w:p w14:paraId="59DEF226" w14:textId="77777777" w:rsidR="00EE6681" w:rsidRPr="00EE6681" w:rsidRDefault="00EE6681" w:rsidP="00EE6681">
      <w:pPr>
        <w:adjustRightInd w:val="0"/>
        <w:snapToGrid w:val="0"/>
        <w:rPr>
          <w:rFonts w:hint="eastAsia"/>
          <w:sz w:val="24"/>
          <w:szCs w:val="28"/>
        </w:rPr>
      </w:pPr>
    </w:p>
    <w:p w14:paraId="6CF9F0F7" w14:textId="401FFAA9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主要算法流程图</w:t>
      </w:r>
    </w:p>
    <w:p w14:paraId="4B9E2253" w14:textId="7126879B" w:rsidR="00125253" w:rsidRDefault="00AB0631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t>6</w:t>
      </w:r>
      <w:r w:rsidR="00E00196">
        <w:rPr>
          <w:rFonts w:ascii="华文中宋" w:eastAsia="华文中宋" w:hAnsi="华文中宋"/>
          <w:b/>
          <w:sz w:val="28"/>
          <w:szCs w:val="28"/>
        </w:rPr>
        <w:t>-1</w:t>
      </w:r>
      <w:r w:rsidR="00E00196"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235CA1A5" w14:textId="77777777" w:rsidR="003829F2" w:rsidRDefault="003829F2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F173E" wp14:editId="0EA11003">
            <wp:extent cx="1119914" cy="3392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196" cy="34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3171" w14:textId="62D869B8" w:rsidR="00DE59A0" w:rsidRPr="003829F2" w:rsidRDefault="003829F2">
      <w:pPr>
        <w:pStyle w:val="a7"/>
        <w:ind w:left="420" w:firstLineChars="0" w:firstLine="0"/>
        <w:rPr>
          <w:rFonts w:ascii="华文中宋" w:eastAsia="华文中宋" w:hAnsi="华文中宋"/>
          <w:bCs/>
          <w:sz w:val="22"/>
        </w:rPr>
      </w:pPr>
      <w:r w:rsidRPr="003829F2">
        <w:rPr>
          <w:rFonts w:ascii="华文中宋" w:eastAsia="华文中宋" w:hAnsi="华文中宋" w:hint="eastAsia"/>
          <w:bCs/>
          <w:sz w:val="22"/>
        </w:rPr>
        <w:t>在 main 函数中，程序会先读入串行的长度和各个元素，然后调用 solve 函数对串行进行排序。在 solve 函数中，程序会执行串行排序操作。</w:t>
      </w:r>
    </w:p>
    <w:p w14:paraId="114328F4" w14:textId="475F4E46" w:rsidR="00D50933" w:rsidRDefault="00AB0631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t>6</w:t>
      </w:r>
      <w:r w:rsidR="00D50933">
        <w:rPr>
          <w:rFonts w:ascii="华文中宋" w:eastAsia="华文中宋" w:hAnsi="华文中宋"/>
          <w:b/>
          <w:sz w:val="28"/>
          <w:szCs w:val="28"/>
        </w:rPr>
        <w:t>-2</w:t>
      </w:r>
      <w:r w:rsidR="00D50933"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6D131CC2" w14:textId="55FA360A" w:rsidR="00D50933" w:rsidRDefault="00EE6681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>
        <w:rPr>
          <w:noProof/>
        </w:rPr>
        <w:drawing>
          <wp:inline distT="0" distB="0" distL="0" distR="0" wp14:anchorId="6EB0F5E6" wp14:editId="1DB57563">
            <wp:extent cx="2264833" cy="35635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7332" cy="358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F1ED" w14:textId="0E2667E7" w:rsidR="00EE6681" w:rsidRPr="00EE6681" w:rsidRDefault="00EE6681">
      <w:pPr>
        <w:pStyle w:val="a7"/>
        <w:ind w:left="420" w:firstLineChars="0" w:firstLine="0"/>
        <w:rPr>
          <w:rFonts w:ascii="华文中宋" w:eastAsia="华文中宋" w:hAnsi="华文中宋" w:hint="eastAsia"/>
          <w:bCs/>
          <w:sz w:val="22"/>
        </w:rPr>
      </w:pPr>
      <w:r w:rsidRPr="00EE6681">
        <w:rPr>
          <w:rFonts w:ascii="华文中宋" w:eastAsia="华文中宋" w:hAnsi="华文中宋" w:hint="eastAsia"/>
          <w:bCs/>
          <w:sz w:val="22"/>
        </w:rPr>
        <w:t>在6</w:t>
      </w:r>
      <w:r w:rsidRPr="00EE6681">
        <w:rPr>
          <w:rFonts w:ascii="华文中宋" w:eastAsia="华文中宋" w:hAnsi="华文中宋"/>
          <w:bCs/>
          <w:sz w:val="22"/>
        </w:rPr>
        <w:t>-2</w:t>
      </w:r>
      <w:r w:rsidRPr="00EE6681">
        <w:rPr>
          <w:rFonts w:ascii="华文中宋" w:eastAsia="华文中宋" w:hAnsi="华文中宋" w:hint="eastAsia"/>
          <w:bCs/>
          <w:sz w:val="22"/>
        </w:rPr>
        <w:t>中，我使用了冒泡排序法对2</w:t>
      </w:r>
      <w:r w:rsidRPr="00EE6681">
        <w:rPr>
          <w:rFonts w:ascii="华文中宋" w:eastAsia="华文中宋" w:hAnsi="华文中宋"/>
          <w:bCs/>
          <w:sz w:val="22"/>
        </w:rPr>
        <w:t>0</w:t>
      </w:r>
      <w:r w:rsidRPr="00EE6681">
        <w:rPr>
          <w:rFonts w:ascii="华文中宋" w:eastAsia="华文中宋" w:hAnsi="华文中宋" w:hint="eastAsia"/>
          <w:bCs/>
          <w:sz w:val="22"/>
        </w:rPr>
        <w:t>个汉字字符串进行排序。</w:t>
      </w:r>
    </w:p>
    <w:p w14:paraId="204F3DD3" w14:textId="0719730A" w:rsidR="000D6DBD" w:rsidRDefault="00AB0631" w:rsidP="000D6DBD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lastRenderedPageBreak/>
        <w:t>6</w:t>
      </w:r>
      <w:r w:rsidR="000D6DBD">
        <w:rPr>
          <w:rFonts w:ascii="华文中宋" w:eastAsia="华文中宋" w:hAnsi="华文中宋"/>
          <w:b/>
          <w:sz w:val="28"/>
          <w:szCs w:val="28"/>
        </w:rPr>
        <w:t>-3</w:t>
      </w:r>
      <w:r w:rsidR="000D6DBD"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765EFDB4" w14:textId="4D1B0D08" w:rsidR="0090786E" w:rsidRDefault="0090786E" w:rsidP="000D6DBD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drawing>
          <wp:inline distT="0" distB="0" distL="0" distR="0" wp14:anchorId="656A96D7" wp14:editId="759AC240">
            <wp:extent cx="2118108" cy="201680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0862" cy="20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92E9" w14:textId="1ED1D474" w:rsidR="00F7397A" w:rsidRPr="00F7397A" w:rsidRDefault="00F7397A" w:rsidP="00F7397A">
      <w:pPr>
        <w:pStyle w:val="a7"/>
        <w:ind w:left="420"/>
        <w:rPr>
          <w:rFonts w:ascii="华文中宋" w:eastAsia="华文中宋" w:hAnsi="华文中宋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>上述</w:t>
      </w:r>
      <w:r w:rsidRPr="00F7397A">
        <w:rPr>
          <w:rFonts w:ascii="华文中宋" w:eastAsia="华文中宋" w:hAnsi="华文中宋" w:hint="eastAsia"/>
          <w:bCs/>
          <w:szCs w:val="21"/>
        </w:rPr>
        <w:t>流程</w:t>
      </w:r>
      <w:r w:rsidRPr="00F7397A">
        <w:rPr>
          <w:rFonts w:ascii="华文中宋" w:eastAsia="华文中宋" w:hAnsi="华文中宋" w:hint="eastAsia"/>
          <w:bCs/>
          <w:szCs w:val="21"/>
        </w:rPr>
        <w:t>实现了树形选择排序算法，它的</w:t>
      </w:r>
      <w:r w:rsidRPr="00F7397A">
        <w:rPr>
          <w:rFonts w:ascii="华文中宋" w:eastAsia="华文中宋" w:hAnsi="华文中宋" w:hint="eastAsia"/>
          <w:bCs/>
          <w:szCs w:val="21"/>
        </w:rPr>
        <w:t>具体文字</w:t>
      </w:r>
      <w:r w:rsidRPr="00F7397A">
        <w:rPr>
          <w:rFonts w:ascii="华文中宋" w:eastAsia="华文中宋" w:hAnsi="华文中宋" w:hint="eastAsia"/>
          <w:bCs/>
          <w:szCs w:val="21"/>
        </w:rPr>
        <w:t>流程如下：</w:t>
      </w:r>
    </w:p>
    <w:p w14:paraId="296FD1A2" w14:textId="77777777" w:rsidR="00F7397A" w:rsidRPr="00F7397A" w:rsidRDefault="00F7397A" w:rsidP="00F7397A">
      <w:pPr>
        <w:pStyle w:val="a7"/>
        <w:numPr>
          <w:ilvl w:val="0"/>
          <w:numId w:val="18"/>
        </w:numPr>
        <w:ind w:firstLine="420"/>
        <w:rPr>
          <w:rFonts w:ascii="华文中宋" w:eastAsia="华文中宋" w:hAnsi="华文中宋" w:hint="eastAsia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 xml:space="preserve">创建二叉树：首先，调用函数 </w:t>
      </w:r>
      <w:r w:rsidRPr="00F7397A">
        <w:rPr>
          <w:rFonts w:ascii="华文中宋" w:eastAsia="华文中宋" w:hAnsi="华文中宋"/>
          <w:bCs/>
          <w:szCs w:val="21"/>
        </w:rPr>
        <w:t>buildtree</w:t>
      </w:r>
      <w:r w:rsidRPr="00F7397A">
        <w:rPr>
          <w:rFonts w:ascii="华文中宋" w:eastAsia="华文中宋" w:hAnsi="华文中宋" w:hint="eastAsia"/>
          <w:bCs/>
          <w:szCs w:val="21"/>
        </w:rPr>
        <w:t xml:space="preserve"> 将数组中的所有元素构建成一颗二叉树。在这个过程中，会依次调用函数 </w:t>
      </w:r>
      <w:r w:rsidRPr="00F7397A">
        <w:rPr>
          <w:rFonts w:ascii="华文中宋" w:eastAsia="华文中宋" w:hAnsi="华文中宋"/>
          <w:bCs/>
          <w:szCs w:val="21"/>
        </w:rPr>
        <w:t>fixtree</w:t>
      </w:r>
      <w:r w:rsidRPr="00F7397A">
        <w:rPr>
          <w:rFonts w:ascii="华文中宋" w:eastAsia="华文中宋" w:hAnsi="华文中宋" w:hint="eastAsia"/>
          <w:bCs/>
          <w:szCs w:val="21"/>
        </w:rPr>
        <w:t xml:space="preserve"> 修复每一个节点，使之满足堆的性质。</w:t>
      </w:r>
    </w:p>
    <w:p w14:paraId="41C9F74A" w14:textId="77777777" w:rsidR="00F7397A" w:rsidRPr="00F7397A" w:rsidRDefault="00F7397A" w:rsidP="00F7397A">
      <w:pPr>
        <w:pStyle w:val="a7"/>
        <w:numPr>
          <w:ilvl w:val="0"/>
          <w:numId w:val="18"/>
        </w:numPr>
        <w:ind w:firstLine="420"/>
        <w:rPr>
          <w:rFonts w:ascii="华文中宋" w:eastAsia="华文中宋" w:hAnsi="华文中宋" w:hint="eastAsia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 xml:space="preserve">取出树的顶部元素：然后，调用函数 </w:t>
      </w:r>
      <w:r w:rsidRPr="00F7397A">
        <w:rPr>
          <w:rFonts w:ascii="华文中宋" w:eastAsia="华文中宋" w:hAnsi="华文中宋"/>
          <w:bCs/>
          <w:szCs w:val="21"/>
        </w:rPr>
        <w:t>treeSelectSort</w:t>
      </w:r>
      <w:r w:rsidRPr="00F7397A">
        <w:rPr>
          <w:rFonts w:ascii="华文中宋" w:eastAsia="华文中宋" w:hAnsi="华文中宋" w:hint="eastAsia"/>
          <w:bCs/>
          <w:szCs w:val="21"/>
        </w:rPr>
        <w:t xml:space="preserve"> 开始排序。在这个函数中，会循环取出树的顶部元素，并将树的大小减 1。</w:t>
      </w:r>
    </w:p>
    <w:p w14:paraId="7C2097A3" w14:textId="77777777" w:rsidR="00F7397A" w:rsidRPr="00F7397A" w:rsidRDefault="00F7397A" w:rsidP="00F7397A">
      <w:pPr>
        <w:pStyle w:val="a7"/>
        <w:numPr>
          <w:ilvl w:val="0"/>
          <w:numId w:val="18"/>
        </w:numPr>
        <w:ind w:firstLine="420"/>
        <w:rPr>
          <w:rFonts w:ascii="华文中宋" w:eastAsia="华文中宋" w:hAnsi="华文中宋" w:hint="eastAsia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 xml:space="preserve">修复树：每次取出树的顶部元素，都会导致树的顶部（根节点）发生变化，因此需要调用函数 </w:t>
      </w:r>
      <w:r w:rsidRPr="00F7397A">
        <w:rPr>
          <w:rFonts w:ascii="华文中宋" w:eastAsia="华文中宋" w:hAnsi="华文中宋"/>
          <w:bCs/>
          <w:szCs w:val="21"/>
        </w:rPr>
        <w:t>fixtree</w:t>
      </w:r>
      <w:r w:rsidRPr="00F7397A">
        <w:rPr>
          <w:rFonts w:ascii="华文中宋" w:eastAsia="华文中宋" w:hAnsi="华文中宋" w:hint="eastAsia"/>
          <w:bCs/>
          <w:szCs w:val="21"/>
        </w:rPr>
        <w:t xml:space="preserve"> 修复树。这样才能继续取出树的顶部元素，并将树的大小减 1。</w:t>
      </w:r>
    </w:p>
    <w:p w14:paraId="09664C8B" w14:textId="77777777" w:rsidR="00F7397A" w:rsidRPr="00F7397A" w:rsidRDefault="00F7397A" w:rsidP="00F7397A">
      <w:pPr>
        <w:pStyle w:val="a7"/>
        <w:numPr>
          <w:ilvl w:val="0"/>
          <w:numId w:val="18"/>
        </w:numPr>
        <w:ind w:firstLine="420"/>
        <w:rPr>
          <w:rFonts w:ascii="华文中宋" w:eastAsia="华文中宋" w:hAnsi="华文中宋" w:hint="eastAsia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>重复步骤 2 和 3，直到树的大小为 0，排序结束。</w:t>
      </w:r>
    </w:p>
    <w:p w14:paraId="34931B95" w14:textId="77777777" w:rsidR="00F7397A" w:rsidRPr="00F7397A" w:rsidRDefault="00F7397A" w:rsidP="00F7397A">
      <w:pPr>
        <w:pStyle w:val="a7"/>
        <w:ind w:left="420"/>
        <w:rPr>
          <w:rFonts w:ascii="华文中宋" w:eastAsia="华文中宋" w:hAnsi="华文中宋" w:hint="eastAsia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 xml:space="preserve">最后，在 </w:t>
      </w:r>
      <w:r w:rsidRPr="00F7397A">
        <w:rPr>
          <w:rFonts w:ascii="华文中宋" w:eastAsia="华文中宋" w:hAnsi="华文中宋"/>
          <w:bCs/>
          <w:szCs w:val="21"/>
        </w:rPr>
        <w:t>main</w:t>
      </w:r>
      <w:r w:rsidRPr="00F7397A">
        <w:rPr>
          <w:rFonts w:ascii="华文中宋" w:eastAsia="华文中宋" w:hAnsi="华文中宋" w:hint="eastAsia"/>
          <w:bCs/>
          <w:szCs w:val="21"/>
        </w:rPr>
        <w:t xml:space="preserve"> 函数中，调用函数 </w:t>
      </w:r>
      <w:r w:rsidRPr="00F7397A">
        <w:rPr>
          <w:rFonts w:ascii="华文中宋" w:eastAsia="华文中宋" w:hAnsi="华文中宋"/>
          <w:bCs/>
          <w:szCs w:val="21"/>
        </w:rPr>
        <w:t>treeSelectSort</w:t>
      </w:r>
      <w:r w:rsidRPr="00F7397A">
        <w:rPr>
          <w:rFonts w:ascii="华文中宋" w:eastAsia="华文中宋" w:hAnsi="华文中宋" w:hint="eastAsia"/>
          <w:bCs/>
          <w:szCs w:val="21"/>
        </w:rPr>
        <w:t xml:space="preserve"> 对数组进行排序，然后输出排序后的结果。</w:t>
      </w:r>
    </w:p>
    <w:p w14:paraId="0C97A7E4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实验结果：</w:t>
      </w:r>
    </w:p>
    <w:p w14:paraId="31109239" w14:textId="77777777" w:rsidR="00125253" w:rsidRPr="00601BF7" w:rsidRDefault="00B91B84">
      <w:pPr>
        <w:ind w:left="420"/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>（结合截图说明算法的输入输出）</w:t>
      </w:r>
    </w:p>
    <w:p w14:paraId="63C6579E" w14:textId="632301E1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</w:t>
      </w:r>
      <w:r w:rsidR="00AB0631">
        <w:rPr>
          <w:rFonts w:ascii="华文中宋" w:eastAsia="华文中宋" w:hAnsi="华文中宋"/>
        </w:rPr>
        <w:t>6</w:t>
      </w:r>
      <w:r>
        <w:rPr>
          <w:rFonts w:ascii="华文中宋" w:eastAsia="华文中宋" w:hAnsi="华文中宋"/>
        </w:rPr>
        <w:t>-1</w:t>
      </w:r>
      <w:r>
        <w:rPr>
          <w:rFonts w:ascii="华文中宋" w:eastAsia="华文中宋" w:hAnsi="华文中宋" w:hint="eastAsia"/>
        </w:rPr>
        <w:t>的输入与输出：</w:t>
      </w:r>
    </w:p>
    <w:p w14:paraId="7D2DB738" w14:textId="3DA98950" w:rsidR="00A5357F" w:rsidRDefault="003829F2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2C0593D0" wp14:editId="23B50BCC">
            <wp:extent cx="3585483" cy="1204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5341" cy="1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7829" w14:textId="5E56B4ED" w:rsidR="00A5357F" w:rsidRPr="003829F2" w:rsidRDefault="00A5357F" w:rsidP="003829F2">
      <w:pPr>
        <w:pStyle w:val="a7"/>
        <w:ind w:left="78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在实际运行中，我创建了</w:t>
      </w:r>
      <w:r w:rsidR="003829F2" w:rsidRPr="003829F2">
        <w:rPr>
          <w:rFonts w:ascii="华文中宋" w:eastAsia="华文中宋" w:hAnsi="华文中宋"/>
        </w:rPr>
        <w:t>RBWWRBBRWB</w:t>
      </w:r>
      <w:r w:rsidR="003829F2">
        <w:rPr>
          <w:rFonts w:ascii="华文中宋" w:eastAsia="华文中宋" w:hAnsi="华文中宋" w:hint="eastAsia"/>
        </w:rPr>
        <w:t>的序列</w:t>
      </w:r>
      <w:r w:rsidR="00416BD6" w:rsidRPr="003829F2">
        <w:rPr>
          <w:rFonts w:ascii="华文中宋" w:eastAsia="华文中宋" w:hAnsi="华文中宋" w:hint="eastAsia"/>
        </w:rPr>
        <w:t>，</w:t>
      </w:r>
      <w:r w:rsidR="003829F2">
        <w:rPr>
          <w:rFonts w:ascii="华文中宋" w:eastAsia="华文中宋" w:hAnsi="华文中宋" w:hint="eastAsia"/>
        </w:rPr>
        <w:t>程序成功地读取了序列并按照了“R-W-B”的顺序排序完毕</w:t>
      </w:r>
      <w:r w:rsidR="0010595E" w:rsidRPr="003829F2">
        <w:rPr>
          <w:rFonts w:ascii="华文中宋" w:eastAsia="华文中宋" w:hAnsi="华文中宋" w:hint="eastAsia"/>
        </w:rPr>
        <w:t>。</w:t>
      </w:r>
    </w:p>
    <w:p w14:paraId="383F3C60" w14:textId="03942813" w:rsidR="00A5357F" w:rsidRPr="00C35B52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</w:p>
    <w:p w14:paraId="63836794" w14:textId="43C086DE" w:rsidR="0090786E" w:rsidRPr="0090786E" w:rsidRDefault="00A5357F" w:rsidP="0090786E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关于</w:t>
      </w:r>
      <w:r w:rsidR="00AB0631">
        <w:rPr>
          <w:rFonts w:ascii="华文中宋" w:eastAsia="华文中宋" w:hAnsi="华文中宋"/>
        </w:rPr>
        <w:t>6</w:t>
      </w:r>
      <w:r>
        <w:rPr>
          <w:rFonts w:ascii="华文中宋" w:eastAsia="华文中宋" w:hAnsi="华文中宋"/>
        </w:rPr>
        <w:t>-2</w:t>
      </w:r>
      <w:r>
        <w:rPr>
          <w:rFonts w:ascii="华文中宋" w:eastAsia="华文中宋" w:hAnsi="华文中宋" w:hint="eastAsia"/>
        </w:rPr>
        <w:t>的输入与输出</w:t>
      </w:r>
    </w:p>
    <w:p w14:paraId="2783DA21" w14:textId="354E7C81" w:rsidR="00A5357F" w:rsidRDefault="00E02D5D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lastRenderedPageBreak/>
        <w:t xml:space="preserve"> </w:t>
      </w:r>
      <w:r w:rsidR="00861B88">
        <w:rPr>
          <w:noProof/>
        </w:rPr>
        <w:drawing>
          <wp:inline distT="0" distB="0" distL="0" distR="0" wp14:anchorId="1F0B3EAD" wp14:editId="34B3C54D">
            <wp:extent cx="3683237" cy="60687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3190" cy="61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7CB1" w14:textId="19E4617A" w:rsidR="00A5357F" w:rsidRDefault="00A5357F" w:rsidP="00390D12">
      <w:pPr>
        <w:ind w:firstLineChars="400" w:firstLine="840"/>
        <w:rPr>
          <w:rFonts w:ascii="华文中宋" w:eastAsia="华文中宋" w:hAnsi="华文中宋"/>
        </w:rPr>
      </w:pPr>
      <w:r w:rsidRPr="00390D12">
        <w:rPr>
          <w:rFonts w:ascii="华文中宋" w:eastAsia="华文中宋" w:hAnsi="华文中宋" w:hint="eastAsia"/>
        </w:rPr>
        <w:t>在实际运行中，</w:t>
      </w:r>
      <w:r w:rsidR="00861B88">
        <w:rPr>
          <w:rFonts w:ascii="华文中宋" w:eastAsia="华文中宋" w:hAnsi="华文中宋" w:hint="eastAsia"/>
        </w:rPr>
        <w:t>程序随机生成了</w:t>
      </w:r>
      <w:r w:rsidR="00861B88" w:rsidRPr="00861B88">
        <w:rPr>
          <w:rFonts w:ascii="华文中宋" w:eastAsia="华文中宋" w:hAnsi="华文中宋" w:hint="eastAsia"/>
        </w:rPr>
        <w:t>20个随机的汉字字符串，然后将这 20 个字符串按字典序排序后输出。</w:t>
      </w:r>
    </w:p>
    <w:p w14:paraId="7A362F33" w14:textId="7A361F32" w:rsidR="00416BD6" w:rsidRPr="00390D12" w:rsidRDefault="00416BD6" w:rsidP="00390D12">
      <w:pPr>
        <w:ind w:firstLineChars="400" w:firstLine="840"/>
        <w:rPr>
          <w:rFonts w:ascii="华文中宋" w:eastAsia="华文中宋" w:hAnsi="华文中宋"/>
        </w:rPr>
      </w:pPr>
    </w:p>
    <w:p w14:paraId="61D38B29" w14:textId="1451CF3E" w:rsidR="0010595E" w:rsidRDefault="0010595E" w:rsidP="0010595E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</w:t>
      </w:r>
      <w:r w:rsidR="00AB0631">
        <w:rPr>
          <w:rFonts w:ascii="华文中宋" w:eastAsia="华文中宋" w:hAnsi="华文中宋"/>
        </w:rPr>
        <w:t>6</w:t>
      </w:r>
      <w:r>
        <w:rPr>
          <w:rFonts w:ascii="华文中宋" w:eastAsia="华文中宋" w:hAnsi="华文中宋"/>
        </w:rPr>
        <w:t>-3</w:t>
      </w:r>
      <w:r>
        <w:rPr>
          <w:rFonts w:ascii="华文中宋" w:eastAsia="华文中宋" w:hAnsi="华文中宋" w:hint="eastAsia"/>
        </w:rPr>
        <w:t>的输入与输出</w:t>
      </w:r>
    </w:p>
    <w:p w14:paraId="4C02D7CD" w14:textId="77777777" w:rsidR="0090786E" w:rsidRDefault="0090786E" w:rsidP="0090786E">
      <w:pPr>
        <w:pStyle w:val="a7"/>
        <w:ind w:left="780" w:firstLineChars="0" w:firstLine="0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2CAD983" wp14:editId="5B0730A8">
            <wp:extent cx="4225819" cy="1880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8656"/>
                    <a:stretch/>
                  </pic:blipFill>
                  <pic:spPr bwMode="auto">
                    <a:xfrm>
                      <a:off x="0" y="0"/>
                      <a:ext cx="4232522" cy="18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B58E" w14:textId="77777777" w:rsidR="0090786E" w:rsidRDefault="0090786E" w:rsidP="0090786E">
      <w:pPr>
        <w:pStyle w:val="a7"/>
        <w:ind w:left="780" w:firstLineChars="0" w:firstLine="0"/>
        <w:rPr>
          <w:rFonts w:ascii="华文中宋" w:eastAsia="华文中宋" w:hAnsi="华文中宋"/>
          <w:b/>
          <w:sz w:val="22"/>
        </w:rPr>
      </w:pPr>
      <w:r>
        <w:rPr>
          <w:noProof/>
        </w:rPr>
        <w:drawing>
          <wp:inline distT="0" distB="0" distL="0" distR="0" wp14:anchorId="3DE29478" wp14:editId="17EB41D3">
            <wp:extent cx="4097487" cy="12904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5273" cy="12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213" w14:textId="3CDA3881" w:rsidR="00EB3B65" w:rsidRPr="00EB3B65" w:rsidRDefault="0090786E" w:rsidP="00EB3B65">
      <w:pPr>
        <w:ind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可以看出程序成功的将数组中的元素按照降序排序了。</w:t>
      </w:r>
    </w:p>
    <w:p w14:paraId="370D7415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lastRenderedPageBreak/>
        <w:t>实验小结（即总结本次实验所得到的经验与启发等）：</w:t>
      </w:r>
    </w:p>
    <w:p w14:paraId="1A2B233F" w14:textId="77777777" w:rsidR="00125253" w:rsidRPr="00601BF7" w:rsidRDefault="00125253">
      <w:pPr>
        <w:rPr>
          <w:rFonts w:ascii="华文中宋" w:eastAsia="华文中宋" w:hAnsi="华文中宋"/>
        </w:rPr>
      </w:pPr>
    </w:p>
    <w:p w14:paraId="7FB52260" w14:textId="33F9896A" w:rsidR="00125253" w:rsidRPr="00601BF7" w:rsidRDefault="007E50DC" w:rsidP="007E50DC">
      <w:pPr>
        <w:ind w:left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在本次实验中，我尝试具体运用</w:t>
      </w:r>
      <w:r w:rsidR="00390D12">
        <w:rPr>
          <w:rFonts w:ascii="华文中宋" w:eastAsia="华文中宋" w:hAnsi="华文中宋" w:hint="eastAsia"/>
        </w:rPr>
        <w:t>了</w:t>
      </w:r>
      <w:r w:rsidR="0090786E">
        <w:rPr>
          <w:rFonts w:ascii="华文中宋" w:eastAsia="华文中宋" w:hAnsi="华文中宋" w:hint="eastAsia"/>
        </w:rPr>
        <w:t>冒泡排序、树形选择排序</w:t>
      </w:r>
      <w:r>
        <w:rPr>
          <w:rFonts w:ascii="华文中宋" w:eastAsia="华文中宋" w:hAnsi="华文中宋" w:hint="eastAsia"/>
        </w:rPr>
        <w:t>，</w:t>
      </w:r>
      <w:r w:rsidR="0090786E">
        <w:rPr>
          <w:rFonts w:ascii="华文中宋" w:eastAsia="华文中宋" w:hAnsi="华文中宋" w:hint="eastAsia"/>
        </w:rPr>
        <w:t>并在实际问题中分析问题、解决了问题，</w:t>
      </w:r>
      <w:r>
        <w:rPr>
          <w:rFonts w:ascii="华文中宋" w:eastAsia="华文中宋" w:hAnsi="华文中宋" w:hint="eastAsia"/>
        </w:rPr>
        <w:t>在实体机的实验中我能够更深刻地理解对这一部分</w:t>
      </w:r>
      <w:r w:rsidR="0090786E">
        <w:rPr>
          <w:rFonts w:ascii="华文中宋" w:eastAsia="华文中宋" w:hAnsi="华文中宋" w:hint="eastAsia"/>
        </w:rPr>
        <w:t>算法</w:t>
      </w:r>
      <w:r>
        <w:rPr>
          <w:rFonts w:ascii="华文中宋" w:eastAsia="华文中宋" w:hAnsi="华文中宋" w:hint="eastAsia"/>
        </w:rPr>
        <w:t>的</w:t>
      </w:r>
      <w:r w:rsidR="00A5357F">
        <w:rPr>
          <w:rFonts w:ascii="华文中宋" w:eastAsia="华文中宋" w:hAnsi="华文中宋" w:hint="eastAsia"/>
        </w:rPr>
        <w:t>执行方式与特点，并且在编写代码的过程中，我通过不断的调试去寻找语句之间的问题和不足，在潜移默化中提高了我的代码编写能力，这是一次完成效果良好的实验！</w:t>
      </w:r>
    </w:p>
    <w:sectPr w:rsidR="00125253" w:rsidRPr="0060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DEB6" w14:textId="77777777" w:rsidR="00976E33" w:rsidRDefault="00976E33" w:rsidP="00744410">
      <w:r>
        <w:separator/>
      </w:r>
    </w:p>
  </w:endnote>
  <w:endnote w:type="continuationSeparator" w:id="0">
    <w:p w14:paraId="7F2A8351" w14:textId="77777777" w:rsidR="00976E33" w:rsidRDefault="00976E33" w:rsidP="0074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A1F3" w14:textId="77777777" w:rsidR="00976E33" w:rsidRDefault="00976E33" w:rsidP="00744410">
      <w:r>
        <w:separator/>
      </w:r>
    </w:p>
  </w:footnote>
  <w:footnote w:type="continuationSeparator" w:id="0">
    <w:p w14:paraId="06F3AE05" w14:textId="77777777" w:rsidR="00976E33" w:rsidRDefault="00976E33" w:rsidP="00744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2CF"/>
    <w:multiLevelType w:val="hybridMultilevel"/>
    <w:tmpl w:val="AF68B07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755E9A"/>
    <w:multiLevelType w:val="multilevel"/>
    <w:tmpl w:val="1AD605FA"/>
    <w:lvl w:ilvl="0">
      <w:start w:val="1"/>
      <w:numFmt w:val="decimal"/>
      <w:lvlText w:val="%1"/>
      <w:lvlJc w:val="left"/>
      <w:pPr>
        <w:ind w:left="508" w:hanging="5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0BCD61DD"/>
    <w:multiLevelType w:val="hybridMultilevel"/>
    <w:tmpl w:val="331AE33E"/>
    <w:lvl w:ilvl="0" w:tplc="56E8873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670EF4CA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2469FA"/>
    <w:multiLevelType w:val="multilevel"/>
    <w:tmpl w:val="BEA2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B313C"/>
    <w:multiLevelType w:val="hybridMultilevel"/>
    <w:tmpl w:val="481A9738"/>
    <w:lvl w:ilvl="0" w:tplc="88D84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E306C2"/>
    <w:multiLevelType w:val="multilevel"/>
    <w:tmpl w:val="DC5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82707"/>
    <w:multiLevelType w:val="multilevel"/>
    <w:tmpl w:val="DEFA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A5A0F"/>
    <w:multiLevelType w:val="multilevel"/>
    <w:tmpl w:val="7B18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37AE5"/>
    <w:multiLevelType w:val="hybridMultilevel"/>
    <w:tmpl w:val="F6E2F5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C815A09"/>
    <w:multiLevelType w:val="hybridMultilevel"/>
    <w:tmpl w:val="3D66CEC0"/>
    <w:lvl w:ilvl="0" w:tplc="2C7278C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23024CA6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A986A14"/>
    <w:multiLevelType w:val="hybridMultilevel"/>
    <w:tmpl w:val="8390CB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C6450D1"/>
    <w:multiLevelType w:val="hybridMultilevel"/>
    <w:tmpl w:val="72E8C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5425A9"/>
    <w:multiLevelType w:val="multilevel"/>
    <w:tmpl w:val="E59C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7534C"/>
    <w:multiLevelType w:val="multilevel"/>
    <w:tmpl w:val="ACE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D711E"/>
    <w:multiLevelType w:val="hybridMultilevel"/>
    <w:tmpl w:val="A5FE7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57F141C"/>
    <w:multiLevelType w:val="hybridMultilevel"/>
    <w:tmpl w:val="52668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EA1414"/>
    <w:multiLevelType w:val="multilevel"/>
    <w:tmpl w:val="115C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398889">
    <w:abstractNumId w:val="16"/>
  </w:num>
  <w:num w:numId="2" w16cid:durableId="1723552980">
    <w:abstractNumId w:val="14"/>
  </w:num>
  <w:num w:numId="3" w16cid:durableId="1371221237">
    <w:abstractNumId w:val="15"/>
  </w:num>
  <w:num w:numId="4" w16cid:durableId="550651975">
    <w:abstractNumId w:val="0"/>
  </w:num>
  <w:num w:numId="5" w16cid:durableId="1686056062">
    <w:abstractNumId w:val="2"/>
  </w:num>
  <w:num w:numId="6" w16cid:durableId="1776168746">
    <w:abstractNumId w:val="9"/>
  </w:num>
  <w:num w:numId="7" w16cid:durableId="1718552213">
    <w:abstractNumId w:val="4"/>
  </w:num>
  <w:num w:numId="8" w16cid:durableId="1216430708">
    <w:abstractNumId w:val="1"/>
  </w:num>
  <w:num w:numId="9" w16cid:durableId="1485975856">
    <w:abstractNumId w:val="10"/>
  </w:num>
  <w:num w:numId="10" w16cid:durableId="743257609">
    <w:abstractNumId w:val="8"/>
  </w:num>
  <w:num w:numId="11" w16cid:durableId="342391809">
    <w:abstractNumId w:val="7"/>
  </w:num>
  <w:num w:numId="12" w16cid:durableId="373772519">
    <w:abstractNumId w:val="17"/>
  </w:num>
  <w:num w:numId="13" w16cid:durableId="528420648">
    <w:abstractNumId w:val="13"/>
  </w:num>
  <w:num w:numId="14" w16cid:durableId="229852572">
    <w:abstractNumId w:val="6"/>
  </w:num>
  <w:num w:numId="15" w16cid:durableId="1487938823">
    <w:abstractNumId w:val="12"/>
  </w:num>
  <w:num w:numId="16" w16cid:durableId="1010256935">
    <w:abstractNumId w:val="11"/>
  </w:num>
  <w:num w:numId="17" w16cid:durableId="726150232">
    <w:abstractNumId w:val="3"/>
  </w:num>
  <w:num w:numId="18" w16cid:durableId="1886484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00983"/>
    <w:rsid w:val="000831DA"/>
    <w:rsid w:val="000D6DBD"/>
    <w:rsid w:val="0010595E"/>
    <w:rsid w:val="00125253"/>
    <w:rsid w:val="001315B5"/>
    <w:rsid w:val="00163EAE"/>
    <w:rsid w:val="001820BB"/>
    <w:rsid w:val="0018278E"/>
    <w:rsid w:val="001C07FF"/>
    <w:rsid w:val="0025417B"/>
    <w:rsid w:val="00307F2E"/>
    <w:rsid w:val="003829F2"/>
    <w:rsid w:val="00390D12"/>
    <w:rsid w:val="003B0654"/>
    <w:rsid w:val="003E0C4B"/>
    <w:rsid w:val="003F1ECB"/>
    <w:rsid w:val="00416BD6"/>
    <w:rsid w:val="004650F6"/>
    <w:rsid w:val="004A2BEE"/>
    <w:rsid w:val="00503232"/>
    <w:rsid w:val="0052724C"/>
    <w:rsid w:val="00575F3A"/>
    <w:rsid w:val="005E246B"/>
    <w:rsid w:val="00601BF7"/>
    <w:rsid w:val="00635342"/>
    <w:rsid w:val="00644FB1"/>
    <w:rsid w:val="006B6881"/>
    <w:rsid w:val="006C62F0"/>
    <w:rsid w:val="00705DBA"/>
    <w:rsid w:val="0074223D"/>
    <w:rsid w:val="00744410"/>
    <w:rsid w:val="00751D90"/>
    <w:rsid w:val="00772D69"/>
    <w:rsid w:val="00787B69"/>
    <w:rsid w:val="007A2C39"/>
    <w:rsid w:val="007E50DC"/>
    <w:rsid w:val="008023FB"/>
    <w:rsid w:val="00861B88"/>
    <w:rsid w:val="0090786E"/>
    <w:rsid w:val="00976E33"/>
    <w:rsid w:val="009C5FB9"/>
    <w:rsid w:val="00A10A1F"/>
    <w:rsid w:val="00A5357F"/>
    <w:rsid w:val="00AA39BE"/>
    <w:rsid w:val="00AB0631"/>
    <w:rsid w:val="00B333BE"/>
    <w:rsid w:val="00B67A42"/>
    <w:rsid w:val="00B91B84"/>
    <w:rsid w:val="00B96580"/>
    <w:rsid w:val="00BB212C"/>
    <w:rsid w:val="00C35B52"/>
    <w:rsid w:val="00C935E5"/>
    <w:rsid w:val="00CB1024"/>
    <w:rsid w:val="00CF5D4F"/>
    <w:rsid w:val="00D3710D"/>
    <w:rsid w:val="00D50933"/>
    <w:rsid w:val="00D631B0"/>
    <w:rsid w:val="00DC7701"/>
    <w:rsid w:val="00DE59A0"/>
    <w:rsid w:val="00E00196"/>
    <w:rsid w:val="00E02D5D"/>
    <w:rsid w:val="00E17D2C"/>
    <w:rsid w:val="00E43C8E"/>
    <w:rsid w:val="00EB097D"/>
    <w:rsid w:val="00EB3B65"/>
    <w:rsid w:val="00EE6681"/>
    <w:rsid w:val="00F14C10"/>
    <w:rsid w:val="00F6348F"/>
    <w:rsid w:val="00F7397A"/>
    <w:rsid w:val="00FA3064"/>
    <w:rsid w:val="00FB6C7A"/>
    <w:rsid w:val="00FD2163"/>
    <w:rsid w:val="00FF162C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6DF7B"/>
  <w15:docId w15:val="{BB32E240-F20F-479D-852E-EFB22BF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ljs-comment">
    <w:name w:val="hljs-comment"/>
    <w:basedOn w:val="a0"/>
    <w:rsid w:val="001820BB"/>
  </w:style>
  <w:style w:type="character" w:customStyle="1" w:styleId="hljs-function">
    <w:name w:val="hljs-function"/>
    <w:basedOn w:val="a0"/>
    <w:rsid w:val="001820BB"/>
  </w:style>
  <w:style w:type="character" w:customStyle="1" w:styleId="hljs-title">
    <w:name w:val="hljs-title"/>
    <w:basedOn w:val="a0"/>
    <w:rsid w:val="001820BB"/>
  </w:style>
  <w:style w:type="character" w:customStyle="1" w:styleId="hljs-params">
    <w:name w:val="hljs-params"/>
    <w:basedOn w:val="a0"/>
    <w:rsid w:val="001820BB"/>
  </w:style>
  <w:style w:type="character" w:customStyle="1" w:styleId="hljs-type">
    <w:name w:val="hljs-type"/>
    <w:basedOn w:val="a0"/>
    <w:rsid w:val="001820BB"/>
  </w:style>
  <w:style w:type="character" w:customStyle="1" w:styleId="hljs-keyword">
    <w:name w:val="hljs-keyword"/>
    <w:basedOn w:val="a0"/>
    <w:rsid w:val="001820BB"/>
  </w:style>
  <w:style w:type="character" w:customStyle="1" w:styleId="hljs-builtin">
    <w:name w:val="hljs-built_in"/>
    <w:basedOn w:val="a0"/>
    <w:rsid w:val="001820BB"/>
  </w:style>
  <w:style w:type="paragraph" w:styleId="a8">
    <w:name w:val="Normal (Web)"/>
    <w:basedOn w:val="a"/>
    <w:uiPriority w:val="99"/>
    <w:semiHidden/>
    <w:unhideWhenUsed/>
    <w:rsid w:val="00EE66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9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3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9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4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7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3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5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87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48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6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4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1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2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5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9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86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2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9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2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6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5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2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4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7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0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3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8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4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6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8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4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3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2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4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5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4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9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4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3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4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6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9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5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3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3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7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1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6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10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2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7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7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6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7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3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1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4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3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1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5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19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8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9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7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07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18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1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09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67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07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0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0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8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2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1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90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0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6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8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8D02EB-0CF4-47A0-BB37-72419694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sunshiner</dc:creator>
  <cp:lastModifiedBy>冒 力</cp:lastModifiedBy>
  <cp:revision>33</cp:revision>
  <cp:lastPrinted>2022-12-30T20:10:00Z</cp:lastPrinted>
  <dcterms:created xsi:type="dcterms:W3CDTF">2012-10-07T11:29:00Z</dcterms:created>
  <dcterms:modified xsi:type="dcterms:W3CDTF">2022-12-30T20:10:00Z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