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93B" w14:textId="4D04844C" w:rsidR="0077120D" w:rsidRPr="00A21BE2" w:rsidRDefault="00A21BE2" w:rsidP="00C07AF3">
      <w:pPr>
        <w:pStyle w:val="1"/>
        <w:numPr>
          <w:ilvl w:val="0"/>
          <w:numId w:val="1"/>
        </w:numPr>
      </w:pPr>
      <w:r w:rsidRPr="00A21BE2">
        <w:t>作业</w:t>
      </w:r>
    </w:p>
    <w:p w14:paraId="41543C9D" w14:textId="2A66C3D3" w:rsidR="00A21BE2" w:rsidRPr="00A21BE2" w:rsidRDefault="00A21BE2" w:rsidP="00A21BE2">
      <w:pPr>
        <w:pStyle w:val="2"/>
      </w:pPr>
      <w:r w:rsidRPr="00A21BE2">
        <w:rPr>
          <w:rFonts w:hint="eastAsia"/>
        </w:rPr>
        <w:t>2</w:t>
      </w:r>
      <w:r w:rsidRPr="00A21BE2">
        <w:t>2920212204392 黄勖</w:t>
      </w:r>
    </w:p>
    <w:p w14:paraId="7359E3BB" w14:textId="7ECDE66C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>
        <w:rPr>
          <w:rFonts w:ascii="华文中宋" w:eastAsia="华文中宋" w:hAnsi="华文中宋"/>
          <w:u w:val="single"/>
        </w:rPr>
        <w:t>3.7</w:t>
      </w:r>
      <w:r w:rsidRPr="00C07AF3">
        <w:rPr>
          <w:rFonts w:ascii="华文中宋" w:eastAsia="华文中宋" w:hAnsi="华文中宋"/>
          <w:u w:val="single"/>
        </w:rPr>
        <w:t>假设 myword  是一个字变量，mybyte1 和 mybyte2  是两个字节变量，指出下列语句中的错</w:t>
      </w:r>
      <w:r w:rsidRPr="00C07AF3">
        <w:rPr>
          <w:rFonts w:ascii="华文中宋" w:eastAsia="华文中宋" w:hAnsi="华文中宋" w:hint="eastAsia"/>
          <w:u w:val="single"/>
        </w:rPr>
        <w:t>误原因。</w:t>
      </w:r>
    </w:p>
    <w:p w14:paraId="5A826036" w14:textId="263B7172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1）  mov byte ptr [bx],1000</w:t>
      </w:r>
    </w:p>
    <w:p w14:paraId="56B1EB61" w14:textId="62D0F40A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2）  mov bx,offset myword[si]</w:t>
      </w:r>
    </w:p>
    <w:p w14:paraId="029FDA6F" w14:textId="5F1548E1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3）  cmp mybyte1,mybyte2</w:t>
      </w:r>
    </w:p>
    <w:p w14:paraId="498B80E8" w14:textId="3BD3E836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4）  mov al,mybyte1+mybyte2</w:t>
      </w:r>
    </w:p>
    <w:p w14:paraId="07DD210C" w14:textId="16973EDA" w:rsidR="00C07AF3" w:rsidRPr="00C07AF3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5）  sub al,myword</w:t>
      </w:r>
    </w:p>
    <w:p w14:paraId="7047BCE1" w14:textId="5C3F9514" w:rsidR="008E51B6" w:rsidRDefault="00C07AF3" w:rsidP="00C07AF3">
      <w:pPr>
        <w:jc w:val="left"/>
        <w:rPr>
          <w:rFonts w:ascii="华文中宋" w:eastAsia="华文中宋" w:hAnsi="华文中宋"/>
          <w:u w:val="single"/>
        </w:rPr>
      </w:pPr>
      <w:r w:rsidRPr="00C07AF3">
        <w:rPr>
          <w:rFonts w:ascii="华文中宋" w:eastAsia="华文中宋" w:hAnsi="华文中宋" w:hint="eastAsia"/>
          <w:u w:val="single"/>
        </w:rPr>
        <w:t>（</w:t>
      </w:r>
      <w:r w:rsidRPr="00C07AF3">
        <w:rPr>
          <w:rFonts w:ascii="华文中宋" w:eastAsia="华文中宋" w:hAnsi="华文中宋"/>
          <w:u w:val="single"/>
        </w:rPr>
        <w:t>6）  jnz myword</w:t>
      </w:r>
    </w:p>
    <w:p w14:paraId="222FDCE1" w14:textId="1C465853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答</w:t>
      </w:r>
      <w:r w:rsidR="005F1BF8">
        <w:rPr>
          <w:rFonts w:ascii="华文中宋" w:eastAsia="华文中宋" w:hAnsi="华文中宋" w:hint="eastAsia"/>
        </w:rPr>
        <w:t>：</w:t>
      </w:r>
    </w:p>
    <w:p w14:paraId="21397975" w14:textId="707CB218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1）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>mov byte ptr [bx],1000</w:t>
      </w:r>
      <w:r w:rsidR="005F1BF8">
        <w:rPr>
          <w:rFonts w:ascii="华文中宋" w:eastAsia="华文中宋" w:hAnsi="华文中宋" w:hint="eastAsia"/>
        </w:rPr>
        <w:t>时</w:t>
      </w:r>
      <w:r w:rsidRPr="00336D9F">
        <w:rPr>
          <w:rFonts w:ascii="华文中宋" w:eastAsia="华文中宋" w:hAnsi="华文中宋"/>
        </w:rPr>
        <w:t>1000 超出了一个字节范围</w:t>
      </w:r>
      <w:r w:rsidR="005F1BF8" w:rsidRPr="005F1BF8">
        <w:rPr>
          <w:rFonts w:ascii="华文中宋" w:eastAsia="华文中宋" w:hAnsi="华文中宋" w:hint="eastAsia"/>
        </w:rPr>
        <w:t>数据类型不匹配，目的地址单元是字节单元，</w:t>
      </w:r>
      <w:r w:rsidR="005F1BF8" w:rsidRPr="005F1BF8">
        <w:rPr>
          <w:rFonts w:ascii="华文中宋" w:eastAsia="华文中宋" w:hAnsi="华文中宋"/>
        </w:rPr>
        <w:t>1000大于255。无法存放。</w:t>
      </w:r>
    </w:p>
    <w:p w14:paraId="41F9AA17" w14:textId="3686027F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2）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>mov bx,offset myword[si]</w:t>
      </w:r>
      <w:r w:rsidR="005F1BF8">
        <w:rPr>
          <w:rFonts w:ascii="华文中宋" w:eastAsia="华文中宋" w:hAnsi="华文中宋"/>
        </w:rPr>
        <w:t xml:space="preserve"> </w:t>
      </w:r>
      <w:r w:rsidR="005F1BF8">
        <w:rPr>
          <w:rFonts w:ascii="华文中宋" w:eastAsia="华文中宋" w:hAnsi="华文中宋" w:hint="eastAsia"/>
        </w:rPr>
        <w:t>时</w:t>
      </w:r>
      <w:r w:rsidR="005F1BF8" w:rsidRPr="00336D9F">
        <w:rPr>
          <w:rFonts w:ascii="华文中宋" w:eastAsia="华文中宋" w:hAnsi="华文中宋"/>
        </w:rPr>
        <w:t>offset是汇编过程计算的偏移地址</w:t>
      </w:r>
      <w:r w:rsidR="005F1BF8">
        <w:rPr>
          <w:rFonts w:ascii="华文中宋" w:eastAsia="华文中宋" w:hAnsi="华文中宋" w:hint="eastAsia"/>
        </w:rPr>
        <w:t>，</w:t>
      </w:r>
      <w:r w:rsidR="00062B9F">
        <w:rPr>
          <w:rFonts w:ascii="华文中宋" w:eastAsia="华文中宋" w:hAnsi="华文中宋" w:hint="eastAsia"/>
        </w:rPr>
        <w:t>故offset</w:t>
      </w:r>
      <w:r w:rsidR="005F1BF8" w:rsidRPr="005F1BF8">
        <w:rPr>
          <w:rFonts w:ascii="华文中宋" w:eastAsia="华文中宋" w:hAnsi="华文中宋"/>
        </w:rPr>
        <w:t>后只能跟标识符。</w:t>
      </w:r>
      <w:r w:rsidRPr="00336D9F">
        <w:rPr>
          <w:rFonts w:ascii="华文中宋" w:eastAsia="华文中宋" w:hAnsi="华文中宋"/>
        </w:rPr>
        <w:t>寄存器的值只有程序执行时才能确定，故</w:t>
      </w:r>
      <w:r w:rsidR="00062B9F">
        <w:rPr>
          <w:rFonts w:ascii="华文中宋" w:eastAsia="华文中宋" w:hAnsi="华文中宋" w:hint="eastAsia"/>
        </w:rPr>
        <w:t>此处</w:t>
      </w:r>
      <w:r w:rsidRPr="00336D9F">
        <w:rPr>
          <w:rFonts w:ascii="华文中宋" w:eastAsia="华文中宋" w:hAnsi="华文中宋"/>
        </w:rPr>
        <w:t>无法确定，</w:t>
      </w:r>
      <w:r w:rsidR="005F1BF8">
        <w:rPr>
          <w:rFonts w:ascii="华文中宋" w:eastAsia="华文中宋" w:hAnsi="华文中宋" w:hint="eastAsia"/>
        </w:rPr>
        <w:t>可以</w:t>
      </w:r>
      <w:r w:rsidRPr="00336D9F">
        <w:rPr>
          <w:rFonts w:ascii="华文中宋" w:eastAsia="华文中宋" w:hAnsi="华文中宋"/>
        </w:rPr>
        <w:t>改为 lea bx,myword[si]</w:t>
      </w:r>
    </w:p>
    <w:p w14:paraId="21FF1457" w14:textId="404602CB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3）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>cmp mybyte1,mybyte2</w:t>
      </w:r>
      <w:r w:rsidR="005F1BF8">
        <w:rPr>
          <w:rFonts w:ascii="华文中宋" w:eastAsia="华文中宋" w:hAnsi="华文中宋" w:hint="eastAsia"/>
        </w:rPr>
        <w:t>时</w:t>
      </w:r>
      <w:r w:rsidRPr="00336D9F">
        <w:rPr>
          <w:rFonts w:ascii="华文中宋" w:eastAsia="华文中宋" w:hAnsi="华文中宋"/>
        </w:rPr>
        <w:t>两个都是存储单元，指令不允许</w:t>
      </w:r>
      <w:r w:rsidR="005F1BF8">
        <w:rPr>
          <w:rFonts w:ascii="华文中宋" w:eastAsia="华文中宋" w:hAnsi="华文中宋" w:hint="eastAsia"/>
        </w:rPr>
        <w:t>，</w:t>
      </w:r>
      <w:r w:rsidR="00062B9F">
        <w:rPr>
          <w:rFonts w:ascii="华文中宋" w:eastAsia="华文中宋" w:hAnsi="华文中宋" w:hint="eastAsia"/>
        </w:rPr>
        <w:t>即</w:t>
      </w:r>
      <w:r w:rsidR="005F1BF8" w:rsidRPr="005F1BF8">
        <w:rPr>
          <w:rFonts w:ascii="华文中宋" w:eastAsia="华文中宋" w:hAnsi="华文中宋"/>
        </w:rPr>
        <w:t>CMP的两个操作数不能同时在存储器中。</w:t>
      </w:r>
    </w:p>
    <w:p w14:paraId="51BC1B3B" w14:textId="624B0D5B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4）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>mov al,mybyte1+mybyte2</w:t>
      </w:r>
      <w:r w:rsidR="005F1BF8">
        <w:rPr>
          <w:rFonts w:ascii="华文中宋" w:eastAsia="华文中宋" w:hAnsi="华文中宋" w:hint="eastAsia"/>
        </w:rPr>
        <w:t>时</w:t>
      </w:r>
      <w:r w:rsidR="005F1BF8" w:rsidRPr="00336D9F">
        <w:rPr>
          <w:rFonts w:ascii="华文中宋" w:eastAsia="华文中宋" w:hAnsi="华文中宋"/>
        </w:rPr>
        <w:t>汇编过程不能计算</w:t>
      </w:r>
      <w:r w:rsidR="005F1BF8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变量值只有执行时才确定</w:t>
      </w:r>
      <w:r w:rsidR="005F1BF8">
        <w:rPr>
          <w:rFonts w:ascii="华文中宋" w:eastAsia="华文中宋" w:hAnsi="华文中宋" w:hint="eastAsia"/>
        </w:rPr>
        <w:t>）</w:t>
      </w:r>
      <w:r w:rsidR="00062B9F">
        <w:rPr>
          <w:rFonts w:ascii="华文中宋" w:eastAsia="华文中宋" w:hAnsi="华文中宋" w:hint="eastAsia"/>
        </w:rPr>
        <w:t>即</w:t>
      </w:r>
      <w:r w:rsidR="005F1BF8" w:rsidRPr="005F1BF8">
        <w:rPr>
          <w:rFonts w:ascii="华文中宋" w:eastAsia="华文中宋" w:hAnsi="华文中宋" w:hint="eastAsia"/>
        </w:rPr>
        <w:t>运算符只能对常数进行操作，不能对变量进行操作。</w:t>
      </w:r>
    </w:p>
    <w:p w14:paraId="386D872B" w14:textId="56AABBF5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5）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>sub al,myword</w:t>
      </w:r>
      <w:r w:rsidR="005F1BF8">
        <w:rPr>
          <w:rFonts w:ascii="华文中宋" w:eastAsia="华文中宋" w:hAnsi="华文中宋" w:hint="eastAsia"/>
        </w:rPr>
        <w:t>时</w:t>
      </w:r>
      <w:r w:rsidR="005F1BF8" w:rsidRPr="005F1BF8">
        <w:rPr>
          <w:rFonts w:ascii="华文中宋" w:eastAsia="华文中宋" w:hAnsi="华文中宋" w:hint="eastAsia"/>
        </w:rPr>
        <w:t>数据类型不匹配，</w:t>
      </w:r>
      <w:r w:rsidR="005F1BF8">
        <w:rPr>
          <w:rFonts w:ascii="华文中宋" w:eastAsia="华文中宋" w:hAnsi="华文中宋" w:hint="eastAsia"/>
        </w:rPr>
        <w:t>al</w:t>
      </w:r>
      <w:r w:rsidR="005F1BF8" w:rsidRPr="005F1BF8">
        <w:rPr>
          <w:rFonts w:ascii="华文中宋" w:eastAsia="华文中宋" w:hAnsi="华文中宋"/>
        </w:rPr>
        <w:t>是8位的，</w:t>
      </w:r>
      <w:r w:rsidR="005F1BF8">
        <w:rPr>
          <w:rFonts w:ascii="华文中宋" w:eastAsia="华文中宋" w:hAnsi="华文中宋" w:hint="eastAsia"/>
        </w:rPr>
        <w:t>myword</w:t>
      </w:r>
      <w:r w:rsidR="005F1BF8" w:rsidRPr="005F1BF8">
        <w:rPr>
          <w:rFonts w:ascii="华文中宋" w:eastAsia="华文中宋" w:hAnsi="华文中宋"/>
        </w:rPr>
        <w:t>是16位变量。</w:t>
      </w:r>
      <w:r w:rsidR="00062B9F">
        <w:rPr>
          <w:rFonts w:ascii="华文中宋" w:eastAsia="华文中宋" w:hAnsi="华文中宋" w:hint="eastAsia"/>
        </w:rPr>
        <w:t>此处</w:t>
      </w:r>
      <w:r w:rsidR="005F1BF8">
        <w:rPr>
          <w:rFonts w:ascii="华文中宋" w:eastAsia="华文中宋" w:hAnsi="华文中宋" w:hint="eastAsia"/>
        </w:rPr>
        <w:t>同时使用了</w:t>
      </w:r>
      <w:r w:rsidRPr="00336D9F">
        <w:rPr>
          <w:rFonts w:ascii="华文中宋" w:eastAsia="华文中宋" w:hAnsi="华文中宋"/>
        </w:rPr>
        <w:t>字节量 AL 与字量 myword</w:t>
      </w:r>
      <w:r w:rsidR="005F1BF8">
        <w:rPr>
          <w:rFonts w:ascii="华文中宋" w:eastAsia="华文中宋" w:hAnsi="华文中宋" w:hint="eastAsia"/>
        </w:rPr>
        <w:t>，二者</w:t>
      </w:r>
      <w:r w:rsidRPr="00336D9F">
        <w:rPr>
          <w:rFonts w:ascii="华文中宋" w:eastAsia="华文中宋" w:hAnsi="华文中宋"/>
        </w:rPr>
        <w:t>类型不匹配</w:t>
      </w:r>
    </w:p>
    <w:p w14:paraId="0E46FADB" w14:textId="28323C88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（</w:t>
      </w:r>
      <w:r w:rsidRPr="00336D9F">
        <w:rPr>
          <w:rFonts w:ascii="华文中宋" w:eastAsia="华文中宋" w:hAnsi="华文中宋"/>
        </w:rPr>
        <w:t>6）</w:t>
      </w:r>
      <w:r w:rsidR="005F1BF8">
        <w:rPr>
          <w:rFonts w:ascii="华文中宋" w:eastAsia="华文中宋" w:hAnsi="华文中宋" w:hint="eastAsia"/>
        </w:rPr>
        <w:t>执行</w:t>
      </w:r>
      <w:r w:rsidR="005F1BF8" w:rsidRPr="005F1BF8">
        <w:rPr>
          <w:rFonts w:ascii="华文中宋" w:eastAsia="华文中宋" w:hAnsi="华文中宋"/>
        </w:rPr>
        <w:t xml:space="preserve">jnz myword </w:t>
      </w:r>
      <w:r w:rsidR="005F1BF8">
        <w:rPr>
          <w:rFonts w:ascii="华文中宋" w:eastAsia="华文中宋" w:hAnsi="华文中宋" w:hint="eastAsia"/>
        </w:rPr>
        <w:t>时myword</w:t>
      </w:r>
      <w:r w:rsidR="005F1BF8" w:rsidRPr="005F1BF8">
        <w:rPr>
          <w:rFonts w:ascii="华文中宋" w:eastAsia="华文中宋" w:hAnsi="华文中宋"/>
        </w:rPr>
        <w:t>是变量，其指的单元中存放的是操作数，不能用做跳转入口</w:t>
      </w:r>
      <w:r w:rsidR="00062B9F">
        <w:rPr>
          <w:rFonts w:ascii="华文中宋" w:eastAsia="华文中宋" w:hAnsi="华文中宋" w:hint="eastAsia"/>
        </w:rPr>
        <w:t>。注：</w:t>
      </w:r>
      <w:r w:rsidRPr="00336D9F">
        <w:rPr>
          <w:rFonts w:ascii="华文中宋" w:eastAsia="华文中宋" w:hAnsi="华文中宋"/>
        </w:rPr>
        <w:t>Jcc 指令只有相对寻址方式，不支持间接寻址方式</w:t>
      </w:r>
    </w:p>
    <w:p w14:paraId="2E76A852" w14:textId="77777777" w:rsidR="00336D9F" w:rsidRPr="00336D9F" w:rsidRDefault="00C07AF3" w:rsidP="00336D9F">
      <w:pPr>
        <w:jc w:val="left"/>
        <w:rPr>
          <w:rFonts w:ascii="华文中宋" w:eastAsia="华文中宋" w:hAnsi="华文中宋"/>
          <w:u w:val="single"/>
        </w:rPr>
      </w:pPr>
      <w:r w:rsidRPr="00336D9F">
        <w:rPr>
          <w:rFonts w:ascii="华文中宋" w:eastAsia="华文中宋" w:hAnsi="华文中宋" w:hint="eastAsia"/>
          <w:u w:val="single"/>
        </w:rPr>
        <w:t>3</w:t>
      </w:r>
      <w:r w:rsidRPr="00336D9F">
        <w:rPr>
          <w:rFonts w:ascii="华文中宋" w:eastAsia="华文中宋" w:hAnsi="华文中宋"/>
          <w:u w:val="single"/>
        </w:rPr>
        <w:t>.10</w:t>
      </w:r>
      <w:r w:rsidR="00336D9F" w:rsidRPr="00336D9F">
        <w:rPr>
          <w:rFonts w:ascii="华文中宋" w:eastAsia="华文中宋" w:hAnsi="华文中宋" w:hint="eastAsia"/>
          <w:u w:val="single"/>
        </w:rPr>
        <w:t>画图说明下列语句分配的存储空间及初始化的数据值：</w:t>
      </w:r>
    </w:p>
    <w:p w14:paraId="192413E1" w14:textId="119F8A4F" w:rsidR="00336D9F" w:rsidRPr="00336D9F" w:rsidRDefault="00336D9F" w:rsidP="00336D9F">
      <w:pPr>
        <w:jc w:val="left"/>
        <w:rPr>
          <w:rFonts w:ascii="华文中宋" w:eastAsia="华文中宋" w:hAnsi="华文中宋"/>
          <w:u w:val="single"/>
        </w:rPr>
      </w:pPr>
      <w:r w:rsidRPr="00336D9F">
        <w:rPr>
          <w:rFonts w:ascii="华文中宋" w:eastAsia="华文中宋" w:hAnsi="华文中宋" w:hint="eastAsia"/>
          <w:u w:val="single"/>
        </w:rPr>
        <w:t>（</w:t>
      </w:r>
      <w:r w:rsidRPr="00336D9F">
        <w:rPr>
          <w:rFonts w:ascii="华文中宋" w:eastAsia="华文中宋" w:hAnsi="华文中宋"/>
          <w:u w:val="single"/>
        </w:rPr>
        <w:t xml:space="preserve">1）  byte_var     DB </w:t>
      </w:r>
      <w:r w:rsidR="005F1BF8">
        <w:rPr>
          <w:rFonts w:ascii="华文中宋" w:eastAsia="华文中宋" w:hAnsi="华文中宋"/>
          <w:u w:val="single"/>
        </w:rPr>
        <w:t>‘</w:t>
      </w:r>
      <w:r w:rsidRPr="00336D9F">
        <w:rPr>
          <w:rFonts w:ascii="华文中宋" w:eastAsia="华文中宋" w:hAnsi="华文中宋"/>
          <w:u w:val="single"/>
        </w:rPr>
        <w:t>ABC’,10,10h,</w:t>
      </w:r>
      <w:r w:rsidR="005F1BF8">
        <w:rPr>
          <w:rFonts w:ascii="华文中宋" w:eastAsia="华文中宋" w:hAnsi="华文中宋" w:hint="eastAsia"/>
          <w:u w:val="single"/>
        </w:rPr>
        <w:t>‘</w:t>
      </w:r>
      <w:r w:rsidRPr="00336D9F">
        <w:rPr>
          <w:rFonts w:ascii="华文中宋" w:eastAsia="华文中宋" w:hAnsi="华文中宋"/>
          <w:u w:val="single"/>
        </w:rPr>
        <w:t>EF’,3 DUP( -1,?,3 DUP(4))</w:t>
      </w:r>
    </w:p>
    <w:p w14:paraId="181B5A29" w14:textId="1999B01B" w:rsidR="00336D9F" w:rsidRPr="00336D9F" w:rsidRDefault="00336D9F" w:rsidP="00336D9F">
      <w:pPr>
        <w:jc w:val="left"/>
        <w:rPr>
          <w:rFonts w:ascii="华文中宋" w:eastAsia="华文中宋" w:hAnsi="华文中宋"/>
          <w:u w:val="single"/>
        </w:rPr>
      </w:pPr>
      <w:r w:rsidRPr="00336D9F">
        <w:rPr>
          <w:rFonts w:ascii="华文中宋" w:eastAsia="华文中宋" w:hAnsi="华文中宋" w:hint="eastAsia"/>
          <w:u w:val="single"/>
        </w:rPr>
        <w:t>（</w:t>
      </w:r>
      <w:r w:rsidRPr="00336D9F">
        <w:rPr>
          <w:rFonts w:ascii="华文中宋" w:eastAsia="华文中宋" w:hAnsi="华文中宋"/>
          <w:u w:val="single"/>
        </w:rPr>
        <w:t>2）  word_var    DW 10h,- 5,</w:t>
      </w:r>
      <w:r w:rsidR="005F1BF8">
        <w:rPr>
          <w:rFonts w:ascii="华文中宋" w:eastAsia="华文中宋" w:hAnsi="华文中宋" w:hint="eastAsia"/>
          <w:u w:val="single"/>
        </w:rPr>
        <w:t>‘</w:t>
      </w:r>
      <w:r w:rsidRPr="00336D9F">
        <w:rPr>
          <w:rFonts w:ascii="华文中宋" w:eastAsia="华文中宋" w:hAnsi="华文中宋"/>
          <w:u w:val="single"/>
        </w:rPr>
        <w:t>EF’,3 DUP(?)</w:t>
      </w:r>
    </w:p>
    <w:p w14:paraId="6C5E8BF1" w14:textId="0203206C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答</w:t>
      </w:r>
      <w:r w:rsidR="005F1BF8">
        <w:rPr>
          <w:rFonts w:ascii="华文中宋" w:eastAsia="华文中宋" w:hAnsi="华文中宋" w:hint="eastAsia"/>
        </w:rPr>
        <w:t>：</w:t>
      </w:r>
    </w:p>
    <w:p w14:paraId="022B8D79" w14:textId="4DA4C153" w:rsidR="00336D9F" w:rsidRDefault="00336D9F" w:rsidP="00062B9F">
      <w:pPr>
        <w:pStyle w:val="a7"/>
        <w:numPr>
          <w:ilvl w:val="0"/>
          <w:numId w:val="4"/>
        </w:numPr>
        <w:ind w:firstLineChars="0"/>
        <w:jc w:val="left"/>
        <w:rPr>
          <w:rFonts w:ascii="华文中宋" w:eastAsia="华文中宋" w:hAnsi="华文中宋"/>
        </w:rPr>
      </w:pPr>
      <w:r w:rsidRPr="00062B9F">
        <w:rPr>
          <w:rFonts w:ascii="华文中宋" w:eastAsia="华文中宋" w:hAnsi="华文中宋"/>
        </w:rPr>
        <w:t>从低地址开始，依次是（十六进制表达）：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"/>
        <w:gridCol w:w="792"/>
        <w:gridCol w:w="792"/>
        <w:gridCol w:w="608"/>
        <w:gridCol w:w="645"/>
        <w:gridCol w:w="746"/>
        <w:gridCol w:w="704"/>
        <w:gridCol w:w="499"/>
        <w:gridCol w:w="440"/>
        <w:gridCol w:w="617"/>
        <w:gridCol w:w="617"/>
        <w:gridCol w:w="617"/>
        <w:gridCol w:w="440"/>
      </w:tblGrid>
      <w:tr w:rsidR="00062B9F" w14:paraId="5F5FE3EF" w14:textId="77777777" w:rsidTr="00062B9F">
        <w:tc>
          <w:tcPr>
            <w:tcW w:w="638" w:type="dxa"/>
          </w:tcPr>
          <w:p w14:paraId="6E2F1102" w14:textId="22AAD511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‘A’</w:t>
            </w:r>
          </w:p>
        </w:tc>
        <w:tc>
          <w:tcPr>
            <w:tcW w:w="638" w:type="dxa"/>
          </w:tcPr>
          <w:p w14:paraId="1EAC58E3" w14:textId="2C8237FB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‘B’</w:t>
            </w:r>
          </w:p>
        </w:tc>
        <w:tc>
          <w:tcPr>
            <w:tcW w:w="638" w:type="dxa"/>
          </w:tcPr>
          <w:p w14:paraId="54DACA50" w14:textId="4BC09678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‘C’</w:t>
            </w:r>
          </w:p>
        </w:tc>
        <w:tc>
          <w:tcPr>
            <w:tcW w:w="638" w:type="dxa"/>
          </w:tcPr>
          <w:p w14:paraId="689054B3" w14:textId="1E833CBC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638" w:type="dxa"/>
          </w:tcPr>
          <w:p w14:paraId="040E379D" w14:textId="0C37F1AB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/>
              </w:rPr>
              <w:t>0H</w:t>
            </w:r>
          </w:p>
        </w:tc>
        <w:tc>
          <w:tcPr>
            <w:tcW w:w="638" w:type="dxa"/>
          </w:tcPr>
          <w:p w14:paraId="30783AAF" w14:textId="30710262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‘e’</w:t>
            </w:r>
          </w:p>
        </w:tc>
        <w:tc>
          <w:tcPr>
            <w:tcW w:w="638" w:type="dxa"/>
          </w:tcPr>
          <w:p w14:paraId="0F700B57" w14:textId="6A50D239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‘f’</w:t>
            </w:r>
          </w:p>
        </w:tc>
        <w:tc>
          <w:tcPr>
            <w:tcW w:w="638" w:type="dxa"/>
          </w:tcPr>
          <w:p w14:paraId="586FD22F" w14:textId="34D2EDC6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-</w:t>
            </w:r>
            <w:r>
              <w:rPr>
                <w:rFonts w:ascii="华文中宋" w:eastAsia="华文中宋" w:hAnsi="华文中宋"/>
              </w:rPr>
              <w:t>1</w:t>
            </w:r>
          </w:p>
        </w:tc>
        <w:tc>
          <w:tcPr>
            <w:tcW w:w="638" w:type="dxa"/>
          </w:tcPr>
          <w:p w14:paraId="54DF3D26" w14:textId="12FF602D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—</w:t>
            </w:r>
          </w:p>
        </w:tc>
        <w:tc>
          <w:tcPr>
            <w:tcW w:w="638" w:type="dxa"/>
          </w:tcPr>
          <w:p w14:paraId="1339C01C" w14:textId="6A19606F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</w:p>
        </w:tc>
        <w:tc>
          <w:tcPr>
            <w:tcW w:w="638" w:type="dxa"/>
          </w:tcPr>
          <w:p w14:paraId="298BBBD4" w14:textId="6A95641A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</w:p>
        </w:tc>
        <w:tc>
          <w:tcPr>
            <w:tcW w:w="639" w:type="dxa"/>
          </w:tcPr>
          <w:p w14:paraId="70B17CB2" w14:textId="002E3B3A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</w:p>
        </w:tc>
        <w:tc>
          <w:tcPr>
            <w:tcW w:w="639" w:type="dxa"/>
          </w:tcPr>
          <w:p w14:paraId="640999D8" w14:textId="1FCA49FC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…</w:t>
            </w:r>
          </w:p>
        </w:tc>
      </w:tr>
      <w:tr w:rsidR="00062B9F" w14:paraId="1EC5BC14" w14:textId="77777777" w:rsidTr="00062B9F">
        <w:tc>
          <w:tcPr>
            <w:tcW w:w="638" w:type="dxa"/>
          </w:tcPr>
          <w:p w14:paraId="7CB83A50" w14:textId="129781E6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1</w:t>
            </w:r>
            <w:r>
              <w:rPr>
                <w:rFonts w:ascii="华文中宋" w:eastAsia="华文中宋" w:hAnsi="华文中宋" w:hint="eastAsia"/>
              </w:rPr>
              <w:t>h</w:t>
            </w:r>
          </w:p>
        </w:tc>
        <w:tc>
          <w:tcPr>
            <w:tcW w:w="638" w:type="dxa"/>
          </w:tcPr>
          <w:p w14:paraId="42A1FDE2" w14:textId="599BFD42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2h</w:t>
            </w:r>
          </w:p>
        </w:tc>
        <w:tc>
          <w:tcPr>
            <w:tcW w:w="638" w:type="dxa"/>
          </w:tcPr>
          <w:p w14:paraId="5B959374" w14:textId="0D814969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3h</w:t>
            </w:r>
          </w:p>
        </w:tc>
        <w:tc>
          <w:tcPr>
            <w:tcW w:w="638" w:type="dxa"/>
          </w:tcPr>
          <w:p w14:paraId="1446A681" w14:textId="14DBD6C9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</w:t>
            </w:r>
            <w:r>
              <w:rPr>
                <w:rFonts w:ascii="华文中宋" w:eastAsia="华文中宋" w:hAnsi="华文中宋"/>
              </w:rPr>
              <w:t>ah</w:t>
            </w:r>
          </w:p>
        </w:tc>
        <w:tc>
          <w:tcPr>
            <w:tcW w:w="638" w:type="dxa"/>
          </w:tcPr>
          <w:p w14:paraId="756E62C6" w14:textId="412D0CDC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/>
              </w:rPr>
              <w:t>0h</w:t>
            </w:r>
          </w:p>
        </w:tc>
        <w:tc>
          <w:tcPr>
            <w:tcW w:w="638" w:type="dxa"/>
          </w:tcPr>
          <w:p w14:paraId="26D043D0" w14:textId="625DFB43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5h</w:t>
            </w:r>
          </w:p>
        </w:tc>
        <w:tc>
          <w:tcPr>
            <w:tcW w:w="638" w:type="dxa"/>
          </w:tcPr>
          <w:p w14:paraId="1EC63C09" w14:textId="2CA8235D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6h</w:t>
            </w:r>
          </w:p>
        </w:tc>
        <w:tc>
          <w:tcPr>
            <w:tcW w:w="638" w:type="dxa"/>
          </w:tcPr>
          <w:p w14:paraId="35F9E4F6" w14:textId="22520C40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f</w:t>
            </w:r>
            <w:r>
              <w:rPr>
                <w:rFonts w:ascii="华文中宋" w:eastAsia="华文中宋" w:hAnsi="华文中宋"/>
              </w:rPr>
              <w:t>fh</w:t>
            </w:r>
          </w:p>
        </w:tc>
        <w:tc>
          <w:tcPr>
            <w:tcW w:w="638" w:type="dxa"/>
          </w:tcPr>
          <w:p w14:paraId="4ED173FA" w14:textId="40ACBB7B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?</w:t>
            </w:r>
          </w:p>
        </w:tc>
        <w:tc>
          <w:tcPr>
            <w:tcW w:w="638" w:type="dxa"/>
          </w:tcPr>
          <w:p w14:paraId="545B2A04" w14:textId="30AE9567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</w:t>
            </w:r>
            <w:r>
              <w:rPr>
                <w:rFonts w:ascii="华文中宋" w:eastAsia="华文中宋" w:hAnsi="华文中宋"/>
              </w:rPr>
              <w:t>4h</w:t>
            </w:r>
          </w:p>
        </w:tc>
        <w:tc>
          <w:tcPr>
            <w:tcW w:w="638" w:type="dxa"/>
          </w:tcPr>
          <w:p w14:paraId="4867C062" w14:textId="3682C516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</w:t>
            </w:r>
            <w:r>
              <w:rPr>
                <w:rFonts w:ascii="华文中宋" w:eastAsia="华文中宋" w:hAnsi="华文中宋"/>
              </w:rPr>
              <w:t>4h</w:t>
            </w:r>
          </w:p>
        </w:tc>
        <w:tc>
          <w:tcPr>
            <w:tcW w:w="639" w:type="dxa"/>
          </w:tcPr>
          <w:p w14:paraId="4F4C3CC7" w14:textId="7A22B017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</w:t>
            </w:r>
            <w:r>
              <w:rPr>
                <w:rFonts w:ascii="华文中宋" w:eastAsia="华文中宋" w:hAnsi="华文中宋"/>
              </w:rPr>
              <w:t>4h</w:t>
            </w:r>
          </w:p>
        </w:tc>
        <w:tc>
          <w:tcPr>
            <w:tcW w:w="639" w:type="dxa"/>
          </w:tcPr>
          <w:p w14:paraId="3AC47B94" w14:textId="77777777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</w:tbl>
    <w:p w14:paraId="15B29B97" w14:textId="5B9FA9FB" w:rsidR="00336D9F" w:rsidRDefault="00336D9F" w:rsidP="00062B9F">
      <w:pPr>
        <w:pStyle w:val="a7"/>
        <w:numPr>
          <w:ilvl w:val="0"/>
          <w:numId w:val="4"/>
        </w:numPr>
        <w:ind w:firstLineChars="0"/>
        <w:jc w:val="left"/>
        <w:rPr>
          <w:rFonts w:ascii="华文中宋" w:eastAsia="华文中宋" w:hAnsi="华文中宋"/>
        </w:rPr>
      </w:pPr>
      <w:r w:rsidRPr="00062B9F">
        <w:rPr>
          <w:rFonts w:ascii="华文中宋" w:eastAsia="华文中宋" w:hAnsi="华文中宋"/>
        </w:rPr>
        <w:t>从低地址开始，依次是（十六进制表达）：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062B9F" w14:paraId="108207D0" w14:textId="77777777" w:rsidTr="00062B9F">
        <w:tc>
          <w:tcPr>
            <w:tcW w:w="754" w:type="dxa"/>
          </w:tcPr>
          <w:p w14:paraId="79F2B17B" w14:textId="67A0B420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/>
              </w:rPr>
              <w:t>0H</w:t>
            </w:r>
          </w:p>
        </w:tc>
        <w:tc>
          <w:tcPr>
            <w:tcW w:w="754" w:type="dxa"/>
          </w:tcPr>
          <w:p w14:paraId="6E8FA57B" w14:textId="1B2B2048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0</w:t>
            </w:r>
          </w:p>
        </w:tc>
        <w:tc>
          <w:tcPr>
            <w:tcW w:w="754" w:type="dxa"/>
          </w:tcPr>
          <w:p w14:paraId="17CC4BCF" w14:textId="53A093B8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F</w:t>
            </w:r>
            <w:r>
              <w:rPr>
                <w:rFonts w:ascii="华文中宋" w:eastAsia="华文中宋" w:hAnsi="华文中宋"/>
              </w:rPr>
              <w:t>BH</w:t>
            </w:r>
          </w:p>
        </w:tc>
        <w:tc>
          <w:tcPr>
            <w:tcW w:w="754" w:type="dxa"/>
          </w:tcPr>
          <w:p w14:paraId="1384FBE0" w14:textId="2812E63B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F</w:t>
            </w:r>
            <w:r>
              <w:rPr>
                <w:rFonts w:ascii="华文中宋" w:eastAsia="华文中宋" w:hAnsi="华文中宋"/>
              </w:rPr>
              <w:t>FH</w:t>
            </w:r>
          </w:p>
        </w:tc>
        <w:tc>
          <w:tcPr>
            <w:tcW w:w="754" w:type="dxa"/>
          </w:tcPr>
          <w:p w14:paraId="6FBF7246" w14:textId="712AB7DE" w:rsidR="00062B9F" w:rsidRDefault="00062B9F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6</w:t>
            </w:r>
            <w:r w:rsidR="00C20DAA">
              <w:rPr>
                <w:rFonts w:ascii="华文中宋" w:eastAsia="华文中宋" w:hAnsi="华文中宋"/>
              </w:rPr>
              <w:t>H</w:t>
            </w:r>
          </w:p>
        </w:tc>
        <w:tc>
          <w:tcPr>
            <w:tcW w:w="754" w:type="dxa"/>
          </w:tcPr>
          <w:p w14:paraId="1E8FE696" w14:textId="08D3FF4C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4</w:t>
            </w:r>
            <w:r>
              <w:rPr>
                <w:rFonts w:ascii="华文中宋" w:eastAsia="华文中宋" w:hAnsi="华文中宋"/>
              </w:rPr>
              <w:t>5H</w:t>
            </w:r>
          </w:p>
        </w:tc>
        <w:tc>
          <w:tcPr>
            <w:tcW w:w="754" w:type="dxa"/>
          </w:tcPr>
          <w:p w14:paraId="118DC569" w14:textId="42841072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—</w:t>
            </w:r>
          </w:p>
        </w:tc>
        <w:tc>
          <w:tcPr>
            <w:tcW w:w="754" w:type="dxa"/>
          </w:tcPr>
          <w:p w14:paraId="06DB1A79" w14:textId="5903CA0B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—</w:t>
            </w:r>
          </w:p>
        </w:tc>
        <w:tc>
          <w:tcPr>
            <w:tcW w:w="754" w:type="dxa"/>
          </w:tcPr>
          <w:p w14:paraId="1E9358D2" w14:textId="327BC4C9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—</w:t>
            </w:r>
          </w:p>
        </w:tc>
        <w:tc>
          <w:tcPr>
            <w:tcW w:w="755" w:type="dxa"/>
          </w:tcPr>
          <w:p w14:paraId="15C320FF" w14:textId="2B6B35C6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—</w:t>
            </w:r>
          </w:p>
        </w:tc>
        <w:tc>
          <w:tcPr>
            <w:tcW w:w="755" w:type="dxa"/>
          </w:tcPr>
          <w:p w14:paraId="79D58CA8" w14:textId="23F20ED4" w:rsidR="00062B9F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……</w:t>
            </w:r>
          </w:p>
        </w:tc>
      </w:tr>
      <w:tr w:rsidR="00C20DAA" w14:paraId="6619A71B" w14:textId="77777777" w:rsidTr="00C03507">
        <w:tc>
          <w:tcPr>
            <w:tcW w:w="1508" w:type="dxa"/>
            <w:gridSpan w:val="2"/>
          </w:tcPr>
          <w:p w14:paraId="2D493D10" w14:textId="6550BC8F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/>
              </w:rPr>
              <w:t>0</w:t>
            </w:r>
            <w:r>
              <w:rPr>
                <w:rFonts w:ascii="华文中宋" w:eastAsia="华文中宋" w:hAnsi="华文中宋" w:hint="eastAsia"/>
              </w:rPr>
              <w:t>h</w:t>
            </w:r>
          </w:p>
        </w:tc>
        <w:tc>
          <w:tcPr>
            <w:tcW w:w="1508" w:type="dxa"/>
            <w:gridSpan w:val="2"/>
          </w:tcPr>
          <w:p w14:paraId="53C500AC" w14:textId="3BD10A9C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-</w:t>
            </w:r>
            <w:r>
              <w:rPr>
                <w:rFonts w:ascii="华文中宋" w:eastAsia="华文中宋" w:hAnsi="华文中宋"/>
              </w:rPr>
              <w:t>5</w:t>
            </w:r>
          </w:p>
        </w:tc>
        <w:tc>
          <w:tcPr>
            <w:tcW w:w="1508" w:type="dxa"/>
            <w:gridSpan w:val="2"/>
          </w:tcPr>
          <w:p w14:paraId="69A86C2B" w14:textId="4B45E463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‘EF’</w:t>
            </w:r>
          </w:p>
        </w:tc>
        <w:tc>
          <w:tcPr>
            <w:tcW w:w="1508" w:type="dxa"/>
            <w:gridSpan w:val="2"/>
          </w:tcPr>
          <w:p w14:paraId="32942500" w14:textId="7D4CDD79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？</w:t>
            </w:r>
          </w:p>
        </w:tc>
        <w:tc>
          <w:tcPr>
            <w:tcW w:w="1509" w:type="dxa"/>
            <w:gridSpan w:val="2"/>
          </w:tcPr>
          <w:p w14:paraId="078D6D55" w14:textId="08D97833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？</w:t>
            </w:r>
          </w:p>
        </w:tc>
        <w:tc>
          <w:tcPr>
            <w:tcW w:w="755" w:type="dxa"/>
          </w:tcPr>
          <w:p w14:paraId="57A81425" w14:textId="77777777" w:rsidR="00C20DAA" w:rsidRDefault="00C20DAA" w:rsidP="00C20DAA">
            <w:pPr>
              <w:jc w:val="center"/>
              <w:rPr>
                <w:rFonts w:ascii="华文中宋" w:eastAsia="华文中宋" w:hAnsi="华文中宋" w:hint="eastAsia"/>
              </w:rPr>
            </w:pPr>
          </w:p>
        </w:tc>
      </w:tr>
    </w:tbl>
    <w:p w14:paraId="66665C58" w14:textId="77777777" w:rsidR="00336D9F" w:rsidRDefault="00336D9F" w:rsidP="00C76250">
      <w:pPr>
        <w:jc w:val="left"/>
        <w:rPr>
          <w:rFonts w:ascii="华文中宋" w:eastAsia="华文中宋" w:hAnsi="华文中宋"/>
        </w:rPr>
      </w:pPr>
    </w:p>
    <w:p w14:paraId="72463C92" w14:textId="51672912" w:rsidR="00336D9F" w:rsidRPr="005F1BF8" w:rsidRDefault="00C07AF3" w:rsidP="00336D9F">
      <w:pPr>
        <w:jc w:val="left"/>
        <w:rPr>
          <w:rFonts w:ascii="华文中宋" w:eastAsia="华文中宋" w:hAnsi="华文中宋"/>
          <w:u w:val="single"/>
        </w:rPr>
      </w:pPr>
      <w:r w:rsidRPr="005F1BF8">
        <w:rPr>
          <w:rFonts w:ascii="华文中宋" w:eastAsia="华文中宋" w:hAnsi="华文中宋" w:hint="eastAsia"/>
          <w:u w:val="single"/>
        </w:rPr>
        <w:t>3</w:t>
      </w:r>
      <w:r w:rsidRPr="005F1BF8">
        <w:rPr>
          <w:rFonts w:ascii="华文中宋" w:eastAsia="华文中宋" w:hAnsi="华文中宋"/>
          <w:u w:val="single"/>
        </w:rPr>
        <w:t>.18</w:t>
      </w:r>
      <w:r w:rsidR="00336D9F" w:rsidRPr="005F1BF8">
        <w:rPr>
          <w:rFonts w:ascii="华文中宋" w:eastAsia="华文中宋" w:hAnsi="华文中宋"/>
          <w:u w:val="single"/>
        </w:rPr>
        <w:t>在 SMALL 存储模式下，简化段定义格式的代码段、数据段和堆栈段的缺省段名、定位、组</w:t>
      </w:r>
      <w:r w:rsidR="00336D9F" w:rsidRPr="005F1BF8">
        <w:rPr>
          <w:rFonts w:ascii="华文中宋" w:eastAsia="华文中宋" w:hAnsi="华文中宋" w:hint="eastAsia"/>
          <w:u w:val="single"/>
        </w:rPr>
        <w:t>合以及类别属性分别是什么？</w:t>
      </w:r>
    </w:p>
    <w:p w14:paraId="0B8EA3E1" w14:textId="39B54ED9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答</w:t>
      </w:r>
      <w:r w:rsidR="005F1BF8">
        <w:rPr>
          <w:rFonts w:ascii="华文中宋" w:eastAsia="华文中宋" w:hAnsi="华文中宋" w:hint="eastAsia"/>
        </w:rPr>
        <w:t>：</w:t>
      </w:r>
    </w:p>
    <w:p w14:paraId="7A31A582" w14:textId="36CE4440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 w:hint="eastAsia"/>
        </w:rPr>
        <w:t>段定义伪指令</w:t>
      </w:r>
      <w:r w:rsidRPr="00336D9F">
        <w:rPr>
          <w:rFonts w:ascii="华文中宋" w:eastAsia="华文中宋" w:hAnsi="华文中宋"/>
        </w:rPr>
        <w:t xml:space="preserve"> 段名</w:t>
      </w: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 </w:t>
      </w:r>
      <w:r w:rsidRPr="00336D9F">
        <w:rPr>
          <w:rFonts w:ascii="华文中宋" w:eastAsia="华文中宋" w:hAnsi="华文中宋"/>
        </w:rPr>
        <w:t xml:space="preserve"> 定位 </w:t>
      </w:r>
      <w:r>
        <w:rPr>
          <w:rFonts w:ascii="华文中宋" w:eastAsia="华文中宋" w:hAnsi="华文中宋"/>
        </w:rPr>
        <w:t xml:space="preserve">    </w:t>
      </w:r>
      <w:r w:rsidRPr="00336D9F">
        <w:rPr>
          <w:rFonts w:ascii="华文中宋" w:eastAsia="华文中宋" w:hAnsi="华文中宋"/>
        </w:rPr>
        <w:t xml:space="preserve">组合 </w:t>
      </w:r>
      <w:r>
        <w:rPr>
          <w:rFonts w:ascii="华文中宋" w:eastAsia="华文中宋" w:hAnsi="华文中宋"/>
        </w:rPr>
        <w:t xml:space="preserve">     </w:t>
      </w:r>
      <w:r w:rsidRPr="00336D9F">
        <w:rPr>
          <w:rFonts w:ascii="华文中宋" w:eastAsia="华文中宋" w:hAnsi="华文中宋"/>
        </w:rPr>
        <w:t xml:space="preserve">类别 </w:t>
      </w:r>
      <w:r>
        <w:rPr>
          <w:rFonts w:ascii="华文中宋" w:eastAsia="华文中宋" w:hAnsi="华文中宋"/>
        </w:rPr>
        <w:t xml:space="preserve">    </w:t>
      </w:r>
      <w:r w:rsidRPr="00336D9F">
        <w:rPr>
          <w:rFonts w:ascii="华文中宋" w:eastAsia="华文中宋" w:hAnsi="华文中宋"/>
        </w:rPr>
        <w:t>组名</w:t>
      </w:r>
    </w:p>
    <w:p w14:paraId="5DA763F6" w14:textId="0980DEFA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 xml:space="preserve">.CODE </w:t>
      </w:r>
      <w:r>
        <w:rPr>
          <w:rFonts w:ascii="华文中宋" w:eastAsia="华文中宋" w:hAnsi="华文中宋"/>
        </w:rPr>
        <w:t xml:space="preserve">  </w:t>
      </w:r>
      <w:r w:rsidRPr="00336D9F">
        <w:rPr>
          <w:rFonts w:ascii="华文中宋" w:eastAsia="华文中宋" w:hAnsi="华文中宋"/>
        </w:rPr>
        <w:t xml:space="preserve"> _TEXT  WORD  PUBLIC  'CODE'</w:t>
      </w:r>
    </w:p>
    <w:p w14:paraId="79B2B865" w14:textId="2976D2BC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 xml:space="preserve">.DATA </w:t>
      </w:r>
      <w:r>
        <w:rPr>
          <w:rFonts w:ascii="华文中宋" w:eastAsia="华文中宋" w:hAnsi="华文中宋"/>
        </w:rPr>
        <w:t xml:space="preserve">  </w:t>
      </w:r>
      <w:r w:rsidRPr="00336D9F">
        <w:rPr>
          <w:rFonts w:ascii="华文中宋" w:eastAsia="华文中宋" w:hAnsi="华文中宋"/>
        </w:rPr>
        <w:t xml:space="preserve"> _DATA  WORD  PUBLIC  'DATA'  DGROUP</w:t>
      </w:r>
    </w:p>
    <w:p w14:paraId="5858E756" w14:textId="005E1800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.DATA？</w:t>
      </w:r>
      <w:r>
        <w:rPr>
          <w:rFonts w:ascii="华文中宋" w:eastAsia="华文中宋" w:hAnsi="华文中宋" w:hint="eastAsia"/>
        </w:rPr>
        <w:t xml:space="preserve"> </w:t>
      </w:r>
      <w:r>
        <w:rPr>
          <w:rFonts w:ascii="华文中宋" w:eastAsia="华文中宋" w:hAnsi="华文中宋"/>
        </w:rPr>
        <w:t xml:space="preserve"> </w:t>
      </w:r>
      <w:r w:rsidRPr="00336D9F">
        <w:rPr>
          <w:rFonts w:ascii="华文中宋" w:eastAsia="华文中宋" w:hAnsi="华文中宋"/>
        </w:rPr>
        <w:t xml:space="preserve"> _BSS  WORD  PUBLIC  'BSS'  DGROUP</w:t>
      </w:r>
    </w:p>
    <w:p w14:paraId="45B7D70F" w14:textId="19CBDB79" w:rsidR="00336D9F" w:rsidRDefault="00336D9F" w:rsidP="00336D9F">
      <w:pPr>
        <w:jc w:val="left"/>
        <w:rPr>
          <w:rFonts w:ascii="华文中宋" w:eastAsia="华文中宋" w:hAnsi="华文中宋" w:hint="eastAsia"/>
        </w:rPr>
      </w:pPr>
      <w:r w:rsidRPr="00336D9F">
        <w:rPr>
          <w:rFonts w:ascii="华文中宋" w:eastAsia="华文中宋" w:hAnsi="华文中宋"/>
        </w:rPr>
        <w:t xml:space="preserve">.STACK </w:t>
      </w:r>
      <w:r>
        <w:rPr>
          <w:rFonts w:ascii="华文中宋" w:eastAsia="华文中宋" w:hAnsi="华文中宋"/>
        </w:rPr>
        <w:t xml:space="preserve"> </w:t>
      </w:r>
      <w:r w:rsidRPr="00336D9F">
        <w:rPr>
          <w:rFonts w:ascii="华文中宋" w:eastAsia="华文中宋" w:hAnsi="华文中宋"/>
        </w:rPr>
        <w:t xml:space="preserve"> STACK  PARA  STACK  'STACK'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DGROUP</w:t>
      </w:r>
    </w:p>
    <w:p w14:paraId="04DAF40F" w14:textId="77777777" w:rsidR="00336D9F" w:rsidRPr="005F1BF8" w:rsidRDefault="00C07AF3" w:rsidP="00336D9F">
      <w:pPr>
        <w:jc w:val="left"/>
        <w:rPr>
          <w:rFonts w:ascii="华文中宋" w:eastAsia="华文中宋" w:hAnsi="华文中宋"/>
          <w:u w:val="single"/>
        </w:rPr>
      </w:pPr>
      <w:r w:rsidRPr="005F1BF8">
        <w:rPr>
          <w:rFonts w:ascii="华文中宋" w:eastAsia="华文中宋" w:hAnsi="华文中宋" w:hint="eastAsia"/>
          <w:u w:val="single"/>
        </w:rPr>
        <w:lastRenderedPageBreak/>
        <w:t>3</w:t>
      </w:r>
      <w:r w:rsidRPr="005F1BF8">
        <w:rPr>
          <w:rFonts w:ascii="华文中宋" w:eastAsia="华文中宋" w:hAnsi="华文中宋"/>
          <w:u w:val="single"/>
        </w:rPr>
        <w:t>.21</w:t>
      </w:r>
      <w:r w:rsidR="00336D9F" w:rsidRPr="005F1BF8">
        <w:rPr>
          <w:rFonts w:ascii="华文中宋" w:eastAsia="华文中宋" w:hAnsi="华文中宋" w:hint="eastAsia"/>
          <w:u w:val="single"/>
        </w:rPr>
        <w:t>按下面要求写一个简化段定义格式的源程序</w:t>
      </w:r>
    </w:p>
    <w:p w14:paraId="26D4B396" w14:textId="4A4164A0" w:rsidR="00336D9F" w:rsidRPr="005F1BF8" w:rsidRDefault="00336D9F" w:rsidP="00336D9F">
      <w:pPr>
        <w:jc w:val="left"/>
        <w:rPr>
          <w:rFonts w:ascii="华文中宋" w:eastAsia="华文中宋" w:hAnsi="华文中宋"/>
          <w:u w:val="single"/>
        </w:rPr>
      </w:pPr>
      <w:r w:rsidRPr="005F1BF8">
        <w:rPr>
          <w:rFonts w:ascii="华文中宋" w:eastAsia="华文中宋" w:hAnsi="华文中宋" w:hint="eastAsia"/>
          <w:u w:val="single"/>
        </w:rPr>
        <w:t>（</w:t>
      </w:r>
      <w:r w:rsidRPr="005F1BF8">
        <w:rPr>
          <w:rFonts w:ascii="华文中宋" w:eastAsia="华文中宋" w:hAnsi="华文中宋"/>
          <w:u w:val="single"/>
        </w:rPr>
        <w:t>1） 定义常量  num ，其值为5 ；数据段中定义字数组变量  datalist ，它的</w:t>
      </w:r>
      <w:r w:rsidRPr="005F1BF8">
        <w:rPr>
          <w:rFonts w:ascii="华文中宋" w:eastAsia="华文中宋" w:hAnsi="华文中宋" w:hint="eastAsia"/>
          <w:u w:val="single"/>
        </w:rPr>
        <w:t>前</w:t>
      </w:r>
      <w:r w:rsidRPr="005F1BF8">
        <w:rPr>
          <w:rFonts w:ascii="华文中宋" w:eastAsia="华文中宋" w:hAnsi="华文中宋"/>
          <w:u w:val="single"/>
        </w:rPr>
        <w:t xml:space="preserve">  5  个字单元中依次存</w:t>
      </w:r>
      <w:r w:rsidRPr="005F1BF8">
        <w:rPr>
          <w:rFonts w:ascii="华文中宋" w:eastAsia="华文中宋" w:hAnsi="华文中宋" w:hint="eastAsia"/>
          <w:u w:val="single"/>
        </w:rPr>
        <w:t>放</w:t>
      </w:r>
      <w:r w:rsidRPr="005F1BF8">
        <w:rPr>
          <w:rFonts w:ascii="华文中宋" w:eastAsia="华文中宋" w:hAnsi="华文中宋"/>
          <w:u w:val="single"/>
        </w:rPr>
        <w:t xml:space="preserve"> -1 、 0 、2  、5  和  4 ，最后  1  个单元初值不定；</w:t>
      </w:r>
    </w:p>
    <w:p w14:paraId="37E15DAF" w14:textId="287BAEFF" w:rsidR="00C07AF3" w:rsidRPr="005F1BF8" w:rsidRDefault="00336D9F" w:rsidP="00336D9F">
      <w:pPr>
        <w:jc w:val="left"/>
        <w:rPr>
          <w:rFonts w:ascii="华文中宋" w:eastAsia="华文中宋" w:hAnsi="华文中宋"/>
          <w:u w:val="single"/>
        </w:rPr>
      </w:pPr>
      <w:r w:rsidRPr="005F1BF8">
        <w:rPr>
          <w:rFonts w:ascii="华文中宋" w:eastAsia="华文中宋" w:hAnsi="华文中宋" w:hint="eastAsia"/>
          <w:u w:val="single"/>
        </w:rPr>
        <w:t>（</w:t>
      </w:r>
      <w:r w:rsidRPr="005F1BF8">
        <w:rPr>
          <w:rFonts w:ascii="华文中宋" w:eastAsia="华文中宋" w:hAnsi="华文中宋"/>
          <w:u w:val="single"/>
        </w:rPr>
        <w:t>2） 将代码段中的程序将  datalist  中头</w:t>
      </w:r>
      <w:r w:rsidRPr="005F1BF8">
        <w:rPr>
          <w:rFonts w:ascii="华文中宋" w:eastAsia="华文中宋" w:hAnsi="华文中宋" w:hint="eastAsia"/>
          <w:u w:val="single"/>
        </w:rPr>
        <w:t>前</w:t>
      </w:r>
      <w:r w:rsidRPr="005F1BF8">
        <w:rPr>
          <w:rFonts w:ascii="华文中宋" w:eastAsia="华文中宋" w:hAnsi="华文中宋"/>
          <w:u w:val="single"/>
        </w:rPr>
        <w:t>num  个数的累加和存入 datalist  的最后 1 个字单元中。</w:t>
      </w:r>
    </w:p>
    <w:p w14:paraId="070E5314" w14:textId="1A538173" w:rsidR="00336D9F" w:rsidRPr="005F1BF8" w:rsidRDefault="00336D9F" w:rsidP="00336D9F">
      <w:pPr>
        <w:jc w:val="left"/>
        <w:rPr>
          <w:rFonts w:ascii="华文中宋" w:eastAsia="华文中宋" w:hAnsi="华文中宋"/>
        </w:rPr>
      </w:pPr>
      <w:r w:rsidRPr="005F1BF8">
        <w:rPr>
          <w:rFonts w:ascii="华文中宋" w:eastAsia="华文中宋" w:hAnsi="华文中宋" w:hint="eastAsia"/>
        </w:rPr>
        <w:t>答</w:t>
      </w:r>
      <w:r w:rsidR="005F1BF8" w:rsidRPr="005F1BF8">
        <w:rPr>
          <w:rFonts w:ascii="华文中宋" w:eastAsia="华文中宋" w:hAnsi="华文中宋" w:hint="eastAsia"/>
        </w:rPr>
        <w:t>：</w:t>
      </w:r>
    </w:p>
    <w:p w14:paraId="4B95D518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.model small</w:t>
      </w:r>
    </w:p>
    <w:p w14:paraId="4E1CE7B7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.stack</w:t>
      </w:r>
    </w:p>
    <w:p w14:paraId="45F223D5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.data</w:t>
      </w:r>
    </w:p>
    <w:p w14:paraId="75557FBD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num  equ 5</w:t>
      </w:r>
    </w:p>
    <w:p w14:paraId="6C125BEF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datalist  dw -1,0,2,5,4,?</w:t>
      </w:r>
    </w:p>
    <w:p w14:paraId="175DDDC8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.code</w:t>
      </w:r>
    </w:p>
    <w:p w14:paraId="0712022C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.startup</w:t>
      </w:r>
    </w:p>
    <w:p w14:paraId="58EA1485" w14:textId="77777777" w:rsidR="00336D9F" w:rsidRP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mov bx,offset datalist</w:t>
      </w:r>
    </w:p>
    <w:p w14:paraId="2722178C" w14:textId="77777777" w:rsidR="00336D9F" w:rsidRP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mov cx,num</w:t>
      </w:r>
    </w:p>
    <w:p w14:paraId="61EE188B" w14:textId="77777777" w:rsidR="00336D9F" w:rsidRP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xor ax,ax</w:t>
      </w:r>
    </w:p>
    <w:p w14:paraId="06307FAA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again:  add ax,[bx]</w:t>
      </w:r>
    </w:p>
    <w:p w14:paraId="0D9E5735" w14:textId="5D94841D" w:rsid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inc bx</w:t>
      </w:r>
    </w:p>
    <w:p w14:paraId="259D398F" w14:textId="228EE9AD" w:rsidR="005F1BF8" w:rsidRPr="00062B9F" w:rsidRDefault="005F1BF8" w:rsidP="00336D9F">
      <w:pPr>
        <w:ind w:firstLine="420"/>
        <w:jc w:val="left"/>
        <w:rPr>
          <w:rFonts w:ascii="华文中宋" w:eastAsia="华文中宋" w:hAnsi="华文中宋" w:hint="eastAsia"/>
          <w:color w:val="FF0000"/>
        </w:rPr>
      </w:pPr>
      <w:r w:rsidRPr="00147732">
        <w:rPr>
          <w:rFonts w:ascii="华文中宋" w:eastAsia="华文中宋" w:hAnsi="华文中宋" w:hint="eastAsia"/>
          <w:color w:val="FF0000"/>
        </w:rPr>
        <w:t>inc</w:t>
      </w:r>
      <w:r w:rsidRPr="00147732">
        <w:rPr>
          <w:rFonts w:ascii="华文中宋" w:eastAsia="华文中宋" w:hAnsi="华文中宋"/>
          <w:color w:val="FF0000"/>
        </w:rPr>
        <w:t xml:space="preserve"> </w:t>
      </w:r>
      <w:r w:rsidRPr="00147732">
        <w:rPr>
          <w:rFonts w:ascii="华文中宋" w:eastAsia="华文中宋" w:hAnsi="华文中宋" w:hint="eastAsia"/>
          <w:color w:val="FF0000"/>
        </w:rPr>
        <w:t>bx</w:t>
      </w:r>
      <w:r w:rsidR="00062B9F">
        <w:rPr>
          <w:rFonts w:ascii="华文中宋" w:eastAsia="华文中宋" w:hAnsi="华文中宋"/>
          <w:color w:val="FF0000"/>
        </w:rPr>
        <w:t xml:space="preserve"> </w:t>
      </w:r>
      <w:r w:rsidR="00062B9F">
        <w:rPr>
          <w:rFonts w:ascii="华文中宋" w:eastAsia="华文中宋" w:hAnsi="华文中宋" w:hint="eastAsia"/>
          <w:color w:val="FF0000"/>
        </w:rPr>
        <w:t>;</w:t>
      </w:r>
      <w:r w:rsidR="00062B9F" w:rsidRPr="00062B9F">
        <w:rPr>
          <w:rFonts w:hint="eastAsia"/>
        </w:rPr>
        <w:t xml:space="preserve"> </w:t>
      </w:r>
      <w:r w:rsidR="00062B9F" w:rsidRPr="00062B9F">
        <w:rPr>
          <w:rFonts w:ascii="华文中宋" w:eastAsia="华文中宋" w:hAnsi="华文中宋" w:hint="eastAsia"/>
          <w:color w:val="FF0000"/>
        </w:rPr>
        <w:t>因为</w:t>
      </w:r>
      <w:r w:rsidR="00062B9F">
        <w:rPr>
          <w:rFonts w:ascii="华文中宋" w:eastAsia="华文中宋" w:hAnsi="华文中宋" w:hint="eastAsia"/>
          <w:color w:val="FF0000"/>
        </w:rPr>
        <w:t>datalist</w:t>
      </w:r>
      <w:r w:rsidR="00062B9F" w:rsidRPr="00062B9F">
        <w:rPr>
          <w:rFonts w:ascii="华文中宋" w:eastAsia="华文中宋" w:hAnsi="华文中宋"/>
          <w:color w:val="FF0000"/>
        </w:rPr>
        <w:t>是</w:t>
      </w:r>
      <w:r w:rsidR="00062B9F">
        <w:rPr>
          <w:rFonts w:ascii="华文中宋" w:eastAsia="华文中宋" w:hAnsi="华文中宋" w:hint="eastAsia"/>
          <w:color w:val="FF0000"/>
        </w:rPr>
        <w:t>字</w:t>
      </w:r>
      <w:r w:rsidR="00062B9F" w:rsidRPr="00062B9F">
        <w:rPr>
          <w:rFonts w:ascii="华文中宋" w:eastAsia="华文中宋" w:hAnsi="华文中宋"/>
          <w:color w:val="FF0000"/>
        </w:rPr>
        <w:t>类型数组，每个元素占用两个字节，inc一次只能跳到当前元素高位字节，两次可确保bx指向下一个元素</w:t>
      </w:r>
    </w:p>
    <w:p w14:paraId="00B64FD2" w14:textId="77777777" w:rsidR="00336D9F" w:rsidRP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loop again</w:t>
      </w:r>
    </w:p>
    <w:p w14:paraId="6D20CFA0" w14:textId="77777777" w:rsidR="00336D9F" w:rsidRPr="00336D9F" w:rsidRDefault="00336D9F" w:rsidP="00336D9F">
      <w:pPr>
        <w:ind w:firstLine="420"/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mov [bx],ax</w:t>
      </w:r>
    </w:p>
    <w:p w14:paraId="1ECA3101" w14:textId="77777777" w:rsidR="00336D9F" w:rsidRPr="00336D9F" w:rsidRDefault="00336D9F" w:rsidP="00336D9F">
      <w:pPr>
        <w:jc w:val="left"/>
        <w:rPr>
          <w:rFonts w:ascii="华文中宋" w:eastAsia="华文中宋" w:hAnsi="华文中宋"/>
        </w:rPr>
      </w:pPr>
      <w:r w:rsidRPr="00336D9F">
        <w:rPr>
          <w:rFonts w:ascii="华文中宋" w:eastAsia="华文中宋" w:hAnsi="华文中宋"/>
        </w:rPr>
        <w:t>.exit 0</w:t>
      </w:r>
    </w:p>
    <w:p w14:paraId="5E4AC1E3" w14:textId="44A60EC7" w:rsidR="00062B9F" w:rsidRDefault="00062B9F" w:rsidP="00062B9F">
      <w:pPr>
        <w:ind w:firstLine="42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end</w:t>
      </w:r>
    </w:p>
    <w:p w14:paraId="3191C821" w14:textId="21033F07" w:rsidR="00062B9F" w:rsidRDefault="00062B9F" w:rsidP="00062B9F">
      <w:pPr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注：①</w:t>
      </w:r>
      <w:r w:rsidRPr="00062B9F">
        <w:rPr>
          <w:rFonts w:ascii="华文中宋" w:eastAsia="华文中宋" w:hAnsi="华文中宋"/>
        </w:rPr>
        <w:t>dw</w:t>
      </w:r>
      <w:r w:rsidRPr="00062B9F">
        <w:rPr>
          <w:rFonts w:ascii="华文中宋" w:eastAsia="华文中宋" w:hAnsi="华文中宋"/>
        </w:rPr>
        <w:tab/>
        <w:t>字值(2 个字节)。每个显示行显示行中第一个单词的地址和最多八个十六进制单词值。默认计数为64字(128 字节) 。</w:t>
      </w:r>
    </w:p>
    <w:p w14:paraId="1495C15E" w14:textId="3E4BB3EE" w:rsidR="00062B9F" w:rsidRPr="00336D9F" w:rsidRDefault="00062B9F" w:rsidP="00062B9F">
      <w:pPr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②</w:t>
      </w:r>
      <w:r w:rsidRPr="00062B9F">
        <w:rPr>
          <w:rFonts w:ascii="华文中宋" w:eastAsia="华文中宋" w:hAnsi="华文中宋"/>
        </w:rPr>
        <w:t>ADD AX, [BX]这句代码实际上是双字节加法，例</w:t>
      </w:r>
      <w:r>
        <w:rPr>
          <w:rFonts w:ascii="华文中宋" w:eastAsia="华文中宋" w:hAnsi="华文中宋" w:hint="eastAsia"/>
        </w:rPr>
        <w:t>如</w:t>
      </w:r>
      <w:r w:rsidRPr="00062B9F">
        <w:rPr>
          <w:rFonts w:ascii="华文中宋" w:eastAsia="华文中宋" w:hAnsi="华文中宋"/>
        </w:rPr>
        <w:t>MOV AX, [BX]把4000H和4001H处的值放入AX，ADD BX, 1后BX = 4001H，之后再把4001H和4002H处的值加在AX上，取了两个字节所以INC两次</w:t>
      </w:r>
      <w:r>
        <w:rPr>
          <w:rFonts w:ascii="华文中宋" w:eastAsia="华文中宋" w:hAnsi="华文中宋" w:hint="eastAsia"/>
        </w:rPr>
        <w:t>。</w:t>
      </w:r>
    </w:p>
    <w:sectPr w:rsidR="00062B9F" w:rsidRPr="0033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2D6C" w14:textId="77777777" w:rsidR="0042715C" w:rsidRDefault="0042715C" w:rsidP="00712100">
      <w:r>
        <w:separator/>
      </w:r>
    </w:p>
  </w:endnote>
  <w:endnote w:type="continuationSeparator" w:id="0">
    <w:p w14:paraId="245E6ADB" w14:textId="77777777" w:rsidR="0042715C" w:rsidRDefault="0042715C" w:rsidP="0071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F24F" w14:textId="77777777" w:rsidR="0042715C" w:rsidRDefault="0042715C" w:rsidP="00712100">
      <w:r>
        <w:separator/>
      </w:r>
    </w:p>
  </w:footnote>
  <w:footnote w:type="continuationSeparator" w:id="0">
    <w:p w14:paraId="3EF6080D" w14:textId="77777777" w:rsidR="0042715C" w:rsidRDefault="0042715C" w:rsidP="0071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A74B4"/>
    <w:multiLevelType w:val="hybridMultilevel"/>
    <w:tmpl w:val="178231D8"/>
    <w:lvl w:ilvl="0" w:tplc="E794A4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1314F"/>
    <w:multiLevelType w:val="hybridMultilevel"/>
    <w:tmpl w:val="83D89B72"/>
    <w:lvl w:ilvl="0" w:tplc="1BA4D00E">
      <w:start w:val="3"/>
      <w:numFmt w:val="decimal"/>
      <w:lvlText w:val="第%1章"/>
      <w:lvlJc w:val="left"/>
      <w:pPr>
        <w:ind w:left="1308" w:hanging="13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420433"/>
    <w:multiLevelType w:val="hybridMultilevel"/>
    <w:tmpl w:val="84006378"/>
    <w:lvl w:ilvl="0" w:tplc="C35E93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005410"/>
    <w:multiLevelType w:val="hybridMultilevel"/>
    <w:tmpl w:val="BE10EC76"/>
    <w:lvl w:ilvl="0" w:tplc="3484F8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4230258">
    <w:abstractNumId w:val="1"/>
  </w:num>
  <w:num w:numId="2" w16cid:durableId="451099587">
    <w:abstractNumId w:val="2"/>
  </w:num>
  <w:num w:numId="3" w16cid:durableId="703603881">
    <w:abstractNumId w:val="3"/>
  </w:num>
  <w:num w:numId="4" w16cid:durableId="99433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70"/>
    <w:rsid w:val="00062B9F"/>
    <w:rsid w:val="000C4FA4"/>
    <w:rsid w:val="000E0B4D"/>
    <w:rsid w:val="00147732"/>
    <w:rsid w:val="001B1953"/>
    <w:rsid w:val="001F0EFF"/>
    <w:rsid w:val="001F34BE"/>
    <w:rsid w:val="00251BFA"/>
    <w:rsid w:val="0028106E"/>
    <w:rsid w:val="002E085C"/>
    <w:rsid w:val="003075FE"/>
    <w:rsid w:val="00317FAB"/>
    <w:rsid w:val="00336D9F"/>
    <w:rsid w:val="00372FA7"/>
    <w:rsid w:val="0042715C"/>
    <w:rsid w:val="005F1BF8"/>
    <w:rsid w:val="00632B43"/>
    <w:rsid w:val="00686D1B"/>
    <w:rsid w:val="00712100"/>
    <w:rsid w:val="00723149"/>
    <w:rsid w:val="0077120D"/>
    <w:rsid w:val="008352A1"/>
    <w:rsid w:val="00865858"/>
    <w:rsid w:val="008C5E96"/>
    <w:rsid w:val="008E51B6"/>
    <w:rsid w:val="00A21BE2"/>
    <w:rsid w:val="00A251F8"/>
    <w:rsid w:val="00A84C82"/>
    <w:rsid w:val="00B07B3A"/>
    <w:rsid w:val="00B7203E"/>
    <w:rsid w:val="00C07AF3"/>
    <w:rsid w:val="00C10170"/>
    <w:rsid w:val="00C20DAA"/>
    <w:rsid w:val="00C76250"/>
    <w:rsid w:val="00DD3BF1"/>
    <w:rsid w:val="00EE0252"/>
    <w:rsid w:val="00F41643"/>
    <w:rsid w:val="00F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579FF"/>
  <w15:chartTrackingRefBased/>
  <w15:docId w15:val="{F1833F04-3AA2-4B9C-92D8-B2AFDEF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BE2"/>
    <w:pPr>
      <w:jc w:val="center"/>
      <w:outlineLvl w:val="0"/>
    </w:pPr>
    <w:rPr>
      <w:rFonts w:ascii="华文中宋" w:eastAsia="华文中宋" w:hAnsi="华文中宋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1BE2"/>
    <w:pPr>
      <w:jc w:val="center"/>
      <w:outlineLvl w:val="1"/>
    </w:pPr>
    <w:rPr>
      <w:rFonts w:ascii="华文中宋" w:eastAsia="华文中宋" w:hAnsi="华文中宋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BE2"/>
    <w:rPr>
      <w:rFonts w:ascii="华文中宋" w:eastAsia="华文中宋" w:hAnsi="华文中宋"/>
      <w:b/>
      <w:bCs/>
      <w:sz w:val="36"/>
      <w:szCs w:val="40"/>
    </w:rPr>
  </w:style>
  <w:style w:type="character" w:customStyle="1" w:styleId="20">
    <w:name w:val="标题 2 字符"/>
    <w:basedOn w:val="a0"/>
    <w:link w:val="2"/>
    <w:uiPriority w:val="9"/>
    <w:rsid w:val="00A21BE2"/>
    <w:rPr>
      <w:rFonts w:ascii="华文中宋" w:eastAsia="华文中宋" w:hAnsi="华文中宋"/>
      <w:b/>
      <w:bCs/>
    </w:rPr>
  </w:style>
  <w:style w:type="character" w:styleId="HTML">
    <w:name w:val="HTML Code"/>
    <w:uiPriority w:val="99"/>
    <w:unhideWhenUsed/>
    <w:rsid w:val="00EE025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12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100"/>
    <w:rPr>
      <w:sz w:val="18"/>
      <w:szCs w:val="18"/>
    </w:rPr>
  </w:style>
  <w:style w:type="paragraph" w:styleId="a7">
    <w:name w:val="List Paragraph"/>
    <w:basedOn w:val="a"/>
    <w:uiPriority w:val="34"/>
    <w:qFormat/>
    <w:rsid w:val="008E51B6"/>
    <w:pPr>
      <w:ind w:firstLineChars="200" w:firstLine="420"/>
    </w:pPr>
  </w:style>
  <w:style w:type="table" w:styleId="a8">
    <w:name w:val="Table Grid"/>
    <w:basedOn w:val="a1"/>
    <w:uiPriority w:val="39"/>
    <w:rsid w:val="0006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17</cp:revision>
  <cp:lastPrinted>2022-10-25T05:30:00Z</cp:lastPrinted>
  <dcterms:created xsi:type="dcterms:W3CDTF">2022-10-02T14:32:00Z</dcterms:created>
  <dcterms:modified xsi:type="dcterms:W3CDTF">2022-11-13T12:09:00Z</dcterms:modified>
</cp:coreProperties>
</file>