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67A" w:rsidRDefault="0030267A">
      <w:pPr>
        <w:pStyle w:val="titleline1"/>
      </w:pPr>
      <w:bookmarkStart w:id="0" w:name="_Ref75418953"/>
      <w:r>
        <w:t>L</w:t>
      </w:r>
      <w:bookmarkStart w:id="1" w:name="_Ref140059390"/>
      <w:bookmarkEnd w:id="1"/>
      <w:r>
        <w:t xml:space="preserve">ANDIS-II </w:t>
      </w:r>
      <w:r w:rsidR="007D09D8">
        <w:rPr>
          <w:rStyle w:val="titleline1Char"/>
        </w:rPr>
        <w:fldChar w:fldCharType="begin"/>
      </w:r>
      <w:r w:rsidR="007D09D8">
        <w:rPr>
          <w:rStyle w:val="titleline1Char"/>
        </w:rPr>
        <w:instrText xml:space="preserve"> DOCPROPERTY  "Extension Name"  \* MERGEFORMAT </w:instrText>
      </w:r>
      <w:r w:rsidR="007D09D8">
        <w:rPr>
          <w:rStyle w:val="titleline1Char"/>
        </w:rPr>
        <w:fldChar w:fldCharType="separate"/>
      </w:r>
      <w:r w:rsidR="007F624A" w:rsidRPr="007F624A">
        <w:rPr>
          <w:rStyle w:val="titleline1Char"/>
        </w:rPr>
        <w:t>Biomass Succession</w:t>
      </w:r>
      <w:r w:rsidR="007D09D8">
        <w:rPr>
          <w:rStyle w:val="titleline1Char"/>
        </w:rPr>
        <w:fldChar w:fldCharType="end"/>
      </w:r>
      <w:r>
        <w:t xml:space="preserve"> v</w:t>
      </w:r>
      <w:r w:rsidR="00C1763D">
        <w:rPr>
          <w:rStyle w:val="titleline1Char"/>
        </w:rPr>
        <w:fldChar w:fldCharType="begin"/>
      </w:r>
      <w:r w:rsidR="00C1763D">
        <w:rPr>
          <w:rStyle w:val="titleline1Char"/>
        </w:rPr>
        <w:instrText xml:space="preserve"> DOCPROPERTY  "Extension Version"  \* MERGEFORMAT </w:instrText>
      </w:r>
      <w:r w:rsidR="00C1763D">
        <w:rPr>
          <w:rStyle w:val="titleline1Char"/>
        </w:rPr>
        <w:fldChar w:fldCharType="separate"/>
      </w:r>
      <w:r w:rsidR="00C1763D">
        <w:rPr>
          <w:rStyle w:val="titleline1Char"/>
        </w:rPr>
        <w:t>5.2</w:t>
      </w:r>
      <w:r w:rsidR="00C1763D">
        <w:rPr>
          <w:rStyle w:val="titleline1Char"/>
        </w:rPr>
        <w:fldChar w:fldCharType="end"/>
      </w:r>
    </w:p>
    <w:p w:rsidR="0030267A" w:rsidRDefault="0030267A">
      <w:pPr>
        <w:pStyle w:val="titleline"/>
      </w:pPr>
      <w:r>
        <w:t>Extension User Guide</w:t>
      </w:r>
    </w:p>
    <w:p w:rsidR="0030267A" w:rsidRDefault="0030267A"/>
    <w:p w:rsidR="003006D4" w:rsidRDefault="0030267A">
      <w:pPr>
        <w:jc w:val="center"/>
      </w:pPr>
      <w:r>
        <w:t>Robert M. Scheller</w:t>
      </w:r>
      <w:r w:rsidR="00E006CF">
        <w:t xml:space="preserve">, </w:t>
      </w:r>
      <w:r w:rsidR="00DE0314">
        <w:t>North Carolina</w:t>
      </w:r>
      <w:r w:rsidR="00665EDB">
        <w:t xml:space="preserve"> State University</w:t>
      </w:r>
    </w:p>
    <w:p w:rsidR="00E006CF" w:rsidRDefault="00E006CF" w:rsidP="00E006CF">
      <w:pPr>
        <w:jc w:val="center"/>
      </w:pPr>
      <w:r>
        <w:t>Brian Miranda, USDA Forest Service Northern Research Station</w:t>
      </w:r>
    </w:p>
    <w:p w:rsidR="00E006CF" w:rsidRDefault="00E006CF" w:rsidP="00E006CF">
      <w:pPr>
        <w:jc w:val="center"/>
      </w:pPr>
    </w:p>
    <w:p w:rsidR="0030267A" w:rsidRDefault="0030267A">
      <w:pPr>
        <w:jc w:val="center"/>
      </w:pPr>
    </w:p>
    <w:p w:rsidR="0030267A" w:rsidRDefault="0030267A">
      <w:pPr>
        <w:jc w:val="center"/>
      </w:pPr>
      <w:r>
        <w:t xml:space="preserve">Last Revised:  </w:t>
      </w:r>
      <w:r w:rsidR="00B717CA">
        <w:fldChar w:fldCharType="begin"/>
      </w:r>
      <w:r w:rsidR="00B717CA">
        <w:instrText xml:space="preserve"> DATE  \@ "MMMM d, yyyy"  \* MERGEFORMAT </w:instrText>
      </w:r>
      <w:r w:rsidR="00B717CA">
        <w:fldChar w:fldCharType="separate"/>
      </w:r>
      <w:r w:rsidR="002655A0">
        <w:rPr>
          <w:noProof/>
        </w:rPr>
        <w:t>October 24, 2019</w:t>
      </w:r>
      <w:r w:rsidR="00B717CA">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rsidR="0030267A" w:rsidRDefault="0030267A">
      <w:pPr>
        <w:pStyle w:val="heading"/>
        <w:spacing w:before="240" w:after="240"/>
        <w:rPr>
          <w:sz w:val="32"/>
          <w:szCs w:val="32"/>
        </w:rPr>
      </w:pPr>
      <w:r>
        <w:rPr>
          <w:sz w:val="32"/>
          <w:szCs w:val="32"/>
        </w:rPr>
        <w:lastRenderedPageBreak/>
        <w:t>Table of Contents</w:t>
      </w:r>
    </w:p>
    <w:bookmarkStart w:id="2" w:name="_Toc101616050"/>
    <w:bookmarkEnd w:id="0"/>
    <w:p w:rsidR="005D77B9" w:rsidRDefault="0075528B">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19264176" w:history="1">
        <w:r w:rsidR="005D77B9" w:rsidRPr="00213E02">
          <w:rPr>
            <w:rStyle w:val="Hyperlink"/>
            <w:noProof/>
          </w:rPr>
          <w:t>1</w:t>
        </w:r>
        <w:r w:rsidR="005D77B9">
          <w:rPr>
            <w:rFonts w:asciiTheme="minorHAnsi" w:eastAsiaTheme="minorEastAsia" w:hAnsiTheme="minorHAnsi" w:cstheme="minorBidi"/>
            <w:b w:val="0"/>
            <w:bCs w:val="0"/>
            <w:caps w:val="0"/>
            <w:noProof/>
            <w:sz w:val="22"/>
            <w:szCs w:val="22"/>
          </w:rPr>
          <w:tab/>
        </w:r>
        <w:r w:rsidR="005D77B9" w:rsidRPr="00213E02">
          <w:rPr>
            <w:rStyle w:val="Hyperlink"/>
            <w:noProof/>
          </w:rPr>
          <w:t>Introduction</w:t>
        </w:r>
        <w:r w:rsidR="005D77B9">
          <w:rPr>
            <w:noProof/>
            <w:webHidden/>
          </w:rPr>
          <w:tab/>
        </w:r>
        <w:r w:rsidR="005D77B9">
          <w:rPr>
            <w:noProof/>
            <w:webHidden/>
          </w:rPr>
          <w:fldChar w:fldCharType="begin"/>
        </w:r>
        <w:r w:rsidR="005D77B9">
          <w:rPr>
            <w:noProof/>
            <w:webHidden/>
          </w:rPr>
          <w:instrText xml:space="preserve"> PAGEREF _Toc19264176 \h </w:instrText>
        </w:r>
        <w:r w:rsidR="005D77B9">
          <w:rPr>
            <w:noProof/>
            <w:webHidden/>
          </w:rPr>
        </w:r>
        <w:r w:rsidR="005D77B9">
          <w:rPr>
            <w:noProof/>
            <w:webHidden/>
          </w:rPr>
          <w:fldChar w:fldCharType="separate"/>
        </w:r>
        <w:r w:rsidR="005D77B9">
          <w:rPr>
            <w:noProof/>
            <w:webHidden/>
          </w:rPr>
          <w:t>4</w:t>
        </w:r>
        <w:r w:rsidR="005D77B9">
          <w:rPr>
            <w:noProof/>
            <w:webHidden/>
          </w:rPr>
          <w:fldChar w:fldCharType="end"/>
        </w:r>
      </w:hyperlink>
    </w:p>
    <w:p w:rsidR="005D77B9" w:rsidRDefault="00EC6534">
      <w:pPr>
        <w:pStyle w:val="TOC2"/>
        <w:tabs>
          <w:tab w:val="left" w:pos="720"/>
          <w:tab w:val="right" w:leader="dot" w:pos="8976"/>
        </w:tabs>
        <w:rPr>
          <w:rFonts w:asciiTheme="minorHAnsi" w:eastAsiaTheme="minorEastAsia" w:hAnsiTheme="minorHAnsi" w:cstheme="minorBidi"/>
          <w:noProof/>
          <w:sz w:val="22"/>
          <w:szCs w:val="22"/>
        </w:rPr>
      </w:pPr>
      <w:hyperlink w:anchor="_Toc19264177" w:history="1">
        <w:r w:rsidR="005D77B9" w:rsidRPr="00213E02">
          <w:rPr>
            <w:rStyle w:val="Hyperlink"/>
            <w:noProof/>
          </w:rPr>
          <w:t>1.1</w:t>
        </w:r>
        <w:r w:rsidR="005D77B9">
          <w:rPr>
            <w:rFonts w:asciiTheme="minorHAnsi" w:eastAsiaTheme="minorEastAsia" w:hAnsiTheme="minorHAnsi" w:cstheme="minorBidi"/>
            <w:noProof/>
            <w:sz w:val="22"/>
            <w:szCs w:val="22"/>
          </w:rPr>
          <w:tab/>
        </w:r>
        <w:r w:rsidR="005D77B9" w:rsidRPr="00213E02">
          <w:rPr>
            <w:rStyle w:val="Hyperlink"/>
            <w:noProof/>
          </w:rPr>
          <w:t>Extension Description</w:t>
        </w:r>
        <w:r w:rsidR="005D77B9">
          <w:rPr>
            <w:noProof/>
            <w:webHidden/>
          </w:rPr>
          <w:tab/>
        </w:r>
        <w:r w:rsidR="005D77B9">
          <w:rPr>
            <w:noProof/>
            <w:webHidden/>
          </w:rPr>
          <w:fldChar w:fldCharType="begin"/>
        </w:r>
        <w:r w:rsidR="005D77B9">
          <w:rPr>
            <w:noProof/>
            <w:webHidden/>
          </w:rPr>
          <w:instrText xml:space="preserve"> PAGEREF _Toc19264177 \h </w:instrText>
        </w:r>
        <w:r w:rsidR="005D77B9">
          <w:rPr>
            <w:noProof/>
            <w:webHidden/>
          </w:rPr>
        </w:r>
        <w:r w:rsidR="005D77B9">
          <w:rPr>
            <w:noProof/>
            <w:webHidden/>
          </w:rPr>
          <w:fldChar w:fldCharType="separate"/>
        </w:r>
        <w:r w:rsidR="005D77B9">
          <w:rPr>
            <w:noProof/>
            <w:webHidden/>
          </w:rPr>
          <w:t>4</w:t>
        </w:r>
        <w:r w:rsidR="005D77B9">
          <w:rPr>
            <w:noProof/>
            <w:webHidden/>
          </w:rPr>
          <w:fldChar w:fldCharType="end"/>
        </w:r>
      </w:hyperlink>
    </w:p>
    <w:p w:rsidR="005D77B9" w:rsidRDefault="00EC65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178" w:history="1">
        <w:r w:rsidR="005D77B9" w:rsidRPr="00213E02">
          <w:rPr>
            <w:rStyle w:val="Hyperlink"/>
            <w:noProof/>
          </w:rPr>
          <w:t>1.1.1</w:t>
        </w:r>
        <w:r w:rsidR="005D77B9">
          <w:rPr>
            <w:rFonts w:asciiTheme="minorHAnsi" w:eastAsiaTheme="minorEastAsia" w:hAnsiTheme="minorHAnsi" w:cstheme="minorBidi"/>
            <w:i w:val="0"/>
            <w:iCs w:val="0"/>
            <w:noProof/>
            <w:sz w:val="22"/>
            <w:szCs w:val="22"/>
          </w:rPr>
          <w:tab/>
        </w:r>
        <w:r w:rsidR="005D77B9" w:rsidRPr="00213E02">
          <w:rPr>
            <w:rStyle w:val="Hyperlink"/>
            <w:noProof/>
          </w:rPr>
          <w:t>Cohort reproduction – disturbance interactions</w:t>
        </w:r>
        <w:r w:rsidR="005D77B9">
          <w:rPr>
            <w:noProof/>
            <w:webHidden/>
          </w:rPr>
          <w:tab/>
        </w:r>
        <w:r w:rsidR="005D77B9">
          <w:rPr>
            <w:noProof/>
            <w:webHidden/>
          </w:rPr>
          <w:fldChar w:fldCharType="begin"/>
        </w:r>
        <w:r w:rsidR="005D77B9">
          <w:rPr>
            <w:noProof/>
            <w:webHidden/>
          </w:rPr>
          <w:instrText xml:space="preserve"> PAGEREF _Toc19264178 \h </w:instrText>
        </w:r>
        <w:r w:rsidR="005D77B9">
          <w:rPr>
            <w:noProof/>
            <w:webHidden/>
          </w:rPr>
        </w:r>
        <w:r w:rsidR="005D77B9">
          <w:rPr>
            <w:noProof/>
            <w:webHidden/>
          </w:rPr>
          <w:fldChar w:fldCharType="separate"/>
        </w:r>
        <w:r w:rsidR="005D77B9">
          <w:rPr>
            <w:noProof/>
            <w:webHidden/>
          </w:rPr>
          <w:t>4</w:t>
        </w:r>
        <w:r w:rsidR="005D77B9">
          <w:rPr>
            <w:noProof/>
            <w:webHidden/>
          </w:rPr>
          <w:fldChar w:fldCharType="end"/>
        </w:r>
      </w:hyperlink>
    </w:p>
    <w:p w:rsidR="005D77B9" w:rsidRDefault="00EC65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179" w:history="1">
        <w:r w:rsidR="005D77B9" w:rsidRPr="00213E02">
          <w:rPr>
            <w:rStyle w:val="Hyperlink"/>
            <w:noProof/>
          </w:rPr>
          <w:t>1.1.2</w:t>
        </w:r>
        <w:r w:rsidR="005D77B9">
          <w:rPr>
            <w:rFonts w:asciiTheme="minorHAnsi" w:eastAsiaTheme="minorEastAsia" w:hAnsiTheme="minorHAnsi" w:cstheme="minorBidi"/>
            <w:i w:val="0"/>
            <w:iCs w:val="0"/>
            <w:noProof/>
            <w:sz w:val="22"/>
            <w:szCs w:val="22"/>
          </w:rPr>
          <w:tab/>
        </w:r>
        <w:r w:rsidR="005D77B9" w:rsidRPr="00213E02">
          <w:rPr>
            <w:rStyle w:val="Hyperlink"/>
            <w:noProof/>
          </w:rPr>
          <w:t>Cohort reproduction – Initial biomass</w:t>
        </w:r>
        <w:r w:rsidR="005D77B9">
          <w:rPr>
            <w:noProof/>
            <w:webHidden/>
          </w:rPr>
          <w:tab/>
        </w:r>
        <w:r w:rsidR="005D77B9">
          <w:rPr>
            <w:noProof/>
            <w:webHidden/>
          </w:rPr>
          <w:fldChar w:fldCharType="begin"/>
        </w:r>
        <w:r w:rsidR="005D77B9">
          <w:rPr>
            <w:noProof/>
            <w:webHidden/>
          </w:rPr>
          <w:instrText xml:space="preserve"> PAGEREF _Toc19264179 \h </w:instrText>
        </w:r>
        <w:r w:rsidR="005D77B9">
          <w:rPr>
            <w:noProof/>
            <w:webHidden/>
          </w:rPr>
        </w:r>
        <w:r w:rsidR="005D77B9">
          <w:rPr>
            <w:noProof/>
            <w:webHidden/>
          </w:rPr>
          <w:fldChar w:fldCharType="separate"/>
        </w:r>
        <w:r w:rsidR="005D77B9">
          <w:rPr>
            <w:noProof/>
            <w:webHidden/>
          </w:rPr>
          <w:t>5</w:t>
        </w:r>
        <w:r w:rsidR="005D77B9">
          <w:rPr>
            <w:noProof/>
            <w:webHidden/>
          </w:rPr>
          <w:fldChar w:fldCharType="end"/>
        </w:r>
      </w:hyperlink>
    </w:p>
    <w:p w:rsidR="005D77B9" w:rsidRDefault="00EC65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180" w:history="1">
        <w:r w:rsidR="005D77B9" w:rsidRPr="00213E02">
          <w:rPr>
            <w:rStyle w:val="Hyperlink"/>
            <w:noProof/>
          </w:rPr>
          <w:t>1.1.3</w:t>
        </w:r>
        <w:r w:rsidR="005D77B9">
          <w:rPr>
            <w:rFonts w:asciiTheme="minorHAnsi" w:eastAsiaTheme="minorEastAsia" w:hAnsiTheme="minorHAnsi" w:cstheme="minorBidi"/>
            <w:i w:val="0"/>
            <w:iCs w:val="0"/>
            <w:noProof/>
            <w:sz w:val="22"/>
            <w:szCs w:val="22"/>
          </w:rPr>
          <w:tab/>
        </w:r>
        <w:r w:rsidR="005D77B9" w:rsidRPr="00213E02">
          <w:rPr>
            <w:rStyle w:val="Hyperlink"/>
            <w:noProof/>
          </w:rPr>
          <w:t>Cohort growth and ageing</w:t>
        </w:r>
        <w:r w:rsidR="005D77B9">
          <w:rPr>
            <w:noProof/>
            <w:webHidden/>
          </w:rPr>
          <w:tab/>
        </w:r>
        <w:r w:rsidR="005D77B9">
          <w:rPr>
            <w:noProof/>
            <w:webHidden/>
          </w:rPr>
          <w:fldChar w:fldCharType="begin"/>
        </w:r>
        <w:r w:rsidR="005D77B9">
          <w:rPr>
            <w:noProof/>
            <w:webHidden/>
          </w:rPr>
          <w:instrText xml:space="preserve"> PAGEREF _Toc19264180 \h </w:instrText>
        </w:r>
        <w:r w:rsidR="005D77B9">
          <w:rPr>
            <w:noProof/>
            <w:webHidden/>
          </w:rPr>
        </w:r>
        <w:r w:rsidR="005D77B9">
          <w:rPr>
            <w:noProof/>
            <w:webHidden/>
          </w:rPr>
          <w:fldChar w:fldCharType="separate"/>
        </w:r>
        <w:r w:rsidR="005D77B9">
          <w:rPr>
            <w:noProof/>
            <w:webHidden/>
          </w:rPr>
          <w:t>5</w:t>
        </w:r>
        <w:r w:rsidR="005D77B9">
          <w:rPr>
            <w:noProof/>
            <w:webHidden/>
          </w:rPr>
          <w:fldChar w:fldCharType="end"/>
        </w:r>
      </w:hyperlink>
    </w:p>
    <w:p w:rsidR="005D77B9" w:rsidRDefault="00EC65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181" w:history="1">
        <w:r w:rsidR="005D77B9" w:rsidRPr="00213E02">
          <w:rPr>
            <w:rStyle w:val="Hyperlink"/>
            <w:noProof/>
          </w:rPr>
          <w:t>1.1.4</w:t>
        </w:r>
        <w:r w:rsidR="005D77B9">
          <w:rPr>
            <w:rFonts w:asciiTheme="minorHAnsi" w:eastAsiaTheme="minorEastAsia" w:hAnsiTheme="minorHAnsi" w:cstheme="minorBidi"/>
            <w:i w:val="0"/>
            <w:iCs w:val="0"/>
            <w:noProof/>
            <w:sz w:val="22"/>
            <w:szCs w:val="22"/>
          </w:rPr>
          <w:tab/>
        </w:r>
        <w:r w:rsidR="005D77B9" w:rsidRPr="00213E02">
          <w:rPr>
            <w:rStyle w:val="Hyperlink"/>
            <w:noProof/>
          </w:rPr>
          <w:t>Cohort senescence and mortality</w:t>
        </w:r>
        <w:r w:rsidR="005D77B9">
          <w:rPr>
            <w:noProof/>
            <w:webHidden/>
          </w:rPr>
          <w:tab/>
        </w:r>
        <w:r w:rsidR="005D77B9">
          <w:rPr>
            <w:noProof/>
            <w:webHidden/>
          </w:rPr>
          <w:fldChar w:fldCharType="begin"/>
        </w:r>
        <w:r w:rsidR="005D77B9">
          <w:rPr>
            <w:noProof/>
            <w:webHidden/>
          </w:rPr>
          <w:instrText xml:space="preserve"> PAGEREF _Toc19264181 \h </w:instrText>
        </w:r>
        <w:r w:rsidR="005D77B9">
          <w:rPr>
            <w:noProof/>
            <w:webHidden/>
          </w:rPr>
        </w:r>
        <w:r w:rsidR="005D77B9">
          <w:rPr>
            <w:noProof/>
            <w:webHidden/>
          </w:rPr>
          <w:fldChar w:fldCharType="separate"/>
        </w:r>
        <w:r w:rsidR="005D77B9">
          <w:rPr>
            <w:noProof/>
            <w:webHidden/>
          </w:rPr>
          <w:t>7</w:t>
        </w:r>
        <w:r w:rsidR="005D77B9">
          <w:rPr>
            <w:noProof/>
            <w:webHidden/>
          </w:rPr>
          <w:fldChar w:fldCharType="end"/>
        </w:r>
      </w:hyperlink>
    </w:p>
    <w:p w:rsidR="005D77B9" w:rsidRDefault="00EC65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182" w:history="1">
        <w:r w:rsidR="005D77B9" w:rsidRPr="00213E02">
          <w:rPr>
            <w:rStyle w:val="Hyperlink"/>
            <w:noProof/>
          </w:rPr>
          <w:t>1.1.5</w:t>
        </w:r>
        <w:r w:rsidR="005D77B9">
          <w:rPr>
            <w:rFonts w:asciiTheme="minorHAnsi" w:eastAsiaTheme="minorEastAsia" w:hAnsiTheme="minorHAnsi" w:cstheme="minorBidi"/>
            <w:i w:val="0"/>
            <w:iCs w:val="0"/>
            <w:noProof/>
            <w:sz w:val="22"/>
            <w:szCs w:val="22"/>
          </w:rPr>
          <w:tab/>
        </w:r>
        <w:r w:rsidR="005D77B9" w:rsidRPr="00213E02">
          <w:rPr>
            <w:rStyle w:val="Hyperlink"/>
            <w:noProof/>
          </w:rPr>
          <w:t>Dead biomass decay</w:t>
        </w:r>
        <w:r w:rsidR="005D77B9">
          <w:rPr>
            <w:noProof/>
            <w:webHidden/>
          </w:rPr>
          <w:tab/>
        </w:r>
        <w:r w:rsidR="005D77B9">
          <w:rPr>
            <w:noProof/>
            <w:webHidden/>
          </w:rPr>
          <w:fldChar w:fldCharType="begin"/>
        </w:r>
        <w:r w:rsidR="005D77B9">
          <w:rPr>
            <w:noProof/>
            <w:webHidden/>
          </w:rPr>
          <w:instrText xml:space="preserve"> PAGEREF _Toc19264182 \h </w:instrText>
        </w:r>
        <w:r w:rsidR="005D77B9">
          <w:rPr>
            <w:noProof/>
            <w:webHidden/>
          </w:rPr>
        </w:r>
        <w:r w:rsidR="005D77B9">
          <w:rPr>
            <w:noProof/>
            <w:webHidden/>
          </w:rPr>
          <w:fldChar w:fldCharType="separate"/>
        </w:r>
        <w:r w:rsidR="005D77B9">
          <w:rPr>
            <w:noProof/>
            <w:webHidden/>
          </w:rPr>
          <w:t>7</w:t>
        </w:r>
        <w:r w:rsidR="005D77B9">
          <w:rPr>
            <w:noProof/>
            <w:webHidden/>
          </w:rPr>
          <w:fldChar w:fldCharType="end"/>
        </w:r>
      </w:hyperlink>
    </w:p>
    <w:p w:rsidR="005D77B9" w:rsidRDefault="00EC65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183" w:history="1">
        <w:r w:rsidR="005D77B9" w:rsidRPr="00213E02">
          <w:rPr>
            <w:rStyle w:val="Hyperlink"/>
            <w:noProof/>
          </w:rPr>
          <w:t>1.1.6</w:t>
        </w:r>
        <w:r w:rsidR="005D77B9">
          <w:rPr>
            <w:rFonts w:asciiTheme="minorHAnsi" w:eastAsiaTheme="minorEastAsia" w:hAnsiTheme="minorHAnsi" w:cstheme="minorBidi"/>
            <w:i w:val="0"/>
            <w:iCs w:val="0"/>
            <w:noProof/>
            <w:sz w:val="22"/>
            <w:szCs w:val="22"/>
          </w:rPr>
          <w:tab/>
        </w:r>
        <w:r w:rsidR="005D77B9" w:rsidRPr="00213E02">
          <w:rPr>
            <w:rStyle w:val="Hyperlink"/>
            <w:noProof/>
          </w:rPr>
          <w:t>Initializing biomass</w:t>
        </w:r>
        <w:r w:rsidR="005D77B9">
          <w:rPr>
            <w:noProof/>
            <w:webHidden/>
          </w:rPr>
          <w:tab/>
        </w:r>
        <w:r w:rsidR="005D77B9">
          <w:rPr>
            <w:noProof/>
            <w:webHidden/>
          </w:rPr>
          <w:fldChar w:fldCharType="begin"/>
        </w:r>
        <w:r w:rsidR="005D77B9">
          <w:rPr>
            <w:noProof/>
            <w:webHidden/>
          </w:rPr>
          <w:instrText xml:space="preserve"> PAGEREF _Toc19264183 \h </w:instrText>
        </w:r>
        <w:r w:rsidR="005D77B9">
          <w:rPr>
            <w:noProof/>
            <w:webHidden/>
          </w:rPr>
        </w:r>
        <w:r w:rsidR="005D77B9">
          <w:rPr>
            <w:noProof/>
            <w:webHidden/>
          </w:rPr>
          <w:fldChar w:fldCharType="separate"/>
        </w:r>
        <w:r w:rsidR="005D77B9">
          <w:rPr>
            <w:noProof/>
            <w:webHidden/>
          </w:rPr>
          <w:t>7</w:t>
        </w:r>
        <w:r w:rsidR="005D77B9">
          <w:rPr>
            <w:noProof/>
            <w:webHidden/>
          </w:rPr>
          <w:fldChar w:fldCharType="end"/>
        </w:r>
      </w:hyperlink>
    </w:p>
    <w:p w:rsidR="005D77B9" w:rsidRDefault="00EC65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184" w:history="1">
        <w:r w:rsidR="005D77B9" w:rsidRPr="00213E02">
          <w:rPr>
            <w:rStyle w:val="Hyperlink"/>
            <w:noProof/>
          </w:rPr>
          <w:t>1.1.7</w:t>
        </w:r>
        <w:r w:rsidR="005D77B9">
          <w:rPr>
            <w:rFonts w:asciiTheme="minorHAnsi" w:eastAsiaTheme="minorEastAsia" w:hAnsiTheme="minorHAnsi" w:cstheme="minorBidi"/>
            <w:i w:val="0"/>
            <w:iCs w:val="0"/>
            <w:noProof/>
            <w:sz w:val="22"/>
            <w:szCs w:val="22"/>
          </w:rPr>
          <w:tab/>
        </w:r>
        <w:r w:rsidR="005D77B9" w:rsidRPr="00213E02">
          <w:rPr>
            <w:rStyle w:val="Hyperlink"/>
            <w:noProof/>
          </w:rPr>
          <w:t>Shade calculations</w:t>
        </w:r>
        <w:r w:rsidR="005D77B9">
          <w:rPr>
            <w:noProof/>
            <w:webHidden/>
          </w:rPr>
          <w:tab/>
        </w:r>
        <w:r w:rsidR="005D77B9">
          <w:rPr>
            <w:noProof/>
            <w:webHidden/>
          </w:rPr>
          <w:fldChar w:fldCharType="begin"/>
        </w:r>
        <w:r w:rsidR="005D77B9">
          <w:rPr>
            <w:noProof/>
            <w:webHidden/>
          </w:rPr>
          <w:instrText xml:space="preserve"> PAGEREF _Toc19264184 \h </w:instrText>
        </w:r>
        <w:r w:rsidR="005D77B9">
          <w:rPr>
            <w:noProof/>
            <w:webHidden/>
          </w:rPr>
        </w:r>
        <w:r w:rsidR="005D77B9">
          <w:rPr>
            <w:noProof/>
            <w:webHidden/>
          </w:rPr>
          <w:fldChar w:fldCharType="separate"/>
        </w:r>
        <w:r w:rsidR="005D77B9">
          <w:rPr>
            <w:noProof/>
            <w:webHidden/>
          </w:rPr>
          <w:t>8</w:t>
        </w:r>
        <w:r w:rsidR="005D77B9">
          <w:rPr>
            <w:noProof/>
            <w:webHidden/>
          </w:rPr>
          <w:fldChar w:fldCharType="end"/>
        </w:r>
      </w:hyperlink>
    </w:p>
    <w:p w:rsidR="005D77B9" w:rsidRDefault="00EC65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185" w:history="1">
        <w:r w:rsidR="005D77B9" w:rsidRPr="00213E02">
          <w:rPr>
            <w:rStyle w:val="Hyperlink"/>
            <w:noProof/>
          </w:rPr>
          <w:t>1.1.8</w:t>
        </w:r>
        <w:r w:rsidR="005D77B9">
          <w:rPr>
            <w:rFonts w:asciiTheme="minorHAnsi" w:eastAsiaTheme="minorEastAsia" w:hAnsiTheme="minorHAnsi" w:cstheme="minorBidi"/>
            <w:i w:val="0"/>
            <w:iCs w:val="0"/>
            <w:noProof/>
            <w:sz w:val="22"/>
            <w:szCs w:val="22"/>
          </w:rPr>
          <w:tab/>
        </w:r>
        <w:r w:rsidR="005D77B9" w:rsidRPr="00213E02">
          <w:rPr>
            <w:rStyle w:val="Hyperlink"/>
            <w:noProof/>
          </w:rPr>
          <w:t>Interactions with age-only disturbances</w:t>
        </w:r>
        <w:r w:rsidR="005D77B9">
          <w:rPr>
            <w:noProof/>
            <w:webHidden/>
          </w:rPr>
          <w:tab/>
        </w:r>
        <w:r w:rsidR="005D77B9">
          <w:rPr>
            <w:noProof/>
            <w:webHidden/>
          </w:rPr>
          <w:fldChar w:fldCharType="begin"/>
        </w:r>
        <w:r w:rsidR="005D77B9">
          <w:rPr>
            <w:noProof/>
            <w:webHidden/>
          </w:rPr>
          <w:instrText xml:space="preserve"> PAGEREF _Toc19264185 \h </w:instrText>
        </w:r>
        <w:r w:rsidR="005D77B9">
          <w:rPr>
            <w:noProof/>
            <w:webHidden/>
          </w:rPr>
        </w:r>
        <w:r w:rsidR="005D77B9">
          <w:rPr>
            <w:noProof/>
            <w:webHidden/>
          </w:rPr>
          <w:fldChar w:fldCharType="separate"/>
        </w:r>
        <w:r w:rsidR="005D77B9">
          <w:rPr>
            <w:noProof/>
            <w:webHidden/>
          </w:rPr>
          <w:t>9</w:t>
        </w:r>
        <w:r w:rsidR="005D77B9">
          <w:rPr>
            <w:noProof/>
            <w:webHidden/>
          </w:rPr>
          <w:fldChar w:fldCharType="end"/>
        </w:r>
      </w:hyperlink>
    </w:p>
    <w:p w:rsidR="005D77B9" w:rsidRDefault="00EC65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186" w:history="1">
        <w:r w:rsidR="005D77B9" w:rsidRPr="00213E02">
          <w:rPr>
            <w:rStyle w:val="Hyperlink"/>
            <w:noProof/>
          </w:rPr>
          <w:t>1.1.9</w:t>
        </w:r>
        <w:r w:rsidR="005D77B9">
          <w:rPr>
            <w:rFonts w:asciiTheme="minorHAnsi" w:eastAsiaTheme="minorEastAsia" w:hAnsiTheme="minorHAnsi" w:cstheme="minorBidi"/>
            <w:i w:val="0"/>
            <w:iCs w:val="0"/>
            <w:noProof/>
            <w:sz w:val="22"/>
            <w:szCs w:val="22"/>
          </w:rPr>
          <w:tab/>
        </w:r>
        <w:r w:rsidR="005D77B9" w:rsidRPr="00213E02">
          <w:rPr>
            <w:rStyle w:val="Hyperlink"/>
            <w:noProof/>
          </w:rPr>
          <w:t>Dynamic inputs for climate change or others</w:t>
        </w:r>
        <w:r w:rsidR="005D77B9">
          <w:rPr>
            <w:noProof/>
            <w:webHidden/>
          </w:rPr>
          <w:tab/>
        </w:r>
        <w:r w:rsidR="005D77B9">
          <w:rPr>
            <w:noProof/>
            <w:webHidden/>
          </w:rPr>
          <w:fldChar w:fldCharType="begin"/>
        </w:r>
        <w:r w:rsidR="005D77B9">
          <w:rPr>
            <w:noProof/>
            <w:webHidden/>
          </w:rPr>
          <w:instrText xml:space="preserve"> PAGEREF _Toc19264186 \h </w:instrText>
        </w:r>
        <w:r w:rsidR="005D77B9">
          <w:rPr>
            <w:noProof/>
            <w:webHidden/>
          </w:rPr>
        </w:r>
        <w:r w:rsidR="005D77B9">
          <w:rPr>
            <w:noProof/>
            <w:webHidden/>
          </w:rPr>
          <w:fldChar w:fldCharType="separate"/>
        </w:r>
        <w:r w:rsidR="005D77B9">
          <w:rPr>
            <w:noProof/>
            <w:webHidden/>
          </w:rPr>
          <w:t>10</w:t>
        </w:r>
        <w:r w:rsidR="005D77B9">
          <w:rPr>
            <w:noProof/>
            <w:webHidden/>
          </w:rPr>
          <w:fldChar w:fldCharType="end"/>
        </w:r>
      </w:hyperlink>
    </w:p>
    <w:p w:rsidR="005D77B9" w:rsidRDefault="00EC6534">
      <w:pPr>
        <w:pStyle w:val="TOC2"/>
        <w:tabs>
          <w:tab w:val="left" w:pos="720"/>
          <w:tab w:val="right" w:leader="dot" w:pos="8976"/>
        </w:tabs>
        <w:rPr>
          <w:rFonts w:asciiTheme="minorHAnsi" w:eastAsiaTheme="minorEastAsia" w:hAnsiTheme="minorHAnsi" w:cstheme="minorBidi"/>
          <w:noProof/>
          <w:sz w:val="22"/>
          <w:szCs w:val="22"/>
        </w:rPr>
      </w:pPr>
      <w:hyperlink w:anchor="_Toc19264187" w:history="1">
        <w:r w:rsidR="005D77B9" w:rsidRPr="00213E02">
          <w:rPr>
            <w:rStyle w:val="Hyperlink"/>
            <w:noProof/>
          </w:rPr>
          <w:t>1.2</w:t>
        </w:r>
        <w:r w:rsidR="005D77B9">
          <w:rPr>
            <w:rFonts w:asciiTheme="minorHAnsi" w:eastAsiaTheme="minorEastAsia" w:hAnsiTheme="minorHAnsi" w:cstheme="minorBidi"/>
            <w:noProof/>
            <w:sz w:val="22"/>
            <w:szCs w:val="22"/>
          </w:rPr>
          <w:tab/>
        </w:r>
        <w:r w:rsidR="005D77B9" w:rsidRPr="00213E02">
          <w:rPr>
            <w:rStyle w:val="Hyperlink"/>
            <w:noProof/>
          </w:rPr>
          <w:t>Major Releases</w:t>
        </w:r>
        <w:r w:rsidR="005D77B9">
          <w:rPr>
            <w:noProof/>
            <w:webHidden/>
          </w:rPr>
          <w:tab/>
        </w:r>
        <w:r w:rsidR="005D77B9">
          <w:rPr>
            <w:noProof/>
            <w:webHidden/>
          </w:rPr>
          <w:fldChar w:fldCharType="begin"/>
        </w:r>
        <w:r w:rsidR="005D77B9">
          <w:rPr>
            <w:noProof/>
            <w:webHidden/>
          </w:rPr>
          <w:instrText xml:space="preserve"> PAGEREF _Toc19264187 \h </w:instrText>
        </w:r>
        <w:r w:rsidR="005D77B9">
          <w:rPr>
            <w:noProof/>
            <w:webHidden/>
          </w:rPr>
        </w:r>
        <w:r w:rsidR="005D77B9">
          <w:rPr>
            <w:noProof/>
            <w:webHidden/>
          </w:rPr>
          <w:fldChar w:fldCharType="separate"/>
        </w:r>
        <w:r w:rsidR="005D77B9">
          <w:rPr>
            <w:noProof/>
            <w:webHidden/>
          </w:rPr>
          <w:t>10</w:t>
        </w:r>
        <w:r w:rsidR="005D77B9">
          <w:rPr>
            <w:noProof/>
            <w:webHidden/>
          </w:rPr>
          <w:fldChar w:fldCharType="end"/>
        </w:r>
      </w:hyperlink>
    </w:p>
    <w:p w:rsidR="005D77B9" w:rsidRDefault="00EC65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188" w:history="1">
        <w:r w:rsidR="005D77B9" w:rsidRPr="00213E02">
          <w:rPr>
            <w:rStyle w:val="Hyperlink"/>
            <w:noProof/>
          </w:rPr>
          <w:t>1.2.1</w:t>
        </w:r>
        <w:r w:rsidR="005D77B9">
          <w:rPr>
            <w:rFonts w:asciiTheme="minorHAnsi" w:eastAsiaTheme="minorEastAsia" w:hAnsiTheme="minorHAnsi" w:cstheme="minorBidi"/>
            <w:i w:val="0"/>
            <w:iCs w:val="0"/>
            <w:noProof/>
            <w:sz w:val="22"/>
            <w:szCs w:val="22"/>
          </w:rPr>
          <w:tab/>
        </w:r>
        <w:r w:rsidR="005D77B9" w:rsidRPr="00213E02">
          <w:rPr>
            <w:rStyle w:val="Hyperlink"/>
            <w:noProof/>
          </w:rPr>
          <w:t>Version 5.2 (September 2019)</w:t>
        </w:r>
        <w:r w:rsidR="005D77B9">
          <w:rPr>
            <w:noProof/>
            <w:webHidden/>
          </w:rPr>
          <w:tab/>
        </w:r>
        <w:r w:rsidR="005D77B9">
          <w:rPr>
            <w:noProof/>
            <w:webHidden/>
          </w:rPr>
          <w:fldChar w:fldCharType="begin"/>
        </w:r>
        <w:r w:rsidR="005D77B9">
          <w:rPr>
            <w:noProof/>
            <w:webHidden/>
          </w:rPr>
          <w:instrText xml:space="preserve"> PAGEREF _Toc19264188 \h </w:instrText>
        </w:r>
        <w:r w:rsidR="005D77B9">
          <w:rPr>
            <w:noProof/>
            <w:webHidden/>
          </w:rPr>
        </w:r>
        <w:r w:rsidR="005D77B9">
          <w:rPr>
            <w:noProof/>
            <w:webHidden/>
          </w:rPr>
          <w:fldChar w:fldCharType="separate"/>
        </w:r>
        <w:r w:rsidR="005D77B9">
          <w:rPr>
            <w:noProof/>
            <w:webHidden/>
          </w:rPr>
          <w:t>10</w:t>
        </w:r>
        <w:r w:rsidR="005D77B9">
          <w:rPr>
            <w:noProof/>
            <w:webHidden/>
          </w:rPr>
          <w:fldChar w:fldCharType="end"/>
        </w:r>
      </w:hyperlink>
    </w:p>
    <w:p w:rsidR="005D77B9" w:rsidRDefault="00EC65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189" w:history="1">
        <w:r w:rsidR="005D77B9" w:rsidRPr="00213E02">
          <w:rPr>
            <w:rStyle w:val="Hyperlink"/>
            <w:noProof/>
          </w:rPr>
          <w:t>1.2.2</w:t>
        </w:r>
        <w:r w:rsidR="005D77B9">
          <w:rPr>
            <w:rFonts w:asciiTheme="minorHAnsi" w:eastAsiaTheme="minorEastAsia" w:hAnsiTheme="minorHAnsi" w:cstheme="minorBidi"/>
            <w:i w:val="0"/>
            <w:iCs w:val="0"/>
            <w:noProof/>
            <w:sz w:val="22"/>
            <w:szCs w:val="22"/>
          </w:rPr>
          <w:tab/>
        </w:r>
        <w:r w:rsidR="005D77B9" w:rsidRPr="00213E02">
          <w:rPr>
            <w:rStyle w:val="Hyperlink"/>
            <w:noProof/>
          </w:rPr>
          <w:t>Version 5.1 (March 2019)</w:t>
        </w:r>
        <w:r w:rsidR="005D77B9">
          <w:rPr>
            <w:noProof/>
            <w:webHidden/>
          </w:rPr>
          <w:tab/>
        </w:r>
        <w:r w:rsidR="005D77B9">
          <w:rPr>
            <w:noProof/>
            <w:webHidden/>
          </w:rPr>
          <w:fldChar w:fldCharType="begin"/>
        </w:r>
        <w:r w:rsidR="005D77B9">
          <w:rPr>
            <w:noProof/>
            <w:webHidden/>
          </w:rPr>
          <w:instrText xml:space="preserve"> PAGEREF _Toc19264189 \h </w:instrText>
        </w:r>
        <w:r w:rsidR="005D77B9">
          <w:rPr>
            <w:noProof/>
            <w:webHidden/>
          </w:rPr>
        </w:r>
        <w:r w:rsidR="005D77B9">
          <w:rPr>
            <w:noProof/>
            <w:webHidden/>
          </w:rPr>
          <w:fldChar w:fldCharType="separate"/>
        </w:r>
        <w:r w:rsidR="005D77B9">
          <w:rPr>
            <w:noProof/>
            <w:webHidden/>
          </w:rPr>
          <w:t>10</w:t>
        </w:r>
        <w:r w:rsidR="005D77B9">
          <w:rPr>
            <w:noProof/>
            <w:webHidden/>
          </w:rPr>
          <w:fldChar w:fldCharType="end"/>
        </w:r>
      </w:hyperlink>
    </w:p>
    <w:p w:rsidR="005D77B9" w:rsidRDefault="00EC65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190" w:history="1">
        <w:r w:rsidR="005D77B9" w:rsidRPr="00213E02">
          <w:rPr>
            <w:rStyle w:val="Hyperlink"/>
            <w:noProof/>
          </w:rPr>
          <w:t>1.2.3</w:t>
        </w:r>
        <w:r w:rsidR="005D77B9">
          <w:rPr>
            <w:rFonts w:asciiTheme="minorHAnsi" w:eastAsiaTheme="minorEastAsia" w:hAnsiTheme="minorHAnsi" w:cstheme="minorBidi"/>
            <w:i w:val="0"/>
            <w:iCs w:val="0"/>
            <w:noProof/>
            <w:sz w:val="22"/>
            <w:szCs w:val="22"/>
          </w:rPr>
          <w:tab/>
        </w:r>
        <w:r w:rsidR="005D77B9" w:rsidRPr="00213E02">
          <w:rPr>
            <w:rStyle w:val="Hyperlink"/>
            <w:noProof/>
          </w:rPr>
          <w:t>Version 5.0 (August 2018)</w:t>
        </w:r>
        <w:r w:rsidR="005D77B9">
          <w:rPr>
            <w:noProof/>
            <w:webHidden/>
          </w:rPr>
          <w:tab/>
        </w:r>
        <w:r w:rsidR="005D77B9">
          <w:rPr>
            <w:noProof/>
            <w:webHidden/>
          </w:rPr>
          <w:fldChar w:fldCharType="begin"/>
        </w:r>
        <w:r w:rsidR="005D77B9">
          <w:rPr>
            <w:noProof/>
            <w:webHidden/>
          </w:rPr>
          <w:instrText xml:space="preserve"> PAGEREF _Toc19264190 \h </w:instrText>
        </w:r>
        <w:r w:rsidR="005D77B9">
          <w:rPr>
            <w:noProof/>
            <w:webHidden/>
          </w:rPr>
        </w:r>
        <w:r w:rsidR="005D77B9">
          <w:rPr>
            <w:noProof/>
            <w:webHidden/>
          </w:rPr>
          <w:fldChar w:fldCharType="separate"/>
        </w:r>
        <w:r w:rsidR="005D77B9">
          <w:rPr>
            <w:noProof/>
            <w:webHidden/>
          </w:rPr>
          <w:t>10</w:t>
        </w:r>
        <w:r w:rsidR="005D77B9">
          <w:rPr>
            <w:noProof/>
            <w:webHidden/>
          </w:rPr>
          <w:fldChar w:fldCharType="end"/>
        </w:r>
      </w:hyperlink>
    </w:p>
    <w:p w:rsidR="005D77B9" w:rsidRDefault="00EC65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191" w:history="1">
        <w:r w:rsidR="005D77B9" w:rsidRPr="00213E02">
          <w:rPr>
            <w:rStyle w:val="Hyperlink"/>
            <w:noProof/>
          </w:rPr>
          <w:t>1.2.4</w:t>
        </w:r>
        <w:r w:rsidR="005D77B9">
          <w:rPr>
            <w:rFonts w:asciiTheme="minorHAnsi" w:eastAsiaTheme="minorEastAsia" w:hAnsiTheme="minorHAnsi" w:cstheme="minorBidi"/>
            <w:i w:val="0"/>
            <w:iCs w:val="0"/>
            <w:noProof/>
            <w:sz w:val="22"/>
            <w:szCs w:val="22"/>
          </w:rPr>
          <w:tab/>
        </w:r>
        <w:r w:rsidR="005D77B9" w:rsidRPr="00213E02">
          <w:rPr>
            <w:rStyle w:val="Hyperlink"/>
            <w:noProof/>
          </w:rPr>
          <w:t>Version 4.0 (June 2017)</w:t>
        </w:r>
        <w:r w:rsidR="005D77B9">
          <w:rPr>
            <w:noProof/>
            <w:webHidden/>
          </w:rPr>
          <w:tab/>
        </w:r>
        <w:r w:rsidR="005D77B9">
          <w:rPr>
            <w:noProof/>
            <w:webHidden/>
          </w:rPr>
          <w:fldChar w:fldCharType="begin"/>
        </w:r>
        <w:r w:rsidR="005D77B9">
          <w:rPr>
            <w:noProof/>
            <w:webHidden/>
          </w:rPr>
          <w:instrText xml:space="preserve"> PAGEREF _Toc19264191 \h </w:instrText>
        </w:r>
        <w:r w:rsidR="005D77B9">
          <w:rPr>
            <w:noProof/>
            <w:webHidden/>
          </w:rPr>
        </w:r>
        <w:r w:rsidR="005D77B9">
          <w:rPr>
            <w:noProof/>
            <w:webHidden/>
          </w:rPr>
          <w:fldChar w:fldCharType="separate"/>
        </w:r>
        <w:r w:rsidR="005D77B9">
          <w:rPr>
            <w:noProof/>
            <w:webHidden/>
          </w:rPr>
          <w:t>10</w:t>
        </w:r>
        <w:r w:rsidR="005D77B9">
          <w:rPr>
            <w:noProof/>
            <w:webHidden/>
          </w:rPr>
          <w:fldChar w:fldCharType="end"/>
        </w:r>
      </w:hyperlink>
    </w:p>
    <w:p w:rsidR="005D77B9" w:rsidRDefault="00EC65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192" w:history="1">
        <w:r w:rsidR="005D77B9" w:rsidRPr="00213E02">
          <w:rPr>
            <w:rStyle w:val="Hyperlink"/>
            <w:noProof/>
          </w:rPr>
          <w:t>1.2.5</w:t>
        </w:r>
        <w:r w:rsidR="005D77B9">
          <w:rPr>
            <w:rFonts w:asciiTheme="minorHAnsi" w:eastAsiaTheme="minorEastAsia" w:hAnsiTheme="minorHAnsi" w:cstheme="minorBidi"/>
            <w:i w:val="0"/>
            <w:iCs w:val="0"/>
            <w:noProof/>
            <w:sz w:val="22"/>
            <w:szCs w:val="22"/>
          </w:rPr>
          <w:tab/>
        </w:r>
        <w:r w:rsidR="005D77B9" w:rsidRPr="00213E02">
          <w:rPr>
            <w:rStyle w:val="Hyperlink"/>
            <w:noProof/>
          </w:rPr>
          <w:t>Version 3.2 (May 2015)</w:t>
        </w:r>
        <w:r w:rsidR="005D77B9">
          <w:rPr>
            <w:noProof/>
            <w:webHidden/>
          </w:rPr>
          <w:tab/>
        </w:r>
        <w:r w:rsidR="005D77B9">
          <w:rPr>
            <w:noProof/>
            <w:webHidden/>
          </w:rPr>
          <w:fldChar w:fldCharType="begin"/>
        </w:r>
        <w:r w:rsidR="005D77B9">
          <w:rPr>
            <w:noProof/>
            <w:webHidden/>
          </w:rPr>
          <w:instrText xml:space="preserve"> PAGEREF _Toc19264192 \h </w:instrText>
        </w:r>
        <w:r w:rsidR="005D77B9">
          <w:rPr>
            <w:noProof/>
            <w:webHidden/>
          </w:rPr>
        </w:r>
        <w:r w:rsidR="005D77B9">
          <w:rPr>
            <w:noProof/>
            <w:webHidden/>
          </w:rPr>
          <w:fldChar w:fldCharType="separate"/>
        </w:r>
        <w:r w:rsidR="005D77B9">
          <w:rPr>
            <w:noProof/>
            <w:webHidden/>
          </w:rPr>
          <w:t>10</w:t>
        </w:r>
        <w:r w:rsidR="005D77B9">
          <w:rPr>
            <w:noProof/>
            <w:webHidden/>
          </w:rPr>
          <w:fldChar w:fldCharType="end"/>
        </w:r>
      </w:hyperlink>
    </w:p>
    <w:p w:rsidR="005D77B9" w:rsidRDefault="00EC65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193" w:history="1">
        <w:r w:rsidR="005D77B9" w:rsidRPr="00213E02">
          <w:rPr>
            <w:rStyle w:val="Hyperlink"/>
            <w:noProof/>
          </w:rPr>
          <w:t>1.2.6</w:t>
        </w:r>
        <w:r w:rsidR="005D77B9">
          <w:rPr>
            <w:rFonts w:asciiTheme="minorHAnsi" w:eastAsiaTheme="minorEastAsia" w:hAnsiTheme="minorHAnsi" w:cstheme="minorBidi"/>
            <w:i w:val="0"/>
            <w:iCs w:val="0"/>
            <w:noProof/>
            <w:sz w:val="22"/>
            <w:szCs w:val="22"/>
          </w:rPr>
          <w:tab/>
        </w:r>
        <w:r w:rsidR="005D77B9" w:rsidRPr="00213E02">
          <w:rPr>
            <w:rStyle w:val="Hyperlink"/>
            <w:noProof/>
          </w:rPr>
          <w:t>Version 3.1</w:t>
        </w:r>
        <w:r w:rsidR="005D77B9">
          <w:rPr>
            <w:noProof/>
            <w:webHidden/>
          </w:rPr>
          <w:tab/>
        </w:r>
        <w:r w:rsidR="005D77B9">
          <w:rPr>
            <w:noProof/>
            <w:webHidden/>
          </w:rPr>
          <w:fldChar w:fldCharType="begin"/>
        </w:r>
        <w:r w:rsidR="005D77B9">
          <w:rPr>
            <w:noProof/>
            <w:webHidden/>
          </w:rPr>
          <w:instrText xml:space="preserve"> PAGEREF _Toc19264193 \h </w:instrText>
        </w:r>
        <w:r w:rsidR="005D77B9">
          <w:rPr>
            <w:noProof/>
            <w:webHidden/>
          </w:rPr>
        </w:r>
        <w:r w:rsidR="005D77B9">
          <w:rPr>
            <w:noProof/>
            <w:webHidden/>
          </w:rPr>
          <w:fldChar w:fldCharType="separate"/>
        </w:r>
        <w:r w:rsidR="005D77B9">
          <w:rPr>
            <w:noProof/>
            <w:webHidden/>
          </w:rPr>
          <w:t>11</w:t>
        </w:r>
        <w:r w:rsidR="005D77B9">
          <w:rPr>
            <w:noProof/>
            <w:webHidden/>
          </w:rPr>
          <w:fldChar w:fldCharType="end"/>
        </w:r>
      </w:hyperlink>
    </w:p>
    <w:p w:rsidR="005D77B9" w:rsidRDefault="00EC65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194" w:history="1">
        <w:r w:rsidR="005D77B9" w:rsidRPr="00213E02">
          <w:rPr>
            <w:rStyle w:val="Hyperlink"/>
            <w:noProof/>
          </w:rPr>
          <w:t>1.2.7</w:t>
        </w:r>
        <w:r w:rsidR="005D77B9">
          <w:rPr>
            <w:rFonts w:asciiTheme="minorHAnsi" w:eastAsiaTheme="minorEastAsia" w:hAnsiTheme="minorHAnsi" w:cstheme="minorBidi"/>
            <w:i w:val="0"/>
            <w:iCs w:val="0"/>
            <w:noProof/>
            <w:sz w:val="22"/>
            <w:szCs w:val="22"/>
          </w:rPr>
          <w:tab/>
        </w:r>
        <w:r w:rsidR="005D77B9" w:rsidRPr="00213E02">
          <w:rPr>
            <w:rStyle w:val="Hyperlink"/>
            <w:noProof/>
          </w:rPr>
          <w:t>Version 3.0</w:t>
        </w:r>
        <w:r w:rsidR="005D77B9">
          <w:rPr>
            <w:noProof/>
            <w:webHidden/>
          </w:rPr>
          <w:tab/>
        </w:r>
        <w:r w:rsidR="005D77B9">
          <w:rPr>
            <w:noProof/>
            <w:webHidden/>
          </w:rPr>
          <w:fldChar w:fldCharType="begin"/>
        </w:r>
        <w:r w:rsidR="005D77B9">
          <w:rPr>
            <w:noProof/>
            <w:webHidden/>
          </w:rPr>
          <w:instrText xml:space="preserve"> PAGEREF _Toc19264194 \h </w:instrText>
        </w:r>
        <w:r w:rsidR="005D77B9">
          <w:rPr>
            <w:noProof/>
            <w:webHidden/>
          </w:rPr>
        </w:r>
        <w:r w:rsidR="005D77B9">
          <w:rPr>
            <w:noProof/>
            <w:webHidden/>
          </w:rPr>
          <w:fldChar w:fldCharType="separate"/>
        </w:r>
        <w:r w:rsidR="005D77B9">
          <w:rPr>
            <w:noProof/>
            <w:webHidden/>
          </w:rPr>
          <w:t>11</w:t>
        </w:r>
        <w:r w:rsidR="005D77B9">
          <w:rPr>
            <w:noProof/>
            <w:webHidden/>
          </w:rPr>
          <w:fldChar w:fldCharType="end"/>
        </w:r>
      </w:hyperlink>
    </w:p>
    <w:p w:rsidR="005D77B9" w:rsidRDefault="00EC65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195" w:history="1">
        <w:r w:rsidR="005D77B9" w:rsidRPr="00213E02">
          <w:rPr>
            <w:rStyle w:val="Hyperlink"/>
            <w:noProof/>
          </w:rPr>
          <w:t>1.2.8</w:t>
        </w:r>
        <w:r w:rsidR="005D77B9">
          <w:rPr>
            <w:rFonts w:asciiTheme="minorHAnsi" w:eastAsiaTheme="minorEastAsia" w:hAnsiTheme="minorHAnsi" w:cstheme="minorBidi"/>
            <w:i w:val="0"/>
            <w:iCs w:val="0"/>
            <w:noProof/>
            <w:sz w:val="22"/>
            <w:szCs w:val="22"/>
          </w:rPr>
          <w:tab/>
        </w:r>
        <w:r w:rsidR="005D77B9" w:rsidRPr="00213E02">
          <w:rPr>
            <w:rStyle w:val="Hyperlink"/>
            <w:noProof/>
          </w:rPr>
          <w:t>Version 2.2</w:t>
        </w:r>
        <w:r w:rsidR="005D77B9">
          <w:rPr>
            <w:noProof/>
            <w:webHidden/>
          </w:rPr>
          <w:tab/>
        </w:r>
        <w:r w:rsidR="005D77B9">
          <w:rPr>
            <w:noProof/>
            <w:webHidden/>
          </w:rPr>
          <w:fldChar w:fldCharType="begin"/>
        </w:r>
        <w:r w:rsidR="005D77B9">
          <w:rPr>
            <w:noProof/>
            <w:webHidden/>
          </w:rPr>
          <w:instrText xml:space="preserve"> PAGEREF _Toc19264195 \h </w:instrText>
        </w:r>
        <w:r w:rsidR="005D77B9">
          <w:rPr>
            <w:noProof/>
            <w:webHidden/>
          </w:rPr>
        </w:r>
        <w:r w:rsidR="005D77B9">
          <w:rPr>
            <w:noProof/>
            <w:webHidden/>
          </w:rPr>
          <w:fldChar w:fldCharType="separate"/>
        </w:r>
        <w:r w:rsidR="005D77B9">
          <w:rPr>
            <w:noProof/>
            <w:webHidden/>
          </w:rPr>
          <w:t>11</w:t>
        </w:r>
        <w:r w:rsidR="005D77B9">
          <w:rPr>
            <w:noProof/>
            <w:webHidden/>
          </w:rPr>
          <w:fldChar w:fldCharType="end"/>
        </w:r>
      </w:hyperlink>
    </w:p>
    <w:p w:rsidR="005D77B9" w:rsidRDefault="00EC65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196" w:history="1">
        <w:r w:rsidR="005D77B9" w:rsidRPr="00213E02">
          <w:rPr>
            <w:rStyle w:val="Hyperlink"/>
            <w:noProof/>
          </w:rPr>
          <w:t>1.2.9</w:t>
        </w:r>
        <w:r w:rsidR="005D77B9">
          <w:rPr>
            <w:rFonts w:asciiTheme="minorHAnsi" w:eastAsiaTheme="minorEastAsia" w:hAnsiTheme="minorHAnsi" w:cstheme="minorBidi"/>
            <w:i w:val="0"/>
            <w:iCs w:val="0"/>
            <w:noProof/>
            <w:sz w:val="22"/>
            <w:szCs w:val="22"/>
          </w:rPr>
          <w:tab/>
        </w:r>
        <w:r w:rsidR="005D77B9" w:rsidRPr="00213E02">
          <w:rPr>
            <w:rStyle w:val="Hyperlink"/>
            <w:noProof/>
          </w:rPr>
          <w:t>Version 2.1</w:t>
        </w:r>
        <w:r w:rsidR="005D77B9">
          <w:rPr>
            <w:noProof/>
            <w:webHidden/>
          </w:rPr>
          <w:tab/>
        </w:r>
        <w:r w:rsidR="005D77B9">
          <w:rPr>
            <w:noProof/>
            <w:webHidden/>
          </w:rPr>
          <w:fldChar w:fldCharType="begin"/>
        </w:r>
        <w:r w:rsidR="005D77B9">
          <w:rPr>
            <w:noProof/>
            <w:webHidden/>
          </w:rPr>
          <w:instrText xml:space="preserve"> PAGEREF _Toc19264196 \h </w:instrText>
        </w:r>
        <w:r w:rsidR="005D77B9">
          <w:rPr>
            <w:noProof/>
            <w:webHidden/>
          </w:rPr>
        </w:r>
        <w:r w:rsidR="005D77B9">
          <w:rPr>
            <w:noProof/>
            <w:webHidden/>
          </w:rPr>
          <w:fldChar w:fldCharType="separate"/>
        </w:r>
        <w:r w:rsidR="005D77B9">
          <w:rPr>
            <w:noProof/>
            <w:webHidden/>
          </w:rPr>
          <w:t>12</w:t>
        </w:r>
        <w:r w:rsidR="005D77B9">
          <w:rPr>
            <w:noProof/>
            <w:webHidden/>
          </w:rPr>
          <w:fldChar w:fldCharType="end"/>
        </w:r>
      </w:hyperlink>
    </w:p>
    <w:p w:rsidR="005D77B9" w:rsidRDefault="00EC653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9264197" w:history="1">
        <w:r w:rsidR="005D77B9" w:rsidRPr="00213E02">
          <w:rPr>
            <w:rStyle w:val="Hyperlink"/>
            <w:noProof/>
          </w:rPr>
          <w:t>1.2.10</w:t>
        </w:r>
        <w:r w:rsidR="005D77B9">
          <w:rPr>
            <w:rFonts w:asciiTheme="minorHAnsi" w:eastAsiaTheme="minorEastAsia" w:hAnsiTheme="minorHAnsi" w:cstheme="minorBidi"/>
            <w:i w:val="0"/>
            <w:iCs w:val="0"/>
            <w:noProof/>
            <w:sz w:val="22"/>
            <w:szCs w:val="22"/>
          </w:rPr>
          <w:tab/>
        </w:r>
        <w:r w:rsidR="005D77B9" w:rsidRPr="00213E02">
          <w:rPr>
            <w:rStyle w:val="Hyperlink"/>
            <w:noProof/>
          </w:rPr>
          <w:t>Version 2.0</w:t>
        </w:r>
        <w:r w:rsidR="005D77B9">
          <w:rPr>
            <w:noProof/>
            <w:webHidden/>
          </w:rPr>
          <w:tab/>
        </w:r>
        <w:r w:rsidR="005D77B9">
          <w:rPr>
            <w:noProof/>
            <w:webHidden/>
          </w:rPr>
          <w:fldChar w:fldCharType="begin"/>
        </w:r>
        <w:r w:rsidR="005D77B9">
          <w:rPr>
            <w:noProof/>
            <w:webHidden/>
          </w:rPr>
          <w:instrText xml:space="preserve"> PAGEREF _Toc19264197 \h </w:instrText>
        </w:r>
        <w:r w:rsidR="005D77B9">
          <w:rPr>
            <w:noProof/>
            <w:webHidden/>
          </w:rPr>
        </w:r>
        <w:r w:rsidR="005D77B9">
          <w:rPr>
            <w:noProof/>
            <w:webHidden/>
          </w:rPr>
          <w:fldChar w:fldCharType="separate"/>
        </w:r>
        <w:r w:rsidR="005D77B9">
          <w:rPr>
            <w:noProof/>
            <w:webHidden/>
          </w:rPr>
          <w:t>12</w:t>
        </w:r>
        <w:r w:rsidR="005D77B9">
          <w:rPr>
            <w:noProof/>
            <w:webHidden/>
          </w:rPr>
          <w:fldChar w:fldCharType="end"/>
        </w:r>
      </w:hyperlink>
    </w:p>
    <w:p w:rsidR="005D77B9" w:rsidRDefault="00EC6534">
      <w:pPr>
        <w:pStyle w:val="TOC2"/>
        <w:tabs>
          <w:tab w:val="left" w:pos="720"/>
          <w:tab w:val="right" w:leader="dot" w:pos="8976"/>
        </w:tabs>
        <w:rPr>
          <w:rFonts w:asciiTheme="minorHAnsi" w:eastAsiaTheme="minorEastAsia" w:hAnsiTheme="minorHAnsi" w:cstheme="minorBidi"/>
          <w:noProof/>
          <w:sz w:val="22"/>
          <w:szCs w:val="22"/>
        </w:rPr>
      </w:pPr>
      <w:hyperlink w:anchor="_Toc19264198" w:history="1">
        <w:r w:rsidR="005D77B9" w:rsidRPr="00213E02">
          <w:rPr>
            <w:rStyle w:val="Hyperlink"/>
            <w:noProof/>
          </w:rPr>
          <w:t>1.3</w:t>
        </w:r>
        <w:r w:rsidR="005D77B9">
          <w:rPr>
            <w:rFonts w:asciiTheme="minorHAnsi" w:eastAsiaTheme="minorEastAsia" w:hAnsiTheme="minorHAnsi" w:cstheme="minorBidi"/>
            <w:noProof/>
            <w:sz w:val="22"/>
            <w:szCs w:val="22"/>
          </w:rPr>
          <w:tab/>
        </w:r>
        <w:r w:rsidR="005D77B9" w:rsidRPr="00213E02">
          <w:rPr>
            <w:rStyle w:val="Hyperlink"/>
            <w:noProof/>
          </w:rPr>
          <w:t>Minor Releases</w:t>
        </w:r>
        <w:r w:rsidR="005D77B9">
          <w:rPr>
            <w:noProof/>
            <w:webHidden/>
          </w:rPr>
          <w:tab/>
        </w:r>
        <w:r w:rsidR="005D77B9">
          <w:rPr>
            <w:noProof/>
            <w:webHidden/>
          </w:rPr>
          <w:fldChar w:fldCharType="begin"/>
        </w:r>
        <w:r w:rsidR="005D77B9">
          <w:rPr>
            <w:noProof/>
            <w:webHidden/>
          </w:rPr>
          <w:instrText xml:space="preserve"> PAGEREF _Toc19264198 \h </w:instrText>
        </w:r>
        <w:r w:rsidR="005D77B9">
          <w:rPr>
            <w:noProof/>
            <w:webHidden/>
          </w:rPr>
        </w:r>
        <w:r w:rsidR="005D77B9">
          <w:rPr>
            <w:noProof/>
            <w:webHidden/>
          </w:rPr>
          <w:fldChar w:fldCharType="separate"/>
        </w:r>
        <w:r w:rsidR="005D77B9">
          <w:rPr>
            <w:noProof/>
            <w:webHidden/>
          </w:rPr>
          <w:t>13</w:t>
        </w:r>
        <w:r w:rsidR="005D77B9">
          <w:rPr>
            <w:noProof/>
            <w:webHidden/>
          </w:rPr>
          <w:fldChar w:fldCharType="end"/>
        </w:r>
      </w:hyperlink>
    </w:p>
    <w:p w:rsidR="005D77B9" w:rsidRDefault="00EC65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199" w:history="1">
        <w:r w:rsidR="005D77B9" w:rsidRPr="00213E02">
          <w:rPr>
            <w:rStyle w:val="Hyperlink"/>
            <w:noProof/>
          </w:rPr>
          <w:t>1.3.1</w:t>
        </w:r>
        <w:r w:rsidR="005D77B9">
          <w:rPr>
            <w:rFonts w:asciiTheme="minorHAnsi" w:eastAsiaTheme="minorEastAsia" w:hAnsiTheme="minorHAnsi" w:cstheme="minorBidi"/>
            <w:i w:val="0"/>
            <w:iCs w:val="0"/>
            <w:noProof/>
            <w:sz w:val="22"/>
            <w:szCs w:val="22"/>
          </w:rPr>
          <w:tab/>
        </w:r>
        <w:r w:rsidR="005D77B9" w:rsidRPr="00213E02">
          <w:rPr>
            <w:rStyle w:val="Hyperlink"/>
            <w:noProof/>
          </w:rPr>
          <w:t>Version 5.0.1 and 5.0.2 (March 2019)</w:t>
        </w:r>
        <w:r w:rsidR="005D77B9">
          <w:rPr>
            <w:noProof/>
            <w:webHidden/>
          </w:rPr>
          <w:tab/>
        </w:r>
        <w:r w:rsidR="005D77B9">
          <w:rPr>
            <w:noProof/>
            <w:webHidden/>
          </w:rPr>
          <w:fldChar w:fldCharType="begin"/>
        </w:r>
        <w:r w:rsidR="005D77B9">
          <w:rPr>
            <w:noProof/>
            <w:webHidden/>
          </w:rPr>
          <w:instrText xml:space="preserve"> PAGEREF _Toc19264199 \h </w:instrText>
        </w:r>
        <w:r w:rsidR="005D77B9">
          <w:rPr>
            <w:noProof/>
            <w:webHidden/>
          </w:rPr>
        </w:r>
        <w:r w:rsidR="005D77B9">
          <w:rPr>
            <w:noProof/>
            <w:webHidden/>
          </w:rPr>
          <w:fldChar w:fldCharType="separate"/>
        </w:r>
        <w:r w:rsidR="005D77B9">
          <w:rPr>
            <w:noProof/>
            <w:webHidden/>
          </w:rPr>
          <w:t>13</w:t>
        </w:r>
        <w:r w:rsidR="005D77B9">
          <w:rPr>
            <w:noProof/>
            <w:webHidden/>
          </w:rPr>
          <w:fldChar w:fldCharType="end"/>
        </w:r>
      </w:hyperlink>
    </w:p>
    <w:p w:rsidR="005D77B9" w:rsidRDefault="00EC65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200" w:history="1">
        <w:r w:rsidR="005D77B9" w:rsidRPr="00213E02">
          <w:rPr>
            <w:rStyle w:val="Hyperlink"/>
            <w:noProof/>
          </w:rPr>
          <w:t>1.3.2</w:t>
        </w:r>
        <w:r w:rsidR="005D77B9">
          <w:rPr>
            <w:rFonts w:asciiTheme="minorHAnsi" w:eastAsiaTheme="minorEastAsia" w:hAnsiTheme="minorHAnsi" w:cstheme="minorBidi"/>
            <w:i w:val="0"/>
            <w:iCs w:val="0"/>
            <w:noProof/>
            <w:sz w:val="22"/>
            <w:szCs w:val="22"/>
          </w:rPr>
          <w:tab/>
        </w:r>
        <w:r w:rsidR="005D77B9" w:rsidRPr="00213E02">
          <w:rPr>
            <w:rStyle w:val="Hyperlink"/>
            <w:noProof/>
          </w:rPr>
          <w:t>Version 4.0.7 (June 2018)</w:t>
        </w:r>
        <w:r w:rsidR="005D77B9">
          <w:rPr>
            <w:noProof/>
            <w:webHidden/>
          </w:rPr>
          <w:tab/>
        </w:r>
        <w:r w:rsidR="005D77B9">
          <w:rPr>
            <w:noProof/>
            <w:webHidden/>
          </w:rPr>
          <w:fldChar w:fldCharType="begin"/>
        </w:r>
        <w:r w:rsidR="005D77B9">
          <w:rPr>
            <w:noProof/>
            <w:webHidden/>
          </w:rPr>
          <w:instrText xml:space="preserve"> PAGEREF _Toc19264200 \h </w:instrText>
        </w:r>
        <w:r w:rsidR="005D77B9">
          <w:rPr>
            <w:noProof/>
            <w:webHidden/>
          </w:rPr>
        </w:r>
        <w:r w:rsidR="005D77B9">
          <w:rPr>
            <w:noProof/>
            <w:webHidden/>
          </w:rPr>
          <w:fldChar w:fldCharType="separate"/>
        </w:r>
        <w:r w:rsidR="005D77B9">
          <w:rPr>
            <w:noProof/>
            <w:webHidden/>
          </w:rPr>
          <w:t>13</w:t>
        </w:r>
        <w:r w:rsidR="005D77B9">
          <w:rPr>
            <w:noProof/>
            <w:webHidden/>
          </w:rPr>
          <w:fldChar w:fldCharType="end"/>
        </w:r>
      </w:hyperlink>
    </w:p>
    <w:p w:rsidR="005D77B9" w:rsidRDefault="00EC65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201" w:history="1">
        <w:r w:rsidR="005D77B9" w:rsidRPr="00213E02">
          <w:rPr>
            <w:rStyle w:val="Hyperlink"/>
            <w:noProof/>
          </w:rPr>
          <w:t>1.3.3</w:t>
        </w:r>
        <w:r w:rsidR="005D77B9">
          <w:rPr>
            <w:rFonts w:asciiTheme="minorHAnsi" w:eastAsiaTheme="minorEastAsia" w:hAnsiTheme="minorHAnsi" w:cstheme="minorBidi"/>
            <w:i w:val="0"/>
            <w:iCs w:val="0"/>
            <w:noProof/>
            <w:sz w:val="22"/>
            <w:szCs w:val="22"/>
          </w:rPr>
          <w:tab/>
        </w:r>
        <w:r w:rsidR="005D77B9" w:rsidRPr="00213E02">
          <w:rPr>
            <w:rStyle w:val="Hyperlink"/>
            <w:noProof/>
          </w:rPr>
          <w:t>Version 4.0.6 (April 2018)</w:t>
        </w:r>
        <w:r w:rsidR="005D77B9">
          <w:rPr>
            <w:noProof/>
            <w:webHidden/>
          </w:rPr>
          <w:tab/>
        </w:r>
        <w:r w:rsidR="005D77B9">
          <w:rPr>
            <w:noProof/>
            <w:webHidden/>
          </w:rPr>
          <w:fldChar w:fldCharType="begin"/>
        </w:r>
        <w:r w:rsidR="005D77B9">
          <w:rPr>
            <w:noProof/>
            <w:webHidden/>
          </w:rPr>
          <w:instrText xml:space="preserve"> PAGEREF _Toc19264201 \h </w:instrText>
        </w:r>
        <w:r w:rsidR="005D77B9">
          <w:rPr>
            <w:noProof/>
            <w:webHidden/>
          </w:rPr>
        </w:r>
        <w:r w:rsidR="005D77B9">
          <w:rPr>
            <w:noProof/>
            <w:webHidden/>
          </w:rPr>
          <w:fldChar w:fldCharType="separate"/>
        </w:r>
        <w:r w:rsidR="005D77B9">
          <w:rPr>
            <w:noProof/>
            <w:webHidden/>
          </w:rPr>
          <w:t>13</w:t>
        </w:r>
        <w:r w:rsidR="005D77B9">
          <w:rPr>
            <w:noProof/>
            <w:webHidden/>
          </w:rPr>
          <w:fldChar w:fldCharType="end"/>
        </w:r>
      </w:hyperlink>
    </w:p>
    <w:p w:rsidR="005D77B9" w:rsidRDefault="00EC65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202" w:history="1">
        <w:r w:rsidR="005D77B9" w:rsidRPr="00213E02">
          <w:rPr>
            <w:rStyle w:val="Hyperlink"/>
            <w:noProof/>
          </w:rPr>
          <w:t>1.3.4</w:t>
        </w:r>
        <w:r w:rsidR="005D77B9">
          <w:rPr>
            <w:rFonts w:asciiTheme="minorHAnsi" w:eastAsiaTheme="minorEastAsia" w:hAnsiTheme="minorHAnsi" w:cstheme="minorBidi"/>
            <w:i w:val="0"/>
            <w:iCs w:val="0"/>
            <w:noProof/>
            <w:sz w:val="22"/>
            <w:szCs w:val="22"/>
          </w:rPr>
          <w:tab/>
        </w:r>
        <w:r w:rsidR="005D77B9" w:rsidRPr="00213E02">
          <w:rPr>
            <w:rStyle w:val="Hyperlink"/>
            <w:noProof/>
          </w:rPr>
          <w:t>Version 3.2.1 (June 2015)</w:t>
        </w:r>
        <w:r w:rsidR="005D77B9">
          <w:rPr>
            <w:noProof/>
            <w:webHidden/>
          </w:rPr>
          <w:tab/>
        </w:r>
        <w:r w:rsidR="005D77B9">
          <w:rPr>
            <w:noProof/>
            <w:webHidden/>
          </w:rPr>
          <w:fldChar w:fldCharType="begin"/>
        </w:r>
        <w:r w:rsidR="005D77B9">
          <w:rPr>
            <w:noProof/>
            <w:webHidden/>
          </w:rPr>
          <w:instrText xml:space="preserve"> PAGEREF _Toc19264202 \h </w:instrText>
        </w:r>
        <w:r w:rsidR="005D77B9">
          <w:rPr>
            <w:noProof/>
            <w:webHidden/>
          </w:rPr>
        </w:r>
        <w:r w:rsidR="005D77B9">
          <w:rPr>
            <w:noProof/>
            <w:webHidden/>
          </w:rPr>
          <w:fldChar w:fldCharType="separate"/>
        </w:r>
        <w:r w:rsidR="005D77B9">
          <w:rPr>
            <w:noProof/>
            <w:webHidden/>
          </w:rPr>
          <w:t>13</w:t>
        </w:r>
        <w:r w:rsidR="005D77B9">
          <w:rPr>
            <w:noProof/>
            <w:webHidden/>
          </w:rPr>
          <w:fldChar w:fldCharType="end"/>
        </w:r>
      </w:hyperlink>
    </w:p>
    <w:p w:rsidR="005D77B9" w:rsidRDefault="00EC65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203" w:history="1">
        <w:r w:rsidR="005D77B9" w:rsidRPr="00213E02">
          <w:rPr>
            <w:rStyle w:val="Hyperlink"/>
            <w:noProof/>
          </w:rPr>
          <w:t>1.3.5</w:t>
        </w:r>
        <w:r w:rsidR="005D77B9">
          <w:rPr>
            <w:rFonts w:asciiTheme="minorHAnsi" w:eastAsiaTheme="minorEastAsia" w:hAnsiTheme="minorHAnsi" w:cstheme="minorBidi"/>
            <w:i w:val="0"/>
            <w:iCs w:val="0"/>
            <w:noProof/>
            <w:sz w:val="22"/>
            <w:szCs w:val="22"/>
          </w:rPr>
          <w:tab/>
        </w:r>
        <w:r w:rsidR="005D77B9" w:rsidRPr="00213E02">
          <w:rPr>
            <w:rStyle w:val="Hyperlink"/>
            <w:noProof/>
          </w:rPr>
          <w:t>Version 3.1.1</w:t>
        </w:r>
        <w:r w:rsidR="005D77B9">
          <w:rPr>
            <w:noProof/>
            <w:webHidden/>
          </w:rPr>
          <w:tab/>
        </w:r>
        <w:r w:rsidR="005D77B9">
          <w:rPr>
            <w:noProof/>
            <w:webHidden/>
          </w:rPr>
          <w:fldChar w:fldCharType="begin"/>
        </w:r>
        <w:r w:rsidR="005D77B9">
          <w:rPr>
            <w:noProof/>
            <w:webHidden/>
          </w:rPr>
          <w:instrText xml:space="preserve"> PAGEREF _Toc19264203 \h </w:instrText>
        </w:r>
        <w:r w:rsidR="005D77B9">
          <w:rPr>
            <w:noProof/>
            <w:webHidden/>
          </w:rPr>
        </w:r>
        <w:r w:rsidR="005D77B9">
          <w:rPr>
            <w:noProof/>
            <w:webHidden/>
          </w:rPr>
          <w:fldChar w:fldCharType="separate"/>
        </w:r>
        <w:r w:rsidR="005D77B9">
          <w:rPr>
            <w:noProof/>
            <w:webHidden/>
          </w:rPr>
          <w:t>13</w:t>
        </w:r>
        <w:r w:rsidR="005D77B9">
          <w:rPr>
            <w:noProof/>
            <w:webHidden/>
          </w:rPr>
          <w:fldChar w:fldCharType="end"/>
        </w:r>
      </w:hyperlink>
    </w:p>
    <w:p w:rsidR="005D77B9" w:rsidRDefault="00EC6534">
      <w:pPr>
        <w:pStyle w:val="TOC2"/>
        <w:tabs>
          <w:tab w:val="left" w:pos="720"/>
          <w:tab w:val="right" w:leader="dot" w:pos="8976"/>
        </w:tabs>
        <w:rPr>
          <w:rFonts w:asciiTheme="minorHAnsi" w:eastAsiaTheme="minorEastAsia" w:hAnsiTheme="minorHAnsi" w:cstheme="minorBidi"/>
          <w:noProof/>
          <w:sz w:val="22"/>
          <w:szCs w:val="22"/>
        </w:rPr>
      </w:pPr>
      <w:hyperlink w:anchor="_Toc19264204" w:history="1">
        <w:r w:rsidR="005D77B9" w:rsidRPr="00213E02">
          <w:rPr>
            <w:rStyle w:val="Hyperlink"/>
            <w:noProof/>
          </w:rPr>
          <w:t>1.4</w:t>
        </w:r>
        <w:r w:rsidR="005D77B9">
          <w:rPr>
            <w:rFonts w:asciiTheme="minorHAnsi" w:eastAsiaTheme="minorEastAsia" w:hAnsiTheme="minorHAnsi" w:cstheme="minorBidi"/>
            <w:noProof/>
            <w:sz w:val="22"/>
            <w:szCs w:val="22"/>
          </w:rPr>
          <w:tab/>
        </w:r>
        <w:r w:rsidR="005D77B9" w:rsidRPr="00213E02">
          <w:rPr>
            <w:rStyle w:val="Hyperlink"/>
            <w:noProof/>
          </w:rPr>
          <w:t>References</w:t>
        </w:r>
        <w:r w:rsidR="005D77B9">
          <w:rPr>
            <w:noProof/>
            <w:webHidden/>
          </w:rPr>
          <w:tab/>
        </w:r>
        <w:r w:rsidR="005D77B9">
          <w:rPr>
            <w:noProof/>
            <w:webHidden/>
          </w:rPr>
          <w:fldChar w:fldCharType="begin"/>
        </w:r>
        <w:r w:rsidR="005D77B9">
          <w:rPr>
            <w:noProof/>
            <w:webHidden/>
          </w:rPr>
          <w:instrText xml:space="preserve"> PAGEREF _Toc19264204 \h </w:instrText>
        </w:r>
        <w:r w:rsidR="005D77B9">
          <w:rPr>
            <w:noProof/>
            <w:webHidden/>
          </w:rPr>
        </w:r>
        <w:r w:rsidR="005D77B9">
          <w:rPr>
            <w:noProof/>
            <w:webHidden/>
          </w:rPr>
          <w:fldChar w:fldCharType="separate"/>
        </w:r>
        <w:r w:rsidR="005D77B9">
          <w:rPr>
            <w:noProof/>
            <w:webHidden/>
          </w:rPr>
          <w:t>13</w:t>
        </w:r>
        <w:r w:rsidR="005D77B9">
          <w:rPr>
            <w:noProof/>
            <w:webHidden/>
          </w:rPr>
          <w:fldChar w:fldCharType="end"/>
        </w:r>
      </w:hyperlink>
    </w:p>
    <w:p w:rsidR="005D77B9" w:rsidRDefault="00EC6534">
      <w:pPr>
        <w:pStyle w:val="TOC2"/>
        <w:tabs>
          <w:tab w:val="left" w:pos="720"/>
          <w:tab w:val="right" w:leader="dot" w:pos="8976"/>
        </w:tabs>
        <w:rPr>
          <w:rFonts w:asciiTheme="minorHAnsi" w:eastAsiaTheme="minorEastAsia" w:hAnsiTheme="minorHAnsi" w:cstheme="minorBidi"/>
          <w:noProof/>
          <w:sz w:val="22"/>
          <w:szCs w:val="22"/>
        </w:rPr>
      </w:pPr>
      <w:hyperlink w:anchor="_Toc19264205" w:history="1">
        <w:r w:rsidR="005D77B9" w:rsidRPr="00213E02">
          <w:rPr>
            <w:rStyle w:val="Hyperlink"/>
            <w:noProof/>
          </w:rPr>
          <w:t>1.5</w:t>
        </w:r>
        <w:r w:rsidR="005D77B9">
          <w:rPr>
            <w:rFonts w:asciiTheme="minorHAnsi" w:eastAsiaTheme="minorEastAsia" w:hAnsiTheme="minorHAnsi" w:cstheme="minorBidi"/>
            <w:noProof/>
            <w:sz w:val="22"/>
            <w:szCs w:val="22"/>
          </w:rPr>
          <w:tab/>
        </w:r>
        <w:r w:rsidR="005D77B9" w:rsidRPr="00213E02">
          <w:rPr>
            <w:rStyle w:val="Hyperlink"/>
            <w:noProof/>
          </w:rPr>
          <w:t>Acknowledgments</w:t>
        </w:r>
        <w:r w:rsidR="005D77B9">
          <w:rPr>
            <w:noProof/>
            <w:webHidden/>
          </w:rPr>
          <w:tab/>
        </w:r>
        <w:r w:rsidR="005D77B9">
          <w:rPr>
            <w:noProof/>
            <w:webHidden/>
          </w:rPr>
          <w:fldChar w:fldCharType="begin"/>
        </w:r>
        <w:r w:rsidR="005D77B9">
          <w:rPr>
            <w:noProof/>
            <w:webHidden/>
          </w:rPr>
          <w:instrText xml:space="preserve"> PAGEREF _Toc19264205 \h </w:instrText>
        </w:r>
        <w:r w:rsidR="005D77B9">
          <w:rPr>
            <w:noProof/>
            <w:webHidden/>
          </w:rPr>
        </w:r>
        <w:r w:rsidR="005D77B9">
          <w:rPr>
            <w:noProof/>
            <w:webHidden/>
          </w:rPr>
          <w:fldChar w:fldCharType="separate"/>
        </w:r>
        <w:r w:rsidR="005D77B9">
          <w:rPr>
            <w:noProof/>
            <w:webHidden/>
          </w:rPr>
          <w:t>14</w:t>
        </w:r>
        <w:r w:rsidR="005D77B9">
          <w:rPr>
            <w:noProof/>
            <w:webHidden/>
          </w:rPr>
          <w:fldChar w:fldCharType="end"/>
        </w:r>
      </w:hyperlink>
    </w:p>
    <w:p w:rsidR="005D77B9" w:rsidRDefault="00EC653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19264206" w:history="1">
        <w:r w:rsidR="005D77B9" w:rsidRPr="00213E02">
          <w:rPr>
            <w:rStyle w:val="Hyperlink"/>
            <w:noProof/>
          </w:rPr>
          <w:t>2</w:t>
        </w:r>
        <w:r w:rsidR="005D77B9">
          <w:rPr>
            <w:rFonts w:asciiTheme="minorHAnsi" w:eastAsiaTheme="minorEastAsia" w:hAnsiTheme="minorHAnsi" w:cstheme="minorBidi"/>
            <w:b w:val="0"/>
            <w:bCs w:val="0"/>
            <w:caps w:val="0"/>
            <w:noProof/>
            <w:sz w:val="22"/>
            <w:szCs w:val="22"/>
          </w:rPr>
          <w:tab/>
        </w:r>
        <w:r w:rsidR="005D77B9" w:rsidRPr="00213E02">
          <w:rPr>
            <w:rStyle w:val="Hyperlink"/>
            <w:noProof/>
          </w:rPr>
          <w:t>Succession Input File</w:t>
        </w:r>
        <w:r w:rsidR="005D77B9">
          <w:rPr>
            <w:noProof/>
            <w:webHidden/>
          </w:rPr>
          <w:tab/>
        </w:r>
        <w:r w:rsidR="005D77B9">
          <w:rPr>
            <w:noProof/>
            <w:webHidden/>
          </w:rPr>
          <w:fldChar w:fldCharType="begin"/>
        </w:r>
        <w:r w:rsidR="005D77B9">
          <w:rPr>
            <w:noProof/>
            <w:webHidden/>
          </w:rPr>
          <w:instrText xml:space="preserve"> PAGEREF _Toc19264206 \h </w:instrText>
        </w:r>
        <w:r w:rsidR="005D77B9">
          <w:rPr>
            <w:noProof/>
            <w:webHidden/>
          </w:rPr>
        </w:r>
        <w:r w:rsidR="005D77B9">
          <w:rPr>
            <w:noProof/>
            <w:webHidden/>
          </w:rPr>
          <w:fldChar w:fldCharType="separate"/>
        </w:r>
        <w:r w:rsidR="005D77B9">
          <w:rPr>
            <w:noProof/>
            <w:webHidden/>
          </w:rPr>
          <w:t>15</w:t>
        </w:r>
        <w:r w:rsidR="005D77B9">
          <w:rPr>
            <w:noProof/>
            <w:webHidden/>
          </w:rPr>
          <w:fldChar w:fldCharType="end"/>
        </w:r>
      </w:hyperlink>
    </w:p>
    <w:p w:rsidR="005D77B9" w:rsidRDefault="00EC6534">
      <w:pPr>
        <w:pStyle w:val="TOC2"/>
        <w:tabs>
          <w:tab w:val="left" w:pos="720"/>
          <w:tab w:val="right" w:leader="dot" w:pos="8976"/>
        </w:tabs>
        <w:rPr>
          <w:rFonts w:asciiTheme="minorHAnsi" w:eastAsiaTheme="minorEastAsia" w:hAnsiTheme="minorHAnsi" w:cstheme="minorBidi"/>
          <w:noProof/>
          <w:sz w:val="22"/>
          <w:szCs w:val="22"/>
        </w:rPr>
      </w:pPr>
      <w:hyperlink w:anchor="_Toc19264207" w:history="1">
        <w:r w:rsidR="005D77B9" w:rsidRPr="00213E02">
          <w:rPr>
            <w:rStyle w:val="Hyperlink"/>
            <w:noProof/>
          </w:rPr>
          <w:t>2.1</w:t>
        </w:r>
        <w:r w:rsidR="005D77B9">
          <w:rPr>
            <w:rFonts w:asciiTheme="minorHAnsi" w:eastAsiaTheme="minorEastAsia" w:hAnsiTheme="minorHAnsi" w:cstheme="minorBidi"/>
            <w:noProof/>
            <w:sz w:val="22"/>
            <w:szCs w:val="22"/>
          </w:rPr>
          <w:tab/>
        </w:r>
        <w:r w:rsidR="005D77B9" w:rsidRPr="00213E02">
          <w:rPr>
            <w:rStyle w:val="Hyperlink"/>
            <w:noProof/>
          </w:rPr>
          <w:t>LandisData</w:t>
        </w:r>
        <w:r w:rsidR="005D77B9">
          <w:rPr>
            <w:noProof/>
            <w:webHidden/>
          </w:rPr>
          <w:tab/>
        </w:r>
        <w:r w:rsidR="005D77B9">
          <w:rPr>
            <w:noProof/>
            <w:webHidden/>
          </w:rPr>
          <w:fldChar w:fldCharType="begin"/>
        </w:r>
        <w:r w:rsidR="005D77B9">
          <w:rPr>
            <w:noProof/>
            <w:webHidden/>
          </w:rPr>
          <w:instrText xml:space="preserve"> PAGEREF _Toc19264207 \h </w:instrText>
        </w:r>
        <w:r w:rsidR="005D77B9">
          <w:rPr>
            <w:noProof/>
            <w:webHidden/>
          </w:rPr>
        </w:r>
        <w:r w:rsidR="005D77B9">
          <w:rPr>
            <w:noProof/>
            <w:webHidden/>
          </w:rPr>
          <w:fldChar w:fldCharType="separate"/>
        </w:r>
        <w:r w:rsidR="005D77B9">
          <w:rPr>
            <w:noProof/>
            <w:webHidden/>
          </w:rPr>
          <w:t>15</w:t>
        </w:r>
        <w:r w:rsidR="005D77B9">
          <w:rPr>
            <w:noProof/>
            <w:webHidden/>
          </w:rPr>
          <w:fldChar w:fldCharType="end"/>
        </w:r>
      </w:hyperlink>
    </w:p>
    <w:p w:rsidR="005D77B9" w:rsidRDefault="00EC6534">
      <w:pPr>
        <w:pStyle w:val="TOC2"/>
        <w:tabs>
          <w:tab w:val="left" w:pos="720"/>
          <w:tab w:val="right" w:leader="dot" w:pos="8976"/>
        </w:tabs>
        <w:rPr>
          <w:rFonts w:asciiTheme="minorHAnsi" w:eastAsiaTheme="minorEastAsia" w:hAnsiTheme="minorHAnsi" w:cstheme="minorBidi"/>
          <w:noProof/>
          <w:sz w:val="22"/>
          <w:szCs w:val="22"/>
        </w:rPr>
      </w:pPr>
      <w:hyperlink w:anchor="_Toc19264208" w:history="1">
        <w:r w:rsidR="005D77B9" w:rsidRPr="00213E02">
          <w:rPr>
            <w:rStyle w:val="Hyperlink"/>
            <w:noProof/>
          </w:rPr>
          <w:t>2.2</w:t>
        </w:r>
        <w:r w:rsidR="005D77B9">
          <w:rPr>
            <w:rFonts w:asciiTheme="minorHAnsi" w:eastAsiaTheme="minorEastAsia" w:hAnsiTheme="minorHAnsi" w:cstheme="minorBidi"/>
            <w:noProof/>
            <w:sz w:val="22"/>
            <w:szCs w:val="22"/>
          </w:rPr>
          <w:tab/>
        </w:r>
        <w:r w:rsidR="005D77B9" w:rsidRPr="00213E02">
          <w:rPr>
            <w:rStyle w:val="Hyperlink"/>
            <w:noProof/>
          </w:rPr>
          <w:t>Timestep</w:t>
        </w:r>
        <w:r w:rsidR="005D77B9">
          <w:rPr>
            <w:noProof/>
            <w:webHidden/>
          </w:rPr>
          <w:tab/>
        </w:r>
        <w:r w:rsidR="005D77B9">
          <w:rPr>
            <w:noProof/>
            <w:webHidden/>
          </w:rPr>
          <w:fldChar w:fldCharType="begin"/>
        </w:r>
        <w:r w:rsidR="005D77B9">
          <w:rPr>
            <w:noProof/>
            <w:webHidden/>
          </w:rPr>
          <w:instrText xml:space="preserve"> PAGEREF _Toc19264208 \h </w:instrText>
        </w:r>
        <w:r w:rsidR="005D77B9">
          <w:rPr>
            <w:noProof/>
            <w:webHidden/>
          </w:rPr>
        </w:r>
        <w:r w:rsidR="005D77B9">
          <w:rPr>
            <w:noProof/>
            <w:webHidden/>
          </w:rPr>
          <w:fldChar w:fldCharType="separate"/>
        </w:r>
        <w:r w:rsidR="005D77B9">
          <w:rPr>
            <w:noProof/>
            <w:webHidden/>
          </w:rPr>
          <w:t>15</w:t>
        </w:r>
        <w:r w:rsidR="005D77B9">
          <w:rPr>
            <w:noProof/>
            <w:webHidden/>
          </w:rPr>
          <w:fldChar w:fldCharType="end"/>
        </w:r>
      </w:hyperlink>
    </w:p>
    <w:p w:rsidR="005D77B9" w:rsidRDefault="00EC6534">
      <w:pPr>
        <w:pStyle w:val="TOC2"/>
        <w:tabs>
          <w:tab w:val="left" w:pos="720"/>
          <w:tab w:val="right" w:leader="dot" w:pos="8976"/>
        </w:tabs>
        <w:rPr>
          <w:rFonts w:asciiTheme="minorHAnsi" w:eastAsiaTheme="minorEastAsia" w:hAnsiTheme="minorHAnsi" w:cstheme="minorBidi"/>
          <w:noProof/>
          <w:sz w:val="22"/>
          <w:szCs w:val="22"/>
        </w:rPr>
      </w:pPr>
      <w:hyperlink w:anchor="_Toc19264209" w:history="1">
        <w:r w:rsidR="005D77B9" w:rsidRPr="00213E02">
          <w:rPr>
            <w:rStyle w:val="Hyperlink"/>
            <w:noProof/>
          </w:rPr>
          <w:t>2.3</w:t>
        </w:r>
        <w:r w:rsidR="005D77B9">
          <w:rPr>
            <w:rFonts w:asciiTheme="minorHAnsi" w:eastAsiaTheme="minorEastAsia" w:hAnsiTheme="minorHAnsi" w:cstheme="minorBidi"/>
            <w:noProof/>
            <w:sz w:val="22"/>
            <w:szCs w:val="22"/>
          </w:rPr>
          <w:tab/>
        </w:r>
        <w:r w:rsidR="005D77B9" w:rsidRPr="00213E02">
          <w:rPr>
            <w:rStyle w:val="Hyperlink"/>
            <w:noProof/>
          </w:rPr>
          <w:t>SeedingAlgorithm</w:t>
        </w:r>
        <w:r w:rsidR="005D77B9">
          <w:rPr>
            <w:noProof/>
            <w:webHidden/>
          </w:rPr>
          <w:tab/>
        </w:r>
        <w:r w:rsidR="005D77B9">
          <w:rPr>
            <w:noProof/>
            <w:webHidden/>
          </w:rPr>
          <w:fldChar w:fldCharType="begin"/>
        </w:r>
        <w:r w:rsidR="005D77B9">
          <w:rPr>
            <w:noProof/>
            <w:webHidden/>
          </w:rPr>
          <w:instrText xml:space="preserve"> PAGEREF _Toc19264209 \h </w:instrText>
        </w:r>
        <w:r w:rsidR="005D77B9">
          <w:rPr>
            <w:noProof/>
            <w:webHidden/>
          </w:rPr>
        </w:r>
        <w:r w:rsidR="005D77B9">
          <w:rPr>
            <w:noProof/>
            <w:webHidden/>
          </w:rPr>
          <w:fldChar w:fldCharType="separate"/>
        </w:r>
        <w:r w:rsidR="005D77B9">
          <w:rPr>
            <w:noProof/>
            <w:webHidden/>
          </w:rPr>
          <w:t>15</w:t>
        </w:r>
        <w:r w:rsidR="005D77B9">
          <w:rPr>
            <w:noProof/>
            <w:webHidden/>
          </w:rPr>
          <w:fldChar w:fldCharType="end"/>
        </w:r>
      </w:hyperlink>
    </w:p>
    <w:p w:rsidR="005D77B9" w:rsidRDefault="00EC6534">
      <w:pPr>
        <w:pStyle w:val="TOC2"/>
        <w:tabs>
          <w:tab w:val="left" w:pos="720"/>
          <w:tab w:val="right" w:leader="dot" w:pos="8976"/>
        </w:tabs>
        <w:rPr>
          <w:rFonts w:asciiTheme="minorHAnsi" w:eastAsiaTheme="minorEastAsia" w:hAnsiTheme="minorHAnsi" w:cstheme="minorBidi"/>
          <w:noProof/>
          <w:sz w:val="22"/>
          <w:szCs w:val="22"/>
        </w:rPr>
      </w:pPr>
      <w:hyperlink w:anchor="_Toc19264210" w:history="1">
        <w:r w:rsidR="005D77B9" w:rsidRPr="00213E02">
          <w:rPr>
            <w:rStyle w:val="Hyperlink"/>
            <w:noProof/>
          </w:rPr>
          <w:t>2.4</w:t>
        </w:r>
        <w:r w:rsidR="005D77B9">
          <w:rPr>
            <w:rFonts w:asciiTheme="minorHAnsi" w:eastAsiaTheme="minorEastAsia" w:hAnsiTheme="minorHAnsi" w:cstheme="minorBidi"/>
            <w:noProof/>
            <w:sz w:val="22"/>
            <w:szCs w:val="22"/>
          </w:rPr>
          <w:tab/>
        </w:r>
        <w:r w:rsidR="005D77B9" w:rsidRPr="00213E02">
          <w:rPr>
            <w:rStyle w:val="Hyperlink"/>
            <w:noProof/>
          </w:rPr>
          <w:t>InitialCommunities</w:t>
        </w:r>
        <w:r w:rsidR="005D77B9">
          <w:rPr>
            <w:noProof/>
            <w:webHidden/>
          </w:rPr>
          <w:tab/>
        </w:r>
        <w:r w:rsidR="005D77B9">
          <w:rPr>
            <w:noProof/>
            <w:webHidden/>
          </w:rPr>
          <w:fldChar w:fldCharType="begin"/>
        </w:r>
        <w:r w:rsidR="005D77B9">
          <w:rPr>
            <w:noProof/>
            <w:webHidden/>
          </w:rPr>
          <w:instrText xml:space="preserve"> PAGEREF _Toc19264210 \h </w:instrText>
        </w:r>
        <w:r w:rsidR="005D77B9">
          <w:rPr>
            <w:noProof/>
            <w:webHidden/>
          </w:rPr>
        </w:r>
        <w:r w:rsidR="005D77B9">
          <w:rPr>
            <w:noProof/>
            <w:webHidden/>
          </w:rPr>
          <w:fldChar w:fldCharType="separate"/>
        </w:r>
        <w:r w:rsidR="005D77B9">
          <w:rPr>
            <w:noProof/>
            <w:webHidden/>
          </w:rPr>
          <w:t>15</w:t>
        </w:r>
        <w:r w:rsidR="005D77B9">
          <w:rPr>
            <w:noProof/>
            <w:webHidden/>
          </w:rPr>
          <w:fldChar w:fldCharType="end"/>
        </w:r>
      </w:hyperlink>
    </w:p>
    <w:p w:rsidR="005D77B9" w:rsidRDefault="00EC6534">
      <w:pPr>
        <w:pStyle w:val="TOC2"/>
        <w:tabs>
          <w:tab w:val="left" w:pos="720"/>
          <w:tab w:val="right" w:leader="dot" w:pos="8976"/>
        </w:tabs>
        <w:rPr>
          <w:rFonts w:asciiTheme="minorHAnsi" w:eastAsiaTheme="minorEastAsia" w:hAnsiTheme="minorHAnsi" w:cstheme="minorBidi"/>
          <w:noProof/>
          <w:sz w:val="22"/>
          <w:szCs w:val="22"/>
        </w:rPr>
      </w:pPr>
      <w:hyperlink w:anchor="_Toc19264211" w:history="1">
        <w:r w:rsidR="005D77B9" w:rsidRPr="00213E02">
          <w:rPr>
            <w:rStyle w:val="Hyperlink"/>
            <w:noProof/>
          </w:rPr>
          <w:t>2.5</w:t>
        </w:r>
        <w:r w:rsidR="005D77B9">
          <w:rPr>
            <w:rFonts w:asciiTheme="minorHAnsi" w:eastAsiaTheme="minorEastAsia" w:hAnsiTheme="minorHAnsi" w:cstheme="minorBidi"/>
            <w:noProof/>
            <w:sz w:val="22"/>
            <w:szCs w:val="22"/>
          </w:rPr>
          <w:tab/>
        </w:r>
        <w:r w:rsidR="005D77B9" w:rsidRPr="00213E02">
          <w:rPr>
            <w:rStyle w:val="Hyperlink"/>
            <w:noProof/>
          </w:rPr>
          <w:t>InitialCommunitiesMap</w:t>
        </w:r>
        <w:r w:rsidR="005D77B9">
          <w:rPr>
            <w:noProof/>
            <w:webHidden/>
          </w:rPr>
          <w:tab/>
        </w:r>
        <w:r w:rsidR="005D77B9">
          <w:rPr>
            <w:noProof/>
            <w:webHidden/>
          </w:rPr>
          <w:fldChar w:fldCharType="begin"/>
        </w:r>
        <w:r w:rsidR="005D77B9">
          <w:rPr>
            <w:noProof/>
            <w:webHidden/>
          </w:rPr>
          <w:instrText xml:space="preserve"> PAGEREF _Toc19264211 \h </w:instrText>
        </w:r>
        <w:r w:rsidR="005D77B9">
          <w:rPr>
            <w:noProof/>
            <w:webHidden/>
          </w:rPr>
        </w:r>
        <w:r w:rsidR="005D77B9">
          <w:rPr>
            <w:noProof/>
            <w:webHidden/>
          </w:rPr>
          <w:fldChar w:fldCharType="separate"/>
        </w:r>
        <w:r w:rsidR="005D77B9">
          <w:rPr>
            <w:noProof/>
            <w:webHidden/>
          </w:rPr>
          <w:t>15</w:t>
        </w:r>
        <w:r w:rsidR="005D77B9">
          <w:rPr>
            <w:noProof/>
            <w:webHidden/>
          </w:rPr>
          <w:fldChar w:fldCharType="end"/>
        </w:r>
      </w:hyperlink>
    </w:p>
    <w:p w:rsidR="005D77B9" w:rsidRDefault="00EC6534">
      <w:pPr>
        <w:pStyle w:val="TOC2"/>
        <w:tabs>
          <w:tab w:val="left" w:pos="720"/>
          <w:tab w:val="right" w:leader="dot" w:pos="8976"/>
        </w:tabs>
        <w:rPr>
          <w:rFonts w:asciiTheme="minorHAnsi" w:eastAsiaTheme="minorEastAsia" w:hAnsiTheme="minorHAnsi" w:cstheme="minorBidi"/>
          <w:noProof/>
          <w:sz w:val="22"/>
          <w:szCs w:val="22"/>
        </w:rPr>
      </w:pPr>
      <w:hyperlink w:anchor="_Toc19264212" w:history="1">
        <w:r w:rsidR="005D77B9" w:rsidRPr="00213E02">
          <w:rPr>
            <w:rStyle w:val="Hyperlink"/>
            <w:noProof/>
          </w:rPr>
          <w:t>2.6</w:t>
        </w:r>
        <w:r w:rsidR="005D77B9">
          <w:rPr>
            <w:rFonts w:asciiTheme="minorHAnsi" w:eastAsiaTheme="minorEastAsia" w:hAnsiTheme="minorHAnsi" w:cstheme="minorBidi"/>
            <w:noProof/>
            <w:sz w:val="22"/>
            <w:szCs w:val="22"/>
          </w:rPr>
          <w:tab/>
        </w:r>
        <w:r w:rsidR="005D77B9" w:rsidRPr="00213E02">
          <w:rPr>
            <w:rStyle w:val="Hyperlink"/>
            <w:noProof/>
          </w:rPr>
          <w:t>ClimateConfigFile</w:t>
        </w:r>
        <w:r w:rsidR="005D77B9">
          <w:rPr>
            <w:noProof/>
            <w:webHidden/>
          </w:rPr>
          <w:tab/>
        </w:r>
        <w:r w:rsidR="005D77B9">
          <w:rPr>
            <w:noProof/>
            <w:webHidden/>
          </w:rPr>
          <w:fldChar w:fldCharType="begin"/>
        </w:r>
        <w:r w:rsidR="005D77B9">
          <w:rPr>
            <w:noProof/>
            <w:webHidden/>
          </w:rPr>
          <w:instrText xml:space="preserve"> PAGEREF _Toc19264212 \h </w:instrText>
        </w:r>
        <w:r w:rsidR="005D77B9">
          <w:rPr>
            <w:noProof/>
            <w:webHidden/>
          </w:rPr>
        </w:r>
        <w:r w:rsidR="005D77B9">
          <w:rPr>
            <w:noProof/>
            <w:webHidden/>
          </w:rPr>
          <w:fldChar w:fldCharType="separate"/>
        </w:r>
        <w:r w:rsidR="005D77B9">
          <w:rPr>
            <w:noProof/>
            <w:webHidden/>
          </w:rPr>
          <w:t>15</w:t>
        </w:r>
        <w:r w:rsidR="005D77B9">
          <w:rPr>
            <w:noProof/>
            <w:webHidden/>
          </w:rPr>
          <w:fldChar w:fldCharType="end"/>
        </w:r>
      </w:hyperlink>
    </w:p>
    <w:p w:rsidR="005D77B9" w:rsidRDefault="00EC6534">
      <w:pPr>
        <w:pStyle w:val="TOC2"/>
        <w:tabs>
          <w:tab w:val="left" w:pos="720"/>
          <w:tab w:val="right" w:leader="dot" w:pos="8976"/>
        </w:tabs>
        <w:rPr>
          <w:rFonts w:asciiTheme="minorHAnsi" w:eastAsiaTheme="minorEastAsia" w:hAnsiTheme="minorHAnsi" w:cstheme="minorBidi"/>
          <w:noProof/>
          <w:sz w:val="22"/>
          <w:szCs w:val="22"/>
        </w:rPr>
      </w:pPr>
      <w:hyperlink w:anchor="_Toc19264213" w:history="1">
        <w:r w:rsidR="005D77B9" w:rsidRPr="00213E02">
          <w:rPr>
            <w:rStyle w:val="Hyperlink"/>
            <w:noProof/>
          </w:rPr>
          <w:t>2.7</w:t>
        </w:r>
        <w:r w:rsidR="005D77B9">
          <w:rPr>
            <w:rFonts w:asciiTheme="minorHAnsi" w:eastAsiaTheme="minorEastAsia" w:hAnsiTheme="minorHAnsi" w:cstheme="minorBidi"/>
            <w:noProof/>
            <w:sz w:val="22"/>
            <w:szCs w:val="22"/>
          </w:rPr>
          <w:tab/>
        </w:r>
        <w:r w:rsidR="005D77B9" w:rsidRPr="00213E02">
          <w:rPr>
            <w:rStyle w:val="Hyperlink"/>
            <w:noProof/>
          </w:rPr>
          <w:t>CalibrateMode</w:t>
        </w:r>
        <w:r w:rsidR="005D77B9">
          <w:rPr>
            <w:noProof/>
            <w:webHidden/>
          </w:rPr>
          <w:tab/>
        </w:r>
        <w:r w:rsidR="005D77B9">
          <w:rPr>
            <w:noProof/>
            <w:webHidden/>
          </w:rPr>
          <w:fldChar w:fldCharType="begin"/>
        </w:r>
        <w:r w:rsidR="005D77B9">
          <w:rPr>
            <w:noProof/>
            <w:webHidden/>
          </w:rPr>
          <w:instrText xml:space="preserve"> PAGEREF _Toc19264213 \h </w:instrText>
        </w:r>
        <w:r w:rsidR="005D77B9">
          <w:rPr>
            <w:noProof/>
            <w:webHidden/>
          </w:rPr>
        </w:r>
        <w:r w:rsidR="005D77B9">
          <w:rPr>
            <w:noProof/>
            <w:webHidden/>
          </w:rPr>
          <w:fldChar w:fldCharType="separate"/>
        </w:r>
        <w:r w:rsidR="005D77B9">
          <w:rPr>
            <w:noProof/>
            <w:webHidden/>
          </w:rPr>
          <w:t>16</w:t>
        </w:r>
        <w:r w:rsidR="005D77B9">
          <w:rPr>
            <w:noProof/>
            <w:webHidden/>
          </w:rPr>
          <w:fldChar w:fldCharType="end"/>
        </w:r>
      </w:hyperlink>
    </w:p>
    <w:p w:rsidR="005D77B9" w:rsidRDefault="00EC6534">
      <w:pPr>
        <w:pStyle w:val="TOC2"/>
        <w:tabs>
          <w:tab w:val="left" w:pos="720"/>
          <w:tab w:val="right" w:leader="dot" w:pos="8976"/>
        </w:tabs>
        <w:rPr>
          <w:rFonts w:asciiTheme="minorHAnsi" w:eastAsiaTheme="minorEastAsia" w:hAnsiTheme="minorHAnsi" w:cstheme="minorBidi"/>
          <w:noProof/>
          <w:sz w:val="22"/>
          <w:szCs w:val="22"/>
        </w:rPr>
      </w:pPr>
      <w:hyperlink w:anchor="_Toc19264214" w:history="1">
        <w:r w:rsidR="005D77B9" w:rsidRPr="00213E02">
          <w:rPr>
            <w:rStyle w:val="Hyperlink"/>
            <w:noProof/>
          </w:rPr>
          <w:t>2.8</w:t>
        </w:r>
        <w:r w:rsidR="005D77B9">
          <w:rPr>
            <w:rFonts w:asciiTheme="minorHAnsi" w:eastAsiaTheme="minorEastAsia" w:hAnsiTheme="minorHAnsi" w:cstheme="minorBidi"/>
            <w:noProof/>
            <w:sz w:val="22"/>
            <w:szCs w:val="22"/>
          </w:rPr>
          <w:tab/>
        </w:r>
        <w:r w:rsidR="005D77B9" w:rsidRPr="00213E02">
          <w:rPr>
            <w:rStyle w:val="Hyperlink"/>
            <w:noProof/>
          </w:rPr>
          <w:t>SpinupMortalityFraction</w:t>
        </w:r>
        <w:r w:rsidR="005D77B9">
          <w:rPr>
            <w:noProof/>
            <w:webHidden/>
          </w:rPr>
          <w:tab/>
        </w:r>
        <w:r w:rsidR="005D77B9">
          <w:rPr>
            <w:noProof/>
            <w:webHidden/>
          </w:rPr>
          <w:fldChar w:fldCharType="begin"/>
        </w:r>
        <w:r w:rsidR="005D77B9">
          <w:rPr>
            <w:noProof/>
            <w:webHidden/>
          </w:rPr>
          <w:instrText xml:space="preserve"> PAGEREF _Toc19264214 \h </w:instrText>
        </w:r>
        <w:r w:rsidR="005D77B9">
          <w:rPr>
            <w:noProof/>
            <w:webHidden/>
          </w:rPr>
        </w:r>
        <w:r w:rsidR="005D77B9">
          <w:rPr>
            <w:noProof/>
            <w:webHidden/>
          </w:rPr>
          <w:fldChar w:fldCharType="separate"/>
        </w:r>
        <w:r w:rsidR="005D77B9">
          <w:rPr>
            <w:noProof/>
            <w:webHidden/>
          </w:rPr>
          <w:t>16</w:t>
        </w:r>
        <w:r w:rsidR="005D77B9">
          <w:rPr>
            <w:noProof/>
            <w:webHidden/>
          </w:rPr>
          <w:fldChar w:fldCharType="end"/>
        </w:r>
      </w:hyperlink>
    </w:p>
    <w:p w:rsidR="005D77B9" w:rsidRDefault="00EC6534">
      <w:pPr>
        <w:pStyle w:val="TOC2"/>
        <w:tabs>
          <w:tab w:val="left" w:pos="720"/>
          <w:tab w:val="right" w:leader="dot" w:pos="8976"/>
        </w:tabs>
        <w:rPr>
          <w:rFonts w:asciiTheme="minorHAnsi" w:eastAsiaTheme="minorEastAsia" w:hAnsiTheme="minorHAnsi" w:cstheme="minorBidi"/>
          <w:noProof/>
          <w:sz w:val="22"/>
          <w:szCs w:val="22"/>
        </w:rPr>
      </w:pPr>
      <w:hyperlink w:anchor="_Toc19264215" w:history="1">
        <w:r w:rsidR="005D77B9" w:rsidRPr="00213E02">
          <w:rPr>
            <w:rStyle w:val="Hyperlink"/>
            <w:noProof/>
          </w:rPr>
          <w:t>2.9</w:t>
        </w:r>
        <w:r w:rsidR="005D77B9">
          <w:rPr>
            <w:rFonts w:asciiTheme="minorHAnsi" w:eastAsiaTheme="minorEastAsia" w:hAnsiTheme="minorHAnsi" w:cstheme="minorBidi"/>
            <w:noProof/>
            <w:sz w:val="22"/>
            <w:szCs w:val="22"/>
          </w:rPr>
          <w:tab/>
        </w:r>
        <w:r w:rsidR="005D77B9" w:rsidRPr="00213E02">
          <w:rPr>
            <w:rStyle w:val="Hyperlink"/>
            <w:noProof/>
          </w:rPr>
          <w:t>MinRelativeBiomass Table</w:t>
        </w:r>
        <w:r w:rsidR="005D77B9">
          <w:rPr>
            <w:noProof/>
            <w:webHidden/>
          </w:rPr>
          <w:tab/>
        </w:r>
        <w:r w:rsidR="005D77B9">
          <w:rPr>
            <w:noProof/>
            <w:webHidden/>
          </w:rPr>
          <w:fldChar w:fldCharType="begin"/>
        </w:r>
        <w:r w:rsidR="005D77B9">
          <w:rPr>
            <w:noProof/>
            <w:webHidden/>
          </w:rPr>
          <w:instrText xml:space="preserve"> PAGEREF _Toc19264215 \h </w:instrText>
        </w:r>
        <w:r w:rsidR="005D77B9">
          <w:rPr>
            <w:noProof/>
            <w:webHidden/>
          </w:rPr>
        </w:r>
        <w:r w:rsidR="005D77B9">
          <w:rPr>
            <w:noProof/>
            <w:webHidden/>
          </w:rPr>
          <w:fldChar w:fldCharType="separate"/>
        </w:r>
        <w:r w:rsidR="005D77B9">
          <w:rPr>
            <w:noProof/>
            <w:webHidden/>
          </w:rPr>
          <w:t>16</w:t>
        </w:r>
        <w:r w:rsidR="005D77B9">
          <w:rPr>
            <w:noProof/>
            <w:webHidden/>
          </w:rPr>
          <w:fldChar w:fldCharType="end"/>
        </w:r>
      </w:hyperlink>
    </w:p>
    <w:p w:rsidR="005D77B9" w:rsidRDefault="00EC65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216" w:history="1">
        <w:r w:rsidR="005D77B9" w:rsidRPr="00213E02">
          <w:rPr>
            <w:rStyle w:val="Hyperlink"/>
            <w:noProof/>
          </w:rPr>
          <w:t>2.9.1</w:t>
        </w:r>
        <w:r w:rsidR="005D77B9">
          <w:rPr>
            <w:rFonts w:asciiTheme="minorHAnsi" w:eastAsiaTheme="minorEastAsia" w:hAnsiTheme="minorHAnsi" w:cstheme="minorBidi"/>
            <w:i w:val="0"/>
            <w:iCs w:val="0"/>
            <w:noProof/>
            <w:sz w:val="22"/>
            <w:szCs w:val="22"/>
          </w:rPr>
          <w:tab/>
        </w:r>
        <w:r w:rsidR="005D77B9" w:rsidRPr="00213E02">
          <w:rPr>
            <w:rStyle w:val="Hyperlink"/>
            <w:noProof/>
          </w:rPr>
          <w:t>First Row – Ecoregions</w:t>
        </w:r>
        <w:r w:rsidR="005D77B9">
          <w:rPr>
            <w:noProof/>
            <w:webHidden/>
          </w:rPr>
          <w:tab/>
        </w:r>
        <w:r w:rsidR="005D77B9">
          <w:rPr>
            <w:noProof/>
            <w:webHidden/>
          </w:rPr>
          <w:fldChar w:fldCharType="begin"/>
        </w:r>
        <w:r w:rsidR="005D77B9">
          <w:rPr>
            <w:noProof/>
            <w:webHidden/>
          </w:rPr>
          <w:instrText xml:space="preserve"> PAGEREF _Toc19264216 \h </w:instrText>
        </w:r>
        <w:r w:rsidR="005D77B9">
          <w:rPr>
            <w:noProof/>
            <w:webHidden/>
          </w:rPr>
        </w:r>
        <w:r w:rsidR="005D77B9">
          <w:rPr>
            <w:noProof/>
            <w:webHidden/>
          </w:rPr>
          <w:fldChar w:fldCharType="separate"/>
        </w:r>
        <w:r w:rsidR="005D77B9">
          <w:rPr>
            <w:noProof/>
            <w:webHidden/>
          </w:rPr>
          <w:t>16</w:t>
        </w:r>
        <w:r w:rsidR="005D77B9">
          <w:rPr>
            <w:noProof/>
            <w:webHidden/>
          </w:rPr>
          <w:fldChar w:fldCharType="end"/>
        </w:r>
      </w:hyperlink>
    </w:p>
    <w:p w:rsidR="005D77B9" w:rsidRDefault="00EC65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217" w:history="1">
        <w:r w:rsidR="005D77B9" w:rsidRPr="00213E02">
          <w:rPr>
            <w:rStyle w:val="Hyperlink"/>
            <w:noProof/>
          </w:rPr>
          <w:t>2.9.2</w:t>
        </w:r>
        <w:r w:rsidR="005D77B9">
          <w:rPr>
            <w:rFonts w:asciiTheme="minorHAnsi" w:eastAsiaTheme="minorEastAsia" w:hAnsiTheme="minorHAnsi" w:cstheme="minorBidi"/>
            <w:i w:val="0"/>
            <w:iCs w:val="0"/>
            <w:noProof/>
            <w:sz w:val="22"/>
            <w:szCs w:val="22"/>
          </w:rPr>
          <w:tab/>
        </w:r>
        <w:r w:rsidR="005D77B9" w:rsidRPr="00213E02">
          <w:rPr>
            <w:rStyle w:val="Hyperlink"/>
            <w:noProof/>
          </w:rPr>
          <w:t>Other Rows</w:t>
        </w:r>
        <w:r w:rsidR="005D77B9">
          <w:rPr>
            <w:noProof/>
            <w:webHidden/>
          </w:rPr>
          <w:tab/>
        </w:r>
        <w:r w:rsidR="005D77B9">
          <w:rPr>
            <w:noProof/>
            <w:webHidden/>
          </w:rPr>
          <w:fldChar w:fldCharType="begin"/>
        </w:r>
        <w:r w:rsidR="005D77B9">
          <w:rPr>
            <w:noProof/>
            <w:webHidden/>
          </w:rPr>
          <w:instrText xml:space="preserve"> PAGEREF _Toc19264217 \h </w:instrText>
        </w:r>
        <w:r w:rsidR="005D77B9">
          <w:rPr>
            <w:noProof/>
            <w:webHidden/>
          </w:rPr>
        </w:r>
        <w:r w:rsidR="005D77B9">
          <w:rPr>
            <w:noProof/>
            <w:webHidden/>
          </w:rPr>
          <w:fldChar w:fldCharType="separate"/>
        </w:r>
        <w:r w:rsidR="005D77B9">
          <w:rPr>
            <w:noProof/>
            <w:webHidden/>
          </w:rPr>
          <w:t>16</w:t>
        </w:r>
        <w:r w:rsidR="005D77B9">
          <w:rPr>
            <w:noProof/>
            <w:webHidden/>
          </w:rPr>
          <w:fldChar w:fldCharType="end"/>
        </w:r>
      </w:hyperlink>
    </w:p>
    <w:p w:rsidR="005D77B9" w:rsidRDefault="00EC65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218" w:history="1">
        <w:r w:rsidR="005D77B9" w:rsidRPr="00213E02">
          <w:rPr>
            <w:rStyle w:val="Hyperlink"/>
            <w:noProof/>
          </w:rPr>
          <w:t>2.9.3</w:t>
        </w:r>
        <w:r w:rsidR="005D77B9">
          <w:rPr>
            <w:rFonts w:asciiTheme="minorHAnsi" w:eastAsiaTheme="minorEastAsia" w:hAnsiTheme="minorHAnsi" w:cstheme="minorBidi"/>
            <w:i w:val="0"/>
            <w:iCs w:val="0"/>
            <w:noProof/>
            <w:sz w:val="22"/>
            <w:szCs w:val="22"/>
          </w:rPr>
          <w:tab/>
        </w:r>
        <w:r w:rsidR="005D77B9" w:rsidRPr="00213E02">
          <w:rPr>
            <w:rStyle w:val="Hyperlink"/>
            <w:noProof/>
          </w:rPr>
          <w:t>Shade Class</w:t>
        </w:r>
        <w:r w:rsidR="005D77B9">
          <w:rPr>
            <w:noProof/>
            <w:webHidden/>
          </w:rPr>
          <w:tab/>
        </w:r>
        <w:r w:rsidR="005D77B9">
          <w:rPr>
            <w:noProof/>
            <w:webHidden/>
          </w:rPr>
          <w:fldChar w:fldCharType="begin"/>
        </w:r>
        <w:r w:rsidR="005D77B9">
          <w:rPr>
            <w:noProof/>
            <w:webHidden/>
          </w:rPr>
          <w:instrText xml:space="preserve"> PAGEREF _Toc19264218 \h </w:instrText>
        </w:r>
        <w:r w:rsidR="005D77B9">
          <w:rPr>
            <w:noProof/>
            <w:webHidden/>
          </w:rPr>
        </w:r>
        <w:r w:rsidR="005D77B9">
          <w:rPr>
            <w:noProof/>
            <w:webHidden/>
          </w:rPr>
          <w:fldChar w:fldCharType="separate"/>
        </w:r>
        <w:r w:rsidR="005D77B9">
          <w:rPr>
            <w:noProof/>
            <w:webHidden/>
          </w:rPr>
          <w:t>16</w:t>
        </w:r>
        <w:r w:rsidR="005D77B9">
          <w:rPr>
            <w:noProof/>
            <w:webHidden/>
          </w:rPr>
          <w:fldChar w:fldCharType="end"/>
        </w:r>
      </w:hyperlink>
    </w:p>
    <w:p w:rsidR="005D77B9" w:rsidRDefault="00EC65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219" w:history="1">
        <w:r w:rsidR="005D77B9" w:rsidRPr="00213E02">
          <w:rPr>
            <w:rStyle w:val="Hyperlink"/>
            <w:noProof/>
          </w:rPr>
          <w:t>2.9.4</w:t>
        </w:r>
        <w:r w:rsidR="005D77B9">
          <w:rPr>
            <w:rFonts w:asciiTheme="minorHAnsi" w:eastAsiaTheme="minorEastAsia" w:hAnsiTheme="minorHAnsi" w:cstheme="minorBidi"/>
            <w:i w:val="0"/>
            <w:iCs w:val="0"/>
            <w:noProof/>
            <w:sz w:val="22"/>
            <w:szCs w:val="22"/>
          </w:rPr>
          <w:tab/>
        </w:r>
        <w:r w:rsidR="005D77B9" w:rsidRPr="00213E02">
          <w:rPr>
            <w:rStyle w:val="Hyperlink"/>
            <w:noProof/>
          </w:rPr>
          <w:t>Minimum Biomass Percentage per Ecoregion</w:t>
        </w:r>
        <w:r w:rsidR="005D77B9">
          <w:rPr>
            <w:noProof/>
            <w:webHidden/>
          </w:rPr>
          <w:tab/>
        </w:r>
        <w:r w:rsidR="005D77B9">
          <w:rPr>
            <w:noProof/>
            <w:webHidden/>
          </w:rPr>
          <w:fldChar w:fldCharType="begin"/>
        </w:r>
        <w:r w:rsidR="005D77B9">
          <w:rPr>
            <w:noProof/>
            <w:webHidden/>
          </w:rPr>
          <w:instrText xml:space="preserve"> PAGEREF _Toc19264219 \h </w:instrText>
        </w:r>
        <w:r w:rsidR="005D77B9">
          <w:rPr>
            <w:noProof/>
            <w:webHidden/>
          </w:rPr>
        </w:r>
        <w:r w:rsidR="005D77B9">
          <w:rPr>
            <w:noProof/>
            <w:webHidden/>
          </w:rPr>
          <w:fldChar w:fldCharType="separate"/>
        </w:r>
        <w:r w:rsidR="005D77B9">
          <w:rPr>
            <w:noProof/>
            <w:webHidden/>
          </w:rPr>
          <w:t>16</w:t>
        </w:r>
        <w:r w:rsidR="005D77B9">
          <w:rPr>
            <w:noProof/>
            <w:webHidden/>
          </w:rPr>
          <w:fldChar w:fldCharType="end"/>
        </w:r>
      </w:hyperlink>
    </w:p>
    <w:p w:rsidR="005D77B9" w:rsidRDefault="00EC6534">
      <w:pPr>
        <w:pStyle w:val="TOC2"/>
        <w:tabs>
          <w:tab w:val="left" w:pos="960"/>
          <w:tab w:val="right" w:leader="dot" w:pos="8976"/>
        </w:tabs>
        <w:rPr>
          <w:rFonts w:asciiTheme="minorHAnsi" w:eastAsiaTheme="minorEastAsia" w:hAnsiTheme="minorHAnsi" w:cstheme="minorBidi"/>
          <w:noProof/>
          <w:sz w:val="22"/>
          <w:szCs w:val="22"/>
        </w:rPr>
      </w:pPr>
      <w:hyperlink w:anchor="_Toc19264220" w:history="1">
        <w:r w:rsidR="005D77B9" w:rsidRPr="00213E02">
          <w:rPr>
            <w:rStyle w:val="Hyperlink"/>
            <w:noProof/>
          </w:rPr>
          <w:t>2.10</w:t>
        </w:r>
        <w:r w:rsidR="005D77B9">
          <w:rPr>
            <w:rFonts w:asciiTheme="minorHAnsi" w:eastAsiaTheme="minorEastAsia" w:hAnsiTheme="minorHAnsi" w:cstheme="minorBidi"/>
            <w:noProof/>
            <w:sz w:val="22"/>
            <w:szCs w:val="22"/>
          </w:rPr>
          <w:tab/>
        </w:r>
        <w:r w:rsidR="005D77B9" w:rsidRPr="00213E02">
          <w:rPr>
            <w:rStyle w:val="Hyperlink"/>
            <w:noProof/>
          </w:rPr>
          <w:t>SufficientLight Table</w:t>
        </w:r>
        <w:r w:rsidR="005D77B9">
          <w:rPr>
            <w:noProof/>
            <w:webHidden/>
          </w:rPr>
          <w:tab/>
        </w:r>
        <w:r w:rsidR="005D77B9">
          <w:rPr>
            <w:noProof/>
            <w:webHidden/>
          </w:rPr>
          <w:fldChar w:fldCharType="begin"/>
        </w:r>
        <w:r w:rsidR="005D77B9">
          <w:rPr>
            <w:noProof/>
            <w:webHidden/>
          </w:rPr>
          <w:instrText xml:space="preserve"> PAGEREF _Toc19264220 \h </w:instrText>
        </w:r>
        <w:r w:rsidR="005D77B9">
          <w:rPr>
            <w:noProof/>
            <w:webHidden/>
          </w:rPr>
        </w:r>
        <w:r w:rsidR="005D77B9">
          <w:rPr>
            <w:noProof/>
            <w:webHidden/>
          </w:rPr>
          <w:fldChar w:fldCharType="separate"/>
        </w:r>
        <w:r w:rsidR="005D77B9">
          <w:rPr>
            <w:noProof/>
            <w:webHidden/>
          </w:rPr>
          <w:t>17</w:t>
        </w:r>
        <w:r w:rsidR="005D77B9">
          <w:rPr>
            <w:noProof/>
            <w:webHidden/>
          </w:rPr>
          <w:fldChar w:fldCharType="end"/>
        </w:r>
      </w:hyperlink>
    </w:p>
    <w:p w:rsidR="005D77B9" w:rsidRDefault="00EC653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9264221" w:history="1">
        <w:r w:rsidR="005D77B9" w:rsidRPr="00213E02">
          <w:rPr>
            <w:rStyle w:val="Hyperlink"/>
            <w:noProof/>
          </w:rPr>
          <w:t>2.10.1</w:t>
        </w:r>
        <w:r w:rsidR="005D77B9">
          <w:rPr>
            <w:rFonts w:asciiTheme="minorHAnsi" w:eastAsiaTheme="minorEastAsia" w:hAnsiTheme="minorHAnsi" w:cstheme="minorBidi"/>
            <w:i w:val="0"/>
            <w:iCs w:val="0"/>
            <w:noProof/>
            <w:sz w:val="22"/>
            <w:szCs w:val="22"/>
          </w:rPr>
          <w:tab/>
        </w:r>
        <w:r w:rsidR="005D77B9" w:rsidRPr="00213E02">
          <w:rPr>
            <w:rStyle w:val="Hyperlink"/>
            <w:noProof/>
          </w:rPr>
          <w:t>Species Shade Tolerance Class</w:t>
        </w:r>
        <w:r w:rsidR="005D77B9">
          <w:rPr>
            <w:noProof/>
            <w:webHidden/>
          </w:rPr>
          <w:tab/>
        </w:r>
        <w:r w:rsidR="005D77B9">
          <w:rPr>
            <w:noProof/>
            <w:webHidden/>
          </w:rPr>
          <w:fldChar w:fldCharType="begin"/>
        </w:r>
        <w:r w:rsidR="005D77B9">
          <w:rPr>
            <w:noProof/>
            <w:webHidden/>
          </w:rPr>
          <w:instrText xml:space="preserve"> PAGEREF _Toc19264221 \h </w:instrText>
        </w:r>
        <w:r w:rsidR="005D77B9">
          <w:rPr>
            <w:noProof/>
            <w:webHidden/>
          </w:rPr>
        </w:r>
        <w:r w:rsidR="005D77B9">
          <w:rPr>
            <w:noProof/>
            <w:webHidden/>
          </w:rPr>
          <w:fldChar w:fldCharType="separate"/>
        </w:r>
        <w:r w:rsidR="005D77B9">
          <w:rPr>
            <w:noProof/>
            <w:webHidden/>
          </w:rPr>
          <w:t>17</w:t>
        </w:r>
        <w:r w:rsidR="005D77B9">
          <w:rPr>
            <w:noProof/>
            <w:webHidden/>
          </w:rPr>
          <w:fldChar w:fldCharType="end"/>
        </w:r>
      </w:hyperlink>
    </w:p>
    <w:p w:rsidR="005D77B9" w:rsidRDefault="00EC653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9264222" w:history="1">
        <w:r w:rsidR="005D77B9" w:rsidRPr="00213E02">
          <w:rPr>
            <w:rStyle w:val="Hyperlink"/>
            <w:noProof/>
          </w:rPr>
          <w:t>2.10.2</w:t>
        </w:r>
        <w:r w:rsidR="005D77B9">
          <w:rPr>
            <w:rFonts w:asciiTheme="minorHAnsi" w:eastAsiaTheme="minorEastAsia" w:hAnsiTheme="minorHAnsi" w:cstheme="minorBidi"/>
            <w:i w:val="0"/>
            <w:iCs w:val="0"/>
            <w:noProof/>
            <w:sz w:val="22"/>
            <w:szCs w:val="22"/>
          </w:rPr>
          <w:tab/>
        </w:r>
        <w:r w:rsidR="005D77B9" w:rsidRPr="00213E02">
          <w:rPr>
            <w:rStyle w:val="Hyperlink"/>
            <w:noProof/>
          </w:rPr>
          <w:t>Probability of Establishment, given light conditions</w:t>
        </w:r>
        <w:r w:rsidR="005D77B9">
          <w:rPr>
            <w:noProof/>
            <w:webHidden/>
          </w:rPr>
          <w:tab/>
        </w:r>
        <w:r w:rsidR="005D77B9">
          <w:rPr>
            <w:noProof/>
            <w:webHidden/>
          </w:rPr>
          <w:fldChar w:fldCharType="begin"/>
        </w:r>
        <w:r w:rsidR="005D77B9">
          <w:rPr>
            <w:noProof/>
            <w:webHidden/>
          </w:rPr>
          <w:instrText xml:space="preserve"> PAGEREF _Toc19264222 \h </w:instrText>
        </w:r>
        <w:r w:rsidR="005D77B9">
          <w:rPr>
            <w:noProof/>
            <w:webHidden/>
          </w:rPr>
        </w:r>
        <w:r w:rsidR="005D77B9">
          <w:rPr>
            <w:noProof/>
            <w:webHidden/>
          </w:rPr>
          <w:fldChar w:fldCharType="separate"/>
        </w:r>
        <w:r w:rsidR="005D77B9">
          <w:rPr>
            <w:noProof/>
            <w:webHidden/>
          </w:rPr>
          <w:t>17</w:t>
        </w:r>
        <w:r w:rsidR="005D77B9">
          <w:rPr>
            <w:noProof/>
            <w:webHidden/>
          </w:rPr>
          <w:fldChar w:fldCharType="end"/>
        </w:r>
      </w:hyperlink>
    </w:p>
    <w:p w:rsidR="005D77B9" w:rsidRDefault="00EC6534">
      <w:pPr>
        <w:pStyle w:val="TOC2"/>
        <w:tabs>
          <w:tab w:val="left" w:pos="960"/>
          <w:tab w:val="right" w:leader="dot" w:pos="8976"/>
        </w:tabs>
        <w:rPr>
          <w:rFonts w:asciiTheme="minorHAnsi" w:eastAsiaTheme="minorEastAsia" w:hAnsiTheme="minorHAnsi" w:cstheme="minorBidi"/>
          <w:noProof/>
          <w:sz w:val="22"/>
          <w:szCs w:val="22"/>
        </w:rPr>
      </w:pPr>
      <w:hyperlink w:anchor="_Toc19264223" w:history="1">
        <w:r w:rsidR="005D77B9" w:rsidRPr="00213E02">
          <w:rPr>
            <w:rStyle w:val="Hyperlink"/>
            <w:noProof/>
          </w:rPr>
          <w:t>2.11</w:t>
        </w:r>
        <w:r w:rsidR="005D77B9">
          <w:rPr>
            <w:rFonts w:asciiTheme="minorHAnsi" w:eastAsiaTheme="minorEastAsia" w:hAnsiTheme="minorHAnsi" w:cstheme="minorBidi"/>
            <w:noProof/>
            <w:sz w:val="22"/>
            <w:szCs w:val="22"/>
          </w:rPr>
          <w:tab/>
        </w:r>
        <w:r w:rsidR="005D77B9" w:rsidRPr="00213E02">
          <w:rPr>
            <w:rStyle w:val="Hyperlink"/>
            <w:noProof/>
          </w:rPr>
          <w:t>SpeciesParameters Table</w:t>
        </w:r>
        <w:r w:rsidR="005D77B9">
          <w:rPr>
            <w:noProof/>
            <w:webHidden/>
          </w:rPr>
          <w:tab/>
        </w:r>
        <w:r w:rsidR="005D77B9">
          <w:rPr>
            <w:noProof/>
            <w:webHidden/>
          </w:rPr>
          <w:fldChar w:fldCharType="begin"/>
        </w:r>
        <w:r w:rsidR="005D77B9">
          <w:rPr>
            <w:noProof/>
            <w:webHidden/>
          </w:rPr>
          <w:instrText xml:space="preserve"> PAGEREF _Toc19264223 \h </w:instrText>
        </w:r>
        <w:r w:rsidR="005D77B9">
          <w:rPr>
            <w:noProof/>
            <w:webHidden/>
          </w:rPr>
        </w:r>
        <w:r w:rsidR="005D77B9">
          <w:rPr>
            <w:noProof/>
            <w:webHidden/>
          </w:rPr>
          <w:fldChar w:fldCharType="separate"/>
        </w:r>
        <w:r w:rsidR="005D77B9">
          <w:rPr>
            <w:noProof/>
            <w:webHidden/>
          </w:rPr>
          <w:t>17</w:t>
        </w:r>
        <w:r w:rsidR="005D77B9">
          <w:rPr>
            <w:noProof/>
            <w:webHidden/>
          </w:rPr>
          <w:fldChar w:fldCharType="end"/>
        </w:r>
      </w:hyperlink>
    </w:p>
    <w:p w:rsidR="005D77B9" w:rsidRDefault="00EC653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9264224" w:history="1">
        <w:r w:rsidR="005D77B9" w:rsidRPr="00213E02">
          <w:rPr>
            <w:rStyle w:val="Hyperlink"/>
            <w:noProof/>
          </w:rPr>
          <w:t>2.11.1</w:t>
        </w:r>
        <w:r w:rsidR="005D77B9">
          <w:rPr>
            <w:rFonts w:asciiTheme="minorHAnsi" w:eastAsiaTheme="minorEastAsia" w:hAnsiTheme="minorHAnsi" w:cstheme="minorBidi"/>
            <w:i w:val="0"/>
            <w:iCs w:val="0"/>
            <w:noProof/>
            <w:sz w:val="22"/>
            <w:szCs w:val="22"/>
          </w:rPr>
          <w:tab/>
        </w:r>
        <w:r w:rsidR="005D77B9" w:rsidRPr="00213E02">
          <w:rPr>
            <w:rStyle w:val="Hyperlink"/>
            <w:noProof/>
          </w:rPr>
          <w:t>Species</w:t>
        </w:r>
        <w:r w:rsidR="005D77B9">
          <w:rPr>
            <w:noProof/>
            <w:webHidden/>
          </w:rPr>
          <w:tab/>
        </w:r>
        <w:r w:rsidR="005D77B9">
          <w:rPr>
            <w:noProof/>
            <w:webHidden/>
          </w:rPr>
          <w:fldChar w:fldCharType="begin"/>
        </w:r>
        <w:r w:rsidR="005D77B9">
          <w:rPr>
            <w:noProof/>
            <w:webHidden/>
          </w:rPr>
          <w:instrText xml:space="preserve"> PAGEREF _Toc19264224 \h </w:instrText>
        </w:r>
        <w:r w:rsidR="005D77B9">
          <w:rPr>
            <w:noProof/>
            <w:webHidden/>
          </w:rPr>
        </w:r>
        <w:r w:rsidR="005D77B9">
          <w:rPr>
            <w:noProof/>
            <w:webHidden/>
          </w:rPr>
          <w:fldChar w:fldCharType="separate"/>
        </w:r>
        <w:r w:rsidR="005D77B9">
          <w:rPr>
            <w:noProof/>
            <w:webHidden/>
          </w:rPr>
          <w:t>17</w:t>
        </w:r>
        <w:r w:rsidR="005D77B9">
          <w:rPr>
            <w:noProof/>
            <w:webHidden/>
          </w:rPr>
          <w:fldChar w:fldCharType="end"/>
        </w:r>
      </w:hyperlink>
    </w:p>
    <w:p w:rsidR="005D77B9" w:rsidRDefault="00EC653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9264225" w:history="1">
        <w:r w:rsidR="005D77B9" w:rsidRPr="00213E02">
          <w:rPr>
            <w:rStyle w:val="Hyperlink"/>
            <w:noProof/>
          </w:rPr>
          <w:t>2.11.2</w:t>
        </w:r>
        <w:r w:rsidR="005D77B9">
          <w:rPr>
            <w:rFonts w:asciiTheme="minorHAnsi" w:eastAsiaTheme="minorEastAsia" w:hAnsiTheme="minorHAnsi" w:cstheme="minorBidi"/>
            <w:i w:val="0"/>
            <w:iCs w:val="0"/>
            <w:noProof/>
            <w:sz w:val="22"/>
            <w:szCs w:val="22"/>
          </w:rPr>
          <w:tab/>
        </w:r>
        <w:r w:rsidR="005D77B9" w:rsidRPr="00213E02">
          <w:rPr>
            <w:rStyle w:val="Hyperlink"/>
            <w:noProof/>
          </w:rPr>
          <w:t>Leaf Longevity</w:t>
        </w:r>
        <w:r w:rsidR="005D77B9">
          <w:rPr>
            <w:noProof/>
            <w:webHidden/>
          </w:rPr>
          <w:tab/>
        </w:r>
        <w:r w:rsidR="005D77B9">
          <w:rPr>
            <w:noProof/>
            <w:webHidden/>
          </w:rPr>
          <w:fldChar w:fldCharType="begin"/>
        </w:r>
        <w:r w:rsidR="005D77B9">
          <w:rPr>
            <w:noProof/>
            <w:webHidden/>
          </w:rPr>
          <w:instrText xml:space="preserve"> PAGEREF _Toc19264225 \h </w:instrText>
        </w:r>
        <w:r w:rsidR="005D77B9">
          <w:rPr>
            <w:noProof/>
            <w:webHidden/>
          </w:rPr>
        </w:r>
        <w:r w:rsidR="005D77B9">
          <w:rPr>
            <w:noProof/>
            <w:webHidden/>
          </w:rPr>
          <w:fldChar w:fldCharType="separate"/>
        </w:r>
        <w:r w:rsidR="005D77B9">
          <w:rPr>
            <w:noProof/>
            <w:webHidden/>
          </w:rPr>
          <w:t>17</w:t>
        </w:r>
        <w:r w:rsidR="005D77B9">
          <w:rPr>
            <w:noProof/>
            <w:webHidden/>
          </w:rPr>
          <w:fldChar w:fldCharType="end"/>
        </w:r>
      </w:hyperlink>
    </w:p>
    <w:p w:rsidR="005D77B9" w:rsidRDefault="00EC653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9264226" w:history="1">
        <w:r w:rsidR="005D77B9" w:rsidRPr="00213E02">
          <w:rPr>
            <w:rStyle w:val="Hyperlink"/>
            <w:noProof/>
          </w:rPr>
          <w:t>2.11.3</w:t>
        </w:r>
        <w:r w:rsidR="005D77B9">
          <w:rPr>
            <w:rFonts w:asciiTheme="minorHAnsi" w:eastAsiaTheme="minorEastAsia" w:hAnsiTheme="minorHAnsi" w:cstheme="minorBidi"/>
            <w:i w:val="0"/>
            <w:iCs w:val="0"/>
            <w:noProof/>
            <w:sz w:val="22"/>
            <w:szCs w:val="22"/>
          </w:rPr>
          <w:tab/>
        </w:r>
        <w:r w:rsidR="005D77B9" w:rsidRPr="00213E02">
          <w:rPr>
            <w:rStyle w:val="Hyperlink"/>
            <w:noProof/>
          </w:rPr>
          <w:t>Woody Decay Rate</w:t>
        </w:r>
        <w:r w:rsidR="005D77B9">
          <w:rPr>
            <w:noProof/>
            <w:webHidden/>
          </w:rPr>
          <w:tab/>
        </w:r>
        <w:r w:rsidR="005D77B9">
          <w:rPr>
            <w:noProof/>
            <w:webHidden/>
          </w:rPr>
          <w:fldChar w:fldCharType="begin"/>
        </w:r>
        <w:r w:rsidR="005D77B9">
          <w:rPr>
            <w:noProof/>
            <w:webHidden/>
          </w:rPr>
          <w:instrText xml:space="preserve"> PAGEREF _Toc19264226 \h </w:instrText>
        </w:r>
        <w:r w:rsidR="005D77B9">
          <w:rPr>
            <w:noProof/>
            <w:webHidden/>
          </w:rPr>
        </w:r>
        <w:r w:rsidR="005D77B9">
          <w:rPr>
            <w:noProof/>
            <w:webHidden/>
          </w:rPr>
          <w:fldChar w:fldCharType="separate"/>
        </w:r>
        <w:r w:rsidR="005D77B9">
          <w:rPr>
            <w:noProof/>
            <w:webHidden/>
          </w:rPr>
          <w:t>17</w:t>
        </w:r>
        <w:r w:rsidR="005D77B9">
          <w:rPr>
            <w:noProof/>
            <w:webHidden/>
          </w:rPr>
          <w:fldChar w:fldCharType="end"/>
        </w:r>
      </w:hyperlink>
    </w:p>
    <w:p w:rsidR="005D77B9" w:rsidRDefault="00EC653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9264227" w:history="1">
        <w:r w:rsidR="005D77B9" w:rsidRPr="00213E02">
          <w:rPr>
            <w:rStyle w:val="Hyperlink"/>
            <w:noProof/>
          </w:rPr>
          <w:t>2.11.4</w:t>
        </w:r>
        <w:r w:rsidR="005D77B9">
          <w:rPr>
            <w:rFonts w:asciiTheme="minorHAnsi" w:eastAsiaTheme="minorEastAsia" w:hAnsiTheme="minorHAnsi" w:cstheme="minorBidi"/>
            <w:i w:val="0"/>
            <w:iCs w:val="0"/>
            <w:noProof/>
            <w:sz w:val="22"/>
            <w:szCs w:val="22"/>
          </w:rPr>
          <w:tab/>
        </w:r>
        <w:r w:rsidR="005D77B9" w:rsidRPr="00213E02">
          <w:rPr>
            <w:rStyle w:val="Hyperlink"/>
            <w:noProof/>
          </w:rPr>
          <w:t>Mortality Curve – Shape Parameter</w:t>
        </w:r>
        <w:r w:rsidR="005D77B9">
          <w:rPr>
            <w:noProof/>
            <w:webHidden/>
          </w:rPr>
          <w:tab/>
        </w:r>
        <w:r w:rsidR="005D77B9">
          <w:rPr>
            <w:noProof/>
            <w:webHidden/>
          </w:rPr>
          <w:fldChar w:fldCharType="begin"/>
        </w:r>
        <w:r w:rsidR="005D77B9">
          <w:rPr>
            <w:noProof/>
            <w:webHidden/>
          </w:rPr>
          <w:instrText xml:space="preserve"> PAGEREF _Toc19264227 \h </w:instrText>
        </w:r>
        <w:r w:rsidR="005D77B9">
          <w:rPr>
            <w:noProof/>
            <w:webHidden/>
          </w:rPr>
        </w:r>
        <w:r w:rsidR="005D77B9">
          <w:rPr>
            <w:noProof/>
            <w:webHidden/>
          </w:rPr>
          <w:fldChar w:fldCharType="separate"/>
        </w:r>
        <w:r w:rsidR="005D77B9">
          <w:rPr>
            <w:noProof/>
            <w:webHidden/>
          </w:rPr>
          <w:t>18</w:t>
        </w:r>
        <w:r w:rsidR="005D77B9">
          <w:rPr>
            <w:noProof/>
            <w:webHidden/>
          </w:rPr>
          <w:fldChar w:fldCharType="end"/>
        </w:r>
      </w:hyperlink>
    </w:p>
    <w:p w:rsidR="005D77B9" w:rsidRDefault="00EC653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9264228" w:history="1">
        <w:r w:rsidR="005D77B9" w:rsidRPr="00213E02">
          <w:rPr>
            <w:rStyle w:val="Hyperlink"/>
            <w:noProof/>
          </w:rPr>
          <w:t>2.11.5</w:t>
        </w:r>
        <w:r w:rsidR="005D77B9">
          <w:rPr>
            <w:rFonts w:asciiTheme="minorHAnsi" w:eastAsiaTheme="minorEastAsia" w:hAnsiTheme="minorHAnsi" w:cstheme="minorBidi"/>
            <w:i w:val="0"/>
            <w:iCs w:val="0"/>
            <w:noProof/>
            <w:sz w:val="22"/>
            <w:szCs w:val="22"/>
          </w:rPr>
          <w:tab/>
        </w:r>
        <w:r w:rsidR="005D77B9" w:rsidRPr="00213E02">
          <w:rPr>
            <w:rStyle w:val="Hyperlink"/>
            <w:noProof/>
          </w:rPr>
          <w:t>Growth Curve – Shape Parameter</w:t>
        </w:r>
        <w:r w:rsidR="005D77B9">
          <w:rPr>
            <w:noProof/>
            <w:webHidden/>
          </w:rPr>
          <w:tab/>
        </w:r>
        <w:r w:rsidR="005D77B9">
          <w:rPr>
            <w:noProof/>
            <w:webHidden/>
          </w:rPr>
          <w:fldChar w:fldCharType="begin"/>
        </w:r>
        <w:r w:rsidR="005D77B9">
          <w:rPr>
            <w:noProof/>
            <w:webHidden/>
          </w:rPr>
          <w:instrText xml:space="preserve"> PAGEREF _Toc19264228 \h </w:instrText>
        </w:r>
        <w:r w:rsidR="005D77B9">
          <w:rPr>
            <w:noProof/>
            <w:webHidden/>
          </w:rPr>
        </w:r>
        <w:r w:rsidR="005D77B9">
          <w:rPr>
            <w:noProof/>
            <w:webHidden/>
          </w:rPr>
          <w:fldChar w:fldCharType="separate"/>
        </w:r>
        <w:r w:rsidR="005D77B9">
          <w:rPr>
            <w:noProof/>
            <w:webHidden/>
          </w:rPr>
          <w:t>18</w:t>
        </w:r>
        <w:r w:rsidR="005D77B9">
          <w:rPr>
            <w:noProof/>
            <w:webHidden/>
          </w:rPr>
          <w:fldChar w:fldCharType="end"/>
        </w:r>
      </w:hyperlink>
    </w:p>
    <w:p w:rsidR="005D77B9" w:rsidRDefault="00EC653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9264229" w:history="1">
        <w:r w:rsidR="005D77B9" w:rsidRPr="00213E02">
          <w:rPr>
            <w:rStyle w:val="Hyperlink"/>
            <w:noProof/>
          </w:rPr>
          <w:t>2.11.6</w:t>
        </w:r>
        <w:r w:rsidR="005D77B9">
          <w:rPr>
            <w:rFonts w:asciiTheme="minorHAnsi" w:eastAsiaTheme="minorEastAsia" w:hAnsiTheme="minorHAnsi" w:cstheme="minorBidi"/>
            <w:i w:val="0"/>
            <w:iCs w:val="0"/>
            <w:noProof/>
            <w:sz w:val="22"/>
            <w:szCs w:val="22"/>
          </w:rPr>
          <w:tab/>
        </w:r>
        <w:r w:rsidR="005D77B9" w:rsidRPr="00213E02">
          <w:rPr>
            <w:rStyle w:val="Hyperlink"/>
            <w:noProof/>
          </w:rPr>
          <w:t>Leaf Lignin</w:t>
        </w:r>
        <w:r w:rsidR="005D77B9">
          <w:rPr>
            <w:noProof/>
            <w:webHidden/>
          </w:rPr>
          <w:tab/>
        </w:r>
        <w:r w:rsidR="005D77B9">
          <w:rPr>
            <w:noProof/>
            <w:webHidden/>
          </w:rPr>
          <w:fldChar w:fldCharType="begin"/>
        </w:r>
        <w:r w:rsidR="005D77B9">
          <w:rPr>
            <w:noProof/>
            <w:webHidden/>
          </w:rPr>
          <w:instrText xml:space="preserve"> PAGEREF _Toc19264229 \h </w:instrText>
        </w:r>
        <w:r w:rsidR="005D77B9">
          <w:rPr>
            <w:noProof/>
            <w:webHidden/>
          </w:rPr>
        </w:r>
        <w:r w:rsidR="005D77B9">
          <w:rPr>
            <w:noProof/>
            <w:webHidden/>
          </w:rPr>
          <w:fldChar w:fldCharType="separate"/>
        </w:r>
        <w:r w:rsidR="005D77B9">
          <w:rPr>
            <w:noProof/>
            <w:webHidden/>
          </w:rPr>
          <w:t>18</w:t>
        </w:r>
        <w:r w:rsidR="005D77B9">
          <w:rPr>
            <w:noProof/>
            <w:webHidden/>
          </w:rPr>
          <w:fldChar w:fldCharType="end"/>
        </w:r>
      </w:hyperlink>
    </w:p>
    <w:p w:rsidR="005D77B9" w:rsidRDefault="00EC6534">
      <w:pPr>
        <w:pStyle w:val="TOC2"/>
        <w:tabs>
          <w:tab w:val="left" w:pos="960"/>
          <w:tab w:val="right" w:leader="dot" w:pos="8976"/>
        </w:tabs>
        <w:rPr>
          <w:rFonts w:asciiTheme="minorHAnsi" w:eastAsiaTheme="minorEastAsia" w:hAnsiTheme="minorHAnsi" w:cstheme="minorBidi"/>
          <w:noProof/>
          <w:sz w:val="22"/>
          <w:szCs w:val="22"/>
        </w:rPr>
      </w:pPr>
      <w:hyperlink w:anchor="_Toc19264230" w:history="1">
        <w:r w:rsidR="005D77B9" w:rsidRPr="00213E02">
          <w:rPr>
            <w:rStyle w:val="Hyperlink"/>
            <w:noProof/>
          </w:rPr>
          <w:t>2.12</w:t>
        </w:r>
        <w:r w:rsidR="005D77B9">
          <w:rPr>
            <w:rFonts w:asciiTheme="minorHAnsi" w:eastAsiaTheme="minorEastAsia" w:hAnsiTheme="minorHAnsi" w:cstheme="minorBidi"/>
            <w:noProof/>
            <w:sz w:val="22"/>
            <w:szCs w:val="22"/>
          </w:rPr>
          <w:tab/>
        </w:r>
        <w:r w:rsidR="005D77B9" w:rsidRPr="00213E02">
          <w:rPr>
            <w:rStyle w:val="Hyperlink"/>
            <w:noProof/>
          </w:rPr>
          <w:t>EcoregionParameters Table</w:t>
        </w:r>
        <w:r w:rsidR="005D77B9">
          <w:rPr>
            <w:noProof/>
            <w:webHidden/>
          </w:rPr>
          <w:tab/>
        </w:r>
        <w:r w:rsidR="005D77B9">
          <w:rPr>
            <w:noProof/>
            <w:webHidden/>
          </w:rPr>
          <w:fldChar w:fldCharType="begin"/>
        </w:r>
        <w:r w:rsidR="005D77B9">
          <w:rPr>
            <w:noProof/>
            <w:webHidden/>
          </w:rPr>
          <w:instrText xml:space="preserve"> PAGEREF _Toc19264230 \h </w:instrText>
        </w:r>
        <w:r w:rsidR="005D77B9">
          <w:rPr>
            <w:noProof/>
            <w:webHidden/>
          </w:rPr>
        </w:r>
        <w:r w:rsidR="005D77B9">
          <w:rPr>
            <w:noProof/>
            <w:webHidden/>
          </w:rPr>
          <w:fldChar w:fldCharType="separate"/>
        </w:r>
        <w:r w:rsidR="005D77B9">
          <w:rPr>
            <w:noProof/>
            <w:webHidden/>
          </w:rPr>
          <w:t>18</w:t>
        </w:r>
        <w:r w:rsidR="005D77B9">
          <w:rPr>
            <w:noProof/>
            <w:webHidden/>
          </w:rPr>
          <w:fldChar w:fldCharType="end"/>
        </w:r>
      </w:hyperlink>
    </w:p>
    <w:p w:rsidR="005D77B9" w:rsidRDefault="00EC653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9264231" w:history="1">
        <w:r w:rsidR="005D77B9" w:rsidRPr="00213E02">
          <w:rPr>
            <w:rStyle w:val="Hyperlink"/>
            <w:noProof/>
          </w:rPr>
          <w:t>2.12.1</w:t>
        </w:r>
        <w:r w:rsidR="005D77B9">
          <w:rPr>
            <w:rFonts w:asciiTheme="minorHAnsi" w:eastAsiaTheme="minorEastAsia" w:hAnsiTheme="minorHAnsi" w:cstheme="minorBidi"/>
            <w:i w:val="0"/>
            <w:iCs w:val="0"/>
            <w:noProof/>
            <w:sz w:val="22"/>
            <w:szCs w:val="22"/>
          </w:rPr>
          <w:tab/>
        </w:r>
        <w:r w:rsidR="005D77B9" w:rsidRPr="00213E02">
          <w:rPr>
            <w:rStyle w:val="Hyperlink"/>
            <w:noProof/>
          </w:rPr>
          <w:t>First Column – Ecoregions</w:t>
        </w:r>
        <w:r w:rsidR="005D77B9">
          <w:rPr>
            <w:noProof/>
            <w:webHidden/>
          </w:rPr>
          <w:tab/>
        </w:r>
        <w:r w:rsidR="005D77B9">
          <w:rPr>
            <w:noProof/>
            <w:webHidden/>
          </w:rPr>
          <w:fldChar w:fldCharType="begin"/>
        </w:r>
        <w:r w:rsidR="005D77B9">
          <w:rPr>
            <w:noProof/>
            <w:webHidden/>
          </w:rPr>
          <w:instrText xml:space="preserve"> PAGEREF _Toc19264231 \h </w:instrText>
        </w:r>
        <w:r w:rsidR="005D77B9">
          <w:rPr>
            <w:noProof/>
            <w:webHidden/>
          </w:rPr>
        </w:r>
        <w:r w:rsidR="005D77B9">
          <w:rPr>
            <w:noProof/>
            <w:webHidden/>
          </w:rPr>
          <w:fldChar w:fldCharType="separate"/>
        </w:r>
        <w:r w:rsidR="005D77B9">
          <w:rPr>
            <w:noProof/>
            <w:webHidden/>
          </w:rPr>
          <w:t>18</w:t>
        </w:r>
        <w:r w:rsidR="005D77B9">
          <w:rPr>
            <w:noProof/>
            <w:webHidden/>
          </w:rPr>
          <w:fldChar w:fldCharType="end"/>
        </w:r>
      </w:hyperlink>
    </w:p>
    <w:p w:rsidR="005D77B9" w:rsidRDefault="00EC653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9264232" w:history="1">
        <w:r w:rsidR="005D77B9" w:rsidRPr="00213E02">
          <w:rPr>
            <w:rStyle w:val="Hyperlink"/>
            <w:noProof/>
          </w:rPr>
          <w:t>2.12.2</w:t>
        </w:r>
        <w:r w:rsidR="005D77B9">
          <w:rPr>
            <w:rFonts w:asciiTheme="minorHAnsi" w:eastAsiaTheme="minorEastAsia" w:hAnsiTheme="minorHAnsi" w:cstheme="minorBidi"/>
            <w:i w:val="0"/>
            <w:iCs w:val="0"/>
            <w:noProof/>
            <w:sz w:val="22"/>
            <w:szCs w:val="22"/>
          </w:rPr>
          <w:tab/>
        </w:r>
        <w:r w:rsidR="005D77B9" w:rsidRPr="00213E02">
          <w:rPr>
            <w:rStyle w:val="Hyperlink"/>
            <w:noProof/>
          </w:rPr>
          <w:t>Actual Evapotranspiration (AET)</w:t>
        </w:r>
        <w:r w:rsidR="005D77B9">
          <w:rPr>
            <w:noProof/>
            <w:webHidden/>
          </w:rPr>
          <w:tab/>
        </w:r>
        <w:r w:rsidR="005D77B9">
          <w:rPr>
            <w:noProof/>
            <w:webHidden/>
          </w:rPr>
          <w:fldChar w:fldCharType="begin"/>
        </w:r>
        <w:r w:rsidR="005D77B9">
          <w:rPr>
            <w:noProof/>
            <w:webHidden/>
          </w:rPr>
          <w:instrText xml:space="preserve"> PAGEREF _Toc19264232 \h </w:instrText>
        </w:r>
        <w:r w:rsidR="005D77B9">
          <w:rPr>
            <w:noProof/>
            <w:webHidden/>
          </w:rPr>
        </w:r>
        <w:r w:rsidR="005D77B9">
          <w:rPr>
            <w:noProof/>
            <w:webHidden/>
          </w:rPr>
          <w:fldChar w:fldCharType="separate"/>
        </w:r>
        <w:r w:rsidR="005D77B9">
          <w:rPr>
            <w:noProof/>
            <w:webHidden/>
          </w:rPr>
          <w:t>18</w:t>
        </w:r>
        <w:r w:rsidR="005D77B9">
          <w:rPr>
            <w:noProof/>
            <w:webHidden/>
          </w:rPr>
          <w:fldChar w:fldCharType="end"/>
        </w:r>
      </w:hyperlink>
    </w:p>
    <w:p w:rsidR="005D77B9" w:rsidRDefault="00EC6534">
      <w:pPr>
        <w:pStyle w:val="TOC2"/>
        <w:tabs>
          <w:tab w:val="left" w:pos="960"/>
          <w:tab w:val="right" w:leader="dot" w:pos="8976"/>
        </w:tabs>
        <w:rPr>
          <w:rFonts w:asciiTheme="minorHAnsi" w:eastAsiaTheme="minorEastAsia" w:hAnsiTheme="minorHAnsi" w:cstheme="minorBidi"/>
          <w:noProof/>
          <w:sz w:val="22"/>
          <w:szCs w:val="22"/>
        </w:rPr>
      </w:pPr>
      <w:hyperlink w:anchor="_Toc19264233" w:history="1">
        <w:r w:rsidR="005D77B9" w:rsidRPr="00213E02">
          <w:rPr>
            <w:rStyle w:val="Hyperlink"/>
            <w:noProof/>
          </w:rPr>
          <w:t>2.13</w:t>
        </w:r>
        <w:r w:rsidR="005D77B9">
          <w:rPr>
            <w:rFonts w:asciiTheme="minorHAnsi" w:eastAsiaTheme="minorEastAsia" w:hAnsiTheme="minorHAnsi" w:cstheme="minorBidi"/>
            <w:noProof/>
            <w:sz w:val="22"/>
            <w:szCs w:val="22"/>
          </w:rPr>
          <w:tab/>
        </w:r>
        <w:r w:rsidR="005D77B9" w:rsidRPr="00213E02">
          <w:rPr>
            <w:rStyle w:val="Hyperlink"/>
            <w:noProof/>
          </w:rPr>
          <w:t>DynamicInputFile</w:t>
        </w:r>
        <w:r w:rsidR="005D77B9">
          <w:rPr>
            <w:noProof/>
            <w:webHidden/>
          </w:rPr>
          <w:tab/>
        </w:r>
        <w:r w:rsidR="005D77B9">
          <w:rPr>
            <w:noProof/>
            <w:webHidden/>
          </w:rPr>
          <w:fldChar w:fldCharType="begin"/>
        </w:r>
        <w:r w:rsidR="005D77B9">
          <w:rPr>
            <w:noProof/>
            <w:webHidden/>
          </w:rPr>
          <w:instrText xml:space="preserve"> PAGEREF _Toc19264233 \h </w:instrText>
        </w:r>
        <w:r w:rsidR="005D77B9">
          <w:rPr>
            <w:noProof/>
            <w:webHidden/>
          </w:rPr>
        </w:r>
        <w:r w:rsidR="005D77B9">
          <w:rPr>
            <w:noProof/>
            <w:webHidden/>
          </w:rPr>
          <w:fldChar w:fldCharType="separate"/>
        </w:r>
        <w:r w:rsidR="005D77B9">
          <w:rPr>
            <w:noProof/>
            <w:webHidden/>
          </w:rPr>
          <w:t>18</w:t>
        </w:r>
        <w:r w:rsidR="005D77B9">
          <w:rPr>
            <w:noProof/>
            <w:webHidden/>
          </w:rPr>
          <w:fldChar w:fldCharType="end"/>
        </w:r>
      </w:hyperlink>
    </w:p>
    <w:p w:rsidR="005D77B9" w:rsidRDefault="00EC6534">
      <w:pPr>
        <w:pStyle w:val="TOC2"/>
        <w:tabs>
          <w:tab w:val="left" w:pos="960"/>
          <w:tab w:val="right" w:leader="dot" w:pos="8976"/>
        </w:tabs>
        <w:rPr>
          <w:rFonts w:asciiTheme="minorHAnsi" w:eastAsiaTheme="minorEastAsia" w:hAnsiTheme="minorHAnsi" w:cstheme="minorBidi"/>
          <w:noProof/>
          <w:sz w:val="22"/>
          <w:szCs w:val="22"/>
        </w:rPr>
      </w:pPr>
      <w:hyperlink w:anchor="_Toc19264234" w:history="1">
        <w:r w:rsidR="005D77B9" w:rsidRPr="00213E02">
          <w:rPr>
            <w:rStyle w:val="Hyperlink"/>
            <w:noProof/>
          </w:rPr>
          <w:t>2.14</w:t>
        </w:r>
        <w:r w:rsidR="005D77B9">
          <w:rPr>
            <w:rFonts w:asciiTheme="minorHAnsi" w:eastAsiaTheme="minorEastAsia" w:hAnsiTheme="minorHAnsi" w:cstheme="minorBidi"/>
            <w:noProof/>
            <w:sz w:val="22"/>
            <w:szCs w:val="22"/>
          </w:rPr>
          <w:tab/>
        </w:r>
        <w:r w:rsidR="005D77B9" w:rsidRPr="00213E02">
          <w:rPr>
            <w:rStyle w:val="Hyperlink"/>
            <w:noProof/>
          </w:rPr>
          <w:t>Fire Reduction Parameters</w:t>
        </w:r>
        <w:r w:rsidR="005D77B9">
          <w:rPr>
            <w:noProof/>
            <w:webHidden/>
          </w:rPr>
          <w:tab/>
        </w:r>
        <w:r w:rsidR="005D77B9">
          <w:rPr>
            <w:noProof/>
            <w:webHidden/>
          </w:rPr>
          <w:fldChar w:fldCharType="begin"/>
        </w:r>
        <w:r w:rsidR="005D77B9">
          <w:rPr>
            <w:noProof/>
            <w:webHidden/>
          </w:rPr>
          <w:instrText xml:space="preserve"> PAGEREF _Toc19264234 \h </w:instrText>
        </w:r>
        <w:r w:rsidR="005D77B9">
          <w:rPr>
            <w:noProof/>
            <w:webHidden/>
          </w:rPr>
        </w:r>
        <w:r w:rsidR="005D77B9">
          <w:rPr>
            <w:noProof/>
            <w:webHidden/>
          </w:rPr>
          <w:fldChar w:fldCharType="separate"/>
        </w:r>
        <w:r w:rsidR="005D77B9">
          <w:rPr>
            <w:noProof/>
            <w:webHidden/>
          </w:rPr>
          <w:t>18</w:t>
        </w:r>
        <w:r w:rsidR="005D77B9">
          <w:rPr>
            <w:noProof/>
            <w:webHidden/>
          </w:rPr>
          <w:fldChar w:fldCharType="end"/>
        </w:r>
      </w:hyperlink>
    </w:p>
    <w:p w:rsidR="005D77B9" w:rsidRDefault="00EC653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9264235" w:history="1">
        <w:r w:rsidR="005D77B9" w:rsidRPr="00213E02">
          <w:rPr>
            <w:rStyle w:val="Hyperlink"/>
            <w:noProof/>
          </w:rPr>
          <w:t>2.14.1</w:t>
        </w:r>
        <w:r w:rsidR="005D77B9">
          <w:rPr>
            <w:rFonts w:asciiTheme="minorHAnsi" w:eastAsiaTheme="minorEastAsia" w:hAnsiTheme="minorHAnsi" w:cstheme="minorBidi"/>
            <w:i w:val="0"/>
            <w:iCs w:val="0"/>
            <w:noProof/>
            <w:sz w:val="22"/>
            <w:szCs w:val="22"/>
          </w:rPr>
          <w:tab/>
        </w:r>
        <w:r w:rsidR="005D77B9" w:rsidRPr="00213E02">
          <w:rPr>
            <w:rStyle w:val="Hyperlink"/>
            <w:noProof/>
          </w:rPr>
          <w:t>Fire Severity</w:t>
        </w:r>
        <w:r w:rsidR="005D77B9">
          <w:rPr>
            <w:noProof/>
            <w:webHidden/>
          </w:rPr>
          <w:tab/>
        </w:r>
        <w:r w:rsidR="005D77B9">
          <w:rPr>
            <w:noProof/>
            <w:webHidden/>
          </w:rPr>
          <w:fldChar w:fldCharType="begin"/>
        </w:r>
        <w:r w:rsidR="005D77B9">
          <w:rPr>
            <w:noProof/>
            <w:webHidden/>
          </w:rPr>
          <w:instrText xml:space="preserve"> PAGEREF _Toc19264235 \h </w:instrText>
        </w:r>
        <w:r w:rsidR="005D77B9">
          <w:rPr>
            <w:noProof/>
            <w:webHidden/>
          </w:rPr>
        </w:r>
        <w:r w:rsidR="005D77B9">
          <w:rPr>
            <w:noProof/>
            <w:webHidden/>
          </w:rPr>
          <w:fldChar w:fldCharType="separate"/>
        </w:r>
        <w:r w:rsidR="005D77B9">
          <w:rPr>
            <w:noProof/>
            <w:webHidden/>
          </w:rPr>
          <w:t>19</w:t>
        </w:r>
        <w:r w:rsidR="005D77B9">
          <w:rPr>
            <w:noProof/>
            <w:webHidden/>
          </w:rPr>
          <w:fldChar w:fldCharType="end"/>
        </w:r>
      </w:hyperlink>
    </w:p>
    <w:p w:rsidR="005D77B9" w:rsidRDefault="00EC653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9264236" w:history="1">
        <w:r w:rsidR="005D77B9" w:rsidRPr="00213E02">
          <w:rPr>
            <w:rStyle w:val="Hyperlink"/>
            <w:noProof/>
          </w:rPr>
          <w:t>2.14.2</w:t>
        </w:r>
        <w:r w:rsidR="005D77B9">
          <w:rPr>
            <w:rFonts w:asciiTheme="minorHAnsi" w:eastAsiaTheme="minorEastAsia" w:hAnsiTheme="minorHAnsi" w:cstheme="minorBidi"/>
            <w:i w:val="0"/>
            <w:iCs w:val="0"/>
            <w:noProof/>
            <w:sz w:val="22"/>
            <w:szCs w:val="22"/>
          </w:rPr>
          <w:tab/>
        </w:r>
        <w:r w:rsidR="005D77B9" w:rsidRPr="00213E02">
          <w:rPr>
            <w:rStyle w:val="Hyperlink"/>
            <w:noProof/>
          </w:rPr>
          <w:t>Wood Reduction</w:t>
        </w:r>
        <w:r w:rsidR="005D77B9">
          <w:rPr>
            <w:noProof/>
            <w:webHidden/>
          </w:rPr>
          <w:tab/>
        </w:r>
        <w:r w:rsidR="005D77B9">
          <w:rPr>
            <w:noProof/>
            <w:webHidden/>
          </w:rPr>
          <w:fldChar w:fldCharType="begin"/>
        </w:r>
        <w:r w:rsidR="005D77B9">
          <w:rPr>
            <w:noProof/>
            <w:webHidden/>
          </w:rPr>
          <w:instrText xml:space="preserve"> PAGEREF _Toc19264236 \h </w:instrText>
        </w:r>
        <w:r w:rsidR="005D77B9">
          <w:rPr>
            <w:noProof/>
            <w:webHidden/>
          </w:rPr>
        </w:r>
        <w:r w:rsidR="005D77B9">
          <w:rPr>
            <w:noProof/>
            <w:webHidden/>
          </w:rPr>
          <w:fldChar w:fldCharType="separate"/>
        </w:r>
        <w:r w:rsidR="005D77B9">
          <w:rPr>
            <w:noProof/>
            <w:webHidden/>
          </w:rPr>
          <w:t>19</w:t>
        </w:r>
        <w:r w:rsidR="005D77B9">
          <w:rPr>
            <w:noProof/>
            <w:webHidden/>
          </w:rPr>
          <w:fldChar w:fldCharType="end"/>
        </w:r>
      </w:hyperlink>
    </w:p>
    <w:p w:rsidR="005D77B9" w:rsidRDefault="00EC653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9264237" w:history="1">
        <w:r w:rsidR="005D77B9" w:rsidRPr="00213E02">
          <w:rPr>
            <w:rStyle w:val="Hyperlink"/>
            <w:noProof/>
          </w:rPr>
          <w:t>2.14.3</w:t>
        </w:r>
        <w:r w:rsidR="005D77B9">
          <w:rPr>
            <w:rFonts w:asciiTheme="minorHAnsi" w:eastAsiaTheme="minorEastAsia" w:hAnsiTheme="minorHAnsi" w:cstheme="minorBidi"/>
            <w:i w:val="0"/>
            <w:iCs w:val="0"/>
            <w:noProof/>
            <w:sz w:val="22"/>
            <w:szCs w:val="22"/>
          </w:rPr>
          <w:tab/>
        </w:r>
        <w:r w:rsidR="005D77B9" w:rsidRPr="00213E02">
          <w:rPr>
            <w:rStyle w:val="Hyperlink"/>
            <w:noProof/>
          </w:rPr>
          <w:t>Litter Reduction</w:t>
        </w:r>
        <w:r w:rsidR="005D77B9">
          <w:rPr>
            <w:noProof/>
            <w:webHidden/>
          </w:rPr>
          <w:tab/>
        </w:r>
        <w:r w:rsidR="005D77B9">
          <w:rPr>
            <w:noProof/>
            <w:webHidden/>
          </w:rPr>
          <w:fldChar w:fldCharType="begin"/>
        </w:r>
        <w:r w:rsidR="005D77B9">
          <w:rPr>
            <w:noProof/>
            <w:webHidden/>
          </w:rPr>
          <w:instrText xml:space="preserve"> PAGEREF _Toc19264237 \h </w:instrText>
        </w:r>
        <w:r w:rsidR="005D77B9">
          <w:rPr>
            <w:noProof/>
            <w:webHidden/>
          </w:rPr>
        </w:r>
        <w:r w:rsidR="005D77B9">
          <w:rPr>
            <w:noProof/>
            <w:webHidden/>
          </w:rPr>
          <w:fldChar w:fldCharType="separate"/>
        </w:r>
        <w:r w:rsidR="005D77B9">
          <w:rPr>
            <w:noProof/>
            <w:webHidden/>
          </w:rPr>
          <w:t>19</w:t>
        </w:r>
        <w:r w:rsidR="005D77B9">
          <w:rPr>
            <w:noProof/>
            <w:webHidden/>
          </w:rPr>
          <w:fldChar w:fldCharType="end"/>
        </w:r>
      </w:hyperlink>
    </w:p>
    <w:p w:rsidR="005D77B9" w:rsidRDefault="00EC6534">
      <w:pPr>
        <w:pStyle w:val="TOC2"/>
        <w:tabs>
          <w:tab w:val="left" w:pos="960"/>
          <w:tab w:val="right" w:leader="dot" w:pos="8976"/>
        </w:tabs>
        <w:rPr>
          <w:rFonts w:asciiTheme="minorHAnsi" w:eastAsiaTheme="minorEastAsia" w:hAnsiTheme="minorHAnsi" w:cstheme="minorBidi"/>
          <w:noProof/>
          <w:sz w:val="22"/>
          <w:szCs w:val="22"/>
        </w:rPr>
      </w:pPr>
      <w:hyperlink w:anchor="_Toc19264238" w:history="1">
        <w:r w:rsidR="005D77B9" w:rsidRPr="00213E02">
          <w:rPr>
            <w:rStyle w:val="Hyperlink"/>
            <w:noProof/>
          </w:rPr>
          <w:t>2.15</w:t>
        </w:r>
        <w:r w:rsidR="005D77B9">
          <w:rPr>
            <w:rFonts w:asciiTheme="minorHAnsi" w:eastAsiaTheme="minorEastAsia" w:hAnsiTheme="minorHAnsi" w:cstheme="minorBidi"/>
            <w:noProof/>
            <w:sz w:val="22"/>
            <w:szCs w:val="22"/>
          </w:rPr>
          <w:tab/>
        </w:r>
        <w:r w:rsidR="005D77B9" w:rsidRPr="00213E02">
          <w:rPr>
            <w:rStyle w:val="Hyperlink"/>
            <w:noProof/>
          </w:rPr>
          <w:t>Harvest Reduction Parameters</w:t>
        </w:r>
        <w:r w:rsidR="005D77B9">
          <w:rPr>
            <w:noProof/>
            <w:webHidden/>
          </w:rPr>
          <w:tab/>
        </w:r>
        <w:r w:rsidR="005D77B9">
          <w:rPr>
            <w:noProof/>
            <w:webHidden/>
          </w:rPr>
          <w:fldChar w:fldCharType="begin"/>
        </w:r>
        <w:r w:rsidR="005D77B9">
          <w:rPr>
            <w:noProof/>
            <w:webHidden/>
          </w:rPr>
          <w:instrText xml:space="preserve"> PAGEREF _Toc19264238 \h </w:instrText>
        </w:r>
        <w:r w:rsidR="005D77B9">
          <w:rPr>
            <w:noProof/>
            <w:webHidden/>
          </w:rPr>
        </w:r>
        <w:r w:rsidR="005D77B9">
          <w:rPr>
            <w:noProof/>
            <w:webHidden/>
          </w:rPr>
          <w:fldChar w:fldCharType="separate"/>
        </w:r>
        <w:r w:rsidR="005D77B9">
          <w:rPr>
            <w:noProof/>
            <w:webHidden/>
          </w:rPr>
          <w:t>19</w:t>
        </w:r>
        <w:r w:rsidR="005D77B9">
          <w:rPr>
            <w:noProof/>
            <w:webHidden/>
          </w:rPr>
          <w:fldChar w:fldCharType="end"/>
        </w:r>
      </w:hyperlink>
    </w:p>
    <w:p w:rsidR="005D77B9" w:rsidRDefault="00EC653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9264239" w:history="1">
        <w:r w:rsidR="005D77B9" w:rsidRPr="00213E02">
          <w:rPr>
            <w:rStyle w:val="Hyperlink"/>
            <w:noProof/>
          </w:rPr>
          <w:t>2.15.1</w:t>
        </w:r>
        <w:r w:rsidR="005D77B9">
          <w:rPr>
            <w:rFonts w:asciiTheme="minorHAnsi" w:eastAsiaTheme="minorEastAsia" w:hAnsiTheme="minorHAnsi" w:cstheme="minorBidi"/>
            <w:i w:val="0"/>
            <w:iCs w:val="0"/>
            <w:noProof/>
            <w:sz w:val="22"/>
            <w:szCs w:val="22"/>
          </w:rPr>
          <w:tab/>
        </w:r>
        <w:r w:rsidR="005D77B9" w:rsidRPr="00213E02">
          <w:rPr>
            <w:rStyle w:val="Hyperlink"/>
            <w:noProof/>
          </w:rPr>
          <w:t>Prescription Name</w:t>
        </w:r>
        <w:r w:rsidR="005D77B9">
          <w:rPr>
            <w:noProof/>
            <w:webHidden/>
          </w:rPr>
          <w:tab/>
        </w:r>
        <w:r w:rsidR="005D77B9">
          <w:rPr>
            <w:noProof/>
            <w:webHidden/>
          </w:rPr>
          <w:fldChar w:fldCharType="begin"/>
        </w:r>
        <w:r w:rsidR="005D77B9">
          <w:rPr>
            <w:noProof/>
            <w:webHidden/>
          </w:rPr>
          <w:instrText xml:space="preserve"> PAGEREF _Toc19264239 \h </w:instrText>
        </w:r>
        <w:r w:rsidR="005D77B9">
          <w:rPr>
            <w:noProof/>
            <w:webHidden/>
          </w:rPr>
        </w:r>
        <w:r w:rsidR="005D77B9">
          <w:rPr>
            <w:noProof/>
            <w:webHidden/>
          </w:rPr>
          <w:fldChar w:fldCharType="separate"/>
        </w:r>
        <w:r w:rsidR="005D77B9">
          <w:rPr>
            <w:noProof/>
            <w:webHidden/>
          </w:rPr>
          <w:t>19</w:t>
        </w:r>
        <w:r w:rsidR="005D77B9">
          <w:rPr>
            <w:noProof/>
            <w:webHidden/>
          </w:rPr>
          <w:fldChar w:fldCharType="end"/>
        </w:r>
      </w:hyperlink>
    </w:p>
    <w:p w:rsidR="005D77B9" w:rsidRDefault="00EC653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9264240" w:history="1">
        <w:r w:rsidR="005D77B9" w:rsidRPr="00213E02">
          <w:rPr>
            <w:rStyle w:val="Hyperlink"/>
            <w:noProof/>
          </w:rPr>
          <w:t>2.15.2</w:t>
        </w:r>
        <w:r w:rsidR="005D77B9">
          <w:rPr>
            <w:rFonts w:asciiTheme="minorHAnsi" w:eastAsiaTheme="minorEastAsia" w:hAnsiTheme="minorHAnsi" w:cstheme="minorBidi"/>
            <w:i w:val="0"/>
            <w:iCs w:val="0"/>
            <w:noProof/>
            <w:sz w:val="22"/>
            <w:szCs w:val="22"/>
          </w:rPr>
          <w:tab/>
        </w:r>
        <w:r w:rsidR="005D77B9" w:rsidRPr="00213E02">
          <w:rPr>
            <w:rStyle w:val="Hyperlink"/>
            <w:noProof/>
          </w:rPr>
          <w:t>Dead Wood Reduction</w:t>
        </w:r>
        <w:r w:rsidR="005D77B9">
          <w:rPr>
            <w:noProof/>
            <w:webHidden/>
          </w:rPr>
          <w:tab/>
        </w:r>
        <w:r w:rsidR="005D77B9">
          <w:rPr>
            <w:noProof/>
            <w:webHidden/>
          </w:rPr>
          <w:fldChar w:fldCharType="begin"/>
        </w:r>
        <w:r w:rsidR="005D77B9">
          <w:rPr>
            <w:noProof/>
            <w:webHidden/>
          </w:rPr>
          <w:instrText xml:space="preserve"> PAGEREF _Toc19264240 \h </w:instrText>
        </w:r>
        <w:r w:rsidR="005D77B9">
          <w:rPr>
            <w:noProof/>
            <w:webHidden/>
          </w:rPr>
        </w:r>
        <w:r w:rsidR="005D77B9">
          <w:rPr>
            <w:noProof/>
            <w:webHidden/>
          </w:rPr>
          <w:fldChar w:fldCharType="separate"/>
        </w:r>
        <w:r w:rsidR="005D77B9">
          <w:rPr>
            <w:noProof/>
            <w:webHidden/>
          </w:rPr>
          <w:t>19</w:t>
        </w:r>
        <w:r w:rsidR="005D77B9">
          <w:rPr>
            <w:noProof/>
            <w:webHidden/>
          </w:rPr>
          <w:fldChar w:fldCharType="end"/>
        </w:r>
      </w:hyperlink>
    </w:p>
    <w:p w:rsidR="005D77B9" w:rsidRDefault="00EC653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9264241" w:history="1">
        <w:r w:rsidR="005D77B9" w:rsidRPr="00213E02">
          <w:rPr>
            <w:rStyle w:val="Hyperlink"/>
            <w:noProof/>
          </w:rPr>
          <w:t>2.15.3</w:t>
        </w:r>
        <w:r w:rsidR="005D77B9">
          <w:rPr>
            <w:rFonts w:asciiTheme="minorHAnsi" w:eastAsiaTheme="minorEastAsia" w:hAnsiTheme="minorHAnsi" w:cstheme="minorBidi"/>
            <w:i w:val="0"/>
            <w:iCs w:val="0"/>
            <w:noProof/>
            <w:sz w:val="22"/>
            <w:szCs w:val="22"/>
          </w:rPr>
          <w:tab/>
        </w:r>
        <w:r w:rsidR="005D77B9" w:rsidRPr="00213E02">
          <w:rPr>
            <w:rStyle w:val="Hyperlink"/>
            <w:noProof/>
          </w:rPr>
          <w:t>Dead Litter Reduction</w:t>
        </w:r>
        <w:r w:rsidR="005D77B9">
          <w:rPr>
            <w:noProof/>
            <w:webHidden/>
          </w:rPr>
          <w:tab/>
        </w:r>
        <w:r w:rsidR="005D77B9">
          <w:rPr>
            <w:noProof/>
            <w:webHidden/>
          </w:rPr>
          <w:fldChar w:fldCharType="begin"/>
        </w:r>
        <w:r w:rsidR="005D77B9">
          <w:rPr>
            <w:noProof/>
            <w:webHidden/>
          </w:rPr>
          <w:instrText xml:space="preserve"> PAGEREF _Toc19264241 \h </w:instrText>
        </w:r>
        <w:r w:rsidR="005D77B9">
          <w:rPr>
            <w:noProof/>
            <w:webHidden/>
          </w:rPr>
        </w:r>
        <w:r w:rsidR="005D77B9">
          <w:rPr>
            <w:noProof/>
            <w:webHidden/>
          </w:rPr>
          <w:fldChar w:fldCharType="separate"/>
        </w:r>
        <w:r w:rsidR="005D77B9">
          <w:rPr>
            <w:noProof/>
            <w:webHidden/>
          </w:rPr>
          <w:t>20</w:t>
        </w:r>
        <w:r w:rsidR="005D77B9">
          <w:rPr>
            <w:noProof/>
            <w:webHidden/>
          </w:rPr>
          <w:fldChar w:fldCharType="end"/>
        </w:r>
      </w:hyperlink>
    </w:p>
    <w:p w:rsidR="005D77B9" w:rsidRDefault="00EC653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9264242" w:history="1">
        <w:r w:rsidR="005D77B9" w:rsidRPr="00213E02">
          <w:rPr>
            <w:rStyle w:val="Hyperlink"/>
            <w:noProof/>
          </w:rPr>
          <w:t>2.15.4</w:t>
        </w:r>
        <w:r w:rsidR="005D77B9">
          <w:rPr>
            <w:rFonts w:asciiTheme="minorHAnsi" w:eastAsiaTheme="minorEastAsia" w:hAnsiTheme="minorHAnsi" w:cstheme="minorBidi"/>
            <w:i w:val="0"/>
            <w:iCs w:val="0"/>
            <w:noProof/>
            <w:sz w:val="22"/>
            <w:szCs w:val="22"/>
          </w:rPr>
          <w:tab/>
        </w:r>
        <w:r w:rsidR="005D77B9" w:rsidRPr="00213E02">
          <w:rPr>
            <w:rStyle w:val="Hyperlink"/>
            <w:noProof/>
          </w:rPr>
          <w:t>Cohort Wood Removal</w:t>
        </w:r>
        <w:r w:rsidR="005D77B9">
          <w:rPr>
            <w:noProof/>
            <w:webHidden/>
          </w:rPr>
          <w:tab/>
        </w:r>
        <w:r w:rsidR="005D77B9">
          <w:rPr>
            <w:noProof/>
            <w:webHidden/>
          </w:rPr>
          <w:fldChar w:fldCharType="begin"/>
        </w:r>
        <w:r w:rsidR="005D77B9">
          <w:rPr>
            <w:noProof/>
            <w:webHidden/>
          </w:rPr>
          <w:instrText xml:space="preserve"> PAGEREF _Toc19264242 \h </w:instrText>
        </w:r>
        <w:r w:rsidR="005D77B9">
          <w:rPr>
            <w:noProof/>
            <w:webHidden/>
          </w:rPr>
        </w:r>
        <w:r w:rsidR="005D77B9">
          <w:rPr>
            <w:noProof/>
            <w:webHidden/>
          </w:rPr>
          <w:fldChar w:fldCharType="separate"/>
        </w:r>
        <w:r w:rsidR="005D77B9">
          <w:rPr>
            <w:noProof/>
            <w:webHidden/>
          </w:rPr>
          <w:t>20</w:t>
        </w:r>
        <w:r w:rsidR="005D77B9">
          <w:rPr>
            <w:noProof/>
            <w:webHidden/>
          </w:rPr>
          <w:fldChar w:fldCharType="end"/>
        </w:r>
      </w:hyperlink>
    </w:p>
    <w:p w:rsidR="005D77B9" w:rsidRDefault="00EC653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9264243" w:history="1">
        <w:r w:rsidR="005D77B9" w:rsidRPr="00213E02">
          <w:rPr>
            <w:rStyle w:val="Hyperlink"/>
            <w:noProof/>
          </w:rPr>
          <w:t>2.15.5</w:t>
        </w:r>
        <w:r w:rsidR="005D77B9">
          <w:rPr>
            <w:rFonts w:asciiTheme="minorHAnsi" w:eastAsiaTheme="minorEastAsia" w:hAnsiTheme="minorHAnsi" w:cstheme="minorBidi"/>
            <w:i w:val="0"/>
            <w:iCs w:val="0"/>
            <w:noProof/>
            <w:sz w:val="22"/>
            <w:szCs w:val="22"/>
          </w:rPr>
          <w:tab/>
        </w:r>
        <w:r w:rsidR="005D77B9" w:rsidRPr="00213E02">
          <w:rPr>
            <w:rStyle w:val="Hyperlink"/>
            <w:noProof/>
          </w:rPr>
          <w:t>Cohort Leaf Removal</w:t>
        </w:r>
        <w:r w:rsidR="005D77B9">
          <w:rPr>
            <w:noProof/>
            <w:webHidden/>
          </w:rPr>
          <w:tab/>
        </w:r>
        <w:r w:rsidR="005D77B9">
          <w:rPr>
            <w:noProof/>
            <w:webHidden/>
          </w:rPr>
          <w:fldChar w:fldCharType="begin"/>
        </w:r>
        <w:r w:rsidR="005D77B9">
          <w:rPr>
            <w:noProof/>
            <w:webHidden/>
          </w:rPr>
          <w:instrText xml:space="preserve"> PAGEREF _Toc19264243 \h </w:instrText>
        </w:r>
        <w:r w:rsidR="005D77B9">
          <w:rPr>
            <w:noProof/>
            <w:webHidden/>
          </w:rPr>
        </w:r>
        <w:r w:rsidR="005D77B9">
          <w:rPr>
            <w:noProof/>
            <w:webHidden/>
          </w:rPr>
          <w:fldChar w:fldCharType="separate"/>
        </w:r>
        <w:r w:rsidR="005D77B9">
          <w:rPr>
            <w:noProof/>
            <w:webHidden/>
          </w:rPr>
          <w:t>20</w:t>
        </w:r>
        <w:r w:rsidR="005D77B9">
          <w:rPr>
            <w:noProof/>
            <w:webHidden/>
          </w:rPr>
          <w:fldChar w:fldCharType="end"/>
        </w:r>
      </w:hyperlink>
    </w:p>
    <w:p w:rsidR="005D77B9" w:rsidRDefault="00EC653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19264244" w:history="1">
        <w:r w:rsidR="005D77B9" w:rsidRPr="00213E02">
          <w:rPr>
            <w:rStyle w:val="Hyperlink"/>
            <w:noProof/>
          </w:rPr>
          <w:t>3</w:t>
        </w:r>
        <w:r w:rsidR="005D77B9">
          <w:rPr>
            <w:rFonts w:asciiTheme="minorHAnsi" w:eastAsiaTheme="minorEastAsia" w:hAnsiTheme="minorHAnsi" w:cstheme="minorBidi"/>
            <w:b w:val="0"/>
            <w:bCs w:val="0"/>
            <w:caps w:val="0"/>
            <w:noProof/>
            <w:sz w:val="22"/>
            <w:szCs w:val="22"/>
          </w:rPr>
          <w:tab/>
        </w:r>
        <w:r w:rsidR="005D77B9" w:rsidRPr="00213E02">
          <w:rPr>
            <w:rStyle w:val="Hyperlink"/>
            <w:noProof/>
          </w:rPr>
          <w:t>Input File – Dynamic Inputs</w:t>
        </w:r>
        <w:r w:rsidR="005D77B9">
          <w:rPr>
            <w:noProof/>
            <w:webHidden/>
          </w:rPr>
          <w:tab/>
        </w:r>
        <w:r w:rsidR="005D77B9">
          <w:rPr>
            <w:noProof/>
            <w:webHidden/>
          </w:rPr>
          <w:fldChar w:fldCharType="begin"/>
        </w:r>
        <w:r w:rsidR="005D77B9">
          <w:rPr>
            <w:noProof/>
            <w:webHidden/>
          </w:rPr>
          <w:instrText xml:space="preserve"> PAGEREF _Toc19264244 \h </w:instrText>
        </w:r>
        <w:r w:rsidR="005D77B9">
          <w:rPr>
            <w:noProof/>
            <w:webHidden/>
          </w:rPr>
        </w:r>
        <w:r w:rsidR="005D77B9">
          <w:rPr>
            <w:noProof/>
            <w:webHidden/>
          </w:rPr>
          <w:fldChar w:fldCharType="separate"/>
        </w:r>
        <w:r w:rsidR="005D77B9">
          <w:rPr>
            <w:noProof/>
            <w:webHidden/>
          </w:rPr>
          <w:t>21</w:t>
        </w:r>
        <w:r w:rsidR="005D77B9">
          <w:rPr>
            <w:noProof/>
            <w:webHidden/>
          </w:rPr>
          <w:fldChar w:fldCharType="end"/>
        </w:r>
      </w:hyperlink>
    </w:p>
    <w:p w:rsidR="005D77B9" w:rsidRDefault="00EC6534">
      <w:pPr>
        <w:pStyle w:val="TOC2"/>
        <w:tabs>
          <w:tab w:val="left" w:pos="720"/>
          <w:tab w:val="right" w:leader="dot" w:pos="8976"/>
        </w:tabs>
        <w:rPr>
          <w:rFonts w:asciiTheme="minorHAnsi" w:eastAsiaTheme="minorEastAsia" w:hAnsiTheme="minorHAnsi" w:cstheme="minorBidi"/>
          <w:noProof/>
          <w:sz w:val="22"/>
          <w:szCs w:val="22"/>
        </w:rPr>
      </w:pPr>
      <w:hyperlink w:anchor="_Toc19264245" w:history="1">
        <w:r w:rsidR="005D77B9" w:rsidRPr="00213E02">
          <w:rPr>
            <w:rStyle w:val="Hyperlink"/>
            <w:noProof/>
          </w:rPr>
          <w:t>3.1</w:t>
        </w:r>
        <w:r w:rsidR="005D77B9">
          <w:rPr>
            <w:rFonts w:asciiTheme="minorHAnsi" w:eastAsiaTheme="minorEastAsia" w:hAnsiTheme="minorHAnsi" w:cstheme="minorBidi"/>
            <w:noProof/>
            <w:sz w:val="22"/>
            <w:szCs w:val="22"/>
          </w:rPr>
          <w:tab/>
        </w:r>
        <w:r w:rsidR="005D77B9" w:rsidRPr="00213E02">
          <w:rPr>
            <w:rStyle w:val="Hyperlink"/>
            <w:noProof/>
          </w:rPr>
          <w:t>LandisData</w:t>
        </w:r>
        <w:r w:rsidR="005D77B9">
          <w:rPr>
            <w:noProof/>
            <w:webHidden/>
          </w:rPr>
          <w:tab/>
        </w:r>
        <w:r w:rsidR="005D77B9">
          <w:rPr>
            <w:noProof/>
            <w:webHidden/>
          </w:rPr>
          <w:fldChar w:fldCharType="begin"/>
        </w:r>
        <w:r w:rsidR="005D77B9">
          <w:rPr>
            <w:noProof/>
            <w:webHidden/>
          </w:rPr>
          <w:instrText xml:space="preserve"> PAGEREF _Toc19264245 \h </w:instrText>
        </w:r>
        <w:r w:rsidR="005D77B9">
          <w:rPr>
            <w:noProof/>
            <w:webHidden/>
          </w:rPr>
        </w:r>
        <w:r w:rsidR="005D77B9">
          <w:rPr>
            <w:noProof/>
            <w:webHidden/>
          </w:rPr>
          <w:fldChar w:fldCharType="separate"/>
        </w:r>
        <w:r w:rsidR="005D77B9">
          <w:rPr>
            <w:noProof/>
            <w:webHidden/>
          </w:rPr>
          <w:t>21</w:t>
        </w:r>
        <w:r w:rsidR="005D77B9">
          <w:rPr>
            <w:noProof/>
            <w:webHidden/>
          </w:rPr>
          <w:fldChar w:fldCharType="end"/>
        </w:r>
      </w:hyperlink>
    </w:p>
    <w:p w:rsidR="005D77B9" w:rsidRDefault="00EC6534">
      <w:pPr>
        <w:pStyle w:val="TOC2"/>
        <w:tabs>
          <w:tab w:val="left" w:pos="720"/>
          <w:tab w:val="right" w:leader="dot" w:pos="8976"/>
        </w:tabs>
        <w:rPr>
          <w:rFonts w:asciiTheme="minorHAnsi" w:eastAsiaTheme="minorEastAsia" w:hAnsiTheme="minorHAnsi" w:cstheme="minorBidi"/>
          <w:noProof/>
          <w:sz w:val="22"/>
          <w:szCs w:val="22"/>
        </w:rPr>
      </w:pPr>
      <w:hyperlink w:anchor="_Toc19264246" w:history="1">
        <w:r w:rsidR="005D77B9" w:rsidRPr="00213E02">
          <w:rPr>
            <w:rStyle w:val="Hyperlink"/>
            <w:noProof/>
          </w:rPr>
          <w:t>3.2</w:t>
        </w:r>
        <w:r w:rsidR="005D77B9">
          <w:rPr>
            <w:rFonts w:asciiTheme="minorHAnsi" w:eastAsiaTheme="minorEastAsia" w:hAnsiTheme="minorHAnsi" w:cstheme="minorBidi"/>
            <w:noProof/>
            <w:sz w:val="22"/>
            <w:szCs w:val="22"/>
          </w:rPr>
          <w:tab/>
        </w:r>
        <w:r w:rsidR="005D77B9" w:rsidRPr="00213E02">
          <w:rPr>
            <w:rStyle w:val="Hyperlink"/>
            <w:noProof/>
          </w:rPr>
          <w:t>Dynamic Input Data Table</w:t>
        </w:r>
        <w:r w:rsidR="005D77B9">
          <w:rPr>
            <w:noProof/>
            <w:webHidden/>
          </w:rPr>
          <w:tab/>
        </w:r>
        <w:r w:rsidR="005D77B9">
          <w:rPr>
            <w:noProof/>
            <w:webHidden/>
          </w:rPr>
          <w:fldChar w:fldCharType="begin"/>
        </w:r>
        <w:r w:rsidR="005D77B9">
          <w:rPr>
            <w:noProof/>
            <w:webHidden/>
          </w:rPr>
          <w:instrText xml:space="preserve"> PAGEREF _Toc19264246 \h </w:instrText>
        </w:r>
        <w:r w:rsidR="005D77B9">
          <w:rPr>
            <w:noProof/>
            <w:webHidden/>
          </w:rPr>
        </w:r>
        <w:r w:rsidR="005D77B9">
          <w:rPr>
            <w:noProof/>
            <w:webHidden/>
          </w:rPr>
          <w:fldChar w:fldCharType="separate"/>
        </w:r>
        <w:r w:rsidR="005D77B9">
          <w:rPr>
            <w:noProof/>
            <w:webHidden/>
          </w:rPr>
          <w:t>21</w:t>
        </w:r>
        <w:r w:rsidR="005D77B9">
          <w:rPr>
            <w:noProof/>
            <w:webHidden/>
          </w:rPr>
          <w:fldChar w:fldCharType="end"/>
        </w:r>
      </w:hyperlink>
    </w:p>
    <w:p w:rsidR="005D77B9" w:rsidRDefault="00EC65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247" w:history="1">
        <w:r w:rsidR="005D77B9" w:rsidRPr="00213E02">
          <w:rPr>
            <w:rStyle w:val="Hyperlink"/>
            <w:noProof/>
          </w:rPr>
          <w:t>3.2.1</w:t>
        </w:r>
        <w:r w:rsidR="005D77B9">
          <w:rPr>
            <w:rFonts w:asciiTheme="minorHAnsi" w:eastAsiaTheme="minorEastAsia" w:hAnsiTheme="minorHAnsi" w:cstheme="minorBidi"/>
            <w:i w:val="0"/>
            <w:iCs w:val="0"/>
            <w:noProof/>
            <w:sz w:val="22"/>
            <w:szCs w:val="22"/>
          </w:rPr>
          <w:tab/>
        </w:r>
        <w:r w:rsidR="005D77B9" w:rsidRPr="00213E02">
          <w:rPr>
            <w:rStyle w:val="Hyperlink"/>
            <w:noProof/>
          </w:rPr>
          <w:t>Column 1:  Year</w:t>
        </w:r>
        <w:r w:rsidR="005D77B9">
          <w:rPr>
            <w:noProof/>
            <w:webHidden/>
          </w:rPr>
          <w:tab/>
        </w:r>
        <w:r w:rsidR="005D77B9">
          <w:rPr>
            <w:noProof/>
            <w:webHidden/>
          </w:rPr>
          <w:fldChar w:fldCharType="begin"/>
        </w:r>
        <w:r w:rsidR="005D77B9">
          <w:rPr>
            <w:noProof/>
            <w:webHidden/>
          </w:rPr>
          <w:instrText xml:space="preserve"> PAGEREF _Toc19264247 \h </w:instrText>
        </w:r>
        <w:r w:rsidR="005D77B9">
          <w:rPr>
            <w:noProof/>
            <w:webHidden/>
          </w:rPr>
        </w:r>
        <w:r w:rsidR="005D77B9">
          <w:rPr>
            <w:noProof/>
            <w:webHidden/>
          </w:rPr>
          <w:fldChar w:fldCharType="separate"/>
        </w:r>
        <w:r w:rsidR="005D77B9">
          <w:rPr>
            <w:noProof/>
            <w:webHidden/>
          </w:rPr>
          <w:t>21</w:t>
        </w:r>
        <w:r w:rsidR="005D77B9">
          <w:rPr>
            <w:noProof/>
            <w:webHidden/>
          </w:rPr>
          <w:fldChar w:fldCharType="end"/>
        </w:r>
      </w:hyperlink>
    </w:p>
    <w:p w:rsidR="005D77B9" w:rsidRDefault="00EC65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248" w:history="1">
        <w:r w:rsidR="005D77B9" w:rsidRPr="00213E02">
          <w:rPr>
            <w:rStyle w:val="Hyperlink"/>
            <w:noProof/>
          </w:rPr>
          <w:t>3.2.2</w:t>
        </w:r>
        <w:r w:rsidR="005D77B9">
          <w:rPr>
            <w:rFonts w:asciiTheme="minorHAnsi" w:eastAsiaTheme="minorEastAsia" w:hAnsiTheme="minorHAnsi" w:cstheme="minorBidi"/>
            <w:i w:val="0"/>
            <w:iCs w:val="0"/>
            <w:noProof/>
            <w:sz w:val="22"/>
            <w:szCs w:val="22"/>
          </w:rPr>
          <w:tab/>
        </w:r>
        <w:r w:rsidR="005D77B9" w:rsidRPr="00213E02">
          <w:rPr>
            <w:rStyle w:val="Hyperlink"/>
            <w:noProof/>
          </w:rPr>
          <w:t>Column 2:  Ecoregions</w:t>
        </w:r>
        <w:r w:rsidR="005D77B9">
          <w:rPr>
            <w:noProof/>
            <w:webHidden/>
          </w:rPr>
          <w:tab/>
        </w:r>
        <w:r w:rsidR="005D77B9">
          <w:rPr>
            <w:noProof/>
            <w:webHidden/>
          </w:rPr>
          <w:fldChar w:fldCharType="begin"/>
        </w:r>
        <w:r w:rsidR="005D77B9">
          <w:rPr>
            <w:noProof/>
            <w:webHidden/>
          </w:rPr>
          <w:instrText xml:space="preserve"> PAGEREF _Toc19264248 \h </w:instrText>
        </w:r>
        <w:r w:rsidR="005D77B9">
          <w:rPr>
            <w:noProof/>
            <w:webHidden/>
          </w:rPr>
        </w:r>
        <w:r w:rsidR="005D77B9">
          <w:rPr>
            <w:noProof/>
            <w:webHidden/>
          </w:rPr>
          <w:fldChar w:fldCharType="separate"/>
        </w:r>
        <w:r w:rsidR="005D77B9">
          <w:rPr>
            <w:noProof/>
            <w:webHidden/>
          </w:rPr>
          <w:t>21</w:t>
        </w:r>
        <w:r w:rsidR="005D77B9">
          <w:rPr>
            <w:noProof/>
            <w:webHidden/>
          </w:rPr>
          <w:fldChar w:fldCharType="end"/>
        </w:r>
      </w:hyperlink>
    </w:p>
    <w:p w:rsidR="005D77B9" w:rsidRDefault="00EC65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249" w:history="1">
        <w:r w:rsidR="005D77B9" w:rsidRPr="00213E02">
          <w:rPr>
            <w:rStyle w:val="Hyperlink"/>
            <w:noProof/>
          </w:rPr>
          <w:t>3.2.3</w:t>
        </w:r>
        <w:r w:rsidR="005D77B9">
          <w:rPr>
            <w:rFonts w:asciiTheme="minorHAnsi" w:eastAsiaTheme="minorEastAsia" w:hAnsiTheme="minorHAnsi" w:cstheme="minorBidi"/>
            <w:i w:val="0"/>
            <w:iCs w:val="0"/>
            <w:noProof/>
            <w:sz w:val="22"/>
            <w:szCs w:val="22"/>
          </w:rPr>
          <w:tab/>
        </w:r>
        <w:r w:rsidR="005D77B9" w:rsidRPr="00213E02">
          <w:rPr>
            <w:rStyle w:val="Hyperlink"/>
            <w:noProof/>
          </w:rPr>
          <w:t>Column 3:  Species</w:t>
        </w:r>
        <w:r w:rsidR="005D77B9">
          <w:rPr>
            <w:noProof/>
            <w:webHidden/>
          </w:rPr>
          <w:tab/>
        </w:r>
        <w:r w:rsidR="005D77B9">
          <w:rPr>
            <w:noProof/>
            <w:webHidden/>
          </w:rPr>
          <w:fldChar w:fldCharType="begin"/>
        </w:r>
        <w:r w:rsidR="005D77B9">
          <w:rPr>
            <w:noProof/>
            <w:webHidden/>
          </w:rPr>
          <w:instrText xml:space="preserve"> PAGEREF _Toc19264249 \h </w:instrText>
        </w:r>
        <w:r w:rsidR="005D77B9">
          <w:rPr>
            <w:noProof/>
            <w:webHidden/>
          </w:rPr>
        </w:r>
        <w:r w:rsidR="005D77B9">
          <w:rPr>
            <w:noProof/>
            <w:webHidden/>
          </w:rPr>
          <w:fldChar w:fldCharType="separate"/>
        </w:r>
        <w:r w:rsidR="005D77B9">
          <w:rPr>
            <w:noProof/>
            <w:webHidden/>
          </w:rPr>
          <w:t>21</w:t>
        </w:r>
        <w:r w:rsidR="005D77B9">
          <w:rPr>
            <w:noProof/>
            <w:webHidden/>
          </w:rPr>
          <w:fldChar w:fldCharType="end"/>
        </w:r>
      </w:hyperlink>
    </w:p>
    <w:p w:rsidR="005D77B9" w:rsidRDefault="00EC65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250" w:history="1">
        <w:r w:rsidR="005D77B9" w:rsidRPr="00213E02">
          <w:rPr>
            <w:rStyle w:val="Hyperlink"/>
            <w:noProof/>
          </w:rPr>
          <w:t>3.2.4</w:t>
        </w:r>
        <w:r w:rsidR="005D77B9">
          <w:rPr>
            <w:rFonts w:asciiTheme="minorHAnsi" w:eastAsiaTheme="minorEastAsia" w:hAnsiTheme="minorHAnsi" w:cstheme="minorBidi"/>
            <w:i w:val="0"/>
            <w:iCs w:val="0"/>
            <w:noProof/>
            <w:sz w:val="22"/>
            <w:szCs w:val="22"/>
          </w:rPr>
          <w:tab/>
        </w:r>
        <w:r w:rsidR="005D77B9" w:rsidRPr="00213E02">
          <w:rPr>
            <w:rStyle w:val="Hyperlink"/>
            <w:noProof/>
          </w:rPr>
          <w:t>Column 4:  Establishment Probabilities</w:t>
        </w:r>
        <w:r w:rsidR="005D77B9">
          <w:rPr>
            <w:noProof/>
            <w:webHidden/>
          </w:rPr>
          <w:tab/>
        </w:r>
        <w:r w:rsidR="005D77B9">
          <w:rPr>
            <w:noProof/>
            <w:webHidden/>
          </w:rPr>
          <w:fldChar w:fldCharType="begin"/>
        </w:r>
        <w:r w:rsidR="005D77B9">
          <w:rPr>
            <w:noProof/>
            <w:webHidden/>
          </w:rPr>
          <w:instrText xml:space="preserve"> PAGEREF _Toc19264250 \h </w:instrText>
        </w:r>
        <w:r w:rsidR="005D77B9">
          <w:rPr>
            <w:noProof/>
            <w:webHidden/>
          </w:rPr>
        </w:r>
        <w:r w:rsidR="005D77B9">
          <w:rPr>
            <w:noProof/>
            <w:webHidden/>
          </w:rPr>
          <w:fldChar w:fldCharType="separate"/>
        </w:r>
        <w:r w:rsidR="005D77B9">
          <w:rPr>
            <w:noProof/>
            <w:webHidden/>
          </w:rPr>
          <w:t>22</w:t>
        </w:r>
        <w:r w:rsidR="005D77B9">
          <w:rPr>
            <w:noProof/>
            <w:webHidden/>
          </w:rPr>
          <w:fldChar w:fldCharType="end"/>
        </w:r>
      </w:hyperlink>
    </w:p>
    <w:p w:rsidR="005D77B9" w:rsidRDefault="00EC65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251" w:history="1">
        <w:r w:rsidR="005D77B9" w:rsidRPr="00213E02">
          <w:rPr>
            <w:rStyle w:val="Hyperlink"/>
            <w:noProof/>
          </w:rPr>
          <w:t>3.2.5</w:t>
        </w:r>
        <w:r w:rsidR="005D77B9">
          <w:rPr>
            <w:rFonts w:asciiTheme="minorHAnsi" w:eastAsiaTheme="minorEastAsia" w:hAnsiTheme="minorHAnsi" w:cstheme="minorBidi"/>
            <w:i w:val="0"/>
            <w:iCs w:val="0"/>
            <w:noProof/>
            <w:sz w:val="22"/>
            <w:szCs w:val="22"/>
          </w:rPr>
          <w:tab/>
        </w:r>
        <w:r w:rsidR="005D77B9" w:rsidRPr="00213E02">
          <w:rPr>
            <w:rStyle w:val="Hyperlink"/>
            <w:noProof/>
          </w:rPr>
          <w:t>Column 5:  Maximum ANPP</w:t>
        </w:r>
        <w:r w:rsidR="005D77B9">
          <w:rPr>
            <w:noProof/>
            <w:webHidden/>
          </w:rPr>
          <w:tab/>
        </w:r>
        <w:r w:rsidR="005D77B9">
          <w:rPr>
            <w:noProof/>
            <w:webHidden/>
          </w:rPr>
          <w:fldChar w:fldCharType="begin"/>
        </w:r>
        <w:r w:rsidR="005D77B9">
          <w:rPr>
            <w:noProof/>
            <w:webHidden/>
          </w:rPr>
          <w:instrText xml:space="preserve"> PAGEREF _Toc19264251 \h </w:instrText>
        </w:r>
        <w:r w:rsidR="005D77B9">
          <w:rPr>
            <w:noProof/>
            <w:webHidden/>
          </w:rPr>
        </w:r>
        <w:r w:rsidR="005D77B9">
          <w:rPr>
            <w:noProof/>
            <w:webHidden/>
          </w:rPr>
          <w:fldChar w:fldCharType="separate"/>
        </w:r>
        <w:r w:rsidR="005D77B9">
          <w:rPr>
            <w:noProof/>
            <w:webHidden/>
          </w:rPr>
          <w:t>22</w:t>
        </w:r>
        <w:r w:rsidR="005D77B9">
          <w:rPr>
            <w:noProof/>
            <w:webHidden/>
          </w:rPr>
          <w:fldChar w:fldCharType="end"/>
        </w:r>
      </w:hyperlink>
    </w:p>
    <w:p w:rsidR="005D77B9" w:rsidRDefault="00EC65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252" w:history="1">
        <w:r w:rsidR="005D77B9" w:rsidRPr="00213E02">
          <w:rPr>
            <w:rStyle w:val="Hyperlink"/>
            <w:noProof/>
          </w:rPr>
          <w:t>3.2.6</w:t>
        </w:r>
        <w:r w:rsidR="005D77B9">
          <w:rPr>
            <w:rFonts w:asciiTheme="minorHAnsi" w:eastAsiaTheme="minorEastAsia" w:hAnsiTheme="minorHAnsi" w:cstheme="minorBidi"/>
            <w:i w:val="0"/>
            <w:iCs w:val="0"/>
            <w:noProof/>
            <w:sz w:val="22"/>
            <w:szCs w:val="22"/>
          </w:rPr>
          <w:tab/>
        </w:r>
        <w:r w:rsidR="005D77B9" w:rsidRPr="00213E02">
          <w:rPr>
            <w:rStyle w:val="Hyperlink"/>
            <w:noProof/>
          </w:rPr>
          <w:t>Column 6:  Maximum Biomass</w:t>
        </w:r>
        <w:r w:rsidR="005D77B9">
          <w:rPr>
            <w:noProof/>
            <w:webHidden/>
          </w:rPr>
          <w:tab/>
        </w:r>
        <w:r w:rsidR="005D77B9">
          <w:rPr>
            <w:noProof/>
            <w:webHidden/>
          </w:rPr>
          <w:fldChar w:fldCharType="begin"/>
        </w:r>
        <w:r w:rsidR="005D77B9">
          <w:rPr>
            <w:noProof/>
            <w:webHidden/>
          </w:rPr>
          <w:instrText xml:space="preserve"> PAGEREF _Toc19264252 \h </w:instrText>
        </w:r>
        <w:r w:rsidR="005D77B9">
          <w:rPr>
            <w:noProof/>
            <w:webHidden/>
          </w:rPr>
        </w:r>
        <w:r w:rsidR="005D77B9">
          <w:rPr>
            <w:noProof/>
            <w:webHidden/>
          </w:rPr>
          <w:fldChar w:fldCharType="separate"/>
        </w:r>
        <w:r w:rsidR="005D77B9">
          <w:rPr>
            <w:noProof/>
            <w:webHidden/>
          </w:rPr>
          <w:t>22</w:t>
        </w:r>
        <w:r w:rsidR="005D77B9">
          <w:rPr>
            <w:noProof/>
            <w:webHidden/>
          </w:rPr>
          <w:fldChar w:fldCharType="end"/>
        </w:r>
      </w:hyperlink>
    </w:p>
    <w:p w:rsidR="005D77B9" w:rsidRDefault="00EC653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19264253" w:history="1">
        <w:r w:rsidR="005D77B9" w:rsidRPr="00213E02">
          <w:rPr>
            <w:rStyle w:val="Hyperlink"/>
            <w:noProof/>
          </w:rPr>
          <w:t>4</w:t>
        </w:r>
        <w:r w:rsidR="005D77B9">
          <w:rPr>
            <w:rFonts w:asciiTheme="minorHAnsi" w:eastAsiaTheme="minorEastAsia" w:hAnsiTheme="minorHAnsi" w:cstheme="minorBidi"/>
            <w:b w:val="0"/>
            <w:bCs w:val="0"/>
            <w:caps w:val="0"/>
            <w:noProof/>
            <w:sz w:val="22"/>
            <w:szCs w:val="22"/>
          </w:rPr>
          <w:tab/>
        </w:r>
        <w:r w:rsidR="005D77B9" w:rsidRPr="00213E02">
          <w:rPr>
            <w:rStyle w:val="Hyperlink"/>
            <w:noProof/>
          </w:rPr>
          <w:t>Initial Communities Input File</w:t>
        </w:r>
        <w:r w:rsidR="005D77B9">
          <w:rPr>
            <w:noProof/>
            <w:webHidden/>
          </w:rPr>
          <w:tab/>
        </w:r>
        <w:r w:rsidR="005D77B9">
          <w:rPr>
            <w:noProof/>
            <w:webHidden/>
          </w:rPr>
          <w:fldChar w:fldCharType="begin"/>
        </w:r>
        <w:r w:rsidR="005D77B9">
          <w:rPr>
            <w:noProof/>
            <w:webHidden/>
          </w:rPr>
          <w:instrText xml:space="preserve"> PAGEREF _Toc19264253 \h </w:instrText>
        </w:r>
        <w:r w:rsidR="005D77B9">
          <w:rPr>
            <w:noProof/>
            <w:webHidden/>
          </w:rPr>
        </w:r>
        <w:r w:rsidR="005D77B9">
          <w:rPr>
            <w:noProof/>
            <w:webHidden/>
          </w:rPr>
          <w:fldChar w:fldCharType="separate"/>
        </w:r>
        <w:r w:rsidR="005D77B9">
          <w:rPr>
            <w:noProof/>
            <w:webHidden/>
          </w:rPr>
          <w:t>23</w:t>
        </w:r>
        <w:r w:rsidR="005D77B9">
          <w:rPr>
            <w:noProof/>
            <w:webHidden/>
          </w:rPr>
          <w:fldChar w:fldCharType="end"/>
        </w:r>
      </w:hyperlink>
    </w:p>
    <w:p w:rsidR="005D77B9" w:rsidRDefault="00EC6534">
      <w:pPr>
        <w:pStyle w:val="TOC2"/>
        <w:tabs>
          <w:tab w:val="left" w:pos="720"/>
          <w:tab w:val="right" w:leader="dot" w:pos="8976"/>
        </w:tabs>
        <w:rPr>
          <w:rFonts w:asciiTheme="minorHAnsi" w:eastAsiaTheme="minorEastAsia" w:hAnsiTheme="minorHAnsi" w:cstheme="minorBidi"/>
          <w:noProof/>
          <w:sz w:val="22"/>
          <w:szCs w:val="22"/>
        </w:rPr>
      </w:pPr>
      <w:hyperlink w:anchor="_Toc19264254" w:history="1">
        <w:r w:rsidR="005D77B9" w:rsidRPr="00213E02">
          <w:rPr>
            <w:rStyle w:val="Hyperlink"/>
            <w:noProof/>
          </w:rPr>
          <w:t>4.1</w:t>
        </w:r>
        <w:r w:rsidR="005D77B9">
          <w:rPr>
            <w:rFonts w:asciiTheme="minorHAnsi" w:eastAsiaTheme="minorEastAsia" w:hAnsiTheme="minorHAnsi" w:cstheme="minorBidi"/>
            <w:noProof/>
            <w:sz w:val="22"/>
            <w:szCs w:val="22"/>
          </w:rPr>
          <w:tab/>
        </w:r>
        <w:r w:rsidR="005D77B9" w:rsidRPr="00213E02">
          <w:rPr>
            <w:rStyle w:val="Hyperlink"/>
            <w:noProof/>
          </w:rPr>
          <w:t>Example File</w:t>
        </w:r>
        <w:r w:rsidR="005D77B9">
          <w:rPr>
            <w:noProof/>
            <w:webHidden/>
          </w:rPr>
          <w:tab/>
        </w:r>
        <w:r w:rsidR="005D77B9">
          <w:rPr>
            <w:noProof/>
            <w:webHidden/>
          </w:rPr>
          <w:fldChar w:fldCharType="begin"/>
        </w:r>
        <w:r w:rsidR="005D77B9">
          <w:rPr>
            <w:noProof/>
            <w:webHidden/>
          </w:rPr>
          <w:instrText xml:space="preserve"> PAGEREF _Toc19264254 \h </w:instrText>
        </w:r>
        <w:r w:rsidR="005D77B9">
          <w:rPr>
            <w:noProof/>
            <w:webHidden/>
          </w:rPr>
        </w:r>
        <w:r w:rsidR="005D77B9">
          <w:rPr>
            <w:noProof/>
            <w:webHidden/>
          </w:rPr>
          <w:fldChar w:fldCharType="separate"/>
        </w:r>
        <w:r w:rsidR="005D77B9">
          <w:rPr>
            <w:noProof/>
            <w:webHidden/>
          </w:rPr>
          <w:t>23</w:t>
        </w:r>
        <w:r w:rsidR="005D77B9">
          <w:rPr>
            <w:noProof/>
            <w:webHidden/>
          </w:rPr>
          <w:fldChar w:fldCharType="end"/>
        </w:r>
      </w:hyperlink>
    </w:p>
    <w:p w:rsidR="005D77B9" w:rsidRDefault="00EC6534">
      <w:pPr>
        <w:pStyle w:val="TOC2"/>
        <w:tabs>
          <w:tab w:val="left" w:pos="720"/>
          <w:tab w:val="right" w:leader="dot" w:pos="8976"/>
        </w:tabs>
        <w:rPr>
          <w:rFonts w:asciiTheme="minorHAnsi" w:eastAsiaTheme="minorEastAsia" w:hAnsiTheme="minorHAnsi" w:cstheme="minorBidi"/>
          <w:noProof/>
          <w:sz w:val="22"/>
          <w:szCs w:val="22"/>
        </w:rPr>
      </w:pPr>
      <w:hyperlink w:anchor="_Toc19264255" w:history="1">
        <w:r w:rsidR="005D77B9" w:rsidRPr="00213E02">
          <w:rPr>
            <w:rStyle w:val="Hyperlink"/>
            <w:noProof/>
          </w:rPr>
          <w:t>4.2</w:t>
        </w:r>
        <w:r w:rsidR="005D77B9">
          <w:rPr>
            <w:rFonts w:asciiTheme="minorHAnsi" w:eastAsiaTheme="minorEastAsia" w:hAnsiTheme="minorHAnsi" w:cstheme="minorBidi"/>
            <w:noProof/>
            <w:sz w:val="22"/>
            <w:szCs w:val="22"/>
          </w:rPr>
          <w:tab/>
        </w:r>
        <w:r w:rsidR="005D77B9" w:rsidRPr="00213E02">
          <w:rPr>
            <w:rStyle w:val="Hyperlink"/>
            <w:noProof/>
          </w:rPr>
          <w:t>LandisData</w:t>
        </w:r>
        <w:r w:rsidR="005D77B9">
          <w:rPr>
            <w:noProof/>
            <w:webHidden/>
          </w:rPr>
          <w:tab/>
        </w:r>
        <w:r w:rsidR="005D77B9">
          <w:rPr>
            <w:noProof/>
            <w:webHidden/>
          </w:rPr>
          <w:fldChar w:fldCharType="begin"/>
        </w:r>
        <w:r w:rsidR="005D77B9">
          <w:rPr>
            <w:noProof/>
            <w:webHidden/>
          </w:rPr>
          <w:instrText xml:space="preserve"> PAGEREF _Toc19264255 \h </w:instrText>
        </w:r>
        <w:r w:rsidR="005D77B9">
          <w:rPr>
            <w:noProof/>
            <w:webHidden/>
          </w:rPr>
        </w:r>
        <w:r w:rsidR="005D77B9">
          <w:rPr>
            <w:noProof/>
            <w:webHidden/>
          </w:rPr>
          <w:fldChar w:fldCharType="separate"/>
        </w:r>
        <w:r w:rsidR="005D77B9">
          <w:rPr>
            <w:noProof/>
            <w:webHidden/>
          </w:rPr>
          <w:t>23</w:t>
        </w:r>
        <w:r w:rsidR="005D77B9">
          <w:rPr>
            <w:noProof/>
            <w:webHidden/>
          </w:rPr>
          <w:fldChar w:fldCharType="end"/>
        </w:r>
      </w:hyperlink>
    </w:p>
    <w:p w:rsidR="005D77B9" w:rsidRDefault="00EC6534">
      <w:pPr>
        <w:pStyle w:val="TOC2"/>
        <w:tabs>
          <w:tab w:val="left" w:pos="720"/>
          <w:tab w:val="right" w:leader="dot" w:pos="8976"/>
        </w:tabs>
        <w:rPr>
          <w:rFonts w:asciiTheme="minorHAnsi" w:eastAsiaTheme="minorEastAsia" w:hAnsiTheme="minorHAnsi" w:cstheme="minorBidi"/>
          <w:noProof/>
          <w:sz w:val="22"/>
          <w:szCs w:val="22"/>
        </w:rPr>
      </w:pPr>
      <w:hyperlink w:anchor="_Toc19264256" w:history="1">
        <w:r w:rsidR="005D77B9" w:rsidRPr="00213E02">
          <w:rPr>
            <w:rStyle w:val="Hyperlink"/>
            <w:noProof/>
          </w:rPr>
          <w:t>4.3</w:t>
        </w:r>
        <w:r w:rsidR="005D77B9">
          <w:rPr>
            <w:rFonts w:asciiTheme="minorHAnsi" w:eastAsiaTheme="minorEastAsia" w:hAnsiTheme="minorHAnsi" w:cstheme="minorBidi"/>
            <w:noProof/>
            <w:sz w:val="22"/>
            <w:szCs w:val="22"/>
          </w:rPr>
          <w:tab/>
        </w:r>
        <w:r w:rsidR="005D77B9" w:rsidRPr="00213E02">
          <w:rPr>
            <w:rStyle w:val="Hyperlink"/>
            <w:noProof/>
          </w:rPr>
          <w:t>Initial Community Class Definitions</w:t>
        </w:r>
        <w:r w:rsidR="005D77B9">
          <w:rPr>
            <w:noProof/>
            <w:webHidden/>
          </w:rPr>
          <w:tab/>
        </w:r>
        <w:r w:rsidR="005D77B9">
          <w:rPr>
            <w:noProof/>
            <w:webHidden/>
          </w:rPr>
          <w:fldChar w:fldCharType="begin"/>
        </w:r>
        <w:r w:rsidR="005D77B9">
          <w:rPr>
            <w:noProof/>
            <w:webHidden/>
          </w:rPr>
          <w:instrText xml:space="preserve"> PAGEREF _Toc19264256 \h </w:instrText>
        </w:r>
        <w:r w:rsidR="005D77B9">
          <w:rPr>
            <w:noProof/>
            <w:webHidden/>
          </w:rPr>
        </w:r>
        <w:r w:rsidR="005D77B9">
          <w:rPr>
            <w:noProof/>
            <w:webHidden/>
          </w:rPr>
          <w:fldChar w:fldCharType="separate"/>
        </w:r>
        <w:r w:rsidR="005D77B9">
          <w:rPr>
            <w:noProof/>
            <w:webHidden/>
          </w:rPr>
          <w:t>24</w:t>
        </w:r>
        <w:r w:rsidR="005D77B9">
          <w:rPr>
            <w:noProof/>
            <w:webHidden/>
          </w:rPr>
          <w:fldChar w:fldCharType="end"/>
        </w:r>
      </w:hyperlink>
    </w:p>
    <w:p w:rsidR="005D77B9" w:rsidRDefault="00EC65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257" w:history="1">
        <w:r w:rsidR="005D77B9" w:rsidRPr="00213E02">
          <w:rPr>
            <w:rStyle w:val="Hyperlink"/>
            <w:noProof/>
          </w:rPr>
          <w:t>4.3.1</w:t>
        </w:r>
        <w:r w:rsidR="005D77B9">
          <w:rPr>
            <w:rFonts w:asciiTheme="minorHAnsi" w:eastAsiaTheme="minorEastAsia" w:hAnsiTheme="minorHAnsi" w:cstheme="minorBidi"/>
            <w:i w:val="0"/>
            <w:iCs w:val="0"/>
            <w:noProof/>
            <w:sz w:val="22"/>
            <w:szCs w:val="22"/>
          </w:rPr>
          <w:tab/>
        </w:r>
        <w:r w:rsidR="005D77B9" w:rsidRPr="00213E02">
          <w:rPr>
            <w:rStyle w:val="Hyperlink"/>
            <w:noProof/>
          </w:rPr>
          <w:t>MapCode</w:t>
        </w:r>
        <w:r w:rsidR="005D77B9">
          <w:rPr>
            <w:noProof/>
            <w:webHidden/>
          </w:rPr>
          <w:tab/>
        </w:r>
        <w:r w:rsidR="005D77B9">
          <w:rPr>
            <w:noProof/>
            <w:webHidden/>
          </w:rPr>
          <w:fldChar w:fldCharType="begin"/>
        </w:r>
        <w:r w:rsidR="005D77B9">
          <w:rPr>
            <w:noProof/>
            <w:webHidden/>
          </w:rPr>
          <w:instrText xml:space="preserve"> PAGEREF _Toc19264257 \h </w:instrText>
        </w:r>
        <w:r w:rsidR="005D77B9">
          <w:rPr>
            <w:noProof/>
            <w:webHidden/>
          </w:rPr>
        </w:r>
        <w:r w:rsidR="005D77B9">
          <w:rPr>
            <w:noProof/>
            <w:webHidden/>
          </w:rPr>
          <w:fldChar w:fldCharType="separate"/>
        </w:r>
        <w:r w:rsidR="005D77B9">
          <w:rPr>
            <w:noProof/>
            <w:webHidden/>
          </w:rPr>
          <w:t>24</w:t>
        </w:r>
        <w:r w:rsidR="005D77B9">
          <w:rPr>
            <w:noProof/>
            <w:webHidden/>
          </w:rPr>
          <w:fldChar w:fldCharType="end"/>
        </w:r>
      </w:hyperlink>
    </w:p>
    <w:p w:rsidR="005D77B9" w:rsidRDefault="00EC65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258" w:history="1">
        <w:r w:rsidR="005D77B9" w:rsidRPr="00213E02">
          <w:rPr>
            <w:rStyle w:val="Hyperlink"/>
            <w:noProof/>
          </w:rPr>
          <w:t>4.3.2</w:t>
        </w:r>
        <w:r w:rsidR="005D77B9">
          <w:rPr>
            <w:rFonts w:asciiTheme="minorHAnsi" w:eastAsiaTheme="minorEastAsia" w:hAnsiTheme="minorHAnsi" w:cstheme="minorBidi"/>
            <w:i w:val="0"/>
            <w:iCs w:val="0"/>
            <w:noProof/>
            <w:sz w:val="22"/>
            <w:szCs w:val="22"/>
          </w:rPr>
          <w:tab/>
        </w:r>
        <w:r w:rsidR="005D77B9" w:rsidRPr="00213E02">
          <w:rPr>
            <w:rStyle w:val="Hyperlink"/>
            <w:noProof/>
          </w:rPr>
          <w:t>Species Present</w:t>
        </w:r>
        <w:r w:rsidR="005D77B9">
          <w:rPr>
            <w:noProof/>
            <w:webHidden/>
          </w:rPr>
          <w:tab/>
        </w:r>
        <w:r w:rsidR="005D77B9">
          <w:rPr>
            <w:noProof/>
            <w:webHidden/>
          </w:rPr>
          <w:fldChar w:fldCharType="begin"/>
        </w:r>
        <w:r w:rsidR="005D77B9">
          <w:rPr>
            <w:noProof/>
            <w:webHidden/>
          </w:rPr>
          <w:instrText xml:space="preserve"> PAGEREF _Toc19264258 \h </w:instrText>
        </w:r>
        <w:r w:rsidR="005D77B9">
          <w:rPr>
            <w:noProof/>
            <w:webHidden/>
          </w:rPr>
        </w:r>
        <w:r w:rsidR="005D77B9">
          <w:rPr>
            <w:noProof/>
            <w:webHidden/>
          </w:rPr>
          <w:fldChar w:fldCharType="separate"/>
        </w:r>
        <w:r w:rsidR="005D77B9">
          <w:rPr>
            <w:noProof/>
            <w:webHidden/>
          </w:rPr>
          <w:t>24</w:t>
        </w:r>
        <w:r w:rsidR="005D77B9">
          <w:rPr>
            <w:noProof/>
            <w:webHidden/>
          </w:rPr>
          <w:fldChar w:fldCharType="end"/>
        </w:r>
      </w:hyperlink>
    </w:p>
    <w:p w:rsidR="005D77B9" w:rsidRDefault="00EC65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259" w:history="1">
        <w:r w:rsidR="005D77B9" w:rsidRPr="00213E02">
          <w:rPr>
            <w:rStyle w:val="Hyperlink"/>
            <w:noProof/>
          </w:rPr>
          <w:t>4.3.3</w:t>
        </w:r>
        <w:r w:rsidR="005D77B9">
          <w:rPr>
            <w:rFonts w:asciiTheme="minorHAnsi" w:eastAsiaTheme="minorEastAsia" w:hAnsiTheme="minorHAnsi" w:cstheme="minorBidi"/>
            <w:i w:val="0"/>
            <w:iCs w:val="0"/>
            <w:noProof/>
            <w:sz w:val="22"/>
            <w:szCs w:val="22"/>
          </w:rPr>
          <w:tab/>
        </w:r>
        <w:r w:rsidR="005D77B9" w:rsidRPr="00213E02">
          <w:rPr>
            <w:rStyle w:val="Hyperlink"/>
            <w:noProof/>
          </w:rPr>
          <w:t>Grouping Species Ages into Cohorts</w:t>
        </w:r>
        <w:r w:rsidR="005D77B9">
          <w:rPr>
            <w:noProof/>
            <w:webHidden/>
          </w:rPr>
          <w:tab/>
        </w:r>
        <w:r w:rsidR="005D77B9">
          <w:rPr>
            <w:noProof/>
            <w:webHidden/>
          </w:rPr>
          <w:fldChar w:fldCharType="begin"/>
        </w:r>
        <w:r w:rsidR="005D77B9">
          <w:rPr>
            <w:noProof/>
            <w:webHidden/>
          </w:rPr>
          <w:instrText xml:space="preserve"> PAGEREF _Toc19264259 \h </w:instrText>
        </w:r>
        <w:r w:rsidR="005D77B9">
          <w:rPr>
            <w:noProof/>
            <w:webHidden/>
          </w:rPr>
        </w:r>
        <w:r w:rsidR="005D77B9">
          <w:rPr>
            <w:noProof/>
            <w:webHidden/>
          </w:rPr>
          <w:fldChar w:fldCharType="separate"/>
        </w:r>
        <w:r w:rsidR="005D77B9">
          <w:rPr>
            <w:noProof/>
            <w:webHidden/>
          </w:rPr>
          <w:t>24</w:t>
        </w:r>
        <w:r w:rsidR="005D77B9">
          <w:rPr>
            <w:noProof/>
            <w:webHidden/>
          </w:rPr>
          <w:fldChar w:fldCharType="end"/>
        </w:r>
      </w:hyperlink>
    </w:p>
    <w:p w:rsidR="005D77B9" w:rsidRDefault="00EC653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19264260" w:history="1">
        <w:r w:rsidR="005D77B9" w:rsidRPr="00213E02">
          <w:rPr>
            <w:rStyle w:val="Hyperlink"/>
            <w:noProof/>
          </w:rPr>
          <w:t>5</w:t>
        </w:r>
        <w:r w:rsidR="005D77B9">
          <w:rPr>
            <w:rFonts w:asciiTheme="minorHAnsi" w:eastAsiaTheme="minorEastAsia" w:hAnsiTheme="minorHAnsi" w:cstheme="minorBidi"/>
            <w:b w:val="0"/>
            <w:bCs w:val="0"/>
            <w:caps w:val="0"/>
            <w:noProof/>
            <w:sz w:val="22"/>
            <w:szCs w:val="22"/>
          </w:rPr>
          <w:tab/>
        </w:r>
        <w:r w:rsidR="005D77B9" w:rsidRPr="00213E02">
          <w:rPr>
            <w:rStyle w:val="Hyperlink"/>
            <w:noProof/>
          </w:rPr>
          <w:t>Outputs</w:t>
        </w:r>
        <w:r w:rsidR="005D77B9">
          <w:rPr>
            <w:noProof/>
            <w:webHidden/>
          </w:rPr>
          <w:tab/>
        </w:r>
        <w:r w:rsidR="005D77B9">
          <w:rPr>
            <w:noProof/>
            <w:webHidden/>
          </w:rPr>
          <w:fldChar w:fldCharType="begin"/>
        </w:r>
        <w:r w:rsidR="005D77B9">
          <w:rPr>
            <w:noProof/>
            <w:webHidden/>
          </w:rPr>
          <w:instrText xml:space="preserve"> PAGEREF _Toc19264260 \h </w:instrText>
        </w:r>
        <w:r w:rsidR="005D77B9">
          <w:rPr>
            <w:noProof/>
            <w:webHidden/>
          </w:rPr>
        </w:r>
        <w:r w:rsidR="005D77B9">
          <w:rPr>
            <w:noProof/>
            <w:webHidden/>
          </w:rPr>
          <w:fldChar w:fldCharType="separate"/>
        </w:r>
        <w:r w:rsidR="005D77B9">
          <w:rPr>
            <w:noProof/>
            <w:webHidden/>
          </w:rPr>
          <w:t>25</w:t>
        </w:r>
        <w:r w:rsidR="005D77B9">
          <w:rPr>
            <w:noProof/>
            <w:webHidden/>
          </w:rPr>
          <w:fldChar w:fldCharType="end"/>
        </w:r>
      </w:hyperlink>
    </w:p>
    <w:p w:rsidR="005D77B9" w:rsidRDefault="00EC65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261" w:history="1">
        <w:r w:rsidR="005D77B9" w:rsidRPr="00213E02">
          <w:rPr>
            <w:rStyle w:val="Hyperlink"/>
            <w:noProof/>
          </w:rPr>
          <w:t>5.1.1</w:t>
        </w:r>
        <w:r w:rsidR="005D77B9">
          <w:rPr>
            <w:rFonts w:asciiTheme="minorHAnsi" w:eastAsiaTheme="minorEastAsia" w:hAnsiTheme="minorHAnsi" w:cstheme="minorBidi"/>
            <w:i w:val="0"/>
            <w:iCs w:val="0"/>
            <w:noProof/>
            <w:sz w:val="22"/>
            <w:szCs w:val="22"/>
          </w:rPr>
          <w:tab/>
        </w:r>
        <w:r w:rsidR="005D77B9" w:rsidRPr="00213E02">
          <w:rPr>
            <w:rStyle w:val="Hyperlink"/>
            <w:noProof/>
          </w:rPr>
          <w:t>Time</w:t>
        </w:r>
        <w:r w:rsidR="005D77B9">
          <w:rPr>
            <w:noProof/>
            <w:webHidden/>
          </w:rPr>
          <w:tab/>
        </w:r>
        <w:r w:rsidR="005D77B9">
          <w:rPr>
            <w:noProof/>
            <w:webHidden/>
          </w:rPr>
          <w:fldChar w:fldCharType="begin"/>
        </w:r>
        <w:r w:rsidR="005D77B9">
          <w:rPr>
            <w:noProof/>
            <w:webHidden/>
          </w:rPr>
          <w:instrText xml:space="preserve"> PAGEREF _Toc19264261 \h </w:instrText>
        </w:r>
        <w:r w:rsidR="005D77B9">
          <w:rPr>
            <w:noProof/>
            <w:webHidden/>
          </w:rPr>
        </w:r>
        <w:r w:rsidR="005D77B9">
          <w:rPr>
            <w:noProof/>
            <w:webHidden/>
          </w:rPr>
          <w:fldChar w:fldCharType="separate"/>
        </w:r>
        <w:r w:rsidR="005D77B9">
          <w:rPr>
            <w:noProof/>
            <w:webHidden/>
          </w:rPr>
          <w:t>25</w:t>
        </w:r>
        <w:r w:rsidR="005D77B9">
          <w:rPr>
            <w:noProof/>
            <w:webHidden/>
          </w:rPr>
          <w:fldChar w:fldCharType="end"/>
        </w:r>
      </w:hyperlink>
    </w:p>
    <w:p w:rsidR="005D77B9" w:rsidRDefault="00EC65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262" w:history="1">
        <w:r w:rsidR="005D77B9" w:rsidRPr="00213E02">
          <w:rPr>
            <w:rStyle w:val="Hyperlink"/>
            <w:noProof/>
          </w:rPr>
          <w:t>5.1.2</w:t>
        </w:r>
        <w:r w:rsidR="005D77B9">
          <w:rPr>
            <w:rFonts w:asciiTheme="minorHAnsi" w:eastAsiaTheme="minorEastAsia" w:hAnsiTheme="minorHAnsi" w:cstheme="minorBidi"/>
            <w:i w:val="0"/>
            <w:iCs w:val="0"/>
            <w:noProof/>
            <w:sz w:val="22"/>
            <w:szCs w:val="22"/>
          </w:rPr>
          <w:tab/>
        </w:r>
        <w:r w:rsidR="005D77B9" w:rsidRPr="00213E02">
          <w:rPr>
            <w:rStyle w:val="Hyperlink"/>
            <w:noProof/>
          </w:rPr>
          <w:t>Ecoregion</w:t>
        </w:r>
        <w:r w:rsidR="005D77B9">
          <w:rPr>
            <w:noProof/>
            <w:webHidden/>
          </w:rPr>
          <w:tab/>
        </w:r>
        <w:r w:rsidR="005D77B9">
          <w:rPr>
            <w:noProof/>
            <w:webHidden/>
          </w:rPr>
          <w:fldChar w:fldCharType="begin"/>
        </w:r>
        <w:r w:rsidR="005D77B9">
          <w:rPr>
            <w:noProof/>
            <w:webHidden/>
          </w:rPr>
          <w:instrText xml:space="preserve"> PAGEREF _Toc19264262 \h </w:instrText>
        </w:r>
        <w:r w:rsidR="005D77B9">
          <w:rPr>
            <w:noProof/>
            <w:webHidden/>
          </w:rPr>
        </w:r>
        <w:r w:rsidR="005D77B9">
          <w:rPr>
            <w:noProof/>
            <w:webHidden/>
          </w:rPr>
          <w:fldChar w:fldCharType="separate"/>
        </w:r>
        <w:r w:rsidR="005D77B9">
          <w:rPr>
            <w:noProof/>
            <w:webHidden/>
          </w:rPr>
          <w:t>25</w:t>
        </w:r>
        <w:r w:rsidR="005D77B9">
          <w:rPr>
            <w:noProof/>
            <w:webHidden/>
          </w:rPr>
          <w:fldChar w:fldCharType="end"/>
        </w:r>
      </w:hyperlink>
    </w:p>
    <w:p w:rsidR="005D77B9" w:rsidRDefault="00EC65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263" w:history="1">
        <w:r w:rsidR="005D77B9" w:rsidRPr="00213E02">
          <w:rPr>
            <w:rStyle w:val="Hyperlink"/>
            <w:noProof/>
          </w:rPr>
          <w:t>5.1.3</w:t>
        </w:r>
        <w:r w:rsidR="005D77B9">
          <w:rPr>
            <w:rFonts w:asciiTheme="minorHAnsi" w:eastAsiaTheme="minorEastAsia" w:hAnsiTheme="minorHAnsi" w:cstheme="minorBidi"/>
            <w:i w:val="0"/>
            <w:iCs w:val="0"/>
            <w:noProof/>
            <w:sz w:val="22"/>
            <w:szCs w:val="22"/>
          </w:rPr>
          <w:tab/>
        </w:r>
        <w:r w:rsidR="005D77B9" w:rsidRPr="00213E02">
          <w:rPr>
            <w:rStyle w:val="Hyperlink"/>
            <w:noProof/>
          </w:rPr>
          <w:t>NumSites</w:t>
        </w:r>
        <w:r w:rsidR="005D77B9">
          <w:rPr>
            <w:noProof/>
            <w:webHidden/>
          </w:rPr>
          <w:tab/>
        </w:r>
        <w:r w:rsidR="005D77B9">
          <w:rPr>
            <w:noProof/>
            <w:webHidden/>
          </w:rPr>
          <w:fldChar w:fldCharType="begin"/>
        </w:r>
        <w:r w:rsidR="005D77B9">
          <w:rPr>
            <w:noProof/>
            <w:webHidden/>
          </w:rPr>
          <w:instrText xml:space="preserve"> PAGEREF _Toc19264263 \h </w:instrText>
        </w:r>
        <w:r w:rsidR="005D77B9">
          <w:rPr>
            <w:noProof/>
            <w:webHidden/>
          </w:rPr>
        </w:r>
        <w:r w:rsidR="005D77B9">
          <w:rPr>
            <w:noProof/>
            <w:webHidden/>
          </w:rPr>
          <w:fldChar w:fldCharType="separate"/>
        </w:r>
        <w:r w:rsidR="005D77B9">
          <w:rPr>
            <w:noProof/>
            <w:webHidden/>
          </w:rPr>
          <w:t>25</w:t>
        </w:r>
        <w:r w:rsidR="005D77B9">
          <w:rPr>
            <w:noProof/>
            <w:webHidden/>
          </w:rPr>
          <w:fldChar w:fldCharType="end"/>
        </w:r>
      </w:hyperlink>
    </w:p>
    <w:p w:rsidR="005D77B9" w:rsidRDefault="00EC65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264" w:history="1">
        <w:r w:rsidR="005D77B9" w:rsidRPr="00213E02">
          <w:rPr>
            <w:rStyle w:val="Hyperlink"/>
            <w:noProof/>
          </w:rPr>
          <w:t>5.1.4</w:t>
        </w:r>
        <w:r w:rsidR="005D77B9">
          <w:rPr>
            <w:rFonts w:asciiTheme="minorHAnsi" w:eastAsiaTheme="minorEastAsia" w:hAnsiTheme="minorHAnsi" w:cstheme="minorBidi"/>
            <w:i w:val="0"/>
            <w:iCs w:val="0"/>
            <w:noProof/>
            <w:sz w:val="22"/>
            <w:szCs w:val="22"/>
          </w:rPr>
          <w:tab/>
        </w:r>
        <w:r w:rsidR="005D77B9" w:rsidRPr="00213E02">
          <w:rPr>
            <w:rStyle w:val="Hyperlink"/>
            <w:noProof/>
          </w:rPr>
          <w:t>LiveB</w:t>
        </w:r>
        <w:r w:rsidR="005D77B9">
          <w:rPr>
            <w:noProof/>
            <w:webHidden/>
          </w:rPr>
          <w:tab/>
        </w:r>
        <w:r w:rsidR="005D77B9">
          <w:rPr>
            <w:noProof/>
            <w:webHidden/>
          </w:rPr>
          <w:fldChar w:fldCharType="begin"/>
        </w:r>
        <w:r w:rsidR="005D77B9">
          <w:rPr>
            <w:noProof/>
            <w:webHidden/>
          </w:rPr>
          <w:instrText xml:space="preserve"> PAGEREF _Toc19264264 \h </w:instrText>
        </w:r>
        <w:r w:rsidR="005D77B9">
          <w:rPr>
            <w:noProof/>
            <w:webHidden/>
          </w:rPr>
        </w:r>
        <w:r w:rsidR="005D77B9">
          <w:rPr>
            <w:noProof/>
            <w:webHidden/>
          </w:rPr>
          <w:fldChar w:fldCharType="separate"/>
        </w:r>
        <w:r w:rsidR="005D77B9">
          <w:rPr>
            <w:noProof/>
            <w:webHidden/>
          </w:rPr>
          <w:t>25</w:t>
        </w:r>
        <w:r w:rsidR="005D77B9">
          <w:rPr>
            <w:noProof/>
            <w:webHidden/>
          </w:rPr>
          <w:fldChar w:fldCharType="end"/>
        </w:r>
      </w:hyperlink>
    </w:p>
    <w:p w:rsidR="005D77B9" w:rsidRDefault="00EC65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265" w:history="1">
        <w:r w:rsidR="005D77B9" w:rsidRPr="00213E02">
          <w:rPr>
            <w:rStyle w:val="Hyperlink"/>
            <w:noProof/>
          </w:rPr>
          <w:t>5.1.5</w:t>
        </w:r>
        <w:r w:rsidR="005D77B9">
          <w:rPr>
            <w:rFonts w:asciiTheme="minorHAnsi" w:eastAsiaTheme="minorEastAsia" w:hAnsiTheme="minorHAnsi" w:cstheme="minorBidi"/>
            <w:i w:val="0"/>
            <w:iCs w:val="0"/>
            <w:noProof/>
            <w:sz w:val="22"/>
            <w:szCs w:val="22"/>
          </w:rPr>
          <w:tab/>
        </w:r>
        <w:r w:rsidR="005D77B9" w:rsidRPr="00213E02">
          <w:rPr>
            <w:rStyle w:val="Hyperlink"/>
            <w:noProof/>
          </w:rPr>
          <w:t>AG_NPP</w:t>
        </w:r>
        <w:r w:rsidR="005D77B9">
          <w:rPr>
            <w:noProof/>
            <w:webHidden/>
          </w:rPr>
          <w:tab/>
        </w:r>
        <w:r w:rsidR="005D77B9">
          <w:rPr>
            <w:noProof/>
            <w:webHidden/>
          </w:rPr>
          <w:fldChar w:fldCharType="begin"/>
        </w:r>
        <w:r w:rsidR="005D77B9">
          <w:rPr>
            <w:noProof/>
            <w:webHidden/>
          </w:rPr>
          <w:instrText xml:space="preserve"> PAGEREF _Toc19264265 \h </w:instrText>
        </w:r>
        <w:r w:rsidR="005D77B9">
          <w:rPr>
            <w:noProof/>
            <w:webHidden/>
          </w:rPr>
        </w:r>
        <w:r w:rsidR="005D77B9">
          <w:rPr>
            <w:noProof/>
            <w:webHidden/>
          </w:rPr>
          <w:fldChar w:fldCharType="separate"/>
        </w:r>
        <w:r w:rsidR="005D77B9">
          <w:rPr>
            <w:noProof/>
            <w:webHidden/>
          </w:rPr>
          <w:t>25</w:t>
        </w:r>
        <w:r w:rsidR="005D77B9">
          <w:rPr>
            <w:noProof/>
            <w:webHidden/>
          </w:rPr>
          <w:fldChar w:fldCharType="end"/>
        </w:r>
      </w:hyperlink>
    </w:p>
    <w:p w:rsidR="005D77B9" w:rsidRDefault="00EC653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9264266" w:history="1">
        <w:r w:rsidR="005D77B9" w:rsidRPr="00213E02">
          <w:rPr>
            <w:rStyle w:val="Hyperlink"/>
            <w:noProof/>
          </w:rPr>
          <w:t>5.1.6</w:t>
        </w:r>
        <w:r w:rsidR="005D77B9">
          <w:rPr>
            <w:rFonts w:asciiTheme="minorHAnsi" w:eastAsiaTheme="minorEastAsia" w:hAnsiTheme="minorHAnsi" w:cstheme="minorBidi"/>
            <w:i w:val="0"/>
            <w:iCs w:val="0"/>
            <w:noProof/>
            <w:sz w:val="22"/>
            <w:szCs w:val="22"/>
          </w:rPr>
          <w:tab/>
        </w:r>
        <w:r w:rsidR="005D77B9" w:rsidRPr="00213E02">
          <w:rPr>
            <w:rStyle w:val="Hyperlink"/>
            <w:noProof/>
          </w:rPr>
          <w:t>LitterB</w:t>
        </w:r>
        <w:r w:rsidR="005D77B9">
          <w:rPr>
            <w:noProof/>
            <w:webHidden/>
          </w:rPr>
          <w:tab/>
        </w:r>
        <w:r w:rsidR="005D77B9">
          <w:rPr>
            <w:noProof/>
            <w:webHidden/>
          </w:rPr>
          <w:fldChar w:fldCharType="begin"/>
        </w:r>
        <w:r w:rsidR="005D77B9">
          <w:rPr>
            <w:noProof/>
            <w:webHidden/>
          </w:rPr>
          <w:instrText xml:space="preserve"> PAGEREF _Toc19264266 \h </w:instrText>
        </w:r>
        <w:r w:rsidR="005D77B9">
          <w:rPr>
            <w:noProof/>
            <w:webHidden/>
          </w:rPr>
        </w:r>
        <w:r w:rsidR="005D77B9">
          <w:rPr>
            <w:noProof/>
            <w:webHidden/>
          </w:rPr>
          <w:fldChar w:fldCharType="separate"/>
        </w:r>
        <w:r w:rsidR="005D77B9">
          <w:rPr>
            <w:noProof/>
            <w:webHidden/>
          </w:rPr>
          <w:t>25</w:t>
        </w:r>
        <w:r w:rsidR="005D77B9">
          <w:rPr>
            <w:noProof/>
            <w:webHidden/>
          </w:rPr>
          <w:fldChar w:fldCharType="end"/>
        </w:r>
      </w:hyperlink>
    </w:p>
    <w:p w:rsidR="005D77B9" w:rsidRDefault="00EC653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19264267" w:history="1">
        <w:r w:rsidR="005D77B9" w:rsidRPr="00213E02">
          <w:rPr>
            <w:rStyle w:val="Hyperlink"/>
            <w:noProof/>
          </w:rPr>
          <w:t>6</w:t>
        </w:r>
        <w:r w:rsidR="005D77B9">
          <w:rPr>
            <w:rFonts w:asciiTheme="minorHAnsi" w:eastAsiaTheme="minorEastAsia" w:hAnsiTheme="minorHAnsi" w:cstheme="minorBidi"/>
            <w:b w:val="0"/>
            <w:bCs w:val="0"/>
            <w:caps w:val="0"/>
            <w:noProof/>
            <w:sz w:val="22"/>
            <w:szCs w:val="22"/>
          </w:rPr>
          <w:tab/>
        </w:r>
        <w:r w:rsidR="005D77B9" w:rsidRPr="00213E02">
          <w:rPr>
            <w:rStyle w:val="Hyperlink"/>
            <w:noProof/>
          </w:rPr>
          <w:t>Example Inputs</w:t>
        </w:r>
        <w:r w:rsidR="005D77B9">
          <w:rPr>
            <w:noProof/>
            <w:webHidden/>
          </w:rPr>
          <w:tab/>
        </w:r>
        <w:r w:rsidR="005D77B9">
          <w:rPr>
            <w:noProof/>
            <w:webHidden/>
          </w:rPr>
          <w:fldChar w:fldCharType="begin"/>
        </w:r>
        <w:r w:rsidR="005D77B9">
          <w:rPr>
            <w:noProof/>
            <w:webHidden/>
          </w:rPr>
          <w:instrText xml:space="preserve"> PAGEREF _Toc19264267 \h </w:instrText>
        </w:r>
        <w:r w:rsidR="005D77B9">
          <w:rPr>
            <w:noProof/>
            <w:webHidden/>
          </w:rPr>
        </w:r>
        <w:r w:rsidR="005D77B9">
          <w:rPr>
            <w:noProof/>
            <w:webHidden/>
          </w:rPr>
          <w:fldChar w:fldCharType="separate"/>
        </w:r>
        <w:r w:rsidR="005D77B9">
          <w:rPr>
            <w:noProof/>
            <w:webHidden/>
          </w:rPr>
          <w:t>26</w:t>
        </w:r>
        <w:r w:rsidR="005D77B9">
          <w:rPr>
            <w:noProof/>
            <w:webHidden/>
          </w:rPr>
          <w:fldChar w:fldCharType="end"/>
        </w:r>
      </w:hyperlink>
    </w:p>
    <w:p w:rsidR="005D77B9" w:rsidRDefault="00EC6534">
      <w:pPr>
        <w:pStyle w:val="TOC2"/>
        <w:tabs>
          <w:tab w:val="left" w:pos="720"/>
          <w:tab w:val="right" w:leader="dot" w:pos="8976"/>
        </w:tabs>
        <w:rPr>
          <w:rFonts w:asciiTheme="minorHAnsi" w:eastAsiaTheme="minorEastAsia" w:hAnsiTheme="minorHAnsi" w:cstheme="minorBidi"/>
          <w:noProof/>
          <w:sz w:val="22"/>
          <w:szCs w:val="22"/>
        </w:rPr>
      </w:pPr>
      <w:hyperlink w:anchor="_Toc19264268" w:history="1">
        <w:r w:rsidR="005D77B9" w:rsidRPr="00213E02">
          <w:rPr>
            <w:rStyle w:val="Hyperlink"/>
            <w:noProof/>
          </w:rPr>
          <w:t>6.1</w:t>
        </w:r>
        <w:r w:rsidR="005D77B9">
          <w:rPr>
            <w:rFonts w:asciiTheme="minorHAnsi" w:eastAsiaTheme="minorEastAsia" w:hAnsiTheme="minorHAnsi" w:cstheme="minorBidi"/>
            <w:noProof/>
            <w:sz w:val="22"/>
            <w:szCs w:val="22"/>
          </w:rPr>
          <w:tab/>
        </w:r>
        <w:r w:rsidR="005D77B9" w:rsidRPr="00213E02">
          <w:rPr>
            <w:rStyle w:val="Hyperlink"/>
            <w:noProof/>
          </w:rPr>
          <w:t>Main Parameter File</w:t>
        </w:r>
        <w:r w:rsidR="005D77B9">
          <w:rPr>
            <w:noProof/>
            <w:webHidden/>
          </w:rPr>
          <w:tab/>
        </w:r>
        <w:r w:rsidR="005D77B9">
          <w:rPr>
            <w:noProof/>
            <w:webHidden/>
          </w:rPr>
          <w:fldChar w:fldCharType="begin"/>
        </w:r>
        <w:r w:rsidR="005D77B9">
          <w:rPr>
            <w:noProof/>
            <w:webHidden/>
          </w:rPr>
          <w:instrText xml:space="preserve"> PAGEREF _Toc19264268 \h </w:instrText>
        </w:r>
        <w:r w:rsidR="005D77B9">
          <w:rPr>
            <w:noProof/>
            <w:webHidden/>
          </w:rPr>
        </w:r>
        <w:r w:rsidR="005D77B9">
          <w:rPr>
            <w:noProof/>
            <w:webHidden/>
          </w:rPr>
          <w:fldChar w:fldCharType="separate"/>
        </w:r>
        <w:r w:rsidR="005D77B9">
          <w:rPr>
            <w:noProof/>
            <w:webHidden/>
          </w:rPr>
          <w:t>26</w:t>
        </w:r>
        <w:r w:rsidR="005D77B9">
          <w:rPr>
            <w:noProof/>
            <w:webHidden/>
          </w:rPr>
          <w:fldChar w:fldCharType="end"/>
        </w:r>
      </w:hyperlink>
    </w:p>
    <w:p w:rsidR="005D77B9" w:rsidRDefault="00EC6534">
      <w:pPr>
        <w:pStyle w:val="TOC2"/>
        <w:tabs>
          <w:tab w:val="left" w:pos="720"/>
          <w:tab w:val="right" w:leader="dot" w:pos="8976"/>
        </w:tabs>
        <w:rPr>
          <w:rFonts w:asciiTheme="minorHAnsi" w:eastAsiaTheme="minorEastAsia" w:hAnsiTheme="minorHAnsi" w:cstheme="minorBidi"/>
          <w:noProof/>
          <w:sz w:val="22"/>
          <w:szCs w:val="22"/>
        </w:rPr>
      </w:pPr>
      <w:hyperlink w:anchor="_Toc19264269" w:history="1">
        <w:r w:rsidR="005D77B9" w:rsidRPr="00213E02">
          <w:rPr>
            <w:rStyle w:val="Hyperlink"/>
            <w:noProof/>
          </w:rPr>
          <w:t>6.2</w:t>
        </w:r>
        <w:r w:rsidR="005D77B9">
          <w:rPr>
            <w:rFonts w:asciiTheme="minorHAnsi" w:eastAsiaTheme="minorEastAsia" w:hAnsiTheme="minorHAnsi" w:cstheme="minorBidi"/>
            <w:noProof/>
            <w:sz w:val="22"/>
            <w:szCs w:val="22"/>
          </w:rPr>
          <w:tab/>
        </w:r>
        <w:r w:rsidR="005D77B9" w:rsidRPr="00213E02">
          <w:rPr>
            <w:rStyle w:val="Hyperlink"/>
            <w:noProof/>
          </w:rPr>
          <w:t>Age-only Disturbances</w:t>
        </w:r>
        <w:r w:rsidR="005D77B9">
          <w:rPr>
            <w:noProof/>
            <w:webHidden/>
          </w:rPr>
          <w:tab/>
        </w:r>
        <w:r w:rsidR="005D77B9">
          <w:rPr>
            <w:noProof/>
            <w:webHidden/>
          </w:rPr>
          <w:fldChar w:fldCharType="begin"/>
        </w:r>
        <w:r w:rsidR="005D77B9">
          <w:rPr>
            <w:noProof/>
            <w:webHidden/>
          </w:rPr>
          <w:instrText xml:space="preserve"> PAGEREF _Toc19264269 \h </w:instrText>
        </w:r>
        <w:r w:rsidR="005D77B9">
          <w:rPr>
            <w:noProof/>
            <w:webHidden/>
          </w:rPr>
        </w:r>
        <w:r w:rsidR="005D77B9">
          <w:rPr>
            <w:noProof/>
            <w:webHidden/>
          </w:rPr>
          <w:fldChar w:fldCharType="separate"/>
        </w:r>
        <w:r w:rsidR="005D77B9">
          <w:rPr>
            <w:noProof/>
            <w:webHidden/>
          </w:rPr>
          <w:t>27</w:t>
        </w:r>
        <w:r w:rsidR="005D77B9">
          <w:rPr>
            <w:noProof/>
            <w:webHidden/>
          </w:rPr>
          <w:fldChar w:fldCharType="end"/>
        </w:r>
      </w:hyperlink>
    </w:p>
    <w:p w:rsidR="005D77B9" w:rsidRDefault="00EC6534">
      <w:pPr>
        <w:pStyle w:val="TOC2"/>
        <w:tabs>
          <w:tab w:val="left" w:pos="720"/>
          <w:tab w:val="right" w:leader="dot" w:pos="8976"/>
        </w:tabs>
        <w:rPr>
          <w:rFonts w:asciiTheme="minorHAnsi" w:eastAsiaTheme="minorEastAsia" w:hAnsiTheme="minorHAnsi" w:cstheme="minorBidi"/>
          <w:noProof/>
          <w:sz w:val="22"/>
          <w:szCs w:val="22"/>
        </w:rPr>
      </w:pPr>
      <w:hyperlink w:anchor="_Toc19264270" w:history="1">
        <w:r w:rsidR="005D77B9" w:rsidRPr="00213E02">
          <w:rPr>
            <w:rStyle w:val="Hyperlink"/>
            <w:noProof/>
          </w:rPr>
          <w:t>6.3</w:t>
        </w:r>
        <w:r w:rsidR="005D77B9">
          <w:rPr>
            <w:rFonts w:asciiTheme="minorHAnsi" w:eastAsiaTheme="minorEastAsia" w:hAnsiTheme="minorHAnsi" w:cstheme="minorBidi"/>
            <w:noProof/>
            <w:sz w:val="22"/>
            <w:szCs w:val="22"/>
          </w:rPr>
          <w:tab/>
        </w:r>
        <w:r w:rsidR="005D77B9" w:rsidRPr="00213E02">
          <w:rPr>
            <w:rStyle w:val="Hyperlink"/>
            <w:noProof/>
          </w:rPr>
          <w:t>Dynamic Inputs File</w:t>
        </w:r>
        <w:r w:rsidR="005D77B9">
          <w:rPr>
            <w:noProof/>
            <w:webHidden/>
          </w:rPr>
          <w:tab/>
        </w:r>
        <w:r w:rsidR="005D77B9">
          <w:rPr>
            <w:noProof/>
            <w:webHidden/>
          </w:rPr>
          <w:fldChar w:fldCharType="begin"/>
        </w:r>
        <w:r w:rsidR="005D77B9">
          <w:rPr>
            <w:noProof/>
            <w:webHidden/>
          </w:rPr>
          <w:instrText xml:space="preserve"> PAGEREF _Toc19264270 \h </w:instrText>
        </w:r>
        <w:r w:rsidR="005D77B9">
          <w:rPr>
            <w:noProof/>
            <w:webHidden/>
          </w:rPr>
        </w:r>
        <w:r w:rsidR="005D77B9">
          <w:rPr>
            <w:noProof/>
            <w:webHidden/>
          </w:rPr>
          <w:fldChar w:fldCharType="separate"/>
        </w:r>
        <w:r w:rsidR="005D77B9">
          <w:rPr>
            <w:noProof/>
            <w:webHidden/>
          </w:rPr>
          <w:t>27</w:t>
        </w:r>
        <w:r w:rsidR="005D77B9">
          <w:rPr>
            <w:noProof/>
            <w:webHidden/>
          </w:rPr>
          <w:fldChar w:fldCharType="end"/>
        </w:r>
      </w:hyperlink>
    </w:p>
    <w:p w:rsidR="0030267A" w:rsidRDefault="0075528B">
      <w:pPr>
        <w:pStyle w:val="Heading1"/>
      </w:pPr>
      <w:r>
        <w:lastRenderedPageBreak/>
        <w:fldChar w:fldCharType="end"/>
      </w:r>
      <w:bookmarkStart w:id="3" w:name="_Toc19264176"/>
      <w:r w:rsidR="0030267A">
        <w:t>Introduction</w:t>
      </w:r>
      <w:bookmarkEnd w:id="2"/>
      <w:bookmarkEnd w:id="3"/>
    </w:p>
    <w:p w:rsidR="00DA34CE" w:rsidRDefault="00DA34CE" w:rsidP="00DA34CE">
      <w:pPr>
        <w:pStyle w:val="textbody"/>
        <w:rPr>
          <w:i/>
          <w:iCs/>
        </w:rPr>
      </w:pPr>
      <w:r>
        <w:t xml:space="preserve">This document describes the </w:t>
      </w:r>
      <w:r w:rsidR="007D09D8">
        <w:rPr>
          <w:b/>
          <w:bCs/>
        </w:rPr>
        <w:fldChar w:fldCharType="begin"/>
      </w:r>
      <w:r w:rsidR="007D09D8">
        <w:rPr>
          <w:b/>
          <w:bCs/>
        </w:rPr>
        <w:instrText xml:space="preserve"> DOCPROPERTY  "Extension Name"  \* MERGEFORMAT </w:instrText>
      </w:r>
      <w:r w:rsidR="007D09D8">
        <w:rPr>
          <w:b/>
          <w:bCs/>
        </w:rPr>
        <w:fldChar w:fldCharType="separate"/>
      </w:r>
      <w:r w:rsidR="007F624A" w:rsidRPr="007F624A">
        <w:rPr>
          <w:b/>
          <w:bCs/>
        </w:rPr>
        <w:t>Biomass Succession</w:t>
      </w:r>
      <w:r w:rsidR="007D09D8">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B94667" w:rsidRDefault="000728DA" w:rsidP="00B94667">
      <w:pPr>
        <w:pStyle w:val="textbody"/>
      </w:pPr>
      <w:r w:rsidRPr="00DA34CE">
        <w:t xml:space="preserve">The Biomass Succession </w:t>
      </w:r>
      <w:r w:rsidR="00200074">
        <w:t>e</w:t>
      </w:r>
      <w:r w:rsidRPr="00DA34CE">
        <w:t xml:space="preserve">xtension generally follows the methods </w:t>
      </w:r>
      <w:r>
        <w:t xml:space="preserve">outlined in Scheller and </w:t>
      </w:r>
      <w:proofErr w:type="spellStart"/>
      <w:r>
        <w:t>Mladenoff</w:t>
      </w:r>
      <w:proofErr w:type="spellEnd"/>
      <w:r>
        <w:t xml:space="preserve"> (2004).  Biomass Succession calculates how c</w:t>
      </w:r>
      <w:r w:rsidRPr="00DA34CE">
        <w:t xml:space="preserve">ohorts reproduce, age, and die.  </w:t>
      </w:r>
      <w:r>
        <w:t>I</w:t>
      </w:r>
      <w:r w:rsidRPr="00DA34CE">
        <w:t xml:space="preserve">n addition, </w:t>
      </w:r>
      <w:r>
        <w:t xml:space="preserve">changes in cohort </w:t>
      </w:r>
      <w:r w:rsidRPr="00DA34CE">
        <w:t>biomass (g</w:t>
      </w:r>
      <w:r w:rsidR="00B717CA">
        <w:t xml:space="preserve"> </w:t>
      </w:r>
      <w:r w:rsidR="00CE1F08">
        <w:t>m</w:t>
      </w:r>
      <w:r w:rsidR="00B717CA">
        <w:rPr>
          <w:vertAlign w:val="superscript"/>
        </w:rPr>
        <w:t>-2</w:t>
      </w:r>
      <w:r w:rsidR="00032188">
        <w:t>) are</w:t>
      </w:r>
      <w:r w:rsidRPr="00DA34CE">
        <w:t xml:space="preserve"> </w:t>
      </w:r>
      <w:r>
        <w:t>simulated</w:t>
      </w:r>
      <w:r w:rsidRPr="00DA34CE">
        <w:t xml:space="preserve">.  </w:t>
      </w:r>
      <w:r>
        <w:t>T</w:t>
      </w:r>
      <w:r w:rsidRPr="00DA34CE">
        <w:t xml:space="preserve">he Biomass Succession </w:t>
      </w:r>
      <w:r w:rsidR="00200074">
        <w:t>e</w:t>
      </w:r>
      <w:r w:rsidRPr="00DA34CE">
        <w:t>xtension tracks dead biomass over time, divided into two</w:t>
      </w:r>
      <w:r>
        <w:t xml:space="preserve"> pools:  woody and leaf litter.</w:t>
      </w:r>
      <w:bookmarkStart w:id="4" w:name="_Toc282434134"/>
      <w:bookmarkStart w:id="5" w:name="_Toc133386203"/>
      <w:bookmarkStart w:id="6" w:name="_Toc133907137"/>
      <w:bookmarkStart w:id="7" w:name="_Toc133934405"/>
      <w:bookmarkStart w:id="8" w:name="_Toc133942259"/>
    </w:p>
    <w:p w:rsidR="00F93AA2" w:rsidRDefault="00F93AA2" w:rsidP="00B94667">
      <w:pPr>
        <w:pStyle w:val="textbody"/>
      </w:pPr>
      <w:r>
        <w:t xml:space="preserve">The Biomass Succession extension </w:t>
      </w:r>
      <w:proofErr w:type="gramStart"/>
      <w:r>
        <w:t>was designed</w:t>
      </w:r>
      <w:proofErr w:type="gramEnd"/>
      <w:r>
        <w:t xml:space="preserve"> to use a temporarily dynamic input file for </w:t>
      </w:r>
      <w:r w:rsidRPr="00F93AA2">
        <w:rPr>
          <w:b/>
        </w:rPr>
        <w:t>three</w:t>
      </w:r>
      <w:r>
        <w:t xml:space="preserve"> critical parameters (maximum biomass, maximum growth rate, and probability of establishment).  These inputs are by species and by ecoregion.  These data </w:t>
      </w:r>
      <w:proofErr w:type="gramStart"/>
      <w:r>
        <w:t>can be updated</w:t>
      </w:r>
      <w:proofErr w:type="gramEnd"/>
      <w:r>
        <w:t xml:space="preserve"> at any time step (see Chapter 3 below).  For example, loblolly pine establishment could vary spatially (by ecoregion) and these data </w:t>
      </w:r>
      <w:proofErr w:type="gramStart"/>
      <w:r>
        <w:t>could be updated</w:t>
      </w:r>
      <w:proofErr w:type="gramEnd"/>
      <w:r>
        <w:t xml:space="preserve"> every 5 years into the future corresponding to climate change.  The user is responsible for supplying these data.  Other extensions (e.g., </w:t>
      </w:r>
      <w:proofErr w:type="spellStart"/>
      <w:r>
        <w:t>PnET</w:t>
      </w:r>
      <w:proofErr w:type="spellEnd"/>
      <w:r>
        <w:t xml:space="preserve"> and NECN) calculate many of these variables internally (for each species, ecoregion, and time step).</w:t>
      </w:r>
    </w:p>
    <w:p w:rsidR="00D262BD" w:rsidRDefault="00D262BD" w:rsidP="00D262BD">
      <w:pPr>
        <w:pStyle w:val="Heading2"/>
      </w:pPr>
      <w:bookmarkStart w:id="9" w:name="_Toc342047012"/>
      <w:bookmarkStart w:id="10" w:name="_Toc391464724"/>
      <w:bookmarkStart w:id="11" w:name="_Toc19264177"/>
      <w:bookmarkEnd w:id="4"/>
      <w:bookmarkEnd w:id="5"/>
      <w:bookmarkEnd w:id="6"/>
      <w:bookmarkEnd w:id="7"/>
      <w:bookmarkEnd w:id="8"/>
      <w:r>
        <w:t>Extension Description</w:t>
      </w:r>
      <w:bookmarkEnd w:id="9"/>
      <w:bookmarkEnd w:id="10"/>
      <w:bookmarkEnd w:id="11"/>
    </w:p>
    <w:p w:rsidR="00D262BD" w:rsidRPr="00E41AC4" w:rsidRDefault="00D262BD" w:rsidP="00D262BD">
      <w:pPr>
        <w:pStyle w:val="Heading3"/>
      </w:pPr>
      <w:bookmarkStart w:id="12" w:name="_Toc19264178"/>
      <w:r>
        <w:t>Cohort reproduction – disturbance interactions</w:t>
      </w:r>
      <w:bookmarkEnd w:id="12"/>
      <w:r>
        <w:t xml:space="preserve">  </w:t>
      </w:r>
    </w:p>
    <w:p w:rsidR="0059638C" w:rsidRDefault="0059638C" w:rsidP="0059638C">
      <w:pPr>
        <w:pStyle w:val="textbody"/>
      </w:pPr>
      <w:r>
        <w:t xml:space="preserve">Recall that every disturbance will trigger succession at each site at the time step that the disturbance(s) occur.  </w:t>
      </w:r>
      <w:r w:rsidR="009E12B1">
        <w:t xml:space="preserve">In succession, there is a hierarchy of reproduction options following a disturbance.  The goal of this design was to give reproductive precedence to species with propagules available on site.  </w:t>
      </w:r>
    </w:p>
    <w:p w:rsidR="0059638C" w:rsidRDefault="0059638C" w:rsidP="0059638C">
      <w:pPr>
        <w:pStyle w:val="textbody"/>
      </w:pPr>
      <w:r>
        <w:t xml:space="preserve">If planting (currently possible only through a Harvest extension) </w:t>
      </w:r>
      <w:proofErr w:type="gramStart"/>
      <w:r>
        <w:t>is triggered</w:t>
      </w:r>
      <w:proofErr w:type="gramEnd"/>
      <w:r>
        <w:t xml:space="preserve"> for one or more species, then no other reproduction will occur.</w:t>
      </w:r>
      <w:r w:rsidR="009E12B1">
        <w:t xml:space="preserve">  Planting </w:t>
      </w:r>
      <w:proofErr w:type="gramStart"/>
      <w:r w:rsidR="009E12B1">
        <w:t>is given</w:t>
      </w:r>
      <w:proofErr w:type="gramEnd"/>
      <w:r w:rsidR="009E12B1">
        <w:t xml:space="preserve"> highest precedence as we assume that a viable cohort is generated.  However, the probability of establishment must be greater than zero.</w:t>
      </w:r>
    </w:p>
    <w:p w:rsidR="0059638C" w:rsidRDefault="0059638C" w:rsidP="0059638C">
      <w:pPr>
        <w:pStyle w:val="textbody"/>
      </w:pPr>
      <w:r>
        <w:t xml:space="preserve">If </w:t>
      </w:r>
      <w:proofErr w:type="spellStart"/>
      <w:r>
        <w:t>serotiny</w:t>
      </w:r>
      <w:proofErr w:type="spellEnd"/>
      <w:r>
        <w:t xml:space="preserve"> (only possible </w:t>
      </w:r>
      <w:r w:rsidR="00EA1D26">
        <w:t>immediately following</w:t>
      </w:r>
      <w:r>
        <w:t xml:space="preserve"> a </w:t>
      </w:r>
      <w:r w:rsidR="00EA1D26">
        <w:t>fire</w:t>
      </w:r>
      <w:r>
        <w:t>)</w:t>
      </w:r>
      <w:r w:rsidR="009E12B1">
        <w:t xml:space="preserve"> </w:t>
      </w:r>
      <w:proofErr w:type="gramStart"/>
      <w:r w:rsidR="009E12B1">
        <w:t>is triggered</w:t>
      </w:r>
      <w:proofErr w:type="gramEnd"/>
      <w:r w:rsidR="009E12B1">
        <w:t xml:space="preserve"> for one or more species, then neither </w:t>
      </w:r>
      <w:proofErr w:type="spellStart"/>
      <w:r w:rsidR="009E12B1">
        <w:t>resprouting</w:t>
      </w:r>
      <w:proofErr w:type="spellEnd"/>
      <w:r w:rsidR="009E12B1">
        <w:t xml:space="preserve"> nor seeding will occur.  </w:t>
      </w:r>
      <w:proofErr w:type="spellStart"/>
      <w:r w:rsidR="009E12B1">
        <w:t>Serotiny</w:t>
      </w:r>
      <w:proofErr w:type="spellEnd"/>
      <w:r w:rsidR="009E12B1">
        <w:t xml:space="preserve"> </w:t>
      </w:r>
      <w:proofErr w:type="gramStart"/>
      <w:r w:rsidR="009E12B1">
        <w:t>is given</w:t>
      </w:r>
      <w:proofErr w:type="gramEnd"/>
      <w:r w:rsidR="009E12B1">
        <w:t xml:space="preserve"> precedence over </w:t>
      </w:r>
      <w:proofErr w:type="spellStart"/>
      <w:r w:rsidR="009E12B1">
        <w:t>resprouting</w:t>
      </w:r>
      <w:proofErr w:type="spellEnd"/>
      <w:r w:rsidR="009E12B1">
        <w:t xml:space="preserve"> as it typically has a higher threshold for success than </w:t>
      </w:r>
      <w:proofErr w:type="spellStart"/>
      <w:r w:rsidR="009E12B1">
        <w:t>resprouting</w:t>
      </w:r>
      <w:proofErr w:type="spellEnd"/>
      <w:r w:rsidR="009E12B1">
        <w:t xml:space="preserve">.  This slightly favors </w:t>
      </w:r>
      <w:proofErr w:type="spellStart"/>
      <w:r w:rsidR="009E12B1">
        <w:lastRenderedPageBreak/>
        <w:t>serotinous</w:t>
      </w:r>
      <w:proofErr w:type="spellEnd"/>
      <w:r w:rsidR="009E12B1">
        <w:t xml:space="preserve"> species when mixed with species able to </w:t>
      </w:r>
      <w:proofErr w:type="spellStart"/>
      <w:r w:rsidR="009E12B1">
        <w:t>resprout</w:t>
      </w:r>
      <w:proofErr w:type="spellEnd"/>
      <w:r w:rsidR="009E12B1">
        <w:t xml:space="preserve"> following a fire.</w:t>
      </w:r>
    </w:p>
    <w:p w:rsidR="009E12B1" w:rsidRDefault="009E12B1" w:rsidP="0059638C">
      <w:pPr>
        <w:pStyle w:val="textbody"/>
      </w:pPr>
      <w:r>
        <w:t xml:space="preserve">If </w:t>
      </w:r>
      <w:proofErr w:type="spellStart"/>
      <w:r>
        <w:t>resprouting</w:t>
      </w:r>
      <w:proofErr w:type="spellEnd"/>
      <w:r>
        <w:t xml:space="preserve"> (which can be induced by many disturbance types) is triggered, then seeding will not occur.</w:t>
      </w:r>
    </w:p>
    <w:p w:rsidR="009E12B1" w:rsidRDefault="009E12B1" w:rsidP="0059638C">
      <w:pPr>
        <w:pStyle w:val="textbody"/>
      </w:pPr>
      <w:r>
        <w:t xml:space="preserve">Finally, if neither planting, </w:t>
      </w:r>
      <w:proofErr w:type="spellStart"/>
      <w:r>
        <w:t>serotiny</w:t>
      </w:r>
      <w:proofErr w:type="spellEnd"/>
      <w:r>
        <w:t xml:space="preserve">, nor </w:t>
      </w:r>
      <w:proofErr w:type="spellStart"/>
      <w:r>
        <w:t>resprouting</w:t>
      </w:r>
      <w:proofErr w:type="spellEnd"/>
      <w:r>
        <w:t xml:space="preserve"> occurred, seeding dispersal into a sight will occur.</w:t>
      </w:r>
    </w:p>
    <w:p w:rsidR="00D262BD" w:rsidRPr="00E41AC4" w:rsidRDefault="00D262BD" w:rsidP="00D262BD">
      <w:pPr>
        <w:pStyle w:val="Heading3"/>
      </w:pPr>
      <w:bookmarkStart w:id="13" w:name="_Ref421710107"/>
      <w:bookmarkStart w:id="14" w:name="_Toc19264179"/>
      <w:r>
        <w:t>Cohort reproduction – Initial biomass</w:t>
      </w:r>
      <w:bookmarkEnd w:id="13"/>
      <w:bookmarkEnd w:id="14"/>
    </w:p>
    <w:p w:rsidR="000728DA" w:rsidRPr="00DA34CE" w:rsidRDefault="000728DA" w:rsidP="000728DA">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rsidR="00DB66AD" w:rsidRDefault="000D0663" w:rsidP="000728DA">
      <w:pPr>
        <w:pStyle w:val="textbody"/>
      </w:pPr>
      <w:r w:rsidRPr="00DB66AD">
        <w:rPr>
          <w:position w:val="-12"/>
        </w:rPr>
        <w:object w:dxaOrig="61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2pt;height:18pt" o:ole="">
            <v:imagedata r:id="rId9" o:title=""/>
          </v:shape>
          <o:OLEObject Type="Embed" ProgID="Equation.3" ShapeID="_x0000_i1025" DrawAspect="Content" ObjectID="_1633437267" r:id="rId10"/>
        </w:object>
      </w:r>
    </w:p>
    <w:p w:rsidR="000728DA" w:rsidRPr="00DA34CE" w:rsidRDefault="0059638C" w:rsidP="000728DA">
      <w:pPr>
        <w:pStyle w:val="textbody"/>
      </w:pPr>
      <w:proofErr w:type="gramStart"/>
      <w:r>
        <w:t>where</w:t>
      </w:r>
      <w:proofErr w:type="gramEnd"/>
      <w:r>
        <w:t xml:space="preserve"> </w:t>
      </w:r>
      <w:proofErr w:type="spellStart"/>
      <w:r w:rsidR="000D0663">
        <w:t>ANPP</w:t>
      </w:r>
      <w:r w:rsidRPr="0059638C">
        <w:rPr>
          <w:i/>
          <w:vertAlign w:val="subscript"/>
        </w:rPr>
        <w:t>MAX</w:t>
      </w:r>
      <w:r w:rsidR="000D0663">
        <w:rPr>
          <w:i/>
          <w:vertAlign w:val="subscript"/>
        </w:rPr>
        <w:t>i</w:t>
      </w:r>
      <w:proofErr w:type="spellEnd"/>
      <w:r w:rsidR="000728DA" w:rsidRPr="00DA34CE">
        <w:t xml:space="preserve"> is the maximum </w:t>
      </w:r>
      <w:r w:rsidR="000D0663">
        <w:t xml:space="preserve">ANPP </w:t>
      </w:r>
      <w:r w:rsidR="000728DA" w:rsidRPr="00DA34CE">
        <w:t xml:space="preserve">possible for </w:t>
      </w:r>
      <w:r w:rsidR="000728DA">
        <w:t>the</w:t>
      </w:r>
      <w:r w:rsidR="000728DA" w:rsidRPr="00DA34CE">
        <w:t xml:space="preserve"> </w:t>
      </w:r>
      <w:r w:rsidR="000D0663" w:rsidRPr="000D0663">
        <w:t>species</w:t>
      </w:r>
      <w:r w:rsidR="000D0663">
        <w:rPr>
          <w:i/>
        </w:rPr>
        <w:t xml:space="preserve"> </w:t>
      </w:r>
      <w:proofErr w:type="spellStart"/>
      <w:r w:rsidR="000D0663">
        <w:rPr>
          <w:i/>
        </w:rPr>
        <w:t>i</w:t>
      </w:r>
      <w:proofErr w:type="spellEnd"/>
      <w:r w:rsidR="009F69E8">
        <w:rPr>
          <w:i/>
        </w:rPr>
        <w:t xml:space="preserve">; </w:t>
      </w:r>
      <w:r w:rsidR="000728DA" w:rsidRPr="00DA34CE">
        <w:t xml:space="preserve"> </w:t>
      </w:r>
      <w:r w:rsidR="009F69E8">
        <w:t>B</w:t>
      </w:r>
      <w:r w:rsidR="009F69E8" w:rsidRPr="0059638C">
        <w:rPr>
          <w:i/>
          <w:vertAlign w:val="subscript"/>
        </w:rPr>
        <w:t>MAX</w:t>
      </w:r>
      <w:r w:rsidR="009F69E8">
        <w:rPr>
          <w:i/>
          <w:vertAlign w:val="subscript"/>
        </w:rPr>
        <w:t>-ECOREGION</w:t>
      </w:r>
      <w:r w:rsidR="009F69E8" w:rsidRPr="00DA34CE">
        <w:t xml:space="preserve"> is the maximum biomass possible for </w:t>
      </w:r>
      <w:r w:rsidR="009F69E8">
        <w:t>the</w:t>
      </w:r>
      <w:r w:rsidR="009F69E8" w:rsidRPr="00DA34CE">
        <w:t xml:space="preserve"> </w:t>
      </w:r>
      <w:r w:rsidR="009F69E8">
        <w:rPr>
          <w:i/>
        </w:rPr>
        <w:t>ecoregion</w:t>
      </w:r>
      <w:r w:rsidR="009F69E8">
        <w:t xml:space="preserve">; </w:t>
      </w:r>
      <w:r w:rsidR="000728DA" w:rsidRPr="00DA34CE">
        <w:t>and B</w:t>
      </w:r>
      <w:r w:rsidRPr="0059638C">
        <w:rPr>
          <w:i/>
          <w:vertAlign w:val="subscript"/>
        </w:rPr>
        <w:t>SUM</w:t>
      </w:r>
      <w:r w:rsidR="000728DA" w:rsidRPr="00DA34CE">
        <w:t xml:space="preserve"> is the current total biomass for the site (not including other new cohorts).  Initial biomass must be ≥ 1 (g / </w:t>
      </w:r>
      <w:r w:rsidR="002734F5">
        <w:t>m</w:t>
      </w:r>
      <w:r w:rsidR="002734F5" w:rsidRPr="002734F5">
        <w:rPr>
          <w:vertAlign w:val="superscript"/>
        </w:rPr>
        <w:t>2</w:t>
      </w:r>
      <w:r w:rsidR="000728DA" w:rsidRPr="00DA34CE">
        <w:t xml:space="preserve">); if &lt; 1, initial biomass is set equal to </w:t>
      </w:r>
      <w:proofErr w:type="gramStart"/>
      <w:r w:rsidR="000728DA" w:rsidRPr="00DA34CE">
        <w:t>1</w:t>
      </w:r>
      <w:proofErr w:type="gramEnd"/>
      <w:r w:rsidR="000728DA" w:rsidRPr="00DA34CE">
        <w:t>.</w:t>
      </w:r>
    </w:p>
    <w:p w:rsidR="000728DA" w:rsidRDefault="000728DA" w:rsidP="000728DA">
      <w:pPr>
        <w:pStyle w:val="textbody"/>
        <w:rPr>
          <w:i/>
        </w:rPr>
      </w:pPr>
      <w:r w:rsidRPr="00357FE2">
        <w:rPr>
          <w:b/>
        </w:rPr>
        <w:t>Note</w:t>
      </w:r>
      <w:r w:rsidR="00200074">
        <w:t xml:space="preserve">:  </w:t>
      </w:r>
      <w:r w:rsidR="00200074" w:rsidRPr="00200074">
        <w:rPr>
          <w:i/>
        </w:rPr>
        <w:t>T</w:t>
      </w:r>
      <w:r w:rsidRPr="00200074">
        <w:rPr>
          <w:i/>
        </w:rPr>
        <w:t xml:space="preserve">his initial cohort will be grouped (‘binned’) appropriately into a larger cohort (e.g., 1 – 10) at the next successional time step.  </w:t>
      </w:r>
    </w:p>
    <w:p w:rsidR="00D262BD" w:rsidRPr="00E41AC4" w:rsidRDefault="00D262BD" w:rsidP="00D262BD">
      <w:pPr>
        <w:pStyle w:val="Heading3"/>
      </w:pPr>
      <w:bookmarkStart w:id="15" w:name="_Toc19264180"/>
      <w:r>
        <w:t>Cohort growth and ageing</w:t>
      </w:r>
      <w:bookmarkEnd w:id="15"/>
    </w:p>
    <w:p w:rsidR="000728DA" w:rsidRDefault="000728DA" w:rsidP="00F55187">
      <w:pPr>
        <w:pStyle w:val="textbody"/>
        <w:ind w:right="758"/>
      </w:pPr>
      <w:r w:rsidRPr="00DA34CE">
        <w:t xml:space="preserve">Cohort net growth </w:t>
      </w:r>
      <w:proofErr w:type="gramStart"/>
      <w:r w:rsidRPr="00DA34CE">
        <w:t>is based</w:t>
      </w:r>
      <w:proofErr w:type="gramEnd"/>
      <w:r w:rsidRPr="00DA34CE">
        <w:t xml:space="preserve"> on the principles outlined in Scheller and </w:t>
      </w:r>
      <w:proofErr w:type="spellStart"/>
      <w:r w:rsidRPr="00DA34CE">
        <w:t>Mladenoff</w:t>
      </w:r>
      <w:proofErr w:type="spellEnd"/>
      <w:r w:rsidRPr="00DA34CE">
        <w:t xml:space="preserve"> (2004).  Cohort net growth takes into consideration the age of the cohort, species, ecoregion, and competition.  Cohort net growth is gross growth minus development-related mortality.  </w:t>
      </w:r>
      <w:r w:rsidR="00F55187" w:rsidRPr="00F55187">
        <w:rPr>
          <w:b/>
        </w:rPr>
        <w:t>Cohort growth occurs at an annual time step, regardless of the overall extension time step.</w:t>
      </w:r>
    </w:p>
    <w:p w:rsidR="0001368E" w:rsidRDefault="0001368E" w:rsidP="00F55187">
      <w:pPr>
        <w:ind w:left="1122" w:right="758"/>
      </w:pPr>
      <w:r>
        <w:t>Competition and age reduce the maximum cohort biomass (B</w:t>
      </w:r>
      <w:r>
        <w:rPr>
          <w:vertAlign w:val="subscript"/>
        </w:rPr>
        <w:t>MAX</w:t>
      </w:r>
      <w:r>
        <w:t>).  Competition occurs when a stand contains more than one cohort.  The potential biomass (B</w:t>
      </w:r>
      <w:r>
        <w:rPr>
          <w:vertAlign w:val="subscript"/>
        </w:rPr>
        <w:t>POT</w:t>
      </w:r>
      <w:r>
        <w:t xml:space="preserve">) represents the available ‘growing space’, minus space already occupied by other species age cohorts.  There are two alternative calculations for </w:t>
      </w:r>
      <w:r w:rsidRPr="0001368E">
        <w:rPr>
          <w:i/>
        </w:rPr>
        <w:t>B</w:t>
      </w:r>
      <w:r w:rsidRPr="0001368E">
        <w:rPr>
          <w:i/>
          <w:vertAlign w:val="subscript"/>
        </w:rPr>
        <w:t>POT</w:t>
      </w:r>
      <w:r>
        <w:t xml:space="preserve">; the maximum of the two </w:t>
      </w:r>
      <w:proofErr w:type="gramStart"/>
      <w:r>
        <w:t>is used</w:t>
      </w:r>
      <w:proofErr w:type="gramEnd"/>
      <w:r>
        <w:t xml:space="preserve"> in subsequent calculations.  The first estimates potential discounting space occupied by all cohorts:</w:t>
      </w:r>
    </w:p>
    <w:p w:rsidR="0001368E" w:rsidRDefault="00B87996" w:rsidP="0001368E">
      <w:pPr>
        <w:spacing w:line="480" w:lineRule="auto"/>
        <w:ind w:left="1122"/>
      </w:pPr>
      <w:r w:rsidRPr="0001368E">
        <w:rPr>
          <w:position w:val="-32"/>
        </w:rPr>
        <w:object w:dxaOrig="3300" w:dyaOrig="760">
          <v:shape id="_x0000_i1026" type="#_x0000_t75" style="width:164.4pt;height:39.6pt" o:ole="">
            <v:imagedata r:id="rId11" o:title=""/>
          </v:shape>
          <o:OLEObject Type="Embed" ProgID="Equation.3" ShapeID="_x0000_i1026" DrawAspect="Content" ObjectID="_1633437268" r:id="rId12"/>
        </w:object>
      </w:r>
      <w:r w:rsidR="0001368E">
        <w:tab/>
      </w:r>
      <w:r w:rsidR="0001368E">
        <w:tab/>
      </w:r>
      <w:r w:rsidR="0001368E">
        <w:tab/>
        <w:t>(1)</w:t>
      </w:r>
    </w:p>
    <w:p w:rsidR="0001368E" w:rsidRDefault="0001368E" w:rsidP="00F55187">
      <w:pPr>
        <w:ind w:left="1122" w:right="758"/>
      </w:pPr>
      <w:proofErr w:type="gramStart"/>
      <w:r>
        <w:lastRenderedPageBreak/>
        <w:t>where</w:t>
      </w:r>
      <w:proofErr w:type="gramEnd"/>
      <w:r>
        <w:t xml:space="preserve"> </w:t>
      </w:r>
      <w:proofErr w:type="spellStart"/>
      <w:r w:rsidRPr="0001368E">
        <w:rPr>
          <w:i/>
        </w:rPr>
        <w:t>i</w:t>
      </w:r>
      <w:proofErr w:type="spellEnd"/>
      <w:r>
        <w:t xml:space="preserve"> is species, </w:t>
      </w:r>
      <w:r w:rsidRPr="0001368E">
        <w:rPr>
          <w:i/>
        </w:rPr>
        <w:t>j</w:t>
      </w:r>
      <w:r>
        <w:t xml:space="preserve"> is age cohort.  </w:t>
      </w:r>
      <w:proofErr w:type="spellStart"/>
      <w:r w:rsidRPr="0001368E">
        <w:rPr>
          <w:i/>
        </w:rPr>
        <w:t>B</w:t>
      </w:r>
      <w:r w:rsidRPr="0001368E">
        <w:rPr>
          <w:i/>
          <w:vertAlign w:val="subscript"/>
        </w:rPr>
        <w:t>ij</w:t>
      </w:r>
      <w:proofErr w:type="spellEnd"/>
      <w:r>
        <w:t xml:space="preserve"> is the biomass for a single cohort.  </w:t>
      </w:r>
      <w:r w:rsidR="002C7C1D">
        <w:t xml:space="preserve">(This equation is a correction to the original found in Scheller and </w:t>
      </w:r>
      <w:proofErr w:type="spellStart"/>
      <w:r w:rsidR="002C7C1D">
        <w:t>Mladenoff</w:t>
      </w:r>
      <w:proofErr w:type="spellEnd"/>
      <w:r w:rsidR="002C7C1D">
        <w:t xml:space="preserve">, 2004.)  </w:t>
      </w:r>
      <w:r>
        <w:t>The second formulation was added to allow any recent non-disturbance mortality (i.e., from cohort senescence) to contribute to growing space.  The purpose of the second formulation is to allow young cohorts some growing space as may be generated by within-cell gap</w:t>
      </w:r>
      <w:r w:rsidR="00246861">
        <w:t>-</w:t>
      </w:r>
      <w:r>
        <w:t xml:space="preserve">phase dynamics.  For example, individual trees within an older cohort are dying due to </w:t>
      </w:r>
      <w:proofErr w:type="gramStart"/>
      <w:r>
        <w:t>old-age</w:t>
      </w:r>
      <w:proofErr w:type="gramEnd"/>
      <w:r>
        <w:t>.  Those gaps create growing space for younger cohorts.</w:t>
      </w:r>
    </w:p>
    <w:p w:rsidR="0001368E" w:rsidRDefault="0001368E" w:rsidP="0001368E">
      <w:pPr>
        <w:ind w:left="1122"/>
      </w:pPr>
    </w:p>
    <w:p w:rsidR="0001368E" w:rsidRDefault="00A85FCA" w:rsidP="000728DA">
      <w:pPr>
        <w:pStyle w:val="textbody"/>
      </w:pPr>
      <w:r w:rsidRPr="0001368E">
        <w:rPr>
          <w:position w:val="-14"/>
        </w:rPr>
        <w:object w:dxaOrig="2700" w:dyaOrig="380">
          <v:shape id="_x0000_i1027" type="#_x0000_t75" style="width:134.4pt;height:18.6pt" o:ole="">
            <v:imagedata r:id="rId13" o:title=""/>
          </v:shape>
          <o:OLEObject Type="Embed" ProgID="Equation.3" ShapeID="_x0000_i1027" DrawAspect="Content" ObjectID="_1633437269" r:id="rId14"/>
        </w:object>
      </w:r>
      <w:r w:rsidR="0001368E">
        <w:tab/>
      </w:r>
      <w:r w:rsidR="0001368E">
        <w:tab/>
      </w:r>
      <w:r w:rsidR="0001368E">
        <w:tab/>
        <w:t>(2)</w:t>
      </w:r>
    </w:p>
    <w:p w:rsidR="0001368E" w:rsidRDefault="0001368E" w:rsidP="000728DA">
      <w:pPr>
        <w:pStyle w:val="textbody"/>
      </w:pPr>
      <w:proofErr w:type="gramStart"/>
      <w:r>
        <w:t>where</w:t>
      </w:r>
      <w:proofErr w:type="gramEnd"/>
      <w:r>
        <w:t xml:space="preserve"> </w:t>
      </w:r>
      <w:proofErr w:type="spellStart"/>
      <w:r w:rsidRPr="0001368E">
        <w:rPr>
          <w:i/>
        </w:rPr>
        <w:t>PrevYearMortality</w:t>
      </w:r>
      <w:proofErr w:type="spellEnd"/>
      <w:r>
        <w:t xml:space="preserve"> is </w:t>
      </w:r>
      <w:r w:rsidR="00036DF8">
        <w:t xml:space="preserve">all </w:t>
      </w:r>
      <w:r>
        <w:t xml:space="preserve">non-disturbance related mortality at the site during the previous year.  </w:t>
      </w:r>
    </w:p>
    <w:p w:rsidR="0001368E" w:rsidRPr="0001368E" w:rsidRDefault="0001368E" w:rsidP="00F55187">
      <w:pPr>
        <w:pStyle w:val="textbody"/>
        <w:ind w:right="758"/>
        <w:rPr>
          <w:b/>
        </w:rPr>
      </w:pPr>
      <w:r w:rsidRPr="0001368E">
        <w:rPr>
          <w:b/>
        </w:rPr>
        <w:t xml:space="preserve">Note:  </w:t>
      </w:r>
      <w:r w:rsidRPr="00246861">
        <w:rPr>
          <w:i/>
        </w:rPr>
        <w:t>In the biomass succession extension, growth operates at an annual time step, regardless of the overall extension time step.</w:t>
      </w:r>
      <w:r w:rsidR="00246861">
        <w:rPr>
          <w:i/>
        </w:rPr>
        <w:t xml:space="preserve">  Therefore, </w:t>
      </w:r>
      <w:proofErr w:type="spellStart"/>
      <w:r w:rsidR="00246861" w:rsidRPr="00246861">
        <w:t>PrevYearMortality</w:t>
      </w:r>
      <w:proofErr w:type="spellEnd"/>
      <w:r w:rsidR="00246861">
        <w:rPr>
          <w:i/>
        </w:rPr>
        <w:t xml:space="preserve"> is literally from the previous year, not the previous extension time step.</w:t>
      </w:r>
    </w:p>
    <w:p w:rsidR="006A50A4" w:rsidRDefault="006A50A4" w:rsidP="006A50A4">
      <w:pPr>
        <w:pStyle w:val="textbody"/>
      </w:pPr>
      <w:r>
        <w:t>As of v3.0, competition (</w:t>
      </w:r>
      <w:proofErr w:type="spellStart"/>
      <w:r>
        <w:rPr>
          <w:i/>
        </w:rPr>
        <w:t>C</w:t>
      </w:r>
      <w:r>
        <w:rPr>
          <w:i/>
          <w:vertAlign w:val="subscript"/>
        </w:rPr>
        <w:t>ij</w:t>
      </w:r>
      <w:proofErr w:type="spellEnd"/>
      <w:r>
        <w:t xml:space="preserve">) </w:t>
      </w:r>
      <w:proofErr w:type="gramStart"/>
      <w:r>
        <w:t>is expressed</w:t>
      </w:r>
      <w:proofErr w:type="gramEnd"/>
      <w:r>
        <w:t xml:space="preserve"> as measure of cohort biomass compared to other biomass on the site.</w:t>
      </w:r>
      <w:r w:rsidR="00721A49">
        <w:t xml:space="preserve">  If there are no other cohorts on the site, the competition index is equal to 1.0.</w:t>
      </w:r>
    </w:p>
    <w:p w:rsidR="006A50A4" w:rsidRDefault="00EC6534" w:rsidP="006A50A4">
      <w:pPr>
        <w:pStyle w:val="textbody"/>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ij</m:t>
                    </m:r>
                  </m:sub>
                </m:sSub>
              </m:e>
              <m:sup>
                <m:r>
                  <w:rPr>
                    <w:rFonts w:ascii="Cambria Math" w:hAnsi="Cambria Math"/>
                  </w:rPr>
                  <m:t>0.95</m:t>
                </m:r>
              </m:sup>
            </m:sSup>
          </m:num>
          <m:den>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ik</m:t>
                        </m:r>
                      </m:sub>
                    </m:sSub>
                  </m:e>
                  <m:sup>
                    <m:r>
                      <w:rPr>
                        <w:rFonts w:ascii="Cambria Math" w:hAnsi="Cambria Math"/>
                      </w:rPr>
                      <m:t>0.95</m:t>
                    </m:r>
                  </m:sup>
                </m:sSup>
              </m:e>
            </m:nary>
          </m:den>
        </m:f>
      </m:oMath>
      <w:r w:rsidR="006A50A4">
        <w:tab/>
      </w:r>
      <w:r w:rsidR="006A50A4">
        <w:tab/>
      </w:r>
      <w:r w:rsidR="006A50A4">
        <w:tab/>
      </w:r>
      <w:r w:rsidR="006A50A4">
        <w:tab/>
      </w:r>
      <w:r w:rsidR="006A50A4">
        <w:tab/>
      </w:r>
      <w:r w:rsidR="006A50A4">
        <w:tab/>
        <w:t>(3)</w:t>
      </w:r>
    </w:p>
    <w:p w:rsidR="006A50A4" w:rsidRDefault="006A50A4" w:rsidP="006A50A4">
      <w:pPr>
        <w:pStyle w:val="textbody"/>
      </w:pPr>
      <w:r w:rsidRPr="00A647C9">
        <w:rPr>
          <w:b/>
        </w:rPr>
        <w:t>Note:</w:t>
      </w:r>
      <w:r>
        <w:t xml:space="preserve">  </w:t>
      </w:r>
      <w:r w:rsidRPr="00A647C9">
        <w:rPr>
          <w:i/>
        </w:rPr>
        <w:t xml:space="preserve">In versions earlier than 3.0, competition was simply the ratio of </w:t>
      </w:r>
      <w:proofErr w:type="spellStart"/>
      <w:r w:rsidRPr="00A647C9">
        <w:rPr>
          <w:i/>
        </w:rPr>
        <w:t>B</w:t>
      </w:r>
      <w:r w:rsidRPr="00A647C9">
        <w:rPr>
          <w:i/>
          <w:vertAlign w:val="subscript"/>
        </w:rPr>
        <w:t>POTij</w:t>
      </w:r>
      <w:proofErr w:type="spellEnd"/>
      <w:r w:rsidRPr="00A647C9">
        <w:rPr>
          <w:i/>
        </w:rPr>
        <w:t xml:space="preserve"> to </w:t>
      </w:r>
      <w:proofErr w:type="spellStart"/>
      <w:r w:rsidRPr="00A647C9">
        <w:rPr>
          <w:i/>
        </w:rPr>
        <w:t>B</w:t>
      </w:r>
      <w:r w:rsidRPr="00A647C9">
        <w:rPr>
          <w:i/>
          <w:vertAlign w:val="subscript"/>
        </w:rPr>
        <w:t>MAXi</w:t>
      </w:r>
      <w:proofErr w:type="spellEnd"/>
      <w:r w:rsidRPr="00A647C9">
        <w:rPr>
          <w:i/>
        </w:rPr>
        <w:t xml:space="preserve"> (</w:t>
      </w:r>
      <w:proofErr w:type="spellStart"/>
      <w:r w:rsidRPr="00A647C9">
        <w:rPr>
          <w:i/>
        </w:rPr>
        <w:t>B</w:t>
      </w:r>
      <w:r w:rsidRPr="00A647C9">
        <w:rPr>
          <w:i/>
          <w:vertAlign w:val="subscript"/>
        </w:rPr>
        <w:t>PMij</w:t>
      </w:r>
      <w:proofErr w:type="spellEnd"/>
      <w:r w:rsidRPr="00A647C9">
        <w:rPr>
          <w:i/>
        </w:rPr>
        <w:t>).</w:t>
      </w:r>
    </w:p>
    <w:p w:rsidR="006A50A4" w:rsidRDefault="006A50A4" w:rsidP="006A50A4">
      <w:pPr>
        <w:pStyle w:val="textbody"/>
        <w:ind w:right="758"/>
      </w:pPr>
      <w:r>
        <w:t xml:space="preserve">Next, the effect of development is calculated.  This is a limit to productivity due to the biomass of a cohort relative to its maximum, i.e., a very young or small cohort is not as productive as a large, mature </w:t>
      </w:r>
      <w:proofErr w:type="gramStart"/>
      <w:r>
        <w:t>cohort</w:t>
      </w:r>
      <w:proofErr w:type="gramEnd"/>
      <w:r>
        <w:t>:</w:t>
      </w:r>
    </w:p>
    <w:p w:rsidR="006A50A4" w:rsidRDefault="006A50A4" w:rsidP="006A50A4">
      <w:pPr>
        <w:pStyle w:val="textbody"/>
      </w:pPr>
      <w:r w:rsidRPr="00D35537">
        <w:rPr>
          <w:position w:val="-14"/>
        </w:rPr>
        <w:object w:dxaOrig="3540" w:dyaOrig="460">
          <v:shape id="_x0000_i1028" type="#_x0000_t75" style="width:176.4pt;height:22.2pt" o:ole="">
            <v:imagedata r:id="rId15" o:title=""/>
          </v:shape>
          <o:OLEObject Type="Embed" ProgID="Equation.3" ShapeID="_x0000_i1028" DrawAspect="Content" ObjectID="_1633437270" r:id="rId16"/>
        </w:object>
      </w:r>
      <w:r>
        <w:tab/>
      </w:r>
      <w:r>
        <w:tab/>
      </w:r>
      <w:r>
        <w:tab/>
        <w:t>(4)</w:t>
      </w:r>
    </w:p>
    <w:p w:rsidR="006A50A4" w:rsidRDefault="006A50A4" w:rsidP="006A50A4">
      <w:pPr>
        <w:pStyle w:val="textbody"/>
        <w:ind w:right="10"/>
      </w:pPr>
      <w:proofErr w:type="gramStart"/>
      <w:r>
        <w:t>where</w:t>
      </w:r>
      <w:proofErr w:type="gramEnd"/>
      <w:r>
        <w:t xml:space="preserve"> </w:t>
      </w:r>
      <w:proofErr w:type="spellStart"/>
      <w:r w:rsidRPr="00341751">
        <w:rPr>
          <w:i/>
        </w:rPr>
        <w:t>B</w:t>
      </w:r>
      <w:r w:rsidRPr="00341751">
        <w:rPr>
          <w:i/>
          <w:vertAlign w:val="subscript"/>
        </w:rPr>
        <w:t>APij</w:t>
      </w:r>
      <w:proofErr w:type="spellEnd"/>
      <w:r>
        <w:t xml:space="preserve"> is the ratio of cohort biomass (</w:t>
      </w:r>
      <w:proofErr w:type="spellStart"/>
      <w:r w:rsidRPr="00341751">
        <w:rPr>
          <w:i/>
        </w:rPr>
        <w:t>B</w:t>
      </w:r>
      <w:r w:rsidRPr="00341751">
        <w:rPr>
          <w:i/>
          <w:vertAlign w:val="subscript"/>
        </w:rPr>
        <w:t>ij</w:t>
      </w:r>
      <w:proofErr w:type="spellEnd"/>
      <w:r>
        <w:t>) to cohort potential (</w:t>
      </w:r>
      <w:proofErr w:type="spellStart"/>
      <w:r w:rsidRPr="00341751">
        <w:rPr>
          <w:i/>
        </w:rPr>
        <w:t>B</w:t>
      </w:r>
      <w:r w:rsidRPr="00341751">
        <w:rPr>
          <w:i/>
          <w:vertAlign w:val="subscript"/>
        </w:rPr>
        <w:t>POTij</w:t>
      </w:r>
      <w:proofErr w:type="spellEnd"/>
      <w:r>
        <w:t xml:space="preserve">), and </w:t>
      </w:r>
      <w:r>
        <w:rPr>
          <w:i/>
        </w:rPr>
        <w:t>S</w:t>
      </w:r>
      <w:r>
        <w:t xml:space="preserve"> is the growth shape parameter.  The growth shape parameter was added at v3.0, and previous versions functioned as if </w:t>
      </w:r>
      <w:r>
        <w:rPr>
          <w:i/>
        </w:rPr>
        <w:t>S</w:t>
      </w:r>
      <w:r>
        <w:t xml:space="preserve"> = </w:t>
      </w:r>
      <w:proofErr w:type="gramStart"/>
      <w:r>
        <w:t>1</w:t>
      </w:r>
      <w:proofErr w:type="gramEnd"/>
      <w:r>
        <w:t>.  Finally, the actual biomass for a cohort is calculated:</w:t>
      </w:r>
    </w:p>
    <w:p w:rsidR="006A50A4" w:rsidRDefault="006A50A4" w:rsidP="006A50A4">
      <w:pPr>
        <w:spacing w:line="480" w:lineRule="auto"/>
        <w:ind w:left="1122"/>
      </w:pPr>
      <w:r w:rsidRPr="00341751">
        <w:rPr>
          <w:position w:val="-14"/>
        </w:rPr>
        <w:object w:dxaOrig="4720" w:dyaOrig="380">
          <v:shape id="_x0000_i1029" type="#_x0000_t75" style="width:236.4pt;height:18.6pt" o:ole="">
            <v:imagedata r:id="rId17" o:title=""/>
          </v:shape>
          <o:OLEObject Type="Embed" ProgID="Equation.3" ShapeID="_x0000_i1029" DrawAspect="Content" ObjectID="_1633437271" r:id="rId18"/>
        </w:object>
      </w:r>
      <w:r>
        <w:tab/>
        <w:t xml:space="preserve">(5) </w:t>
      </w:r>
    </w:p>
    <w:p w:rsidR="00D2294A" w:rsidRPr="00776CAB" w:rsidRDefault="0001368E" w:rsidP="000728DA">
      <w:pPr>
        <w:pStyle w:val="textbody"/>
      </w:pPr>
      <w:r w:rsidRPr="00DA34CE">
        <w:lastRenderedPageBreak/>
        <w:t xml:space="preserve">Cohort net </w:t>
      </w:r>
      <w:r w:rsidR="00341751">
        <w:t xml:space="preserve">biomass change </w:t>
      </w:r>
      <w:r w:rsidRPr="00DA34CE">
        <w:t xml:space="preserve">is </w:t>
      </w:r>
      <w:r w:rsidR="008057A7">
        <w:t xml:space="preserve">net </w:t>
      </w:r>
      <w:r w:rsidRPr="00DA34CE">
        <w:t xml:space="preserve">growth minus mortality. </w:t>
      </w:r>
      <w:r>
        <w:t xml:space="preserve"> </w:t>
      </w:r>
      <w:r w:rsidR="00D2294A">
        <w:t xml:space="preserve">Mortality </w:t>
      </w:r>
      <w:proofErr w:type="gramStart"/>
      <w:r w:rsidR="00D2294A">
        <w:t>is caused</w:t>
      </w:r>
      <w:proofErr w:type="gramEnd"/>
      <w:r w:rsidR="00D2294A">
        <w:t xml:space="preserve"> by senescence (below) and ‘development’.  Development mortality (</w:t>
      </w:r>
      <w:proofErr w:type="spellStart"/>
      <w:r w:rsidR="00D2294A" w:rsidRPr="00D2294A">
        <w:rPr>
          <w:i/>
        </w:rPr>
        <w:t>M</w:t>
      </w:r>
      <w:r w:rsidR="00D2294A" w:rsidRPr="00D2294A">
        <w:rPr>
          <w:i/>
          <w:vertAlign w:val="subscript"/>
        </w:rPr>
        <w:t>BIOij</w:t>
      </w:r>
      <w:proofErr w:type="spellEnd"/>
      <w:r w:rsidR="00D2294A">
        <w:t>) is the ongoing loss of individual trees and branches.  It does not include leaf litter.  Development mortality is low when a cohort is young or small, accelerates during the stem-exclusion phase (between young and mature ages), and plateaus at maturity.  It is also constrained by maximum biomass and competition to ensure that is appropriate relative to a cohort’s growth</w:t>
      </w:r>
      <w:r w:rsidR="00776CAB">
        <w:t xml:space="preserve">.  As of v3.0, the equation for </w:t>
      </w:r>
      <w:r w:rsidR="00776CAB" w:rsidRPr="00776CAB">
        <w:rPr>
          <w:i/>
        </w:rPr>
        <w:t>M</w:t>
      </w:r>
      <w:r w:rsidR="00776CAB" w:rsidRPr="00776CAB">
        <w:rPr>
          <w:i/>
          <w:vertAlign w:val="subscript"/>
        </w:rPr>
        <w:t>BIO</w:t>
      </w:r>
      <w:r w:rsidR="00776CAB">
        <w:t xml:space="preserve"> has changed.  If </w:t>
      </w:r>
      <w:proofErr w:type="spellStart"/>
      <w:r w:rsidR="00776CAB" w:rsidRPr="00776CAB">
        <w:rPr>
          <w:i/>
        </w:rPr>
        <w:t>B</w:t>
      </w:r>
      <w:r w:rsidR="00776CAB" w:rsidRPr="00776CAB">
        <w:rPr>
          <w:i/>
        </w:rPr>
        <w:softHyphen/>
      </w:r>
      <w:r w:rsidR="00776CAB" w:rsidRPr="00776CAB">
        <w:rPr>
          <w:i/>
          <w:vertAlign w:val="subscript"/>
        </w:rPr>
        <w:t>APij</w:t>
      </w:r>
      <w:proofErr w:type="spellEnd"/>
      <w:r w:rsidR="00776CAB">
        <w:t xml:space="preserve"> &gt; 1, then </w:t>
      </w:r>
      <w:proofErr w:type="spellStart"/>
      <w:r w:rsidR="00776CAB" w:rsidRPr="00776CAB">
        <w:rPr>
          <w:i/>
        </w:rPr>
        <w:t>M</w:t>
      </w:r>
      <w:r w:rsidR="00776CAB" w:rsidRPr="00776CAB">
        <w:rPr>
          <w:i/>
          <w:vertAlign w:val="subscript"/>
        </w:rPr>
        <w:t>BIO</w:t>
      </w:r>
      <w:r w:rsidR="00776CAB">
        <w:rPr>
          <w:i/>
          <w:vertAlign w:val="subscript"/>
        </w:rPr>
        <w:t>ij</w:t>
      </w:r>
      <w:proofErr w:type="spellEnd"/>
      <w:r w:rsidR="00776CAB">
        <w:t xml:space="preserve"> = </w:t>
      </w:r>
      <w:proofErr w:type="spellStart"/>
      <w:r w:rsidR="00776CAB" w:rsidRPr="00776CAB">
        <w:rPr>
          <w:i/>
        </w:rPr>
        <w:t>ANPP</w:t>
      </w:r>
      <w:r w:rsidR="00776CAB" w:rsidRPr="00776CAB">
        <w:rPr>
          <w:i/>
          <w:vertAlign w:val="subscript"/>
        </w:rPr>
        <w:t>MAXi</w:t>
      </w:r>
      <w:proofErr w:type="spellEnd"/>
      <w:r w:rsidR="00776CAB" w:rsidRPr="00776CAB">
        <w:rPr>
          <w:i/>
        </w:rPr>
        <w:t xml:space="preserve"> </w:t>
      </w:r>
      <w:r w:rsidR="00776CAB">
        <w:t xml:space="preserve">* </w:t>
      </w:r>
      <w:proofErr w:type="spellStart"/>
      <w:r w:rsidR="00776CAB" w:rsidRPr="00776CAB">
        <w:rPr>
          <w:i/>
        </w:rPr>
        <w:t>B</w:t>
      </w:r>
      <w:r w:rsidR="00776CAB" w:rsidRPr="00776CAB">
        <w:rPr>
          <w:i/>
          <w:vertAlign w:val="subscript"/>
        </w:rPr>
        <w:t>PMij</w:t>
      </w:r>
      <w:proofErr w:type="spellEnd"/>
      <w:r w:rsidR="00776CAB">
        <w:t xml:space="preserve">.  If </w:t>
      </w:r>
      <w:proofErr w:type="spellStart"/>
      <w:r w:rsidR="00776CAB" w:rsidRPr="00776CAB">
        <w:rPr>
          <w:i/>
        </w:rPr>
        <w:t>B</w:t>
      </w:r>
      <w:r w:rsidR="00776CAB" w:rsidRPr="00776CAB">
        <w:rPr>
          <w:i/>
        </w:rPr>
        <w:softHyphen/>
      </w:r>
      <w:r w:rsidR="00776CAB" w:rsidRPr="00776CAB">
        <w:rPr>
          <w:i/>
          <w:vertAlign w:val="subscript"/>
        </w:rPr>
        <w:t>APij</w:t>
      </w:r>
      <w:proofErr w:type="spellEnd"/>
      <w:r w:rsidR="00776CAB">
        <w:t xml:space="preserve"> ≤ 1 then:</w:t>
      </w:r>
    </w:p>
    <w:p w:rsidR="00D2294A" w:rsidRDefault="00776CAB" w:rsidP="000728DA">
      <w:pPr>
        <w:pStyle w:val="textbody"/>
      </w:pPr>
      <w:r w:rsidRPr="00776CAB">
        <w:rPr>
          <w:position w:val="-32"/>
        </w:rPr>
        <w:object w:dxaOrig="3700" w:dyaOrig="740">
          <v:shape id="_x0000_i1030" type="#_x0000_t75" style="width:183.6pt;height:36pt" o:ole="">
            <v:imagedata r:id="rId19" o:title=""/>
          </v:shape>
          <o:OLEObject Type="Embed" ProgID="Equation.3" ShapeID="_x0000_i1030" DrawAspect="Content" ObjectID="_1633437272" r:id="rId20"/>
        </w:object>
      </w:r>
      <w:r w:rsidR="00D2294A">
        <w:tab/>
        <w:t>(</w:t>
      </w:r>
      <w:r w:rsidR="006A50A4">
        <w:t>6</w:t>
      </w:r>
      <w:r w:rsidR="00D2294A">
        <w:t>)</w:t>
      </w:r>
    </w:p>
    <w:p w:rsidR="000728DA" w:rsidRDefault="000728DA" w:rsidP="000728DA">
      <w:pPr>
        <w:pStyle w:val="textbody"/>
      </w:pPr>
      <w:r w:rsidRPr="00DA34CE">
        <w:t xml:space="preserve">Cohort ageing is simply the addition of the time step to each existing cohort.  </w:t>
      </w:r>
    </w:p>
    <w:p w:rsidR="00D262BD" w:rsidRPr="00E41AC4" w:rsidRDefault="00D262BD" w:rsidP="00D262BD">
      <w:pPr>
        <w:pStyle w:val="Heading3"/>
      </w:pPr>
      <w:bookmarkStart w:id="16" w:name="_Toc19264181"/>
      <w:r>
        <w:t>Cohort senescence and mortality</w:t>
      </w:r>
      <w:bookmarkEnd w:id="16"/>
      <w:r>
        <w:t xml:space="preserve">  </w:t>
      </w:r>
    </w:p>
    <w:p w:rsidR="000728DA" w:rsidRPr="00DA34CE" w:rsidRDefault="000728DA" w:rsidP="000728DA">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to be a factor is species-specific and controlled by the user</w:t>
      </w:r>
      <w:proofErr w:type="gramStart"/>
      <w:r w:rsidRPr="00A96B84">
        <w:rPr>
          <w:b/>
          <w:bCs/>
        </w:rPr>
        <w:t>.</w:t>
      </w:r>
      <w:r w:rsidRPr="00A96B84">
        <w:t>.</w:t>
      </w:r>
      <w:proofErr w:type="gramEnd"/>
      <w:r w:rsidRPr="00A96B84">
        <w:t xml:space="preserve">  The biomass</w:t>
      </w:r>
      <w:r w:rsidRPr="00DA34CE">
        <w:t xml:space="preserve"> will decline to near zero at the maximum life span.  Cohorts </w:t>
      </w:r>
      <w:proofErr w:type="gramStart"/>
      <w:r w:rsidRPr="00DA34CE">
        <w:t xml:space="preserve">are </w:t>
      </w:r>
      <w:r>
        <w:rPr>
          <w:b/>
          <w:bCs/>
        </w:rPr>
        <w:t xml:space="preserve">not </w:t>
      </w:r>
      <w:r w:rsidRPr="00DA34CE">
        <w:t>randomly killed</w:t>
      </w:r>
      <w:proofErr w:type="gramEnd"/>
      <w:r w:rsidRPr="00DA34CE">
        <w:t xml:space="preserve"> as in Age-Only Succession.</w:t>
      </w:r>
    </w:p>
    <w:p w:rsidR="000728DA" w:rsidRDefault="000728DA" w:rsidP="000728DA">
      <w:pPr>
        <w:pStyle w:val="textbody"/>
      </w:pPr>
      <w:r>
        <w:t>If a cohort exceeds the longevity for that species, then the cohort dies.</w:t>
      </w:r>
    </w:p>
    <w:p w:rsidR="00D262BD" w:rsidRPr="00E41AC4" w:rsidRDefault="00D262BD" w:rsidP="00D262BD">
      <w:pPr>
        <w:pStyle w:val="Heading3"/>
      </w:pPr>
      <w:bookmarkStart w:id="17" w:name="_Toc19264182"/>
      <w:bookmarkStart w:id="18" w:name="_GoBack"/>
      <w:bookmarkEnd w:id="18"/>
      <w:r>
        <w:t>Dead biomass decay</w:t>
      </w:r>
      <w:bookmarkEnd w:id="17"/>
    </w:p>
    <w:p w:rsidR="000728DA" w:rsidRDefault="000728DA" w:rsidP="000728DA">
      <w:pPr>
        <w:pStyle w:val="textbody"/>
      </w:pPr>
      <w:r w:rsidRPr="00A96B84">
        <w:t xml:space="preserve">When a cohort dies and is not consumed by a mortality agent (e.g., fire or harvest), its biomass </w:t>
      </w:r>
      <w:proofErr w:type="gramStart"/>
      <w:r w:rsidRPr="00A96B84">
        <w:t>is added</w:t>
      </w:r>
      <w:proofErr w:type="gramEnd"/>
      <w:r w:rsidRPr="00A96B84">
        <w:t xml:space="preserve"> to one or both of the two dead</w:t>
      </w:r>
      <w:r>
        <w:t xml:space="preserve"> biomass pools:  </w:t>
      </w:r>
      <w:r>
        <w:rPr>
          <w:b/>
          <w:bCs/>
        </w:rPr>
        <w:t>woody</w:t>
      </w:r>
      <w:r>
        <w:t xml:space="preserve"> and </w:t>
      </w:r>
      <w:r>
        <w:rPr>
          <w:b/>
          <w:bCs/>
        </w:rPr>
        <w:t>leaf</w:t>
      </w:r>
      <w:r>
        <w:t>.</w:t>
      </w:r>
    </w:p>
    <w:p w:rsidR="000728DA" w:rsidRPr="00297CB7" w:rsidRDefault="000728DA" w:rsidP="000728DA">
      <w:pPr>
        <w:pStyle w:val="textbody"/>
      </w:pPr>
      <w:r>
        <w:t>There is a mean decay rate for each pool at e</w:t>
      </w:r>
      <w:r w:rsidR="000D0663">
        <w:t>ach site, determined by using a</w:t>
      </w:r>
      <w:r>
        <w:t xml:space="preserve"> weighted average (weighted by mass) of the new dead </w:t>
      </w:r>
      <w:r w:rsidRPr="00297CB7">
        <w:t>material decay rate (user-determined) and the existing pool decay rate.</w:t>
      </w:r>
    </w:p>
    <w:p w:rsidR="000728DA" w:rsidRPr="00297CB7" w:rsidRDefault="000728DA" w:rsidP="000728DA">
      <w:pPr>
        <w:pStyle w:val="textbody"/>
      </w:pPr>
      <w:r w:rsidRPr="00297CB7">
        <w:t>Disturbances can alter the dead biomass pools.  They can add dead biomass (e.g., wind) and/or remove dead biomass (e.g., fire will add some woody dead biomass and remove all leaf dead biomass).</w:t>
      </w:r>
    </w:p>
    <w:p w:rsidR="00D262BD" w:rsidRPr="00E41AC4" w:rsidRDefault="00D262BD" w:rsidP="00D262BD">
      <w:pPr>
        <w:pStyle w:val="Heading3"/>
      </w:pPr>
      <w:bookmarkStart w:id="19" w:name="_Toc19264183"/>
      <w:r>
        <w:t>Initializing biomass</w:t>
      </w:r>
      <w:bookmarkEnd w:id="19"/>
    </w:p>
    <w:p w:rsidR="000728DA" w:rsidRPr="00297CB7" w:rsidRDefault="000728DA" w:rsidP="000728DA">
      <w:pPr>
        <w:pStyle w:val="textbody"/>
      </w:pPr>
      <w:r w:rsidRPr="00297CB7">
        <w:t xml:space="preserve">At the beginning of a scenario, the initial communities begin with appropriate living and dead biomass values estimated for each site.  </w:t>
      </w:r>
      <w:r w:rsidRPr="00297CB7">
        <w:rPr>
          <w:b/>
          <w:bCs/>
        </w:rPr>
        <w:t>However, the user does not supply the initial biomass estimates.</w:t>
      </w:r>
      <w:r w:rsidRPr="00297CB7">
        <w:t xml:space="preserve">  </w:t>
      </w:r>
      <w:r w:rsidRPr="00297CB7">
        <w:lastRenderedPageBreak/>
        <w:t xml:space="preserve">Rather, the Biomass Succession extension iterates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w:t>
      </w:r>
      <w:proofErr w:type="gramStart"/>
      <w:r w:rsidRPr="00297CB7">
        <w:t>this is a computationally intensive process that</w:t>
      </w:r>
      <w:proofErr w:type="gramEnd"/>
      <w:r w:rsidRPr="00297CB7">
        <w:t xml:space="preserve"> may require significant time for complex initial landscapes.</w:t>
      </w:r>
    </w:p>
    <w:p w:rsidR="000728DA" w:rsidRDefault="000728DA" w:rsidP="000728DA">
      <w:pPr>
        <w:pStyle w:val="textbody"/>
      </w:pPr>
      <w:r w:rsidRPr="00297CB7">
        <w:t xml:space="preserve">This biomass initialization </w:t>
      </w:r>
      <w:r w:rsidR="00C470AD">
        <w:t xml:space="preserve">can now </w:t>
      </w:r>
      <w:r w:rsidRPr="00297CB7">
        <w:t>account for disturbances that would likely happen prior to initialization</w:t>
      </w:r>
      <w:r w:rsidR="00C470AD">
        <w:t xml:space="preserve">.  The optional keyword </w:t>
      </w:r>
      <w:proofErr w:type="spellStart"/>
      <w:r w:rsidR="00DC7AEE">
        <w:rPr>
          <w:b/>
        </w:rPr>
        <w:t>Spinu</w:t>
      </w:r>
      <w:r w:rsidR="00C470AD" w:rsidRPr="00C470AD">
        <w:rPr>
          <w:b/>
        </w:rPr>
        <w:t>pMortalityFraction</w:t>
      </w:r>
      <w:proofErr w:type="spellEnd"/>
      <w:r w:rsidR="00C470AD">
        <w:t xml:space="preserve"> allows additional </w:t>
      </w:r>
      <w:proofErr w:type="gramStart"/>
      <w:r w:rsidR="00C470AD">
        <w:t>mortality which is applied</w:t>
      </w:r>
      <w:proofErr w:type="gramEnd"/>
      <w:r w:rsidR="00C470AD">
        <w:t xml:space="preserve"> equally to all cohorts.  </w:t>
      </w:r>
      <w:r w:rsidR="008F62E5">
        <w:t xml:space="preserve">The additional spin-up mortality </w:t>
      </w:r>
      <w:proofErr w:type="gramStart"/>
      <w:r w:rsidR="008F62E5">
        <w:t>is added</w:t>
      </w:r>
      <w:proofErr w:type="gramEnd"/>
      <w:r w:rsidR="008F62E5">
        <w:t xml:space="preserve"> to </w:t>
      </w:r>
      <w:r w:rsidR="008F62E5" w:rsidRPr="008F62E5">
        <w:rPr>
          <w:b/>
        </w:rPr>
        <w:t>age-related mortality</w:t>
      </w:r>
      <w:r w:rsidR="008F62E5">
        <w:t xml:space="preserve"> (</w:t>
      </w:r>
      <w:proofErr w:type="spellStart"/>
      <w:r w:rsidR="008F62E5" w:rsidRPr="008F62E5">
        <w:rPr>
          <w:i/>
        </w:rPr>
        <w:t>M</w:t>
      </w:r>
      <w:r w:rsidR="008F62E5" w:rsidRPr="008F62E5">
        <w:rPr>
          <w:i/>
          <w:vertAlign w:val="subscript"/>
        </w:rPr>
        <w:t>AGEj</w:t>
      </w:r>
      <w:proofErr w:type="spellEnd"/>
      <w:r w:rsidR="008F62E5">
        <w:t xml:space="preserve">).  </w:t>
      </w:r>
      <w:r w:rsidR="00C470AD">
        <w:t xml:space="preserve">If the </w:t>
      </w:r>
      <w:proofErr w:type="spellStart"/>
      <w:r w:rsidR="00DC7AEE">
        <w:rPr>
          <w:b/>
        </w:rPr>
        <w:t>Spinu</w:t>
      </w:r>
      <w:r w:rsidR="00C470AD" w:rsidRPr="00C470AD">
        <w:rPr>
          <w:b/>
        </w:rPr>
        <w:t>pMortalityFraction</w:t>
      </w:r>
      <w:proofErr w:type="spellEnd"/>
      <w:r w:rsidR="00C470AD">
        <w:t xml:space="preserve"> is not used, the extension will tend to </w:t>
      </w:r>
      <w:r>
        <w:t>overestimates initial live biomass and underestimates initial dead biomass quantities.</w:t>
      </w:r>
    </w:p>
    <w:p w:rsidR="00D262BD" w:rsidRPr="00E41AC4" w:rsidRDefault="00D262BD" w:rsidP="00D262BD">
      <w:pPr>
        <w:pStyle w:val="Heading3"/>
      </w:pPr>
      <w:bookmarkStart w:id="20" w:name="_Toc19264184"/>
      <w:r>
        <w:t>Shade calculations</w:t>
      </w:r>
      <w:bookmarkEnd w:id="20"/>
    </w:p>
    <w:p w:rsidR="00200074" w:rsidRDefault="00200074" w:rsidP="00200074">
      <w:pPr>
        <w:pStyle w:val="textbody"/>
      </w:pPr>
      <w:r>
        <w:t xml:space="preserve">There are six possible site shade classes ranging from zero (no shade) to </w:t>
      </w:r>
      <w:proofErr w:type="gramStart"/>
      <w:r>
        <w:t>5</w:t>
      </w:r>
      <w:proofErr w:type="gramEnd"/>
      <w:r>
        <w:t xml:space="preserve"> (highest shade).  </w:t>
      </w:r>
      <w:r w:rsidRPr="00A96B84">
        <w:t xml:space="preserve">Site shade </w:t>
      </w:r>
      <w:proofErr w:type="gramStart"/>
      <w:r w:rsidRPr="00A96B84">
        <w:t>is calculated</w:t>
      </w:r>
      <w:proofErr w:type="gramEnd"/>
      <w:r w:rsidRPr="00A96B84">
        <w:t xml:space="preserve"> based on the </w:t>
      </w:r>
      <w:r>
        <w:t xml:space="preserve">percentage of </w:t>
      </w:r>
      <w:r w:rsidRPr="00A96B84">
        <w:t xml:space="preserve">biomass present on a site </w:t>
      </w:r>
      <w:r>
        <w:t xml:space="preserve">relative to </w:t>
      </w:r>
      <w:r w:rsidRPr="00A96B84">
        <w:t xml:space="preserve">the maximum </w:t>
      </w:r>
      <w:bookmarkStart w:id="21" w:name="OLE_LINK1"/>
      <w:bookmarkStart w:id="22" w:name="OLE_LINK2"/>
      <w:r w:rsidRPr="00A96B84">
        <w:t xml:space="preserve">possible biomass </w:t>
      </w:r>
      <w:bookmarkEnd w:id="21"/>
      <w:bookmarkEnd w:id="22"/>
      <w:r>
        <w:t>for an ecoregion</w:t>
      </w:r>
      <w:r w:rsidRPr="00A96B84">
        <w:t xml:space="preserve">.  </w:t>
      </w:r>
      <w:r>
        <w:t xml:space="preserve">The highest percentage allowed is 100%.  The maximum </w:t>
      </w:r>
      <w:r w:rsidRPr="00A96B84">
        <w:t xml:space="preserve">possible biomass </w:t>
      </w:r>
      <w:r>
        <w:t>for an ecoregion is the maximum of all species maximum biomass (from the list of maximum biomass by species and ecoregion provided by the user).</w:t>
      </w:r>
    </w:p>
    <w:p w:rsidR="00200074" w:rsidRPr="00B87996" w:rsidRDefault="00200074" w:rsidP="00200074">
      <w:pPr>
        <w:pStyle w:val="textbody"/>
        <w:rPr>
          <w:i/>
        </w:rPr>
      </w:pPr>
      <w:r w:rsidRPr="00B87996">
        <w:rPr>
          <w:b/>
        </w:rPr>
        <w:t>User Tip:</w:t>
      </w:r>
      <w:r w:rsidRPr="00B87996">
        <w:rPr>
          <w:i/>
        </w:rPr>
        <w:t xml:space="preserve">  If a species cannot occur in an ecoregion (e.g., establi</w:t>
      </w:r>
      <w:r>
        <w:rPr>
          <w:i/>
        </w:rPr>
        <w:t xml:space="preserve">shment probability = 0.0), </w:t>
      </w:r>
      <w:r w:rsidRPr="00B87996">
        <w:rPr>
          <w:i/>
        </w:rPr>
        <w:t xml:space="preserve">set the species maximum biomass to </w:t>
      </w:r>
      <w:proofErr w:type="gramStart"/>
      <w:r w:rsidRPr="00B87996">
        <w:rPr>
          <w:i/>
        </w:rPr>
        <w:t>0</w:t>
      </w:r>
      <w:proofErr w:type="gramEnd"/>
      <w:r w:rsidRPr="00B87996">
        <w:rPr>
          <w:i/>
        </w:rPr>
        <w:t xml:space="preserve"> for that species and ecoregion.  This will ensure that the </w:t>
      </w:r>
      <w:r>
        <w:rPr>
          <w:i/>
        </w:rPr>
        <w:t xml:space="preserve">species </w:t>
      </w:r>
      <w:proofErr w:type="gramStart"/>
      <w:r w:rsidRPr="00B87996">
        <w:rPr>
          <w:i/>
        </w:rPr>
        <w:t>doesn’t</w:t>
      </w:r>
      <w:proofErr w:type="gramEnd"/>
      <w:r w:rsidRPr="00B87996">
        <w:rPr>
          <w:i/>
        </w:rPr>
        <w:t xml:space="preserve"> influence the shade calculation for that ecoregion.  </w:t>
      </w:r>
    </w:p>
    <w:p w:rsidR="00200074" w:rsidRDefault="00200074" w:rsidP="00200074">
      <w:pPr>
        <w:pStyle w:val="textbody"/>
      </w:pPr>
      <w:r>
        <w:t xml:space="preserve">A site will remain shade class 0 until the minimum percent biomass for shade class 1 </w:t>
      </w:r>
      <w:proofErr w:type="gramStart"/>
      <w:r>
        <w:t>is reached</w:t>
      </w:r>
      <w:proofErr w:type="gramEnd"/>
      <w:r>
        <w:t xml:space="preserve">.  Likewise, the site will be assigned shade class 1 until the percentage for shade class 2 </w:t>
      </w:r>
      <w:proofErr w:type="gramStart"/>
      <w:r>
        <w:t>is reached</w:t>
      </w:r>
      <w:proofErr w:type="gramEnd"/>
      <w:r>
        <w:t xml:space="preserve">.  </w:t>
      </w:r>
    </w:p>
    <w:p w:rsidR="00200074" w:rsidRDefault="00200074" w:rsidP="00200074">
      <w:pPr>
        <w:pStyle w:val="textbody"/>
      </w:pPr>
      <w:r>
        <w:t xml:space="preserve">For example:  If the maximum possible biomass for a site is </w:t>
      </w:r>
      <w:proofErr w:type="gramStart"/>
      <w:r>
        <w:t>1000</w:t>
      </w:r>
      <w:proofErr w:type="gramEnd"/>
      <w:r>
        <w:t xml:space="preserve"> (units are arbitrary) and the actual total site biomass is 550, the resulting percentage is 55%.  The function for calculating shade progresses from lowest to highest shade class.  If the user lists shade class 3 = 45% and shade class 4 = 60%, then the shade class assigned to the site will be </w:t>
      </w:r>
      <w:proofErr w:type="gramStart"/>
      <w:r>
        <w:t>3</w:t>
      </w:r>
      <w:proofErr w:type="gramEnd"/>
      <w:r>
        <w:t xml:space="preserve">.  </w:t>
      </w:r>
    </w:p>
    <w:p w:rsidR="00200074" w:rsidRPr="00B87996" w:rsidRDefault="00200074" w:rsidP="00200074">
      <w:pPr>
        <w:pStyle w:val="textbody"/>
        <w:rPr>
          <w:i/>
        </w:rPr>
      </w:pPr>
      <w:r w:rsidRPr="00B87996">
        <w:rPr>
          <w:b/>
        </w:rPr>
        <w:lastRenderedPageBreak/>
        <w:t>User Tip:</w:t>
      </w:r>
      <w:r w:rsidRPr="00B87996">
        <w:rPr>
          <w:i/>
        </w:rPr>
        <w:t xml:space="preserve">  If you want to limit the highest shade class assigned, as may be the case if an ecoregion never achieves ‘closed canopy’ conditions, assign a 100% value to a lower shade class.  For example, if you want to limit assigned shade classes to </w:t>
      </w:r>
      <w:proofErr w:type="gramStart"/>
      <w:r w:rsidRPr="00B87996">
        <w:rPr>
          <w:i/>
        </w:rPr>
        <w:t>4</w:t>
      </w:r>
      <w:proofErr w:type="gramEnd"/>
      <w:r w:rsidRPr="00B87996">
        <w:rPr>
          <w:i/>
        </w:rPr>
        <w:t xml:space="preserve"> or less, then set shade class 4 = 100% and shade class 5 = 100%.  When shade </w:t>
      </w:r>
      <w:proofErr w:type="gramStart"/>
      <w:r w:rsidRPr="00B87996">
        <w:rPr>
          <w:i/>
        </w:rPr>
        <w:t>is being calculated</w:t>
      </w:r>
      <w:proofErr w:type="gramEnd"/>
      <w:r w:rsidRPr="00B87996">
        <w:rPr>
          <w:i/>
        </w:rPr>
        <w:t>, shade class 4 will meet its requirement before shade class 5.  The function that calculates shade class will therefore assign shade class 4 to the site.</w:t>
      </w:r>
    </w:p>
    <w:p w:rsidR="00200074" w:rsidRPr="00A02067" w:rsidRDefault="00200074" w:rsidP="00200074">
      <w:pPr>
        <w:pStyle w:val="textbody"/>
        <w:rPr>
          <w:b/>
        </w:rPr>
      </w:pPr>
      <w:r w:rsidRPr="00A02067">
        <w:rPr>
          <w:b/>
        </w:rPr>
        <w:t xml:space="preserve">Note:  </w:t>
      </w:r>
      <w:r w:rsidRPr="00331C25">
        <w:rPr>
          <w:i/>
        </w:rPr>
        <w:t>The calculation of shade class is independent of any growth calculations</w:t>
      </w:r>
      <w:r w:rsidRPr="00A02067">
        <w:rPr>
          <w:b/>
        </w:rPr>
        <w:t xml:space="preserve">.  </w:t>
      </w:r>
    </w:p>
    <w:p w:rsidR="00D262BD" w:rsidRPr="00E41AC4" w:rsidRDefault="00D262BD" w:rsidP="00D262BD">
      <w:pPr>
        <w:pStyle w:val="Heading3"/>
      </w:pPr>
      <w:bookmarkStart w:id="23" w:name="_Toc19264185"/>
      <w:r>
        <w:t>Interactions with age-only disturbances</w:t>
      </w:r>
      <w:bookmarkEnd w:id="23"/>
    </w:p>
    <w:p w:rsidR="000728DA" w:rsidRDefault="000728DA" w:rsidP="000728DA">
      <w:pPr>
        <w:pStyle w:val="textbody"/>
      </w:pPr>
      <w:r>
        <w:t xml:space="preserve">Biomass Succession </w:t>
      </w:r>
      <w:proofErr w:type="gramStart"/>
      <w:r>
        <w:t>was written</w:t>
      </w:r>
      <w:proofErr w:type="gramEnd"/>
      <w:r>
        <w:t xml:space="preserve"> to allow disturbances that operate on age-only cohorts to interact with the two dead biomass pools.  For example, a User is able to run the Base Fire or Base Wind extensions with Biomass Succession.  Although neither disturbance extension is ‘biomass aware’, a simple interface </w:t>
      </w:r>
      <w:proofErr w:type="gramStart"/>
      <w:r>
        <w:t>was created</w:t>
      </w:r>
      <w:proofErr w:type="gramEnd"/>
      <w:r>
        <w:t xml:space="preserve"> that enables the biomass of cohorts killed by the disturbance to be allocated to dead biomass pools.  The interface allows a User to indicate</w:t>
      </w:r>
      <w:proofErr w:type="gramStart"/>
      <w:r>
        <w:t xml:space="preserve"> a) whether and how much non-woody or woody </w:t>
      </w:r>
      <w:r>
        <w:rPr>
          <w:b/>
          <w:bCs/>
        </w:rPr>
        <w:t xml:space="preserve">live biomass </w:t>
      </w:r>
      <w:r>
        <w:t>is transferred to their respective dead pools by a disturbance type</w:t>
      </w:r>
      <w:proofErr w:type="gramEnd"/>
      <w:r>
        <w:t xml:space="preserve"> and b) whether and how much of the non-woody or woody </w:t>
      </w:r>
      <w:r>
        <w:rPr>
          <w:b/>
          <w:bCs/>
        </w:rPr>
        <w:t xml:space="preserve">dead biomass pools </w:t>
      </w:r>
      <w:r>
        <w:t>are removed by a disturbance type.</w:t>
      </w:r>
    </w:p>
    <w:p w:rsidR="000728DA" w:rsidRDefault="000728DA" w:rsidP="000728DA">
      <w:pPr>
        <w:pStyle w:val="textbody"/>
      </w:pPr>
      <w:r>
        <w:t xml:space="preserve">For example, if a fire kills a cohort, we would expect that all of its non-woody and some of the woody biomass to </w:t>
      </w:r>
      <w:proofErr w:type="gramStart"/>
      <w:r>
        <w:t>be volatilized</w:t>
      </w:r>
      <w:proofErr w:type="gramEnd"/>
      <w:r>
        <w:t xml:space="preserve"> immediately and this biomass would not enter a dead biomass pool.  In addition, we would expect some of the existing woody dead biomass pool to </w:t>
      </w:r>
      <w:proofErr w:type="gramStart"/>
      <w:r>
        <w:t>be volatilized</w:t>
      </w:r>
      <w:proofErr w:type="gramEnd"/>
      <w:r>
        <w:t xml:space="preserve"> during a fire and perhaps all of the existing non-woody biomass pool (i.e., the forest floor) to be volatilized.</w:t>
      </w:r>
    </w:p>
    <w:p w:rsidR="000728DA" w:rsidRDefault="000728DA" w:rsidP="000728DA">
      <w:pPr>
        <w:pStyle w:val="textbody"/>
      </w:pPr>
      <w:r>
        <w:t xml:space="preserve">This interface does not allow dynamic changes in the transfer rates into and out of the dead pools.  Rather, the interface </w:t>
      </w:r>
      <w:proofErr w:type="gramStart"/>
      <w:r>
        <w:t>was designed</w:t>
      </w:r>
      <w:proofErr w:type="gramEnd"/>
      <w:r>
        <w:t xml:space="preserve"> to allow existing age-cohort disturbances to be used with Biomass Succession. </w:t>
      </w:r>
    </w:p>
    <w:p w:rsidR="000728DA" w:rsidRPr="00F61271" w:rsidRDefault="000728DA" w:rsidP="000728DA">
      <w:pPr>
        <w:pStyle w:val="textbody"/>
      </w:pPr>
      <w:r>
        <w:t xml:space="preserve">The interface </w:t>
      </w:r>
      <w:proofErr w:type="gramStart"/>
      <w:r>
        <w:t>is specified</w:t>
      </w:r>
      <w:proofErr w:type="gramEnd"/>
      <w:r>
        <w:t xml:space="preserve"> in a separate </w:t>
      </w:r>
      <w:proofErr w:type="spellStart"/>
      <w:r>
        <w:t>LandisData</w:t>
      </w:r>
      <w:proofErr w:type="spellEnd"/>
      <w:r>
        <w:t xml:space="preserve"> parameter file: </w:t>
      </w:r>
      <w:r w:rsidRPr="00F61271">
        <w:t>"Age-only Disturbances - Biomass Parameters"</w:t>
      </w:r>
      <w:r>
        <w:t>.  See Chapter 4.</w:t>
      </w:r>
    </w:p>
    <w:p w:rsidR="00D262BD" w:rsidRPr="00E41AC4" w:rsidRDefault="00D262BD" w:rsidP="00D262BD">
      <w:pPr>
        <w:pStyle w:val="Heading3"/>
      </w:pPr>
      <w:bookmarkStart w:id="24" w:name="_Toc19264186"/>
      <w:r>
        <w:t>Dynamic inputs for climate change or others</w:t>
      </w:r>
      <w:bookmarkEnd w:id="24"/>
    </w:p>
    <w:p w:rsidR="00554CF9" w:rsidRDefault="0076380B" w:rsidP="00554CF9">
      <w:pPr>
        <w:pStyle w:val="textbody"/>
      </w:pPr>
      <w:r>
        <w:t xml:space="preserve">Only three sets of parameters </w:t>
      </w:r>
      <w:proofErr w:type="gramStart"/>
      <w:r>
        <w:t>can be updated</w:t>
      </w:r>
      <w:proofErr w:type="gramEnd"/>
      <w:r>
        <w:t xml:space="preserve">:  maximum ANPP, maximum AGB, and the probability of establishment.  </w:t>
      </w:r>
      <w:r w:rsidR="00554CF9">
        <w:t xml:space="preserve">By allowing the </w:t>
      </w:r>
      <w:r w:rsidR="00554CF9">
        <w:lastRenderedPageBreak/>
        <w:t xml:space="preserve">parameters to </w:t>
      </w:r>
      <w:proofErr w:type="gramStart"/>
      <w:r w:rsidR="00554CF9">
        <w:t>be updated</w:t>
      </w:r>
      <w:proofErr w:type="gramEnd"/>
      <w:r w:rsidR="00554CF9">
        <w:t xml:space="preserve">, the effects of climate change on succession (or any temporal dynamics related to succession) can be simulated.  The inputs </w:t>
      </w:r>
      <w:proofErr w:type="gramStart"/>
      <w:r w:rsidR="00554CF9">
        <w:t>can be updated</w:t>
      </w:r>
      <w:proofErr w:type="gramEnd"/>
      <w:r w:rsidR="00554CF9">
        <w:t xml:space="preserve"> at any time step.</w:t>
      </w:r>
      <w:r w:rsidR="00D262BD">
        <w:t>\</w:t>
      </w:r>
    </w:p>
    <w:p w:rsidR="00D46DFC" w:rsidRDefault="00034847" w:rsidP="00D46DFC">
      <w:pPr>
        <w:pStyle w:val="Heading2"/>
        <w:tabs>
          <w:tab w:val="left" w:pos="748"/>
          <w:tab w:val="left" w:pos="7854"/>
          <w:tab w:val="left" w:pos="8602"/>
        </w:tabs>
        <w:spacing w:line="276" w:lineRule="auto"/>
        <w:ind w:right="945"/>
      </w:pPr>
      <w:bookmarkStart w:id="25" w:name="_Toc19264187"/>
      <w:r>
        <w:t xml:space="preserve">Major </w:t>
      </w:r>
      <w:r w:rsidR="00836521">
        <w:t>Releases</w:t>
      </w:r>
      <w:bookmarkEnd w:id="25"/>
    </w:p>
    <w:p w:rsidR="00C1763D" w:rsidRDefault="00C1763D" w:rsidP="00D46DFC">
      <w:pPr>
        <w:pStyle w:val="Heading3"/>
      </w:pPr>
      <w:bookmarkStart w:id="26" w:name="_Toc19264188"/>
      <w:bookmarkStart w:id="27" w:name="_Toc391464720"/>
      <w:r>
        <w:t>Version 5.2 (September 2019)</w:t>
      </w:r>
      <w:bookmarkEnd w:id="26"/>
    </w:p>
    <w:p w:rsidR="00C1763D" w:rsidRPr="00C1763D" w:rsidRDefault="00C1763D" w:rsidP="00C1763D">
      <w:pPr>
        <w:pStyle w:val="textbody"/>
      </w:pPr>
      <w:r>
        <w:t>Updated to Succession Library v8 and Climate Library v4.</w:t>
      </w:r>
    </w:p>
    <w:p w:rsidR="00AF1BB1" w:rsidRDefault="00AF1BB1" w:rsidP="00D46DFC">
      <w:pPr>
        <w:pStyle w:val="Heading3"/>
      </w:pPr>
      <w:bookmarkStart w:id="28" w:name="_Toc19264189"/>
      <w:r>
        <w:t>Version 5.1 (March 2019)</w:t>
      </w:r>
      <w:bookmarkEnd w:id="28"/>
    </w:p>
    <w:p w:rsidR="00AF1BB1" w:rsidRPr="00AF1BB1" w:rsidRDefault="00AF1BB1" w:rsidP="00AF1BB1">
      <w:pPr>
        <w:pStyle w:val="textbody"/>
      </w:pPr>
      <w:r>
        <w:t>Updated to Succession Library v7.</w:t>
      </w:r>
    </w:p>
    <w:p w:rsidR="00ED5A23" w:rsidRDefault="00ED5A23" w:rsidP="00D46DFC">
      <w:pPr>
        <w:pStyle w:val="Heading3"/>
      </w:pPr>
      <w:bookmarkStart w:id="29" w:name="_Toc19264190"/>
      <w:r>
        <w:t>Version 5.0 (August 2018)</w:t>
      </w:r>
      <w:bookmarkEnd w:id="29"/>
    </w:p>
    <w:p w:rsidR="00ED5A23" w:rsidRPr="00ED5A23" w:rsidRDefault="00ED5A23" w:rsidP="00ED5A23">
      <w:pPr>
        <w:pStyle w:val="textbody"/>
      </w:pPr>
      <w:r>
        <w:t xml:space="preserve">Biomass Succession </w:t>
      </w:r>
      <w:proofErr w:type="gramStart"/>
      <w:r>
        <w:t>was recompiled</w:t>
      </w:r>
      <w:proofErr w:type="gramEnd"/>
      <w:r>
        <w:t xml:space="preserve"> for Core v7.0.  In addition, the age-only-disturbance table </w:t>
      </w:r>
      <w:proofErr w:type="gramStart"/>
      <w:r>
        <w:t>was replaced</w:t>
      </w:r>
      <w:proofErr w:type="gramEnd"/>
      <w:r>
        <w:t xml:space="preserve"> with </w:t>
      </w:r>
      <w:proofErr w:type="spellStart"/>
      <w:r>
        <w:t>FireReducationTable</w:t>
      </w:r>
      <w:proofErr w:type="spellEnd"/>
      <w:r>
        <w:t xml:space="preserve"> and </w:t>
      </w:r>
      <w:proofErr w:type="spellStart"/>
      <w:r>
        <w:t>HarvestReductionTables</w:t>
      </w:r>
      <w:proofErr w:type="spellEnd"/>
      <w:r>
        <w:t>.</w:t>
      </w:r>
    </w:p>
    <w:p w:rsidR="00034847" w:rsidRDefault="00532B34" w:rsidP="00D46DFC">
      <w:pPr>
        <w:pStyle w:val="Heading3"/>
      </w:pPr>
      <w:bookmarkStart w:id="30" w:name="_Toc19264191"/>
      <w:r>
        <w:t>Version 4</w:t>
      </w:r>
      <w:r w:rsidR="00034847">
        <w:t>.</w:t>
      </w:r>
      <w:r>
        <w:t>0</w:t>
      </w:r>
      <w:r w:rsidR="00034847">
        <w:t xml:space="preserve"> (June 2017)</w:t>
      </w:r>
      <w:bookmarkEnd w:id="30"/>
    </w:p>
    <w:p w:rsidR="00034847" w:rsidRDefault="00034847" w:rsidP="00034847">
      <w:pPr>
        <w:pStyle w:val="textbody"/>
      </w:pPr>
      <w:r>
        <w:t xml:space="preserve">Added </w:t>
      </w:r>
      <w:proofErr w:type="spellStart"/>
      <w:r>
        <w:t>PartialCohortMortality</w:t>
      </w:r>
      <w:proofErr w:type="spellEnd"/>
      <w:r>
        <w:t xml:space="preserve"> interface to fix error whereby partial cohort mortality (particularly from Biomass Harvest) was not properly allocating dead material.</w:t>
      </w:r>
    </w:p>
    <w:p w:rsidR="00532B34" w:rsidRPr="00034847" w:rsidRDefault="00532B34" w:rsidP="00034847">
      <w:pPr>
        <w:pStyle w:val="textbody"/>
      </w:pPr>
      <w:r>
        <w:t>Access to the C</w:t>
      </w:r>
      <w:r w:rsidRPr="003A3D58">
        <w:t xml:space="preserve">limate </w:t>
      </w:r>
      <w:r>
        <w:t>L</w:t>
      </w:r>
      <w:r w:rsidRPr="003A3D58">
        <w:t xml:space="preserve">ibrary </w:t>
      </w:r>
      <w:proofErr w:type="gramStart"/>
      <w:r>
        <w:t>was also added</w:t>
      </w:r>
      <w:proofErr w:type="gramEnd"/>
      <w:r>
        <w:t xml:space="preserve">.  This </w:t>
      </w:r>
      <w:r w:rsidRPr="003A3D58">
        <w:t>enable</w:t>
      </w:r>
      <w:r>
        <w:t>s</w:t>
      </w:r>
      <w:r w:rsidRPr="003A3D58">
        <w:t xml:space="preserve"> a suite of LANDIS-II model extensions to </w:t>
      </w:r>
      <w:r>
        <w:t>use</w:t>
      </w:r>
      <w:r w:rsidRPr="003A3D58">
        <w:t xml:space="preserve"> the same stream of climate data</w:t>
      </w:r>
      <w:r>
        <w:t xml:space="preserve"> (see the climate library user’s manual (</w:t>
      </w:r>
      <w:r w:rsidRPr="00A85D83">
        <w:t>LANDIS-II Climate Library v1.0 User Guide</w:t>
      </w:r>
      <w:r>
        <w:t>)</w:t>
      </w:r>
      <w:r w:rsidRPr="003A3D58">
        <w:t xml:space="preserve">.  By feeding in climate data </w:t>
      </w:r>
      <w:r>
        <w:t xml:space="preserve">only </w:t>
      </w:r>
      <w:r w:rsidRPr="003A3D58">
        <w:t xml:space="preserve">once, the climate </w:t>
      </w:r>
      <w:proofErr w:type="gramStart"/>
      <w:r>
        <w:t>is</w:t>
      </w:r>
      <w:r w:rsidRPr="003A3D58">
        <w:t xml:space="preserve"> seamlessly integrated</w:t>
      </w:r>
      <w:proofErr w:type="gramEnd"/>
      <w:r w:rsidRPr="003A3D58">
        <w:t xml:space="preserve"> across </w:t>
      </w:r>
      <w:r>
        <w:t>all extensions specified in the scenario file.  As outlined in the Climate Library User’s Guide, the user can feed in daily or monthly data without having to calculate standard deviation.</w:t>
      </w:r>
    </w:p>
    <w:p w:rsidR="00D46DFC" w:rsidRPr="00181E6E" w:rsidRDefault="00D46DFC" w:rsidP="00D46DFC">
      <w:pPr>
        <w:pStyle w:val="Heading3"/>
      </w:pPr>
      <w:bookmarkStart w:id="31" w:name="_Toc19264192"/>
      <w:r>
        <w:t>Version 3.2</w:t>
      </w:r>
      <w:r w:rsidR="00034847">
        <w:t xml:space="preserve"> (</w:t>
      </w:r>
      <w:r w:rsidR="00FF6B92">
        <w:t>May 2015</w:t>
      </w:r>
      <w:r w:rsidR="00034847">
        <w:t>)</w:t>
      </w:r>
      <w:bookmarkEnd w:id="31"/>
    </w:p>
    <w:p w:rsidR="00D46DFC" w:rsidRDefault="00D46DFC" w:rsidP="00D46DFC">
      <w:pPr>
        <w:pStyle w:val="textbody"/>
      </w:pPr>
      <w:r>
        <w:t>Added compatibility with other succession extensions that inherit their cohorts from Biomass Cohorts through the new dependency on the Biomass Library.  Any succession extension that uses a cohort structure that inherits from Biomass Cohorts should be able to be compatible with this version.</w:t>
      </w:r>
    </w:p>
    <w:p w:rsidR="00D46DFC" w:rsidRPr="0048243E" w:rsidRDefault="00D46DFC" w:rsidP="00D46DFC">
      <w:pPr>
        <w:pStyle w:val="textbody"/>
      </w:pPr>
      <w:r>
        <w:t xml:space="preserve">This User Guide </w:t>
      </w:r>
      <w:proofErr w:type="gramStart"/>
      <w:r>
        <w:t>has also been updated</w:t>
      </w:r>
      <w:proofErr w:type="gramEnd"/>
      <w:r>
        <w:t xml:space="preserve"> to reflect changes that were not well documented in earlier 3.x U</w:t>
      </w:r>
      <w:r w:rsidRPr="00D40E56">
        <w:t xml:space="preserve">ser Guides.  These changes include </w:t>
      </w:r>
      <w:r w:rsidRPr="00D40E56">
        <w:lastRenderedPageBreak/>
        <w:t>the calculations of</w:t>
      </w:r>
      <w:r w:rsidR="00A51CF3">
        <w:t xml:space="preserve"> initial biomass (</w:t>
      </w:r>
      <w:r w:rsidR="00A51CF3">
        <w:fldChar w:fldCharType="begin"/>
      </w:r>
      <w:r w:rsidR="00A51CF3">
        <w:instrText xml:space="preserve"> REF _Ref421710107 \r \h </w:instrText>
      </w:r>
      <w:r w:rsidR="00A51CF3">
        <w:fldChar w:fldCharType="separate"/>
      </w:r>
      <w:r w:rsidR="00A51CF3">
        <w:t>1.1.2</w:t>
      </w:r>
      <w:r w:rsidR="00A51CF3">
        <w:fldChar w:fldCharType="end"/>
      </w:r>
      <w:r w:rsidR="00A51CF3">
        <w:t>),</w:t>
      </w:r>
      <w:r w:rsidRPr="00D40E56">
        <w:t xml:space="preserve"> actual ANPP (equation 4), competition (equation 3) and growth mortality (equation 6).</w:t>
      </w:r>
    </w:p>
    <w:p w:rsidR="00A51CF3" w:rsidRDefault="00A51CF3" w:rsidP="00A51CF3">
      <w:pPr>
        <w:pStyle w:val="Heading3"/>
      </w:pPr>
      <w:bookmarkStart w:id="32" w:name="_Toc19264193"/>
      <w:r>
        <w:t>Version 3.1</w:t>
      </w:r>
      <w:bookmarkEnd w:id="32"/>
    </w:p>
    <w:p w:rsidR="00A51CF3" w:rsidRDefault="00A51CF3" w:rsidP="00A51CF3">
      <w:pPr>
        <w:pStyle w:val="textbody"/>
      </w:pPr>
      <w:r>
        <w:t>This version applies the restriction that a species must have an establishment probability &gt; 0 for planting (within a Harvest prescription) to be successful.  This behavior is now consistent with the general Model Description.</w:t>
      </w:r>
    </w:p>
    <w:p w:rsidR="00D46DFC" w:rsidRDefault="00D46DFC" w:rsidP="00D46DFC">
      <w:pPr>
        <w:pStyle w:val="Heading3"/>
      </w:pPr>
      <w:bookmarkStart w:id="33" w:name="_Toc19264194"/>
      <w:r>
        <w:t xml:space="preserve">Version </w:t>
      </w:r>
      <w:r w:rsidR="00EC6534">
        <w:fldChar w:fldCharType="begin"/>
      </w:r>
      <w:r w:rsidR="00EC6534">
        <w:instrText xml:space="preserve"> DOCPROPERTY  "Extension Version"  \* MERGEFORMAT </w:instrText>
      </w:r>
      <w:r w:rsidR="00EC6534">
        <w:fldChar w:fldCharType="separate"/>
      </w:r>
      <w:r>
        <w:t>3.0</w:t>
      </w:r>
      <w:bookmarkEnd w:id="33"/>
      <w:r w:rsidR="00EC6534">
        <w:fldChar w:fldCharType="end"/>
      </w:r>
    </w:p>
    <w:p w:rsidR="00D46DFC" w:rsidRDefault="00D46DFC" w:rsidP="00D46DFC">
      <w:pPr>
        <w:pStyle w:val="textbody"/>
      </w:pPr>
      <w:r>
        <w:t xml:space="preserve">The extension is compatible with LANDIS-II v6.0.  All succession extensions for v6.0 are required to include the initial </w:t>
      </w:r>
      <w:proofErr w:type="gramStart"/>
      <w:r>
        <w:t>communities</w:t>
      </w:r>
      <w:proofErr w:type="gramEnd"/>
      <w:r>
        <w:t xml:space="preserve"> text file and inputs map.  Previously these </w:t>
      </w:r>
      <w:proofErr w:type="gramStart"/>
      <w:r>
        <w:t>were input</w:t>
      </w:r>
      <w:proofErr w:type="gramEnd"/>
      <w:r>
        <w:t xml:space="preserve"> in the </w:t>
      </w:r>
      <w:r w:rsidRPr="009D7475">
        <w:rPr>
          <w:b/>
        </w:rPr>
        <w:t>Scenario</w:t>
      </w:r>
      <w:r>
        <w:t xml:space="preserve"> file.  These details </w:t>
      </w:r>
      <w:proofErr w:type="gramStart"/>
      <w:r>
        <w:t>are outlined</w:t>
      </w:r>
      <w:proofErr w:type="gramEnd"/>
      <w:r>
        <w:t xml:space="preserve"> in section 5.</w:t>
      </w:r>
    </w:p>
    <w:p w:rsidR="00D46DFC" w:rsidRDefault="00D46DFC" w:rsidP="00D46DFC">
      <w:pPr>
        <w:pStyle w:val="textbody"/>
      </w:pPr>
      <w:proofErr w:type="gramStart"/>
      <w:r>
        <w:t>v3.0</w:t>
      </w:r>
      <w:proofErr w:type="gramEnd"/>
      <w:r>
        <w:t xml:space="preserve"> added a growth curve parameter, which determines how quickly ANPP reaches its maximum (see equation 4).</w:t>
      </w:r>
    </w:p>
    <w:p w:rsidR="00D46DFC" w:rsidRDefault="00D46DFC" w:rsidP="00D46DFC">
      <w:pPr>
        <w:pStyle w:val="textbody"/>
      </w:pPr>
      <w:r>
        <w:t>In addition, the three tables for maximum ANPP, maximum aboveground biomass (AGB), and the probability of establishment have been replaced by a single text file which allows temporal updates (as would be used for climate change research) to be defined within the file.  See section 3 for further details.</w:t>
      </w:r>
    </w:p>
    <w:p w:rsidR="00D46DFC" w:rsidRDefault="00D46DFC" w:rsidP="00D46DFC">
      <w:pPr>
        <w:pStyle w:val="textbody"/>
      </w:pPr>
      <w:r w:rsidRPr="00032188">
        <w:t xml:space="preserve">The extension carries an additional species-ecoregion establishment probability modifier that is accessible to other extensions.  The modifier resets to a value of 1.0 after each succession time step.  Between succession time steps, </w:t>
      </w:r>
      <w:r w:rsidRPr="003E61B8">
        <w:rPr>
          <w:b/>
        </w:rPr>
        <w:t>disturbance extensions can change the value of the establishment modifier for any species-ecoregion combination</w:t>
      </w:r>
      <w:r w:rsidRPr="00032188">
        <w:t>.  At the successive succession time step, the regular probability of establishment for each species-ecoregion is multiplied by the corresponding establishment modifier, which (if the modifier does not equal 1.0) results in an altered establishment probability for that time step.  No additional inputs are required for this new functionality.</w:t>
      </w:r>
      <w:r>
        <w:t xml:space="preserve">  This functionality can, however, be accessed by disturbance extensions.</w:t>
      </w:r>
    </w:p>
    <w:p w:rsidR="00D46DFC" w:rsidRDefault="00D46DFC" w:rsidP="00D46DFC">
      <w:pPr>
        <w:pStyle w:val="Heading3"/>
      </w:pPr>
      <w:bookmarkStart w:id="34" w:name="_Toc19264195"/>
      <w:bookmarkEnd w:id="27"/>
      <w:r>
        <w:t>Version 2.2</w:t>
      </w:r>
      <w:bookmarkEnd w:id="34"/>
    </w:p>
    <w:p w:rsidR="00D46DFC" w:rsidRDefault="00D46DFC" w:rsidP="00D46DFC">
      <w:pPr>
        <w:pStyle w:val="textbody"/>
      </w:pPr>
      <w:r>
        <w:t xml:space="preserve">Two new optional keywords </w:t>
      </w:r>
      <w:proofErr w:type="gramStart"/>
      <w:r>
        <w:t>were added</w:t>
      </w:r>
      <w:proofErr w:type="gramEnd"/>
      <w:r>
        <w:t xml:space="preserve">:  </w:t>
      </w:r>
      <w:proofErr w:type="spellStart"/>
      <w:r w:rsidRPr="00B1203E">
        <w:rPr>
          <w:b/>
        </w:rPr>
        <w:t>CalibrateMode</w:t>
      </w:r>
      <w:proofErr w:type="spellEnd"/>
      <w:r>
        <w:t xml:space="preserve"> and </w:t>
      </w:r>
      <w:proofErr w:type="spellStart"/>
      <w:r w:rsidRPr="00B1203E">
        <w:rPr>
          <w:b/>
        </w:rPr>
        <w:t>SpinupMortalityFraction</w:t>
      </w:r>
      <w:proofErr w:type="spellEnd"/>
      <w:r>
        <w:t xml:space="preserve">.  </w:t>
      </w:r>
      <w:proofErr w:type="spellStart"/>
      <w:r>
        <w:t>CalibrateMode</w:t>
      </w:r>
      <w:proofErr w:type="spellEnd"/>
      <w:r>
        <w:t xml:space="preserve"> simply outputs additional information to the Landis-log file.  This can create very large log files.  </w:t>
      </w:r>
      <w:proofErr w:type="spellStart"/>
      <w:r>
        <w:t>SpinupMortalityFraction</w:t>
      </w:r>
      <w:proofErr w:type="spellEnd"/>
      <w:r>
        <w:t xml:space="preserve"> adds background mortality during the </w:t>
      </w:r>
      <w:r>
        <w:lastRenderedPageBreak/>
        <w:t>biomass spin-up phase.  This allows a more realistic initial condition whereas previous versions often overestimated initial biomass and underestimated initial dead biomass because there is no disturbance during the spin-up phase.</w:t>
      </w:r>
    </w:p>
    <w:p w:rsidR="00D46DFC" w:rsidRDefault="00D46DFC" w:rsidP="00D46DFC">
      <w:pPr>
        <w:pStyle w:val="textbody"/>
      </w:pPr>
      <w:r>
        <w:t xml:space="preserve">In addition, a capacity reduction </w:t>
      </w:r>
      <w:proofErr w:type="gramStart"/>
      <w:r>
        <w:t>was added</w:t>
      </w:r>
      <w:proofErr w:type="gramEnd"/>
      <w:r>
        <w:t xml:space="preserve"> to allow the simulation of land use change.  This feature </w:t>
      </w:r>
      <w:proofErr w:type="gramStart"/>
      <w:r>
        <w:t>is only enabled</w:t>
      </w:r>
      <w:proofErr w:type="gramEnd"/>
      <w:r>
        <w:t xml:space="preserve"> when Biomass Harvest is used in conjunction with the </w:t>
      </w:r>
      <w:proofErr w:type="spellStart"/>
      <w:r w:rsidRPr="00B1203E">
        <w:rPr>
          <w:b/>
        </w:rPr>
        <w:t>PreventEstablish</w:t>
      </w:r>
      <w:proofErr w:type="spellEnd"/>
      <w:r>
        <w:t xml:space="preserve"> parameter.  In this case, the mean biomass reduction (from Biomass Harvest) is applied to the </w:t>
      </w:r>
      <w:proofErr w:type="gramStart"/>
      <w:r>
        <w:t>species  x</w:t>
      </w:r>
      <w:proofErr w:type="gramEnd"/>
      <w:r>
        <w:t xml:space="preserve"> ecoregion maximum biomass.  No additional inputs to Biomass Succession v2 are required for this functionality.</w:t>
      </w:r>
    </w:p>
    <w:p w:rsidR="00D46DFC" w:rsidRDefault="00D46DFC" w:rsidP="00D46DFC">
      <w:pPr>
        <w:pStyle w:val="Heading3"/>
      </w:pPr>
      <w:bookmarkStart w:id="35" w:name="_Toc19264196"/>
      <w:r>
        <w:t>Version 2.1</w:t>
      </w:r>
      <w:bookmarkEnd w:id="35"/>
    </w:p>
    <w:p w:rsidR="00D46DFC" w:rsidRDefault="00D46DFC" w:rsidP="00D46DFC">
      <w:pPr>
        <w:pStyle w:val="textbody"/>
      </w:pPr>
      <w:r>
        <w:t xml:space="preserve">The initial biomass equation </w:t>
      </w:r>
      <w:proofErr w:type="gramStart"/>
      <w:r>
        <w:t>has been changed</w:t>
      </w:r>
      <w:proofErr w:type="gramEnd"/>
      <w:r>
        <w:t xml:space="preserve"> such that initial biomass is now relative to the maximum possible biomass for each </w:t>
      </w:r>
      <w:r w:rsidRPr="00AB775A">
        <w:rPr>
          <w:i/>
        </w:rPr>
        <w:t>species</w:t>
      </w:r>
      <w:r>
        <w:t>.  This change removes problems arising from very large disparities in maximum biomass among species.</w:t>
      </w:r>
    </w:p>
    <w:p w:rsidR="00D46DFC" w:rsidRPr="00DB66AD" w:rsidRDefault="00D46DFC" w:rsidP="00D46DFC">
      <w:pPr>
        <w:pStyle w:val="textbody"/>
      </w:pPr>
      <w:r>
        <w:t xml:space="preserve">In addition, the processing of dead biomass </w:t>
      </w:r>
      <w:proofErr w:type="gramStart"/>
      <w:r>
        <w:t>has been improved</w:t>
      </w:r>
      <w:proofErr w:type="gramEnd"/>
      <w:r>
        <w:t>, eliminating a tendency to overestimate non-woody inputs to the litter layer.</w:t>
      </w:r>
    </w:p>
    <w:p w:rsidR="00D46DFC" w:rsidRDefault="00D46DFC" w:rsidP="00D46DFC">
      <w:pPr>
        <w:pStyle w:val="Heading3"/>
      </w:pPr>
      <w:bookmarkStart w:id="36" w:name="_Toc19264197"/>
      <w:r>
        <w:t>Version 2.0</w:t>
      </w:r>
      <w:bookmarkEnd w:id="36"/>
    </w:p>
    <w:p w:rsidR="00D46DFC" w:rsidRDefault="00D46DFC" w:rsidP="00D46DFC">
      <w:pPr>
        <w:pStyle w:val="textbody"/>
      </w:pPr>
      <w:proofErr w:type="gramStart"/>
      <w:r>
        <w:t>First and foremost</w:t>
      </w:r>
      <w:proofErr w:type="gramEnd"/>
      <w:r>
        <w:t xml:space="preserve">, maximum aboveground biomass (AGB) is now an input parameter.  This change </w:t>
      </w:r>
      <w:proofErr w:type="gramStart"/>
      <w:r>
        <w:t>was made</w:t>
      </w:r>
      <w:proofErr w:type="gramEnd"/>
      <w:r>
        <w:t xml:space="preserve"> to accommodate recent data from the literature (Keeling and Phillips 2007) that suggest that the relationship between above ground net primary productivity (ANPP) and AGB is not linear beyond ~10 Mg ha</w:t>
      </w:r>
      <w:r w:rsidRPr="00F41189">
        <w:rPr>
          <w:vertAlign w:val="superscript"/>
        </w:rPr>
        <w:t>-1</w:t>
      </w:r>
      <w:r>
        <w:t xml:space="preserve"> yr</w:t>
      </w:r>
      <w:r w:rsidRPr="00F41189">
        <w:rPr>
          <w:vertAlign w:val="superscript"/>
        </w:rPr>
        <w:t>-1</w:t>
      </w:r>
      <w:r>
        <w:t xml:space="preserve">.  In addition, separate input for maximum AGB better accommodates shrubs and grasses that have different relationships between ANPP and AGB.  </w:t>
      </w:r>
    </w:p>
    <w:p w:rsidR="00D46DFC" w:rsidRDefault="00D46DFC" w:rsidP="00D46DFC">
      <w:pPr>
        <w:pStyle w:val="textbody"/>
      </w:pPr>
      <w:r>
        <w:t>Second, the probability of establishment given light conditions (</w:t>
      </w:r>
      <w:smartTag w:uri="urn:schemas-microsoft-com:office:smarttags" w:element="place">
        <w:r>
          <w:t>P</w:t>
        </w:r>
        <w:r w:rsidRPr="00F41189">
          <w:rPr>
            <w:vertAlign w:val="subscript"/>
          </w:rPr>
          <w:t>est</w:t>
        </w:r>
      </w:smartTag>
      <w:r>
        <w:t xml:space="preserve"> | L) can now range from 0.0 to 1.0.  In all previous versions of LANDIS, P|L was either only 0.0 or 1.0.  The original parameters </w:t>
      </w:r>
      <w:proofErr w:type="gramStart"/>
      <w:r>
        <w:t>are provided</w:t>
      </w:r>
      <w:proofErr w:type="gramEnd"/>
      <w:r>
        <w:t xml:space="preserve"> in the example input file given with this version.  These parameters are perhaps ‘hopeful monsters’ in that empirical or simulated data to estimate these parameters has not yet been gathered.</w:t>
      </w:r>
    </w:p>
    <w:p w:rsidR="00D46DFC" w:rsidRPr="00B94667" w:rsidRDefault="00D46DFC" w:rsidP="00D46DFC">
      <w:pPr>
        <w:pStyle w:val="textbody"/>
      </w:pPr>
      <w:r>
        <w:t xml:space="preserve">Finally, </w:t>
      </w:r>
      <w:proofErr w:type="spellStart"/>
      <w:r>
        <w:t>Meentemeyer’s</w:t>
      </w:r>
      <w:proofErr w:type="spellEnd"/>
      <w:r>
        <w:t xml:space="preserve"> decay function (</w:t>
      </w:r>
      <w:proofErr w:type="spellStart"/>
      <w:r>
        <w:t>Meentemeyer</w:t>
      </w:r>
      <w:proofErr w:type="spellEnd"/>
      <w:r>
        <w:t xml:space="preserve"> 1978) is now coded directly into the extension.  Percent leaf lignin by species and actual evapotranspiration by ecoregion are now separate input parameters.  The goal here was to simplify inputs as this is currently the most common method for calculating leaf decay parameters.  If </w:t>
      </w:r>
      <w:r>
        <w:lastRenderedPageBreak/>
        <w:t>leaf decay is unimportant, the user should provide high values for AET (e.g., 1000).</w:t>
      </w:r>
    </w:p>
    <w:p w:rsidR="00D46DFC" w:rsidRDefault="00D46DFC" w:rsidP="00D46DFC">
      <w:pPr>
        <w:pStyle w:val="Heading2"/>
        <w:tabs>
          <w:tab w:val="left" w:pos="748"/>
          <w:tab w:val="left" w:pos="7854"/>
          <w:tab w:val="left" w:pos="8602"/>
        </w:tabs>
        <w:spacing w:line="276" w:lineRule="auto"/>
        <w:ind w:right="945"/>
      </w:pPr>
      <w:bookmarkStart w:id="37" w:name="_Toc19264198"/>
      <w:r>
        <w:t xml:space="preserve">Minor </w:t>
      </w:r>
      <w:r w:rsidR="00836521">
        <w:t>Releases</w:t>
      </w:r>
      <w:bookmarkEnd w:id="37"/>
    </w:p>
    <w:p w:rsidR="00440DB2" w:rsidRDefault="00440DB2" w:rsidP="00D46DFC">
      <w:pPr>
        <w:pStyle w:val="Heading3"/>
      </w:pPr>
      <w:bookmarkStart w:id="38" w:name="_Toc19264199"/>
      <w:r>
        <w:t>Version 5.0.1 and 5.0.2 (March 2019)</w:t>
      </w:r>
      <w:bookmarkEnd w:id="38"/>
    </w:p>
    <w:p w:rsidR="00440DB2" w:rsidRPr="00440DB2" w:rsidRDefault="00440DB2" w:rsidP="00440DB2">
      <w:pPr>
        <w:pStyle w:val="textbody"/>
      </w:pPr>
      <w:r>
        <w:t>Minor bug fixes and updates.</w:t>
      </w:r>
    </w:p>
    <w:p w:rsidR="00FB5311" w:rsidRDefault="00FB5311" w:rsidP="00D46DFC">
      <w:pPr>
        <w:pStyle w:val="Heading3"/>
      </w:pPr>
      <w:bookmarkStart w:id="39" w:name="_Toc19264200"/>
      <w:r>
        <w:t>Version 4.0.7 (June 2018)</w:t>
      </w:r>
      <w:bookmarkEnd w:id="39"/>
    </w:p>
    <w:p w:rsidR="00FB5311" w:rsidRPr="00FB5311" w:rsidRDefault="00FB5311" w:rsidP="00FB5311">
      <w:pPr>
        <w:pStyle w:val="textbody"/>
      </w:pPr>
      <w:r>
        <w:t>Fixed bug with partial mortality addition to dead woody debris and litter.</w:t>
      </w:r>
    </w:p>
    <w:p w:rsidR="003E04FA" w:rsidRDefault="003E04FA" w:rsidP="00D46DFC">
      <w:pPr>
        <w:pStyle w:val="Heading3"/>
      </w:pPr>
      <w:bookmarkStart w:id="40" w:name="_Toc19264201"/>
      <w:r>
        <w:t>Version 4.0.6 (April 2018)</w:t>
      </w:r>
      <w:bookmarkEnd w:id="40"/>
    </w:p>
    <w:p w:rsidR="003E04FA" w:rsidRPr="003E04FA" w:rsidRDefault="003E04FA" w:rsidP="003E04FA">
      <w:pPr>
        <w:pStyle w:val="textbody"/>
      </w:pPr>
      <w:r>
        <w:t>Modest updates to supporting libraries and revision to mortality algorithm.</w:t>
      </w:r>
    </w:p>
    <w:p w:rsidR="000D0663" w:rsidRDefault="000D0663" w:rsidP="00D46DFC">
      <w:pPr>
        <w:pStyle w:val="Heading3"/>
      </w:pPr>
      <w:bookmarkStart w:id="41" w:name="_Toc19264202"/>
      <w:r>
        <w:t>Version 3.2.1</w:t>
      </w:r>
      <w:r w:rsidR="00A51CF3">
        <w:t xml:space="preserve"> (June 2015)</w:t>
      </w:r>
      <w:bookmarkEnd w:id="41"/>
    </w:p>
    <w:p w:rsidR="000D0663" w:rsidRPr="000D0663" w:rsidRDefault="000D0663" w:rsidP="000D0663">
      <w:pPr>
        <w:pStyle w:val="textbody"/>
      </w:pPr>
      <w:r>
        <w:t>This version restores features that were inadvertently lost in the upgrade to v3.2.</w:t>
      </w:r>
    </w:p>
    <w:p w:rsidR="00D46DFC" w:rsidRDefault="00D46DFC" w:rsidP="00D46DFC">
      <w:pPr>
        <w:pStyle w:val="Heading3"/>
      </w:pPr>
      <w:bookmarkStart w:id="42" w:name="_Toc19264203"/>
      <w:r>
        <w:t>Version 3.1.1</w:t>
      </w:r>
      <w:bookmarkEnd w:id="42"/>
    </w:p>
    <w:p w:rsidR="00D46DFC" w:rsidRDefault="00D46DFC" w:rsidP="00D46DFC">
      <w:pPr>
        <w:pStyle w:val="textbody"/>
      </w:pPr>
      <w:r>
        <w:t>Biomass succession outputs now include raster maps (.</w:t>
      </w:r>
      <w:proofErr w:type="spellStart"/>
      <w:r>
        <w:t>img</w:t>
      </w:r>
      <w:proofErr w:type="spellEnd"/>
      <w:r>
        <w:t xml:space="preserve"> ) of aboveground biomass ANPP (g m</w:t>
      </w:r>
      <w:r w:rsidRPr="00B94667">
        <w:rPr>
          <w:vertAlign w:val="superscript"/>
        </w:rPr>
        <w:t>-2</w:t>
      </w:r>
      <w:r w:rsidRPr="00B94667">
        <w:t xml:space="preserve"> yr</w:t>
      </w:r>
      <w:r w:rsidRPr="00B94667">
        <w:rPr>
          <w:vertAlign w:val="superscript"/>
        </w:rPr>
        <w:t>-1</w:t>
      </w:r>
      <w:r w:rsidRPr="00B94667">
        <w:t>)</w:t>
      </w:r>
      <w:r>
        <w:t>.  The maps have a default name:  biomass\biomass-</w:t>
      </w:r>
      <w:proofErr w:type="spellStart"/>
      <w:r>
        <w:t>anpp</w:t>
      </w:r>
      <w:proofErr w:type="spellEnd"/>
      <w:r>
        <w:t>-{</w:t>
      </w:r>
      <w:proofErr w:type="spellStart"/>
      <w:r>
        <w:t>timestep</w:t>
      </w:r>
      <w:proofErr w:type="spellEnd"/>
      <w:r>
        <w:t>}.</w:t>
      </w:r>
      <w:proofErr w:type="spellStart"/>
      <w:r>
        <w:t>img</w:t>
      </w:r>
      <w:proofErr w:type="spellEnd"/>
      <w:r>
        <w:t>.</w:t>
      </w:r>
    </w:p>
    <w:p w:rsidR="00D46DFC" w:rsidRDefault="00D46DFC" w:rsidP="00D46DFC">
      <w:pPr>
        <w:pStyle w:val="textbody"/>
      </w:pPr>
      <w:r>
        <w:t>Also added CAUTION note if AET is set to zero for an active ecoregion.</w:t>
      </w:r>
    </w:p>
    <w:p w:rsidR="0030267A" w:rsidRDefault="0030267A">
      <w:pPr>
        <w:pStyle w:val="Heading2"/>
      </w:pPr>
      <w:bookmarkStart w:id="43" w:name="_Toc19264204"/>
      <w:r>
        <w:t>References</w:t>
      </w:r>
      <w:bookmarkEnd w:id="43"/>
    </w:p>
    <w:p w:rsidR="00A77CA2" w:rsidRDefault="00A77CA2">
      <w:pPr>
        <w:pStyle w:val="reference"/>
        <w:rPr>
          <w:rFonts w:cs="MS Sans Serif"/>
        </w:rPr>
      </w:pPr>
      <w:r>
        <w:rPr>
          <w:rFonts w:cs="MS Sans Serif"/>
        </w:rPr>
        <w:t>Keeling, H. C. and Phillips, O. L. The global relationship between forest productivity and biomass. Global Ecology and Biogeography. 2007; 16:618-631.</w:t>
      </w:r>
    </w:p>
    <w:p w:rsidR="00A77CA2" w:rsidRDefault="00A77CA2">
      <w:pPr>
        <w:pStyle w:val="reference"/>
      </w:pPr>
      <w:proofErr w:type="spellStart"/>
      <w:r>
        <w:rPr>
          <w:rFonts w:cs="MS Sans Serif"/>
        </w:rPr>
        <w:t>Meentemeyer</w:t>
      </w:r>
      <w:proofErr w:type="spellEnd"/>
      <w:r>
        <w:rPr>
          <w:rFonts w:cs="MS Sans Serif"/>
        </w:rPr>
        <w:t>, V. Macroclimate and lignin control rates of litter decomposition rates. Ecology. 1978; 59(3):465-472.</w:t>
      </w:r>
    </w:p>
    <w:p w:rsidR="0030267A" w:rsidRDefault="0030267A">
      <w:pPr>
        <w:pStyle w:val="reference"/>
      </w:pPr>
      <w:r>
        <w:t xml:space="preserve">Scheller, R. M. and </w:t>
      </w:r>
      <w:proofErr w:type="spellStart"/>
      <w:r>
        <w:t>Mladenoff</w:t>
      </w:r>
      <w:proofErr w:type="spellEnd"/>
      <w:r>
        <w:t>, D. J. A forest growth and biomass module for a landscape simulation model, LANDIS:  Design, validation, and application. Ecological Modelling. 2004; 180(1):211-229.</w:t>
      </w:r>
    </w:p>
    <w:p w:rsidR="0030267A" w:rsidRDefault="0030267A">
      <w:pPr>
        <w:pStyle w:val="Heading2"/>
      </w:pPr>
      <w:bookmarkStart w:id="44" w:name="_Toc127846704"/>
      <w:bookmarkStart w:id="45" w:name="_Toc19264205"/>
      <w:r>
        <w:lastRenderedPageBreak/>
        <w:t>Acknowledgments</w:t>
      </w:r>
      <w:bookmarkEnd w:id="44"/>
      <w:bookmarkEnd w:id="45"/>
    </w:p>
    <w:p w:rsidR="0030267A" w:rsidRPr="00EA31AB" w:rsidRDefault="0030267A" w:rsidP="00EA31AB">
      <w:pPr>
        <w:pStyle w:val="textbody"/>
      </w:pPr>
      <w:r w:rsidRPr="00DA34CE">
        <w:t>Funding for the development of LANDIS-II has been provided by the North</w:t>
      </w:r>
      <w:r w:rsidR="00790548">
        <w:t>ern</w:t>
      </w:r>
      <w:r w:rsidRPr="00DA34CE">
        <w:t xml:space="preserve"> Research Station (Rhinelander, </w:t>
      </w:r>
      <w:smartTag w:uri="urn:schemas-microsoft-com:office:smarttags" w:element="place">
        <w:smartTag w:uri="urn:schemas-microsoft-com:office:smarttags" w:element="State">
          <w:r w:rsidRPr="00DA34CE">
            <w:t>Wisconsin</w:t>
          </w:r>
        </w:smartTag>
      </w:smartTag>
      <w:r w:rsidRPr="00DA34CE">
        <w:t xml:space="preserve">) of the U.S. Forest Service.  Valuable contributions to the development of the model and extensions were made by Brian R. Sturtevant, Eric J. Gustafson, and David J. </w:t>
      </w:r>
      <w:proofErr w:type="spellStart"/>
      <w:r w:rsidRPr="00DA34CE">
        <w:t>Mladenoff</w:t>
      </w:r>
      <w:proofErr w:type="spellEnd"/>
      <w:r w:rsidRPr="00DA34CE">
        <w:t xml:space="preserve">. </w:t>
      </w:r>
    </w:p>
    <w:p w:rsidR="0030267A" w:rsidRDefault="00DA34CE" w:rsidP="0092759B">
      <w:pPr>
        <w:pStyle w:val="Heading1"/>
        <w:tabs>
          <w:tab w:val="clear" w:pos="432"/>
          <w:tab w:val="num" w:pos="1170"/>
        </w:tabs>
        <w:ind w:left="1170" w:hanging="1170"/>
      </w:pPr>
      <w:bookmarkStart w:id="46" w:name="_Toc19264206"/>
      <w:r>
        <w:lastRenderedPageBreak/>
        <w:t xml:space="preserve">Succession </w:t>
      </w:r>
      <w:r w:rsidR="0030267A">
        <w:t>Input File</w:t>
      </w:r>
      <w:bookmarkEnd w:id="46"/>
    </w:p>
    <w:p w:rsidR="0030267A" w:rsidRDefault="00637E24" w:rsidP="00DA34CE">
      <w:pPr>
        <w:pStyle w:val="textbody"/>
      </w:pPr>
      <w:r>
        <w:t xml:space="preserve">Nearly </w:t>
      </w:r>
      <w:r w:rsidR="00DA34CE">
        <w:t xml:space="preserve"> 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DA34CE">
      <w:pPr>
        <w:pStyle w:val="Heading2"/>
      </w:pPr>
      <w:bookmarkStart w:id="47" w:name="_Toc112490865"/>
      <w:bookmarkStart w:id="48" w:name="_Toc19264207"/>
      <w:proofErr w:type="spellStart"/>
      <w:r>
        <w:t>LandisData</w:t>
      </w:r>
      <w:bookmarkEnd w:id="47"/>
      <w:bookmarkEnd w:id="48"/>
      <w:proofErr w:type="spellEnd"/>
    </w:p>
    <w:p w:rsidR="00DA34CE" w:rsidRDefault="00DA34CE" w:rsidP="00DA34CE">
      <w:pPr>
        <w:pStyle w:val="textbody"/>
      </w:pPr>
      <w:r>
        <w:t xml:space="preserve">This parameter’s value must be </w:t>
      </w:r>
      <w:r>
        <w:rPr>
          <w:rFonts w:ascii="Courier New" w:hAnsi="Courier New" w:cs="Courier New"/>
          <w:sz w:val="20"/>
          <w:szCs w:val="20"/>
        </w:rPr>
        <w:t>"Biomass Succession"</w:t>
      </w:r>
      <w:r>
        <w:t>.</w:t>
      </w:r>
    </w:p>
    <w:p w:rsidR="00DA34CE" w:rsidRDefault="00DA34CE" w:rsidP="00DA34CE">
      <w:pPr>
        <w:pStyle w:val="Heading2"/>
      </w:pPr>
      <w:bookmarkStart w:id="49" w:name="_Toc112490866"/>
      <w:bookmarkStart w:id="50" w:name="_Toc19264208"/>
      <w:proofErr w:type="spellStart"/>
      <w:r>
        <w:t>Timestep</w:t>
      </w:r>
      <w:bookmarkEnd w:id="49"/>
      <w:bookmarkEnd w:id="50"/>
      <w:proofErr w:type="spellEnd"/>
    </w:p>
    <w:p w:rsidR="00DA34CE" w:rsidRDefault="00DA34CE" w:rsidP="00DA34CE">
      <w:pPr>
        <w:pStyle w:val="textbody"/>
      </w:pPr>
      <w:r>
        <w:t xml:space="preserve">This parameter is the </w:t>
      </w:r>
      <w:proofErr w:type="spellStart"/>
      <w:r w:rsidR="00F61271">
        <w:t>timestep</w:t>
      </w:r>
      <w:proofErr w:type="spellEnd"/>
      <w:r w:rsidR="00F61271">
        <w:t xml:space="preserve"> of the extension</w:t>
      </w:r>
      <w:r>
        <w:t>.  Value: integer &gt; 0.  Units: years.</w:t>
      </w:r>
    </w:p>
    <w:p w:rsidR="00DA34CE" w:rsidRDefault="00DA34CE" w:rsidP="00DA34CE">
      <w:pPr>
        <w:pStyle w:val="Heading2"/>
        <w:tabs>
          <w:tab w:val="clear" w:pos="576"/>
          <w:tab w:val="num" w:pos="0"/>
        </w:tabs>
        <w:ind w:left="648" w:hanging="648"/>
      </w:pPr>
      <w:bookmarkStart w:id="51" w:name="_Toc107735767"/>
      <w:bookmarkStart w:id="52" w:name="_Toc112490867"/>
      <w:bookmarkStart w:id="53" w:name="_Toc19264209"/>
      <w:proofErr w:type="spellStart"/>
      <w:r>
        <w:t>SeedingAlgorithm</w:t>
      </w:r>
      <w:bookmarkEnd w:id="51"/>
      <w:bookmarkEnd w:id="52"/>
      <w:bookmarkEnd w:id="53"/>
      <w:proofErr w:type="spellEnd"/>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74474A" w:rsidRDefault="0074474A" w:rsidP="0074474A">
      <w:pPr>
        <w:pStyle w:val="Heading2"/>
        <w:numPr>
          <w:ilvl w:val="1"/>
          <w:numId w:val="5"/>
        </w:numPr>
      </w:pPr>
      <w:bookmarkStart w:id="54" w:name="_Toc133339089"/>
      <w:bookmarkStart w:id="55" w:name="_Toc282434150"/>
      <w:bookmarkStart w:id="56" w:name="_Toc19264210"/>
      <w:bookmarkStart w:id="57" w:name="_Toc107735768"/>
      <w:bookmarkStart w:id="58" w:name="_Toc112490868"/>
      <w:bookmarkStart w:id="59" w:name="_Ref140207509"/>
      <w:proofErr w:type="spellStart"/>
      <w:r>
        <w:t>InitialCommunities</w:t>
      </w:r>
      <w:bookmarkEnd w:id="54"/>
      <w:bookmarkEnd w:id="55"/>
      <w:bookmarkEnd w:id="56"/>
      <w:proofErr w:type="spellEnd"/>
    </w:p>
    <w:p w:rsidR="0074474A" w:rsidRDefault="0074474A" w:rsidP="0074474A">
      <w:pPr>
        <w:pStyle w:val="textbody"/>
      </w:pPr>
      <w:r>
        <w:t>This parameter is the file with the definitions of the initial communities at the active sites on the landscape (see chapter 4).</w:t>
      </w:r>
    </w:p>
    <w:p w:rsidR="0074474A" w:rsidRDefault="0074474A" w:rsidP="0074474A">
      <w:pPr>
        <w:pStyle w:val="Heading2"/>
        <w:numPr>
          <w:ilvl w:val="1"/>
          <w:numId w:val="5"/>
        </w:numPr>
      </w:pPr>
      <w:bookmarkStart w:id="60" w:name="_Ref109371856"/>
      <w:bookmarkStart w:id="61" w:name="_Toc133339090"/>
      <w:bookmarkStart w:id="62" w:name="_Toc282434151"/>
      <w:bookmarkStart w:id="63" w:name="_Toc19264211"/>
      <w:proofErr w:type="spellStart"/>
      <w:r>
        <w:t>InitialCommunitiesMap</w:t>
      </w:r>
      <w:bookmarkEnd w:id="60"/>
      <w:bookmarkEnd w:id="61"/>
      <w:bookmarkEnd w:id="62"/>
      <w:bookmarkEnd w:id="63"/>
      <w:proofErr w:type="spellEnd"/>
    </w:p>
    <w:p w:rsidR="0074474A" w:rsidRDefault="0074474A" w:rsidP="0074474A">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0F5800" w:rsidRDefault="000F5800" w:rsidP="000F5800">
      <w:pPr>
        <w:pStyle w:val="Heading2"/>
        <w:numPr>
          <w:ilvl w:val="1"/>
          <w:numId w:val="5"/>
        </w:numPr>
      </w:pPr>
      <w:bookmarkStart w:id="64" w:name="_Toc463598773"/>
      <w:bookmarkStart w:id="65" w:name="_Toc19264212"/>
      <w:proofErr w:type="spellStart"/>
      <w:r>
        <w:t>ClimateConfigFile</w:t>
      </w:r>
      <w:bookmarkEnd w:id="64"/>
      <w:bookmarkEnd w:id="65"/>
      <w:proofErr w:type="spellEnd"/>
    </w:p>
    <w:p w:rsidR="000F5800" w:rsidRPr="00D55A8B" w:rsidRDefault="000F5800" w:rsidP="000F5800">
      <w:pPr>
        <w:pStyle w:val="textbody"/>
      </w:pPr>
      <w:r>
        <w:t>The climate configuration file contains required climatic inputs.    The format of that file and its contents are described in the climate library user’s manual (</w:t>
      </w:r>
      <w:r w:rsidRPr="00A85D83">
        <w:t>LANDIS-II Climate Library v1.0 User Guide</w:t>
      </w:r>
      <w:r>
        <w:t>).</w:t>
      </w:r>
      <w:r w:rsidR="00836521">
        <w:t xml:space="preserve">  </w:t>
      </w:r>
      <w:r w:rsidR="00836521" w:rsidRPr="00836521">
        <w:rPr>
          <w:b/>
        </w:rPr>
        <w:t xml:space="preserve">This </w:t>
      </w:r>
      <w:r w:rsidR="004A33AE">
        <w:rPr>
          <w:b/>
        </w:rPr>
        <w:t>parameter</w:t>
      </w:r>
      <w:r w:rsidR="00836521" w:rsidRPr="00836521">
        <w:rPr>
          <w:b/>
        </w:rPr>
        <w:t xml:space="preserve"> is optional</w:t>
      </w:r>
      <w:r w:rsidR="00836521">
        <w:t>.  If it is excluded, Biomass Succession will continue to operate but the Climate Library will not be available to extensions that require this information.</w:t>
      </w:r>
    </w:p>
    <w:p w:rsidR="00C470AD" w:rsidRDefault="00C470AD" w:rsidP="00DA34CE">
      <w:pPr>
        <w:pStyle w:val="Heading2"/>
        <w:tabs>
          <w:tab w:val="clear" w:pos="576"/>
          <w:tab w:val="num" w:pos="0"/>
        </w:tabs>
        <w:ind w:left="648" w:hanging="648"/>
      </w:pPr>
      <w:bookmarkStart w:id="66" w:name="_Toc19264213"/>
      <w:proofErr w:type="spellStart"/>
      <w:r>
        <w:lastRenderedPageBreak/>
        <w:t>CalibrateMode</w:t>
      </w:r>
      <w:bookmarkEnd w:id="66"/>
      <w:proofErr w:type="spellEnd"/>
    </w:p>
    <w:p w:rsidR="00C470AD" w:rsidRPr="00C470AD" w:rsidRDefault="008F62E5" w:rsidP="00C470AD">
      <w:pPr>
        <w:pStyle w:val="textbody"/>
      </w:pPr>
      <w:r>
        <w:t xml:space="preserve">An </w:t>
      </w:r>
      <w:r w:rsidRPr="004A33AE">
        <w:rPr>
          <w:b/>
        </w:rPr>
        <w:t xml:space="preserve">optional </w:t>
      </w:r>
      <w:r w:rsidR="004A33AE" w:rsidRPr="004A33AE">
        <w:rPr>
          <w:b/>
        </w:rPr>
        <w:t>parameter</w:t>
      </w:r>
      <w:r>
        <w:t xml:space="preserve">, </w:t>
      </w:r>
      <w:proofErr w:type="spellStart"/>
      <w:r w:rsidR="005B5A0F">
        <w:t>CalibrateMode</w:t>
      </w:r>
      <w:proofErr w:type="spellEnd"/>
      <w:r w:rsidR="005B5A0F">
        <w:t xml:space="preserve"> d</w:t>
      </w:r>
      <w:r w:rsidR="00C470AD">
        <w:t>etermines whether additional log file data is activated.</w:t>
      </w:r>
      <w:r>
        <w:t xml:space="preserve">  Input = ‘yes’ or ‘no’ or Y or N.</w:t>
      </w:r>
    </w:p>
    <w:p w:rsidR="00C470AD" w:rsidRDefault="00484FF8" w:rsidP="00DA34CE">
      <w:pPr>
        <w:pStyle w:val="Heading2"/>
        <w:tabs>
          <w:tab w:val="clear" w:pos="576"/>
          <w:tab w:val="num" w:pos="0"/>
        </w:tabs>
        <w:ind w:left="648" w:hanging="648"/>
      </w:pPr>
      <w:bookmarkStart w:id="67" w:name="_Toc19264214"/>
      <w:proofErr w:type="spellStart"/>
      <w:r>
        <w:t>Spinu</w:t>
      </w:r>
      <w:r w:rsidR="00C470AD">
        <w:t>pMortalityFraction</w:t>
      </w:r>
      <w:bookmarkEnd w:id="67"/>
      <w:proofErr w:type="spellEnd"/>
    </w:p>
    <w:p w:rsidR="00C470AD" w:rsidRPr="00C470AD" w:rsidRDefault="005B5A0F" w:rsidP="00C470AD">
      <w:pPr>
        <w:pStyle w:val="textbody"/>
      </w:pPr>
      <w:r>
        <w:t>This parameter d</w:t>
      </w:r>
      <w:r w:rsidR="00C470AD">
        <w:t xml:space="preserve">etermines </w:t>
      </w:r>
      <w:r>
        <w:t>how much additional mortality is active during the biomass spin-up phase.  This is used to estimate the background level of disturbance and to prevent initial overestimates of live biomass.</w:t>
      </w:r>
      <w:r w:rsidR="008F62E5">
        <w:t xml:space="preserve">  Input is the fraction of cohort biomass that is added to age-related mortality.  Expected value</w:t>
      </w:r>
      <w:r w:rsidR="00032188">
        <w:t>:</w:t>
      </w:r>
      <w:r w:rsidR="008F62E5">
        <w:t xml:space="preserve"> 0.0 – 0.5.</w:t>
      </w:r>
    </w:p>
    <w:p w:rsidR="00DA34CE" w:rsidRDefault="00DA34CE" w:rsidP="00DA34CE">
      <w:pPr>
        <w:pStyle w:val="Heading2"/>
        <w:tabs>
          <w:tab w:val="clear" w:pos="576"/>
          <w:tab w:val="num" w:pos="0"/>
        </w:tabs>
        <w:ind w:left="648" w:hanging="648"/>
      </w:pPr>
      <w:bookmarkStart w:id="68" w:name="_Toc19264215"/>
      <w:proofErr w:type="spellStart"/>
      <w:r>
        <w:t>MinRelativeBiomass</w:t>
      </w:r>
      <w:proofErr w:type="spellEnd"/>
      <w:r>
        <w:t xml:space="preserve"> Table</w:t>
      </w:r>
      <w:bookmarkEnd w:id="57"/>
      <w:bookmarkEnd w:id="58"/>
      <w:bookmarkEnd w:id="59"/>
      <w:bookmarkEnd w:id="68"/>
    </w:p>
    <w:p w:rsidR="00DA34CE" w:rsidRDefault="0030267A" w:rsidP="00DA34CE">
      <w:pPr>
        <w:pStyle w:val="textbody"/>
      </w:pPr>
      <w:r>
        <w:t>This table contains the min</w:t>
      </w:r>
      <w:r w:rsidR="00DA34CE">
        <w:t>imum relative biomass for shade classes</w:t>
      </w:r>
      <w:r w:rsidR="00EE6DD1">
        <w:t xml:space="preserve"> 1 - 5</w:t>
      </w:r>
      <w:r w:rsidR="00DA34CE">
        <w:t>.</w:t>
      </w:r>
    </w:p>
    <w:p w:rsidR="00DA34CE" w:rsidRDefault="00DA34CE" w:rsidP="00DA34CE">
      <w:pPr>
        <w:pStyle w:val="Heading3"/>
      </w:pPr>
      <w:bookmarkStart w:id="69" w:name="_Ref112227719"/>
      <w:bookmarkStart w:id="70" w:name="_Toc112490869"/>
      <w:bookmarkStart w:id="71" w:name="_Toc19264216"/>
      <w:r>
        <w:t>First Row – Ecoregions</w:t>
      </w:r>
      <w:bookmarkEnd w:id="69"/>
      <w:bookmarkEnd w:id="70"/>
      <w:bookmarkEnd w:id="71"/>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DA34CE" w:rsidRDefault="00DA34CE" w:rsidP="00DA34CE">
      <w:pPr>
        <w:pStyle w:val="Heading3"/>
      </w:pPr>
      <w:bookmarkStart w:id="72" w:name="_Toc112490870"/>
      <w:bookmarkStart w:id="73" w:name="_Toc19264217"/>
      <w:r>
        <w:t>Other Rows</w:t>
      </w:r>
      <w:bookmarkEnd w:id="72"/>
      <w:bookmarkEnd w:id="73"/>
    </w:p>
    <w:p w:rsidR="00DA34CE" w:rsidRDefault="00DA34CE" w:rsidP="00DA34CE">
      <w:pPr>
        <w:pStyle w:val="textbody"/>
      </w:pPr>
      <w:r>
        <w:t>There are 5 other rows in the table, one row for each shade class.</w:t>
      </w:r>
    </w:p>
    <w:p w:rsidR="00DA34CE" w:rsidRDefault="00DA34CE" w:rsidP="00DA34CE">
      <w:pPr>
        <w:pStyle w:val="Heading3"/>
      </w:pPr>
      <w:bookmarkStart w:id="74" w:name="_Toc112490871"/>
      <w:bookmarkStart w:id="75" w:name="_Toc19264218"/>
      <w:r>
        <w:t>Shade Class</w:t>
      </w:r>
      <w:bookmarkEnd w:id="74"/>
      <w:bookmarkEnd w:id="75"/>
    </w:p>
    <w:p w:rsidR="00DA34CE" w:rsidRDefault="00DA34CE" w:rsidP="00DA34CE">
      <w:pPr>
        <w:pStyle w:val="textbody"/>
      </w:pPr>
      <w:r w:rsidRPr="00297CB7">
        <w:t xml:space="preserve">This column </w:t>
      </w:r>
      <w:r w:rsidR="009B4B23" w:rsidRPr="00297CB7">
        <w:t>contains</w:t>
      </w:r>
      <w:r w:rsidRPr="00297CB7">
        <w:t xml:space="preserve"> shade </w:t>
      </w:r>
      <w:r w:rsidR="00F61271" w:rsidRPr="00297CB7">
        <w:t xml:space="preserve">class </w:t>
      </w:r>
      <w:r w:rsidRPr="00297CB7">
        <w:t>value</w:t>
      </w:r>
      <w:r w:rsidR="009B4B23" w:rsidRPr="00297CB7">
        <w:t>s</w:t>
      </w:r>
      <w:r w:rsidRPr="00297CB7">
        <w:t>: 1 ≤ integer ≤ 5.  The shade classes must be in increasing order: class 1 first and ending with class 5.</w:t>
      </w:r>
      <w:r w:rsidR="00670BEB" w:rsidRPr="00297CB7">
        <w:t xml:space="preserve">  Shade class 5 represents the most shade.</w:t>
      </w:r>
      <w:r w:rsidR="00EE6DD1">
        <w:t xml:space="preserve">  A site will be shade class 0 (no shade) until the minimum relative biomass for shade class 1 is reached.</w:t>
      </w:r>
    </w:p>
    <w:p w:rsidR="00DA34CE" w:rsidRDefault="0030267A" w:rsidP="00DA34CE">
      <w:pPr>
        <w:pStyle w:val="Heading3"/>
      </w:pPr>
      <w:bookmarkStart w:id="76" w:name="_Toc112490872"/>
      <w:bookmarkStart w:id="77" w:name="_Toc19264219"/>
      <w:r>
        <w:t xml:space="preserve">Minimum </w:t>
      </w:r>
      <w:r w:rsidR="00DA34CE">
        <w:t xml:space="preserve">Biomass </w:t>
      </w:r>
      <w:r>
        <w:t xml:space="preserve">Percentage </w:t>
      </w:r>
      <w:r w:rsidR="00DA34CE">
        <w:t>per Ecoregion</w:t>
      </w:r>
      <w:bookmarkEnd w:id="76"/>
      <w:bookmarkEnd w:id="77"/>
    </w:p>
    <w:p w:rsidR="00DA34CE" w:rsidRDefault="00DA34CE" w:rsidP="009B4B23">
      <w:pPr>
        <w:pStyle w:val="textbody"/>
        <w:rPr>
          <w:i/>
          <w:iCs/>
        </w:rPr>
      </w:pPr>
      <w:r w:rsidRPr="00297CB7">
        <w:t xml:space="preserve">Each ecoregion listed in the table’s first row (see section </w:t>
      </w:r>
      <w:r w:rsidR="00B717CA">
        <w:fldChar w:fldCharType="begin"/>
      </w:r>
      <w:r w:rsidR="00B717CA">
        <w:instrText xml:space="preserve"> REF _Ref112227719 \r \h  \* MERGEFORMAT </w:instrText>
      </w:r>
      <w:r w:rsidR="00B717CA">
        <w:fldChar w:fldCharType="separate"/>
      </w:r>
      <w:r w:rsidR="00FF6B92">
        <w:t>2.8.1</w:t>
      </w:r>
      <w:r w:rsidR="00B717CA">
        <w:fldChar w:fldCharType="end"/>
      </w:r>
      <w:r w:rsidRPr="00297CB7">
        <w:t xml:space="preserve">) </w:t>
      </w:r>
      <w:r w:rsidR="009B4B23" w:rsidRPr="00297CB7">
        <w:t>must have a</w:t>
      </w:r>
      <w:r w:rsidRPr="00297CB7">
        <w:t xml:space="preserve"> separate column of </w:t>
      </w:r>
      <w:r w:rsidR="0030267A" w:rsidRPr="00297CB7">
        <w:t xml:space="preserve">minimum biomass </w:t>
      </w:r>
      <w:r w:rsidR="009B4B23" w:rsidRPr="00297CB7">
        <w:t>by</w:t>
      </w:r>
      <w:r w:rsidRPr="00297CB7">
        <w:t xml:space="preserve"> shade class.  </w:t>
      </w:r>
      <w:r w:rsidR="009B4B23" w:rsidRPr="00297CB7">
        <w:t xml:space="preserve">The percentages represent the lower threshold of biomass on a site relative to the ecoregion’s maximum possible biomass (for any species) for the site to enter the shade class indicated in column 1.  Sites with less than the lowest threshold value will be assigned to shade class 0 (full sunlight). </w:t>
      </w:r>
      <w:r w:rsidRPr="00297CB7">
        <w:t xml:space="preserve">The maximum biomass for an ecoregion is the maximum growth rate (for any species) multiplied by 30 (equation 2, Scheller </w:t>
      </w:r>
      <w:r w:rsidRPr="00297CB7">
        <w:lastRenderedPageBreak/>
        <w:t xml:space="preserve">and </w:t>
      </w:r>
      <w:proofErr w:type="spellStart"/>
      <w:r w:rsidRPr="00297CB7">
        <w:t>Mladenoff</w:t>
      </w:r>
      <w:proofErr w:type="spellEnd"/>
      <w:r w:rsidRPr="00297CB7">
        <w:t xml:space="preserve"> 2004)</w:t>
      </w:r>
      <w:r w:rsidRPr="00297CB7">
        <w:rPr>
          <w:i/>
          <w:iCs/>
        </w:rPr>
        <w:t>.</w:t>
      </w:r>
      <w:r w:rsidR="009B4B23" w:rsidRPr="00297CB7">
        <w:t xml:space="preserve">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92759B">
      <w:pPr>
        <w:pStyle w:val="Heading2"/>
        <w:tabs>
          <w:tab w:val="clear" w:pos="576"/>
          <w:tab w:val="num" w:pos="0"/>
        </w:tabs>
        <w:ind w:left="1170" w:hanging="1170"/>
      </w:pPr>
      <w:bookmarkStart w:id="78" w:name="_Toc19264220"/>
      <w:bookmarkStart w:id="79" w:name="_Toc107735769"/>
      <w:bookmarkStart w:id="80" w:name="_Toc112490873"/>
      <w:bookmarkStart w:id="81" w:name="_Ref140207562"/>
      <w:proofErr w:type="spellStart"/>
      <w:r>
        <w:t>SufficientLight</w:t>
      </w:r>
      <w:proofErr w:type="spellEnd"/>
      <w:r w:rsidR="00C533C8">
        <w:t xml:space="preserve"> </w:t>
      </w:r>
      <w:r w:rsidR="001F65A5">
        <w:t>Table</w:t>
      </w:r>
      <w:bookmarkEnd w:id="78"/>
    </w:p>
    <w:p w:rsidR="009625BE" w:rsidRDefault="00EE6DD1" w:rsidP="0092759B">
      <w:pPr>
        <w:pStyle w:val="Heading3"/>
        <w:tabs>
          <w:tab w:val="clear" w:pos="720"/>
          <w:tab w:val="clear" w:pos="864"/>
        </w:tabs>
        <w:ind w:left="1170" w:hanging="1170"/>
      </w:pPr>
      <w:bookmarkStart w:id="82" w:name="_Toc19264221"/>
      <w:r>
        <w:t xml:space="preserve">Species </w:t>
      </w:r>
      <w:r w:rsidR="009625BE">
        <w:t xml:space="preserve">Shade </w:t>
      </w:r>
      <w:r>
        <w:t xml:space="preserve">Tolerance </w:t>
      </w:r>
      <w:r w:rsidR="009625BE">
        <w:t>Class</w:t>
      </w:r>
      <w:bookmarkEnd w:id="82"/>
    </w:p>
    <w:p w:rsidR="009625BE" w:rsidRDefault="009625BE" w:rsidP="009625BE">
      <w:pPr>
        <w:pStyle w:val="textbody"/>
      </w:pPr>
      <w:r w:rsidRPr="00297CB7">
        <w:t>This column contains shade class values: 1 ≤ integer ≤ 5.  The shade classes must be in increasing order: class 1 first and ending with class 5.  Shade class 5 represents the most shade</w:t>
      </w:r>
      <w:r w:rsidR="00EE6DD1">
        <w:t xml:space="preserve"> tolerant</w:t>
      </w:r>
      <w:r w:rsidRPr="00297CB7">
        <w:t>.</w:t>
      </w:r>
    </w:p>
    <w:p w:rsidR="009625BE" w:rsidRDefault="009625BE" w:rsidP="0092759B">
      <w:pPr>
        <w:pStyle w:val="Heading3"/>
        <w:tabs>
          <w:tab w:val="clear" w:pos="720"/>
          <w:tab w:val="clear" w:pos="864"/>
        </w:tabs>
        <w:ind w:left="1170" w:hanging="1170"/>
      </w:pPr>
      <w:bookmarkStart w:id="83" w:name="_Toc19264222"/>
      <w:r>
        <w:t>Probability of Establishment, given light conditions</w:t>
      </w:r>
      <w:bookmarkEnd w:id="83"/>
    </w:p>
    <w:p w:rsidR="009625BE" w:rsidRPr="00EE6DD1" w:rsidRDefault="009625BE" w:rsidP="009625BE">
      <w:pPr>
        <w:pStyle w:val="textbody"/>
        <w:rPr>
          <w:i/>
          <w:iCs/>
        </w:rPr>
      </w:pPr>
      <w:r w:rsidRPr="00297CB7">
        <w:t>Each</w:t>
      </w:r>
      <w:r>
        <w:t xml:space="preserve"> possible </w:t>
      </w:r>
      <w:r w:rsidR="00EE6DD1">
        <w:t xml:space="preserve">site-level </w:t>
      </w:r>
      <w:r w:rsidR="0057579A">
        <w:t>light condition (0 – 5</w:t>
      </w:r>
      <w:r>
        <w:t xml:space="preserve">) </w:t>
      </w:r>
      <w:r w:rsidR="00EE6DD1">
        <w:t>has an associated probability for each species shade tolerance class (1 – 5)</w:t>
      </w:r>
      <w:r w:rsidRPr="00297CB7">
        <w:t>.</w:t>
      </w:r>
      <w:r w:rsidR="00EE6DD1">
        <w:t xml:space="preserve">  </w:t>
      </w:r>
      <w:r w:rsidR="00EE6DD1" w:rsidRPr="00297CB7">
        <w:t>Value: 0.0 ≤ decimal number ≤ 1.0.</w:t>
      </w:r>
    </w:p>
    <w:p w:rsidR="00DA34CE" w:rsidRDefault="00BB2C91" w:rsidP="0092759B">
      <w:pPr>
        <w:pStyle w:val="Heading2"/>
        <w:tabs>
          <w:tab w:val="clear" w:pos="576"/>
          <w:tab w:val="num" w:pos="0"/>
        </w:tabs>
        <w:ind w:left="1170" w:hanging="1170"/>
      </w:pPr>
      <w:bookmarkStart w:id="84" w:name="_Toc19264223"/>
      <w:proofErr w:type="spellStart"/>
      <w:r>
        <w:t>Species</w:t>
      </w:r>
      <w:r w:rsidR="00DA34CE">
        <w:t>Parameters</w:t>
      </w:r>
      <w:bookmarkEnd w:id="79"/>
      <w:proofErr w:type="spellEnd"/>
      <w:r w:rsidR="00DA34CE">
        <w:t xml:space="preserve"> Table</w:t>
      </w:r>
      <w:bookmarkEnd w:id="80"/>
      <w:bookmarkEnd w:id="81"/>
      <w:bookmarkEnd w:id="84"/>
    </w:p>
    <w:p w:rsidR="00DA34CE" w:rsidRDefault="00DA34CE" w:rsidP="00DA34CE">
      <w:pPr>
        <w:pStyle w:val="textbody"/>
      </w:pPr>
      <w:r>
        <w:t>This table contains species’ biomass parameters.  Each row in the table has the parameters for one species.  Every active species must have an entry.</w:t>
      </w:r>
    </w:p>
    <w:p w:rsidR="00DA34CE" w:rsidRDefault="00DA34CE" w:rsidP="0092759B">
      <w:pPr>
        <w:pStyle w:val="Heading3"/>
        <w:tabs>
          <w:tab w:val="clear" w:pos="720"/>
          <w:tab w:val="clear" w:pos="864"/>
        </w:tabs>
        <w:ind w:left="1170" w:hanging="1170"/>
      </w:pPr>
      <w:bookmarkStart w:id="85" w:name="_Toc112490874"/>
      <w:bookmarkStart w:id="86" w:name="_Toc19264224"/>
      <w:r>
        <w:t>Species</w:t>
      </w:r>
      <w:bookmarkEnd w:id="85"/>
      <w:bookmarkEnd w:id="86"/>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DA34CE" w:rsidRDefault="00DA34CE" w:rsidP="0092759B">
      <w:pPr>
        <w:pStyle w:val="Heading3"/>
        <w:tabs>
          <w:tab w:val="clear" w:pos="720"/>
          <w:tab w:val="clear" w:pos="864"/>
        </w:tabs>
        <w:ind w:left="1170" w:hanging="1170"/>
      </w:pPr>
      <w:bookmarkStart w:id="87" w:name="_Toc112490875"/>
      <w:bookmarkStart w:id="88" w:name="_Toc19264225"/>
      <w:r>
        <w:t>Leaf Longevity</w:t>
      </w:r>
      <w:bookmarkEnd w:id="87"/>
      <w:bookmarkEnd w:id="88"/>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DA34CE" w:rsidRPr="00297CB7" w:rsidRDefault="004F21A1" w:rsidP="0092759B">
      <w:pPr>
        <w:pStyle w:val="Heading3"/>
        <w:tabs>
          <w:tab w:val="clear" w:pos="720"/>
          <w:tab w:val="clear" w:pos="864"/>
        </w:tabs>
        <w:ind w:left="1170" w:hanging="1170"/>
      </w:pPr>
      <w:bookmarkStart w:id="89" w:name="_Toc112490876"/>
      <w:bookmarkStart w:id="90" w:name="_Toc19264226"/>
      <w:r w:rsidRPr="00297CB7">
        <w:t>Woody</w:t>
      </w:r>
      <w:r w:rsidR="00DA34CE" w:rsidRPr="00297CB7">
        <w:t xml:space="preserve"> Decay Rate</w:t>
      </w:r>
      <w:bookmarkEnd w:id="89"/>
      <w:bookmarkEnd w:id="90"/>
    </w:p>
    <w:p w:rsidR="00056942" w:rsidRPr="00297CB7" w:rsidRDefault="007172E2" w:rsidP="00DA34CE">
      <w:pPr>
        <w:pStyle w:val="textbody"/>
      </w:pPr>
      <w:r w:rsidRPr="00297CB7">
        <w:t xml:space="preserve">This parameter, </w:t>
      </w:r>
      <w:r w:rsidRPr="00297CB7">
        <w:rPr>
          <w:i/>
          <w:iCs/>
        </w:rPr>
        <w:t>k</w:t>
      </w:r>
      <w:r w:rsidRPr="00297CB7">
        <w:t>, defines the rate (e</w:t>
      </w:r>
      <w:r w:rsidRPr="00297CB7">
        <w:rPr>
          <w:vertAlign w:val="superscript"/>
        </w:rPr>
        <w:t>-k</w:t>
      </w:r>
      <w:r w:rsidRPr="00297CB7">
        <w:t xml:space="preserve">) at which the species’ dead wood decomposes in the ecoregion.  </w:t>
      </w:r>
      <w:r w:rsidR="00056942" w:rsidRPr="00297CB7">
        <w:t>Value: 0.0 ≤ number ≤ 1.0</w:t>
      </w:r>
      <w:r w:rsidRPr="00297CB7">
        <w:t xml:space="preserve">.  </w:t>
      </w:r>
      <w:proofErr w:type="spellStart"/>
      <w:r w:rsidRPr="00297CB7">
        <w:t>Unitless</w:t>
      </w:r>
      <w:proofErr w:type="spellEnd"/>
      <w:r w:rsidRPr="00297CB7">
        <w:t xml:space="preserve">.  </w:t>
      </w:r>
    </w:p>
    <w:p w:rsidR="00DA34CE" w:rsidRDefault="00056942" w:rsidP="00DA34CE">
      <w:pPr>
        <w:pStyle w:val="textbody"/>
      </w:pPr>
      <w:r w:rsidRPr="00297CB7">
        <w:t xml:space="preserve">Decomposition is calculated according to Equation 7 in Scheller and </w:t>
      </w:r>
      <w:proofErr w:type="spellStart"/>
      <w:r w:rsidRPr="00297CB7">
        <w:t>Mladenoff</w:t>
      </w:r>
      <w:proofErr w:type="spellEnd"/>
      <w:r w:rsidRPr="00297CB7">
        <w:t xml:space="preserve"> (2004) such that Dead Biomass (t+1) = Dead Biomass(t)*e^-</w:t>
      </w:r>
      <w:r w:rsidRPr="00297CB7">
        <w:rPr>
          <w:i/>
          <w:iCs/>
        </w:rPr>
        <w:t>k</w:t>
      </w:r>
      <w:r w:rsidRPr="00297CB7">
        <w:t>.  The time step in the equation is1 year, and the Biomass Extension correctly applies the formula regardless of the extension time step.</w:t>
      </w:r>
      <w:r w:rsidR="00DA34CE">
        <w:t xml:space="preserve">  </w:t>
      </w:r>
    </w:p>
    <w:p w:rsidR="00DA34CE" w:rsidRDefault="00DA34CE" w:rsidP="0092759B">
      <w:pPr>
        <w:pStyle w:val="Heading3"/>
        <w:tabs>
          <w:tab w:val="clear" w:pos="720"/>
          <w:tab w:val="clear" w:pos="864"/>
        </w:tabs>
        <w:ind w:left="1170" w:hanging="1170"/>
      </w:pPr>
      <w:bookmarkStart w:id="91" w:name="_Toc112490877"/>
      <w:bookmarkStart w:id="92" w:name="_Toc19264227"/>
      <w:r>
        <w:lastRenderedPageBreak/>
        <w:t>Mortality Curve – Shape Parameter</w:t>
      </w:r>
      <w:bookmarkEnd w:id="91"/>
      <w:bookmarkEnd w:id="92"/>
    </w:p>
    <w:p w:rsidR="00DA34CE" w:rsidRDefault="00DA34CE" w:rsidP="00DA34CE">
      <w:pPr>
        <w:pStyle w:val="textbody"/>
      </w:pPr>
      <w:r>
        <w:t xml:space="preserve">This parameter determines how quickly age-related mortality begins.  Value: 5.0 </w:t>
      </w:r>
      <w:r w:rsidRPr="00297CB7">
        <w:t xml:space="preserve">≤ </w:t>
      </w:r>
      <w:r w:rsidR="00056942" w:rsidRPr="00297CB7">
        <w:t xml:space="preserve">decimal </w:t>
      </w:r>
      <w:r w:rsidRPr="00297CB7">
        <w:t>number ≤ 25.</w:t>
      </w:r>
      <w:r>
        <w:t>0.  If the parameter = 5, then age-related mortality will begin at 10% of life span.  If the parameter = 25, then age-related mortality will begin at 85% of life span.</w:t>
      </w:r>
    </w:p>
    <w:p w:rsidR="00E2121A" w:rsidRDefault="00E2121A" w:rsidP="0092759B">
      <w:pPr>
        <w:pStyle w:val="Heading3"/>
        <w:tabs>
          <w:tab w:val="clear" w:pos="720"/>
          <w:tab w:val="clear" w:pos="864"/>
        </w:tabs>
        <w:ind w:left="1170" w:hanging="1170"/>
      </w:pPr>
      <w:bookmarkStart w:id="93" w:name="_Toc19264228"/>
      <w:bookmarkStart w:id="94" w:name="_Toc112490878"/>
      <w:bookmarkStart w:id="95" w:name="_Toc107735770"/>
      <w:r>
        <w:t>Growth Curve – Shape Parameter</w:t>
      </w:r>
      <w:bookmarkEnd w:id="93"/>
    </w:p>
    <w:p w:rsidR="00E2121A" w:rsidRPr="00E2121A" w:rsidRDefault="00E2121A" w:rsidP="00E2121A">
      <w:pPr>
        <w:pStyle w:val="textbody"/>
      </w:pPr>
      <w:r>
        <w:t xml:space="preserve">This parameter determines how quickly ANPP reaches its maximum.  Value: 0.0 </w:t>
      </w:r>
      <w:r w:rsidRPr="00297CB7">
        <w:t xml:space="preserve">≤ decimal </w:t>
      </w:r>
      <w:r>
        <w:t xml:space="preserve">number ≤ 1.0.  A value of 1.0 is the slowest increase in ANPP and reflects the assumptions of all previous Biomass Succession extensions.  As the value become smaller, ANPP will reach maximum at a faster rate.  </w:t>
      </w:r>
    </w:p>
    <w:p w:rsidR="00554CF9" w:rsidRDefault="00554CF9" w:rsidP="0092759B">
      <w:pPr>
        <w:pStyle w:val="Heading3"/>
        <w:tabs>
          <w:tab w:val="clear" w:pos="720"/>
          <w:tab w:val="clear" w:pos="864"/>
        </w:tabs>
        <w:ind w:left="1170" w:hanging="1170"/>
      </w:pPr>
      <w:bookmarkStart w:id="96" w:name="_Toc19264229"/>
      <w:r>
        <w:t>Leaf Lignin</w:t>
      </w:r>
      <w:bookmarkEnd w:id="96"/>
    </w:p>
    <w:p w:rsidR="00554CF9" w:rsidRPr="00554CF9" w:rsidRDefault="00554CF9" w:rsidP="00554CF9">
      <w:pPr>
        <w:pStyle w:val="textbody"/>
      </w:pPr>
      <w:r>
        <w:t xml:space="preserve">The percent leaf lignin per species.  Value:  0.0  </w:t>
      </w:r>
      <w:r w:rsidRPr="00297CB7">
        <w:t xml:space="preserve">≤ decimal </w:t>
      </w:r>
      <w:r>
        <w:t>number ≤ 1</w:t>
      </w:r>
      <w:r w:rsidRPr="00297CB7">
        <w:t>.</w:t>
      </w:r>
      <w:r>
        <w:t>0.</w:t>
      </w:r>
    </w:p>
    <w:p w:rsidR="00973DDC" w:rsidRDefault="00973DDC" w:rsidP="0092759B">
      <w:pPr>
        <w:pStyle w:val="Heading2"/>
        <w:tabs>
          <w:tab w:val="clear" w:pos="576"/>
          <w:tab w:val="num" w:pos="0"/>
        </w:tabs>
        <w:ind w:left="1170" w:hanging="1170"/>
      </w:pPr>
      <w:bookmarkStart w:id="97" w:name="_Toc19264230"/>
      <w:proofErr w:type="spellStart"/>
      <w:r>
        <w:t>EcoregionParameters</w:t>
      </w:r>
      <w:proofErr w:type="spellEnd"/>
      <w:r w:rsidR="001F65A5">
        <w:t xml:space="preserve"> Table</w:t>
      </w:r>
      <w:bookmarkEnd w:id="97"/>
    </w:p>
    <w:p w:rsidR="00973DDC" w:rsidRDefault="00973DDC" w:rsidP="0092759B">
      <w:pPr>
        <w:pStyle w:val="Heading3"/>
        <w:tabs>
          <w:tab w:val="clear" w:pos="720"/>
          <w:tab w:val="clear" w:pos="864"/>
        </w:tabs>
        <w:ind w:left="1170" w:hanging="1170"/>
      </w:pPr>
      <w:bookmarkStart w:id="98" w:name="_Toc19264231"/>
      <w:r>
        <w:t>First Column – Ecoregions</w:t>
      </w:r>
      <w:bookmarkEnd w:id="98"/>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973DDC" w:rsidRDefault="00973DDC" w:rsidP="0092759B">
      <w:pPr>
        <w:pStyle w:val="Heading3"/>
        <w:tabs>
          <w:tab w:val="clear" w:pos="720"/>
          <w:tab w:val="clear" w:pos="864"/>
        </w:tabs>
        <w:ind w:left="1170" w:hanging="1170"/>
      </w:pPr>
      <w:bookmarkStart w:id="99" w:name="_Toc19264232"/>
      <w:r>
        <w:t>Actual Evapotranspiration (AET)</w:t>
      </w:r>
      <w:bookmarkEnd w:id="99"/>
    </w:p>
    <w:p w:rsidR="00973DDC" w:rsidRPr="00973DDC" w:rsidRDefault="00973DDC" w:rsidP="00973DDC">
      <w:pPr>
        <w:pStyle w:val="textbody"/>
      </w:pPr>
      <w:r>
        <w:t xml:space="preserve">Used to determine decay rates for leaf decomposition.  Value:  0 </w:t>
      </w:r>
      <w:r w:rsidRPr="00297CB7">
        <w:t xml:space="preserve">≤ </w:t>
      </w:r>
      <w:r>
        <w:t xml:space="preserve">integer </w:t>
      </w:r>
      <w:r w:rsidRPr="00297CB7">
        <w:t xml:space="preserve">number ≤ </w:t>
      </w:r>
      <w:r>
        <w:t>10,000 (Note:  the value is typically &lt; 1000).  Units:  mm.</w:t>
      </w:r>
    </w:p>
    <w:p w:rsidR="0076380B" w:rsidRDefault="0076380B" w:rsidP="0092759B">
      <w:pPr>
        <w:pStyle w:val="Heading2"/>
        <w:tabs>
          <w:tab w:val="clear" w:pos="576"/>
          <w:tab w:val="num" w:pos="1170"/>
        </w:tabs>
      </w:pPr>
      <w:bookmarkStart w:id="100" w:name="_Toc19264233"/>
      <w:bookmarkStart w:id="101" w:name="_Ref140060996"/>
      <w:bookmarkEnd w:id="94"/>
      <w:bookmarkEnd w:id="95"/>
      <w:proofErr w:type="spellStart"/>
      <w:r>
        <w:t>DynamicInputFile</w:t>
      </w:r>
      <w:bookmarkEnd w:id="100"/>
      <w:proofErr w:type="spellEnd"/>
    </w:p>
    <w:p w:rsidR="0076380B" w:rsidRPr="0076380B" w:rsidRDefault="0076380B" w:rsidP="0076380B">
      <w:pPr>
        <w:pStyle w:val="textbody"/>
      </w:pPr>
      <w:r>
        <w:t>This parameter indicates a text file containing the input data for maximum ANPP, maximum AGB, and probability of establishment.</w:t>
      </w:r>
      <w:r w:rsidR="00B33FA9">
        <w:t xml:space="preserve">  See chapter 3 below for further information.</w:t>
      </w:r>
    </w:p>
    <w:p w:rsidR="0092759B" w:rsidRDefault="0092759B" w:rsidP="0092759B">
      <w:pPr>
        <w:pStyle w:val="Heading2"/>
        <w:ind w:left="1170" w:hanging="1170"/>
      </w:pPr>
      <w:bookmarkStart w:id="102" w:name="_Toc510171792"/>
      <w:bookmarkStart w:id="103" w:name="_Toc19264234"/>
      <w:bookmarkStart w:id="104" w:name="_Ref140059391"/>
      <w:bookmarkEnd w:id="101"/>
      <w:r>
        <w:t>Fire Reduction Parameters</w:t>
      </w:r>
      <w:bookmarkEnd w:id="102"/>
      <w:bookmarkEnd w:id="103"/>
    </w:p>
    <w:p w:rsidR="0092759B" w:rsidRDefault="0092759B" w:rsidP="0092759B">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w:t>
      </w:r>
      <w:r>
        <w:lastRenderedPageBreak/>
        <w:t>biomass is deposited on the forest floor and is then subsequently volatilized in the same time step.</w:t>
      </w:r>
    </w:p>
    <w:p w:rsidR="0092759B" w:rsidRDefault="0092759B" w:rsidP="0092759B">
      <w:pPr>
        <w:pStyle w:val="textbody"/>
      </w:pPr>
      <w:r w:rsidRPr="008B3BBC">
        <w:rPr>
          <w:b/>
        </w:rPr>
        <w:t>Note</w:t>
      </w:r>
      <w:r>
        <w:t>: This table is required even if fire extensions are not being used.</w:t>
      </w:r>
    </w:p>
    <w:p w:rsidR="0092759B" w:rsidRDefault="0092759B" w:rsidP="0092759B">
      <w:pPr>
        <w:pStyle w:val="Heading3"/>
        <w:tabs>
          <w:tab w:val="clear" w:pos="720"/>
          <w:tab w:val="clear" w:pos="864"/>
        </w:tabs>
        <w:ind w:left="1170" w:hanging="1170"/>
      </w:pPr>
      <w:bookmarkStart w:id="105" w:name="_Toc510171793"/>
      <w:bookmarkStart w:id="106" w:name="_Toc19264235"/>
      <w:r>
        <w:t>Fire Severity</w:t>
      </w:r>
      <w:bookmarkEnd w:id="105"/>
      <w:bookmarkEnd w:id="106"/>
    </w:p>
    <w:p w:rsidR="0092759B" w:rsidRPr="00364811" w:rsidRDefault="0092759B" w:rsidP="0092759B">
      <w:pPr>
        <w:pStyle w:val="textbody"/>
      </w:pPr>
      <w:r>
        <w:t>The first column is fire severity, classes 1 – 5.  Severity should be listed in ascending order.</w:t>
      </w:r>
    </w:p>
    <w:p w:rsidR="0092759B" w:rsidRDefault="0092759B" w:rsidP="0092759B">
      <w:pPr>
        <w:pStyle w:val="Heading3"/>
        <w:tabs>
          <w:tab w:val="clear" w:pos="720"/>
          <w:tab w:val="clear" w:pos="864"/>
        </w:tabs>
        <w:ind w:left="1170" w:hanging="1170"/>
      </w:pPr>
      <w:bookmarkStart w:id="107" w:name="_Toc510171794"/>
      <w:bookmarkStart w:id="108" w:name="_Toc19264236"/>
      <w:r>
        <w:t>Wood Reduction</w:t>
      </w:r>
      <w:bookmarkEnd w:id="107"/>
      <w:bookmarkEnd w:id="108"/>
    </w:p>
    <w:p w:rsidR="0092759B" w:rsidRPr="00364811" w:rsidRDefault="0092759B" w:rsidP="0092759B">
      <w:pPr>
        <w:pStyle w:val="textbody"/>
      </w:pPr>
      <w:r>
        <w:t>The second column is the proportion (0.0 – 1.0) of dead wood biomass that is volatilized.  The proportion will be applied to both C and N components.</w:t>
      </w:r>
    </w:p>
    <w:p w:rsidR="0092759B" w:rsidRDefault="0092759B" w:rsidP="0092759B">
      <w:pPr>
        <w:pStyle w:val="Heading3"/>
        <w:tabs>
          <w:tab w:val="clear" w:pos="720"/>
          <w:tab w:val="clear" w:pos="864"/>
        </w:tabs>
        <w:ind w:left="1170" w:hanging="1170"/>
      </w:pPr>
      <w:bookmarkStart w:id="109" w:name="_Toc510171795"/>
      <w:bookmarkStart w:id="110" w:name="_Toc19264237"/>
      <w:r>
        <w:t>Litter Reduction</w:t>
      </w:r>
      <w:bookmarkEnd w:id="109"/>
      <w:bookmarkEnd w:id="110"/>
    </w:p>
    <w:p w:rsidR="0092759B" w:rsidRDefault="0092759B" w:rsidP="0092759B">
      <w:pPr>
        <w:pStyle w:val="textbody"/>
      </w:pPr>
      <w:r>
        <w:t>The third column is the proportion (0.0 – 1.0) of dead litter biomass that is volatilized.  The proportion will be applied to both C and N components.</w:t>
      </w:r>
    </w:p>
    <w:p w:rsidR="0092759B" w:rsidRDefault="0092759B" w:rsidP="0092759B">
      <w:pPr>
        <w:pStyle w:val="Heading2"/>
        <w:ind w:left="1170" w:hanging="1170"/>
      </w:pPr>
      <w:bookmarkStart w:id="111" w:name="_Toc510171796"/>
      <w:bookmarkStart w:id="112" w:name="_Toc19264238"/>
      <w:r>
        <w:t>Harvest Reduction Parameters</w:t>
      </w:r>
      <w:bookmarkEnd w:id="111"/>
      <w:bookmarkEnd w:id="112"/>
    </w:p>
    <w:p w:rsidR="0092759B" w:rsidRDefault="0092759B" w:rsidP="0092759B">
      <w:pPr>
        <w:pStyle w:val="textbody"/>
      </w:pPr>
      <w:r>
        <w:t xml:space="preserve">The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specifies how much dead wood and litter will be removed as a function of harvest activity </w:t>
      </w:r>
      <w:r w:rsidRPr="000A68AA">
        <w:rPr>
          <w:b/>
          <w:i/>
        </w:rPr>
        <w:t>and how much cohort wood and leaf biomass is moved off site during harvesting</w:t>
      </w:r>
      <w:r>
        <w:t xml:space="preserve">.  Cohort wood is typically removed from the site during harvesting.  The reduction of dead wood and litter will occur </w:t>
      </w:r>
      <w:r w:rsidRPr="00364811">
        <w:rPr>
          <w:b/>
        </w:rPr>
        <w:t>after</w:t>
      </w:r>
      <w:r>
        <w:t xml:space="preserve"> harvest induced mortality of cohorts.  After a harvest event kills a cohort, the dead biomass is removed from the forest.  If a prescription is not listed (or is not spelled identically to the name used in the harvest prescription file), the defaults are zero for all values.</w:t>
      </w:r>
    </w:p>
    <w:p w:rsidR="0092759B" w:rsidRDefault="0092759B" w:rsidP="0092759B">
      <w:pPr>
        <w:pStyle w:val="Heading3"/>
        <w:tabs>
          <w:tab w:val="clear" w:pos="720"/>
          <w:tab w:val="clear" w:pos="864"/>
        </w:tabs>
        <w:ind w:left="1170" w:hanging="1170"/>
      </w:pPr>
      <w:bookmarkStart w:id="113" w:name="_Toc510171797"/>
      <w:bookmarkStart w:id="114" w:name="_Toc19264239"/>
      <w:r>
        <w:t>Prescription Name</w:t>
      </w:r>
      <w:bookmarkEnd w:id="113"/>
      <w:bookmarkEnd w:id="114"/>
    </w:p>
    <w:p w:rsidR="0092759B" w:rsidRPr="00364811" w:rsidRDefault="0092759B" w:rsidP="0092759B">
      <w:pPr>
        <w:pStyle w:val="textbody"/>
      </w:pPr>
      <w:r>
        <w:t>The first column is prescription name.  Each prescription name must be identical to the prescription names in the Leaf Biomass Harvest file (see “LANDIS-II Base Harvest v2.0 User Guide”).  Prescriptions can be in any order;</w:t>
      </w:r>
      <w:r w:rsidRPr="0067611E">
        <w:t xml:space="preserve"> </w:t>
      </w:r>
      <w:r>
        <w:t xml:space="preserve">they do </w:t>
      </w:r>
      <w:r w:rsidRPr="008F09BF">
        <w:rPr>
          <w:i/>
        </w:rPr>
        <w:t>not</w:t>
      </w:r>
      <w:r>
        <w:t xml:space="preserve"> need to appear in the same order as in the Leaf Biomass Harvest input file.  </w:t>
      </w:r>
    </w:p>
    <w:p w:rsidR="0092759B" w:rsidRDefault="0092759B" w:rsidP="0092759B">
      <w:pPr>
        <w:pStyle w:val="Heading3"/>
        <w:tabs>
          <w:tab w:val="clear" w:pos="720"/>
          <w:tab w:val="clear" w:pos="864"/>
        </w:tabs>
        <w:ind w:left="1170" w:hanging="1170"/>
      </w:pPr>
      <w:bookmarkStart w:id="115" w:name="_Toc510171798"/>
      <w:bookmarkStart w:id="116" w:name="_Toc19264240"/>
      <w:r>
        <w:t>Dead Wood Reduction</w:t>
      </w:r>
      <w:bookmarkEnd w:id="115"/>
      <w:bookmarkEnd w:id="116"/>
    </w:p>
    <w:p w:rsidR="0092759B" w:rsidRPr="00364811" w:rsidRDefault="0092759B" w:rsidP="0092759B">
      <w:pPr>
        <w:pStyle w:val="textbody"/>
      </w:pPr>
      <w:r>
        <w:t>The second column is the proportion (0.0 – 1.0) of dead wood biomass that is removed.  The proportion will be applied to both C and N components.</w:t>
      </w:r>
    </w:p>
    <w:p w:rsidR="0092759B" w:rsidRDefault="0092759B" w:rsidP="0092759B">
      <w:pPr>
        <w:pStyle w:val="Heading3"/>
        <w:tabs>
          <w:tab w:val="clear" w:pos="720"/>
          <w:tab w:val="clear" w:pos="864"/>
        </w:tabs>
        <w:ind w:left="1170" w:hanging="1170"/>
      </w:pPr>
      <w:bookmarkStart w:id="117" w:name="_Toc510171799"/>
      <w:bookmarkStart w:id="118" w:name="_Toc19264241"/>
      <w:r>
        <w:lastRenderedPageBreak/>
        <w:t>Dead Litter Reduction</w:t>
      </w:r>
      <w:bookmarkEnd w:id="117"/>
      <w:bookmarkEnd w:id="118"/>
    </w:p>
    <w:p w:rsidR="0092759B" w:rsidRPr="00364811" w:rsidRDefault="0092759B" w:rsidP="0092759B">
      <w:pPr>
        <w:pStyle w:val="textbody"/>
      </w:pPr>
      <w:r>
        <w:t>The third column is the proportion (0.0 – 1.0) of dead litter biomass that is removed.  The proportion will be applied to both C and N components.</w:t>
      </w:r>
    </w:p>
    <w:p w:rsidR="00D36106" w:rsidRDefault="00D36106" w:rsidP="0092759B">
      <w:pPr>
        <w:pStyle w:val="Heading3"/>
        <w:tabs>
          <w:tab w:val="clear" w:pos="720"/>
          <w:tab w:val="clear" w:pos="864"/>
        </w:tabs>
        <w:ind w:left="1170" w:hanging="1170"/>
      </w:pPr>
      <w:bookmarkStart w:id="119" w:name="_Toc19264242"/>
      <w:bookmarkStart w:id="120" w:name="_Toc510171800"/>
      <w:r>
        <w:t>Cohort Wood Removal</w:t>
      </w:r>
      <w:bookmarkEnd w:id="119"/>
    </w:p>
    <w:p w:rsidR="00D36106" w:rsidRPr="00D36106" w:rsidRDefault="00D36106" w:rsidP="00D36106">
      <w:pPr>
        <w:pStyle w:val="textbody"/>
      </w:pPr>
      <w:r>
        <w:t xml:space="preserve">The fourth column is the proportion (0.0 – 1.0) of harvested cohort </w:t>
      </w:r>
      <w:r>
        <w:rPr>
          <w:i/>
        </w:rPr>
        <w:t xml:space="preserve">live wood </w:t>
      </w:r>
      <w:r>
        <w:t xml:space="preserve">biomass that is removed from the site.  </w:t>
      </w:r>
      <w:r w:rsidRPr="000A68AA">
        <w:rPr>
          <w:i/>
        </w:rPr>
        <w:t>The remainder is typically regarded as slash</w:t>
      </w:r>
      <w:r>
        <w:rPr>
          <w:i/>
        </w:rPr>
        <w:t>, e.g., branches or other non-economically valuable wood</w:t>
      </w:r>
      <w:r w:rsidRPr="000A68AA">
        <w:rPr>
          <w:i/>
        </w:rPr>
        <w:t>.</w:t>
      </w:r>
      <w:r>
        <w:t xml:space="preserve">  </w:t>
      </w:r>
    </w:p>
    <w:p w:rsidR="0092759B" w:rsidRDefault="0092759B" w:rsidP="0092759B">
      <w:pPr>
        <w:pStyle w:val="Heading3"/>
        <w:tabs>
          <w:tab w:val="clear" w:pos="720"/>
          <w:tab w:val="clear" w:pos="864"/>
        </w:tabs>
        <w:ind w:left="1170" w:hanging="1170"/>
      </w:pPr>
      <w:bookmarkStart w:id="121" w:name="_Toc19264243"/>
      <w:r>
        <w:t xml:space="preserve">Cohort </w:t>
      </w:r>
      <w:r w:rsidR="00D36106">
        <w:t xml:space="preserve">Leaf </w:t>
      </w:r>
      <w:r>
        <w:t>Removal</w:t>
      </w:r>
      <w:bookmarkEnd w:id="120"/>
      <w:bookmarkEnd w:id="121"/>
    </w:p>
    <w:p w:rsidR="0092759B" w:rsidRPr="000A68AA" w:rsidRDefault="0092759B" w:rsidP="0092759B">
      <w:pPr>
        <w:pStyle w:val="textbody"/>
      </w:pPr>
      <w:r>
        <w:t xml:space="preserve">The </w:t>
      </w:r>
      <w:r w:rsidR="00D36106">
        <w:t xml:space="preserve">last </w:t>
      </w:r>
      <w:r>
        <w:t xml:space="preserve">column is the proportion (0.0 – 1.0) of </w:t>
      </w:r>
      <w:r w:rsidR="00D36106">
        <w:t xml:space="preserve">harvested </w:t>
      </w:r>
      <w:r>
        <w:t xml:space="preserve">cohort </w:t>
      </w:r>
      <w:r w:rsidRPr="000A68AA">
        <w:rPr>
          <w:i/>
        </w:rPr>
        <w:t>liv</w:t>
      </w:r>
      <w:r w:rsidR="00D36106">
        <w:rPr>
          <w:i/>
        </w:rPr>
        <w:t xml:space="preserve">e leaf </w:t>
      </w:r>
      <w:r>
        <w:t xml:space="preserve">biomass that is removed from the site.  </w:t>
      </w:r>
      <w:r w:rsidRPr="000A68AA">
        <w:rPr>
          <w:i/>
        </w:rPr>
        <w:t>The remainder is typically regarded as slash.</w:t>
      </w:r>
      <w:r w:rsidR="00D36106">
        <w:rPr>
          <w:i/>
        </w:rPr>
        <w:t xml:space="preserve">  In a typical harvest situation, 0.0 is removed from the site.  The exception would be some form of biomass harvest.</w:t>
      </w:r>
      <w:r>
        <w:t xml:space="preserve">  </w:t>
      </w:r>
    </w:p>
    <w:p w:rsidR="00B33FA9" w:rsidRDefault="00B33FA9" w:rsidP="0092759B">
      <w:pPr>
        <w:pStyle w:val="Heading1"/>
        <w:tabs>
          <w:tab w:val="clear" w:pos="432"/>
        </w:tabs>
        <w:ind w:left="1170" w:hanging="1170"/>
      </w:pPr>
      <w:bookmarkStart w:id="122" w:name="_Toc19264244"/>
      <w:r>
        <w:lastRenderedPageBreak/>
        <w:t>Input File – Dynamic Inputs</w:t>
      </w:r>
      <w:bookmarkEnd w:id="122"/>
    </w:p>
    <w:p w:rsidR="00B33FA9" w:rsidRDefault="00B33FA9" w:rsidP="00B33FA9">
      <w:pPr>
        <w:pStyle w:val="textbody"/>
      </w:pPr>
      <w:r>
        <w:t xml:space="preserve">This </w:t>
      </w:r>
      <w:r w:rsidRPr="00B33FA9">
        <w:rPr>
          <w:b/>
        </w:rPr>
        <w:t>required</w:t>
      </w:r>
      <w:r>
        <w:t xml:space="preserve"> input file contains a table of biomass parameters used both with and without climate change.  The file reads in necessary data and allows these data to be updated at any annual time step.  This could allow the user to test climate change scenarios, for example, or to test the effects of variable ANPP over time.</w:t>
      </w:r>
    </w:p>
    <w:p w:rsidR="00B33FA9" w:rsidRDefault="00B33FA9" w:rsidP="00B33FA9">
      <w:pPr>
        <w:pStyle w:val="textbody"/>
      </w:pPr>
      <w:r>
        <w:t xml:space="preserve">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B33FA9" w:rsidRDefault="00B33FA9" w:rsidP="0092759B">
      <w:pPr>
        <w:pStyle w:val="Heading2"/>
        <w:tabs>
          <w:tab w:val="clear" w:pos="576"/>
        </w:tabs>
        <w:ind w:left="1170" w:hanging="1170"/>
      </w:pPr>
      <w:bookmarkStart w:id="123" w:name="_Toc19264245"/>
      <w:proofErr w:type="spellStart"/>
      <w:r>
        <w:t>LandisData</w:t>
      </w:r>
      <w:bookmarkEnd w:id="123"/>
      <w:proofErr w:type="spellEnd"/>
    </w:p>
    <w:p w:rsidR="00B33FA9" w:rsidRDefault="00B33FA9" w:rsidP="00B33FA9">
      <w:pPr>
        <w:pStyle w:val="textbody"/>
      </w:pPr>
      <w:r>
        <w:t xml:space="preserve">This parameter’s value must be </w:t>
      </w:r>
      <w:r>
        <w:rPr>
          <w:rFonts w:ascii="Courier New" w:hAnsi="Courier New" w:cs="Courier New"/>
          <w:sz w:val="20"/>
          <w:szCs w:val="20"/>
        </w:rPr>
        <w:t>"Dynamic Input Data"</w:t>
      </w:r>
      <w:r>
        <w:t>.</w:t>
      </w:r>
    </w:p>
    <w:p w:rsidR="00B33FA9" w:rsidRDefault="00B33FA9" w:rsidP="0092759B">
      <w:pPr>
        <w:pStyle w:val="Heading2"/>
        <w:tabs>
          <w:tab w:val="clear" w:pos="576"/>
        </w:tabs>
        <w:ind w:left="1170" w:hanging="1170"/>
      </w:pPr>
      <w:bookmarkStart w:id="124" w:name="_Toc19264246"/>
      <w:r>
        <w:t>Dynamic Input Data Table</w:t>
      </w:r>
      <w:bookmarkEnd w:id="124"/>
    </w:p>
    <w:p w:rsidR="00B33FA9" w:rsidRPr="00B33FA9" w:rsidRDefault="00B33FA9" w:rsidP="00B33FA9">
      <w:pPr>
        <w:pStyle w:val="textbody"/>
      </w:pPr>
      <w:r>
        <w:t xml:space="preserve">Besides the </w:t>
      </w:r>
      <w:proofErr w:type="spellStart"/>
      <w:r>
        <w:t>LandisData</w:t>
      </w:r>
      <w:proofErr w:type="spellEnd"/>
      <w:r>
        <w:t xml:space="preserve"> parameter, the file should only contain a space or tab delimited table containing the dynamic inputs.</w:t>
      </w:r>
    </w:p>
    <w:p w:rsidR="00B33FA9" w:rsidRDefault="00B33FA9" w:rsidP="00B33FA9">
      <w:pPr>
        <w:pStyle w:val="Heading3"/>
      </w:pPr>
      <w:bookmarkStart w:id="125" w:name="_Toc19264247"/>
      <w:r>
        <w:t>Column 1:  Year</w:t>
      </w:r>
      <w:bookmarkEnd w:id="125"/>
    </w:p>
    <w:p w:rsidR="00B33FA9" w:rsidRDefault="00B33FA9" w:rsidP="00B33FA9">
      <w:pPr>
        <w:pStyle w:val="textbody"/>
      </w:pPr>
      <w:r>
        <w:t>This column is the year that the parameters change.  Value: integer.</w:t>
      </w:r>
    </w:p>
    <w:p w:rsidR="00B33FA9" w:rsidRPr="002C5A79" w:rsidRDefault="00B33FA9" w:rsidP="00B33FA9">
      <w:pPr>
        <w:pStyle w:val="textbody"/>
      </w:pPr>
      <w:r>
        <w:t xml:space="preserve">A year expression represents the time step.  </w:t>
      </w:r>
      <w:r w:rsidRPr="00B33FA9">
        <w:rPr>
          <w:b/>
        </w:rPr>
        <w:t>Values for time step zero are required.</w:t>
      </w:r>
    </w:p>
    <w:p w:rsidR="00B33FA9" w:rsidRDefault="00B33FA9" w:rsidP="00B33FA9">
      <w:pPr>
        <w:pStyle w:val="Heading3"/>
      </w:pPr>
      <w:bookmarkStart w:id="126" w:name="_Toc112490879"/>
      <w:bookmarkStart w:id="127" w:name="_Toc19264248"/>
      <w:r>
        <w:t>Column 2:  Ecoregions</w:t>
      </w:r>
      <w:bookmarkEnd w:id="126"/>
      <w:bookmarkEnd w:id="127"/>
    </w:p>
    <w:p w:rsidR="00B33FA9" w:rsidRDefault="00B33FA9" w:rsidP="00B33FA9">
      <w:pPr>
        <w:pStyle w:val="textbody"/>
      </w:pPr>
      <w:r>
        <w:t xml:space="preserve">The second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B33FA9" w:rsidRDefault="00B33FA9" w:rsidP="00B33FA9">
      <w:pPr>
        <w:pStyle w:val="textbody"/>
      </w:pPr>
      <w:r>
        <w:t xml:space="preserve">Every active ecoregion that is not listed will have default parameter values assigned to all the </w:t>
      </w:r>
      <w:r w:rsidRPr="00297CB7">
        <w:t>species (given below).</w:t>
      </w:r>
      <w:r>
        <w:t xml:space="preserve">  </w:t>
      </w:r>
    </w:p>
    <w:p w:rsidR="00B33FA9" w:rsidRDefault="00B33FA9" w:rsidP="00B33FA9">
      <w:pPr>
        <w:pStyle w:val="Heading3"/>
      </w:pPr>
      <w:bookmarkStart w:id="128" w:name="_Toc19264249"/>
      <w:bookmarkStart w:id="129" w:name="_Toc112490880"/>
      <w:r>
        <w:t>Column 3:  Species</w:t>
      </w:r>
      <w:bookmarkEnd w:id="128"/>
      <w:r>
        <w:t xml:space="preserve"> </w:t>
      </w:r>
      <w:bookmarkEnd w:id="129"/>
    </w:p>
    <w:p w:rsidR="00B33FA9" w:rsidRDefault="00B33FA9" w:rsidP="00B33FA9">
      <w:pPr>
        <w:pStyle w:val="textbody"/>
      </w:pPr>
      <w:r>
        <w:t>The third column in the table is the list of species</w:t>
      </w:r>
      <w:r w:rsidR="00657E48">
        <w:t xml:space="preserve"> for each ecoregion</w:t>
      </w:r>
      <w:r>
        <w:t>.  The species can be listed in any order in a table.  A species can be omitted. If so, it will be assigned the default parameter value for all active ecoregions.</w:t>
      </w:r>
    </w:p>
    <w:p w:rsidR="00B33FA9" w:rsidRDefault="00657E48" w:rsidP="00B33FA9">
      <w:pPr>
        <w:pStyle w:val="Heading3"/>
      </w:pPr>
      <w:bookmarkStart w:id="130" w:name="_Toc112490881"/>
      <w:bookmarkStart w:id="131" w:name="_Ref140207863"/>
      <w:bookmarkStart w:id="132" w:name="_Toc19264250"/>
      <w:r>
        <w:lastRenderedPageBreak/>
        <w:t xml:space="preserve">Column 4:  </w:t>
      </w:r>
      <w:r w:rsidR="00B33FA9">
        <w:t>Establishment</w:t>
      </w:r>
      <w:r>
        <w:t xml:space="preserve"> </w:t>
      </w:r>
      <w:r w:rsidR="00B33FA9">
        <w:t>Probabilities</w:t>
      </w:r>
      <w:bookmarkEnd w:id="130"/>
      <w:bookmarkEnd w:id="131"/>
      <w:bookmarkEnd w:id="132"/>
    </w:p>
    <w:p w:rsidR="00B33FA9" w:rsidRDefault="00B33FA9" w:rsidP="00B33FA9">
      <w:pPr>
        <w:pStyle w:val="textbody"/>
      </w:pPr>
      <w:r>
        <w:t xml:space="preserve">This parameter is the probability that the species establishes in the ecoregion.  Value:  0.0 </w:t>
      </w:r>
      <w:r w:rsidRPr="00297CB7">
        <w:t>≤ decimal number ≤ 1.0.</w:t>
      </w:r>
      <w:r>
        <w:t xml:space="preserve">  Default value: 0.0</w:t>
      </w:r>
    </w:p>
    <w:p w:rsidR="00B33FA9" w:rsidRDefault="00657E48" w:rsidP="00B33FA9">
      <w:pPr>
        <w:pStyle w:val="Heading3"/>
      </w:pPr>
      <w:bookmarkStart w:id="133" w:name="_Toc107735771"/>
      <w:bookmarkStart w:id="134" w:name="_Toc112490882"/>
      <w:bookmarkStart w:id="135" w:name="_Ref140207866"/>
      <w:bookmarkStart w:id="136" w:name="_Toc19264251"/>
      <w:r>
        <w:t xml:space="preserve">Column 5:  </w:t>
      </w:r>
      <w:r w:rsidR="00B33FA9">
        <w:t>Maximum</w:t>
      </w:r>
      <w:bookmarkEnd w:id="133"/>
      <w:r>
        <w:t xml:space="preserve"> </w:t>
      </w:r>
      <w:r w:rsidR="00B33FA9">
        <w:t>ANPP</w:t>
      </w:r>
      <w:bookmarkEnd w:id="134"/>
      <w:bookmarkEnd w:id="135"/>
      <w:bookmarkEnd w:id="136"/>
    </w:p>
    <w:p w:rsidR="00B33FA9" w:rsidRDefault="00B33FA9" w:rsidP="00B33FA9">
      <w:pPr>
        <w:pStyle w:val="textbody"/>
      </w:pPr>
      <w:r>
        <w:t xml:space="preserve">This parameter is the maximum possible aboveground net primary productivity (ANPP) for the species in the ecoregion.  Value:  0 ≤ integer ≤ 100,000.  Units: </w:t>
      </w:r>
    </w:p>
    <w:p w:rsidR="00B33FA9" w:rsidRDefault="00B33FA9" w:rsidP="00B33FA9">
      <w:pPr>
        <w:pStyle w:val="textbody"/>
      </w:pPr>
      <w:r w:rsidRPr="00EB0E57">
        <w:rPr>
          <w:b/>
        </w:rPr>
        <w:t>New</w:t>
      </w:r>
      <w:r>
        <w:t xml:space="preserve">:  The units must be </w:t>
      </w:r>
      <w:r>
        <w:rPr>
          <w:b/>
        </w:rPr>
        <w:t>g biomass</w:t>
      </w:r>
      <w:r w:rsidRPr="00884388">
        <w:rPr>
          <w:b/>
        </w:rPr>
        <w:t xml:space="preserve"> /</w:t>
      </w:r>
      <w:r w:rsidRPr="00C60874">
        <w:rPr>
          <w:b/>
        </w:rPr>
        <w:t xml:space="preserve"> </w:t>
      </w:r>
      <w:r>
        <w:rPr>
          <w:b/>
        </w:rPr>
        <w:t>m</w:t>
      </w:r>
      <w:r w:rsidRPr="00416D4A">
        <w:rPr>
          <w:b/>
          <w:vertAlign w:val="superscript"/>
        </w:rPr>
        <w:t>2</w:t>
      </w:r>
      <w:r w:rsidRPr="00C60874">
        <w:rPr>
          <w:b/>
        </w:rPr>
        <w:t xml:space="preserve"> / year</w:t>
      </w:r>
      <w:r>
        <w:t>.  Default value: 0</w:t>
      </w:r>
    </w:p>
    <w:p w:rsidR="00B33FA9" w:rsidRDefault="00657E48" w:rsidP="00B33FA9">
      <w:pPr>
        <w:pStyle w:val="Heading3"/>
      </w:pPr>
      <w:bookmarkStart w:id="137" w:name="_Toc19264252"/>
      <w:bookmarkStart w:id="138" w:name="_Toc112490883"/>
      <w:bookmarkStart w:id="139" w:name="_Ref140207868"/>
      <w:r>
        <w:t xml:space="preserve">Column 6:  </w:t>
      </w:r>
      <w:r w:rsidR="00B33FA9">
        <w:t>Maximum</w:t>
      </w:r>
      <w:r>
        <w:t xml:space="preserve"> </w:t>
      </w:r>
      <w:r w:rsidR="00B33FA9">
        <w:t>Biomass</w:t>
      </w:r>
      <w:bookmarkEnd w:id="137"/>
      <w:r w:rsidR="00B33FA9">
        <w:t xml:space="preserve"> </w:t>
      </w:r>
      <w:bookmarkEnd w:id="138"/>
      <w:bookmarkEnd w:id="139"/>
    </w:p>
    <w:p w:rsidR="00B33FA9" w:rsidRDefault="00B33FA9" w:rsidP="00B33FA9">
      <w:pPr>
        <w:pStyle w:val="textbody"/>
      </w:pPr>
      <w:r>
        <w:t xml:space="preserve">This parameter defines the maximum allowable aboveground biomass (AGB) for the species in the ecoregion.  Value:  0 ≤ integer. The units must be </w:t>
      </w:r>
      <w:r>
        <w:rPr>
          <w:b/>
        </w:rPr>
        <w:t>g biomass</w:t>
      </w:r>
      <w:r w:rsidRPr="00884388">
        <w:rPr>
          <w:b/>
        </w:rPr>
        <w:t xml:space="preserve"> /</w:t>
      </w:r>
      <w:r w:rsidRPr="00C60874">
        <w:rPr>
          <w:b/>
        </w:rPr>
        <w:t xml:space="preserve"> </w:t>
      </w:r>
      <w:r>
        <w:rPr>
          <w:b/>
        </w:rPr>
        <w:t>m</w:t>
      </w:r>
      <w:r w:rsidRPr="00416D4A">
        <w:rPr>
          <w:b/>
          <w:vertAlign w:val="superscript"/>
        </w:rPr>
        <w:t>2</w:t>
      </w:r>
      <w:r>
        <w:t>.  Default value: 0</w:t>
      </w:r>
    </w:p>
    <w:p w:rsidR="00B33FA9" w:rsidRPr="00B33FA9" w:rsidRDefault="00B33FA9" w:rsidP="00B33FA9">
      <w:pPr>
        <w:pStyle w:val="textbody"/>
      </w:pPr>
    </w:p>
    <w:p w:rsidR="00B3508F" w:rsidRDefault="00ED5A23" w:rsidP="00B3508F">
      <w:pPr>
        <w:pStyle w:val="Heading1"/>
        <w:numPr>
          <w:ilvl w:val="0"/>
          <w:numId w:val="5"/>
        </w:numPr>
      </w:pPr>
      <w:bookmarkStart w:id="140" w:name="_Ref109371329"/>
      <w:bookmarkStart w:id="141" w:name="_Toc133339122"/>
      <w:bookmarkStart w:id="142" w:name="_Toc282434158"/>
      <w:bookmarkStart w:id="143" w:name="_Toc19264253"/>
      <w:bookmarkEnd w:id="104"/>
      <w:r>
        <w:lastRenderedPageBreak/>
        <w:t>In</w:t>
      </w:r>
      <w:r w:rsidR="00B3508F">
        <w:t>itial Communities Input File</w:t>
      </w:r>
      <w:bookmarkEnd w:id="140"/>
      <w:bookmarkEnd w:id="141"/>
      <w:bookmarkEnd w:id="142"/>
      <w:bookmarkEnd w:id="143"/>
    </w:p>
    <w:p w:rsidR="00B3508F" w:rsidRDefault="00B3508F" w:rsidP="00B3508F">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3508F" w:rsidRDefault="00B3508F" w:rsidP="0092759B">
      <w:pPr>
        <w:pStyle w:val="Heading2"/>
        <w:tabs>
          <w:tab w:val="clear" w:pos="576"/>
        </w:tabs>
        <w:ind w:left="1170" w:hanging="1170"/>
      </w:pPr>
      <w:bookmarkStart w:id="144" w:name="_Toc133339123"/>
      <w:bookmarkStart w:id="145" w:name="_Toc282434159"/>
      <w:bookmarkStart w:id="146" w:name="_Toc19264254"/>
      <w:r>
        <w:t>Example File</w:t>
      </w:r>
      <w:bookmarkEnd w:id="144"/>
      <w:bookmarkEnd w:id="145"/>
      <w:bookmarkEnd w:id="146"/>
    </w:p>
    <w:p w:rsidR="00B3508F" w:rsidRDefault="00B3508F" w:rsidP="00B3508F">
      <w:pPr>
        <w:pStyle w:val="textinputfile"/>
      </w:pPr>
      <w:proofErr w:type="spellStart"/>
      <w:r>
        <w:t>LandisData</w:t>
      </w:r>
      <w:proofErr w:type="spellEnd"/>
      <w:r>
        <w:t xml:space="preserve">   "Initial Communities"</w:t>
      </w:r>
    </w:p>
    <w:p w:rsidR="00B3508F" w:rsidRDefault="00B3508F" w:rsidP="00B3508F">
      <w:pPr>
        <w:pStyle w:val="textinputfile"/>
        <w:rPr>
          <w:rFonts w:cs="Times New Roman"/>
        </w:rPr>
      </w:pPr>
    </w:p>
    <w:p w:rsidR="00B3508F" w:rsidRDefault="00B3508F" w:rsidP="00B3508F">
      <w:pPr>
        <w:pStyle w:val="textinputfile"/>
      </w:pPr>
      <w:r>
        <w:t xml:space="preserve">&gt;&gt;Old </w:t>
      </w:r>
      <w:proofErr w:type="spellStart"/>
      <w:r>
        <w:t>jackpine</w:t>
      </w:r>
      <w:proofErr w:type="spellEnd"/>
      <w:r>
        <w:t xml:space="preserve"> oak </w:t>
      </w:r>
    </w:p>
    <w:p w:rsidR="00B3508F" w:rsidRDefault="00B3508F" w:rsidP="00B3508F">
      <w:pPr>
        <w:pStyle w:val="textinputfile"/>
      </w:pPr>
      <w:proofErr w:type="spellStart"/>
      <w:r>
        <w:t>MapCode</w:t>
      </w:r>
      <w:proofErr w:type="spellEnd"/>
      <w:r>
        <w:t xml:space="preserve">  7</w:t>
      </w:r>
    </w:p>
    <w:p w:rsidR="00B3508F" w:rsidRDefault="00B3508F" w:rsidP="00B3508F">
      <w:pPr>
        <w:pStyle w:val="textinputfile"/>
      </w:pPr>
      <w:r>
        <w:t xml:space="preserve">   </w:t>
      </w:r>
      <w:proofErr w:type="spellStart"/>
      <w:r>
        <w:t>acerrubr</w:t>
      </w:r>
      <w:proofErr w:type="spellEnd"/>
      <w:r>
        <w:t xml:space="preserve"> 30</w:t>
      </w:r>
    </w:p>
    <w:p w:rsidR="00B3508F" w:rsidRDefault="00B3508F" w:rsidP="00B3508F">
      <w:pPr>
        <w:pStyle w:val="textinputfile"/>
      </w:pPr>
      <w:r>
        <w:t xml:space="preserve">   </w:t>
      </w:r>
      <w:proofErr w:type="spellStart"/>
      <w:r>
        <w:t>pinubank</w:t>
      </w:r>
      <w:proofErr w:type="spellEnd"/>
      <w:r>
        <w:t xml:space="preserve"> 80 90</w:t>
      </w:r>
    </w:p>
    <w:p w:rsidR="00B3508F" w:rsidRDefault="00B3508F" w:rsidP="00B3508F">
      <w:pPr>
        <w:pStyle w:val="textinputfile"/>
      </w:pPr>
      <w:r>
        <w:t xml:space="preserve">   </w:t>
      </w:r>
      <w:proofErr w:type="spellStart"/>
      <w:r>
        <w:t>pinuresi</w:t>
      </w:r>
      <w:proofErr w:type="spellEnd"/>
      <w:r>
        <w:t xml:space="preserve"> 110 140</w:t>
      </w:r>
    </w:p>
    <w:p w:rsidR="00B3508F" w:rsidRDefault="00B3508F" w:rsidP="00B3508F">
      <w:pPr>
        <w:pStyle w:val="textinputfile"/>
      </w:pPr>
      <w:r>
        <w:t xml:space="preserve">   </w:t>
      </w:r>
      <w:proofErr w:type="spellStart"/>
      <w:r>
        <w:t>querelli</w:t>
      </w:r>
      <w:proofErr w:type="spellEnd"/>
      <w:r>
        <w:t xml:space="preserve"> 40 120 240</w:t>
      </w:r>
    </w:p>
    <w:p w:rsidR="00B3508F" w:rsidRDefault="00B3508F" w:rsidP="00B3508F">
      <w:pPr>
        <w:pStyle w:val="textinputfile"/>
      </w:pPr>
    </w:p>
    <w:p w:rsidR="00B3508F" w:rsidRDefault="00B3508F" w:rsidP="00B3508F">
      <w:pPr>
        <w:pStyle w:val="textinputfile"/>
      </w:pPr>
      <w:r>
        <w:t xml:space="preserve">&gt;&gt; young </w:t>
      </w:r>
      <w:proofErr w:type="spellStart"/>
      <w:r>
        <w:t>jackpine</w:t>
      </w:r>
      <w:proofErr w:type="spellEnd"/>
      <w:r>
        <w:t xml:space="preserve"> oak</w:t>
      </w:r>
    </w:p>
    <w:p w:rsidR="00B3508F" w:rsidRDefault="00B3508F" w:rsidP="00B3508F">
      <w:pPr>
        <w:pStyle w:val="textinputfile"/>
      </w:pPr>
      <w:proofErr w:type="spellStart"/>
      <w:r>
        <w:t>MapCode</w:t>
      </w:r>
      <w:proofErr w:type="spellEnd"/>
      <w:r>
        <w:t xml:space="preserve">  0</w:t>
      </w:r>
    </w:p>
    <w:p w:rsidR="00B3508F" w:rsidRDefault="00B3508F" w:rsidP="00B3508F">
      <w:pPr>
        <w:pStyle w:val="textinputfile"/>
      </w:pPr>
      <w:r>
        <w:t xml:space="preserve">   </w:t>
      </w:r>
      <w:proofErr w:type="spellStart"/>
      <w:r>
        <w:t>pinubank</w:t>
      </w:r>
      <w:proofErr w:type="spellEnd"/>
      <w:r>
        <w:t xml:space="preserve"> 30 50</w:t>
      </w:r>
    </w:p>
    <w:p w:rsidR="00B3508F" w:rsidRDefault="00B3508F" w:rsidP="00B3508F">
      <w:pPr>
        <w:pStyle w:val="textinputfile"/>
      </w:pPr>
      <w:r>
        <w:t xml:space="preserve">   </w:t>
      </w:r>
      <w:proofErr w:type="spellStart"/>
      <w:r>
        <w:t>querelli</w:t>
      </w:r>
      <w:proofErr w:type="spellEnd"/>
      <w:r>
        <w:t xml:space="preserve"> 10 40 70</w:t>
      </w:r>
    </w:p>
    <w:p w:rsidR="00B3508F" w:rsidRDefault="00B3508F" w:rsidP="00B3508F">
      <w:pPr>
        <w:pStyle w:val="textinputfile"/>
      </w:pPr>
    </w:p>
    <w:p w:rsidR="00B3508F" w:rsidRDefault="00B3508F" w:rsidP="00B3508F">
      <w:pPr>
        <w:pStyle w:val="textinputfile"/>
      </w:pPr>
      <w:r>
        <w:t xml:space="preserve">&gt;&gt; young aspen   </w:t>
      </w:r>
    </w:p>
    <w:p w:rsidR="00B3508F" w:rsidRDefault="00B3508F" w:rsidP="00B3508F">
      <w:pPr>
        <w:pStyle w:val="textinputfile"/>
      </w:pPr>
      <w:proofErr w:type="spellStart"/>
      <w:r>
        <w:t>MapCode</w:t>
      </w:r>
      <w:proofErr w:type="spellEnd"/>
      <w:r>
        <w:t xml:space="preserve"> 2</w:t>
      </w:r>
    </w:p>
    <w:p w:rsidR="00B3508F" w:rsidRDefault="00B3508F" w:rsidP="00B3508F">
      <w:pPr>
        <w:pStyle w:val="textinputfile"/>
      </w:pPr>
      <w:r>
        <w:t xml:space="preserve">   </w:t>
      </w:r>
      <w:proofErr w:type="spellStart"/>
      <w:r>
        <w:t>poputrem</w:t>
      </w:r>
      <w:proofErr w:type="spellEnd"/>
      <w:r>
        <w:t xml:space="preserve"> 10 20</w:t>
      </w:r>
    </w:p>
    <w:p w:rsidR="00B3508F" w:rsidRDefault="00B3508F" w:rsidP="00B3508F">
      <w:pPr>
        <w:pStyle w:val="textinputfile"/>
      </w:pPr>
    </w:p>
    <w:p w:rsidR="00B3508F" w:rsidRDefault="00B3508F" w:rsidP="00B3508F">
      <w:pPr>
        <w:pStyle w:val="textinputfile"/>
      </w:pPr>
      <w:r>
        <w:t>&gt;&gt; old maple hardwoods</w:t>
      </w:r>
    </w:p>
    <w:p w:rsidR="00B3508F" w:rsidRDefault="00B3508F" w:rsidP="00B3508F">
      <w:pPr>
        <w:pStyle w:val="textinputfile"/>
      </w:pPr>
      <w:proofErr w:type="spellStart"/>
      <w:r>
        <w:t>MapCode</w:t>
      </w:r>
      <w:proofErr w:type="spellEnd"/>
      <w:r>
        <w:t xml:space="preserve"> 55</w:t>
      </w:r>
    </w:p>
    <w:p w:rsidR="00B3508F" w:rsidRDefault="00B3508F" w:rsidP="00B3508F">
      <w:pPr>
        <w:pStyle w:val="textinputfile"/>
      </w:pPr>
      <w:r>
        <w:t xml:space="preserve">   </w:t>
      </w:r>
      <w:proofErr w:type="spellStart"/>
      <w:r>
        <w:t>abiebals</w:t>
      </w:r>
      <w:proofErr w:type="spellEnd"/>
      <w:r>
        <w:t xml:space="preserve"> 10 60 120</w:t>
      </w:r>
    </w:p>
    <w:p w:rsidR="00B3508F" w:rsidRDefault="00B3508F" w:rsidP="00B3508F">
      <w:pPr>
        <w:pStyle w:val="textinputfile"/>
      </w:pPr>
      <w:r>
        <w:t xml:space="preserve">   </w:t>
      </w:r>
      <w:proofErr w:type="spellStart"/>
      <w:r>
        <w:t>acerrubr</w:t>
      </w:r>
      <w:proofErr w:type="spellEnd"/>
      <w:r>
        <w:t xml:space="preserve"> 90 120</w:t>
      </w:r>
    </w:p>
    <w:p w:rsidR="00B3508F" w:rsidRDefault="00B3508F" w:rsidP="00B3508F">
      <w:pPr>
        <w:pStyle w:val="textinputfile"/>
      </w:pPr>
      <w:r>
        <w:t xml:space="preserve">   </w:t>
      </w:r>
      <w:proofErr w:type="spellStart"/>
      <w:r>
        <w:t>acersacc</w:t>
      </w:r>
      <w:proofErr w:type="spellEnd"/>
      <w:r>
        <w:t xml:space="preserve"> 20 50 150 200</w:t>
      </w:r>
    </w:p>
    <w:p w:rsidR="00B3508F" w:rsidRDefault="00B3508F" w:rsidP="00B3508F">
      <w:pPr>
        <w:pStyle w:val="textinputfile"/>
      </w:pPr>
      <w:r>
        <w:t xml:space="preserve">   </w:t>
      </w:r>
      <w:proofErr w:type="spellStart"/>
      <w:r>
        <w:t>betualle</w:t>
      </w:r>
      <w:proofErr w:type="spellEnd"/>
      <w:r>
        <w:t xml:space="preserve"> 40 140 200</w:t>
      </w:r>
    </w:p>
    <w:p w:rsidR="00B3508F" w:rsidRDefault="00B3508F" w:rsidP="00B3508F">
      <w:pPr>
        <w:pStyle w:val="textinputfile"/>
      </w:pPr>
      <w:r>
        <w:t xml:space="preserve">   </w:t>
      </w:r>
      <w:proofErr w:type="spellStart"/>
      <w:r>
        <w:t>fraxamer</w:t>
      </w:r>
      <w:proofErr w:type="spellEnd"/>
      <w:r>
        <w:t xml:space="preserve"> 10 100 130 180</w:t>
      </w:r>
    </w:p>
    <w:p w:rsidR="00B3508F" w:rsidRDefault="00B3508F" w:rsidP="00B3508F">
      <w:pPr>
        <w:pStyle w:val="textinputfile"/>
      </w:pPr>
      <w:r>
        <w:t xml:space="preserve">   </w:t>
      </w:r>
      <w:proofErr w:type="spellStart"/>
      <w:r>
        <w:t>piceglau</w:t>
      </w:r>
      <w:proofErr w:type="spellEnd"/>
      <w:r>
        <w:t xml:space="preserve"> 180</w:t>
      </w:r>
    </w:p>
    <w:p w:rsidR="00B3508F" w:rsidRDefault="00B3508F" w:rsidP="00B3508F">
      <w:pPr>
        <w:pStyle w:val="textinputfile"/>
      </w:pPr>
      <w:r>
        <w:t xml:space="preserve">   </w:t>
      </w:r>
      <w:proofErr w:type="spellStart"/>
      <w:r>
        <w:t>querrubr</w:t>
      </w:r>
      <w:proofErr w:type="spellEnd"/>
      <w:r>
        <w:t xml:space="preserve"> 100 160 180</w:t>
      </w:r>
    </w:p>
    <w:p w:rsidR="00B3508F" w:rsidRDefault="00B3508F" w:rsidP="00B3508F">
      <w:pPr>
        <w:pStyle w:val="textinputfile"/>
      </w:pPr>
      <w:r>
        <w:t xml:space="preserve">   </w:t>
      </w:r>
      <w:proofErr w:type="spellStart"/>
      <w:r>
        <w:t>thujocci</w:t>
      </w:r>
      <w:proofErr w:type="spellEnd"/>
      <w:r>
        <w:t xml:space="preserve"> 200 240 260</w:t>
      </w:r>
    </w:p>
    <w:p w:rsidR="00B3508F" w:rsidRDefault="00B3508F" w:rsidP="00B3508F">
      <w:pPr>
        <w:pStyle w:val="textinputfile"/>
      </w:pPr>
      <w:r>
        <w:t xml:space="preserve">   </w:t>
      </w:r>
      <w:proofErr w:type="spellStart"/>
      <w:r>
        <w:t>tiliamer</w:t>
      </w:r>
      <w:proofErr w:type="spellEnd"/>
      <w:r>
        <w:t xml:space="preserve"> 20 80 110 150</w:t>
      </w:r>
    </w:p>
    <w:p w:rsidR="00B3508F" w:rsidRDefault="00B3508F" w:rsidP="00B3508F">
      <w:pPr>
        <w:pStyle w:val="textinputfile"/>
      </w:pPr>
      <w:r>
        <w:t xml:space="preserve">   </w:t>
      </w:r>
      <w:proofErr w:type="spellStart"/>
      <w:r>
        <w:t>tsugcana</w:t>
      </w:r>
      <w:proofErr w:type="spellEnd"/>
      <w:r>
        <w:t xml:space="preserve"> 30 80 120 220 320 340</w:t>
      </w:r>
    </w:p>
    <w:p w:rsidR="00B3508F" w:rsidRDefault="00B3508F" w:rsidP="00B3508F">
      <w:pPr>
        <w:pStyle w:val="textinputfile"/>
      </w:pPr>
      <w:r>
        <w:t xml:space="preserve">   </w:t>
      </w:r>
    </w:p>
    <w:p w:rsidR="00B3508F" w:rsidRDefault="00B3508F" w:rsidP="00B3508F">
      <w:pPr>
        <w:pStyle w:val="textinputfile"/>
      </w:pPr>
      <w:r>
        <w:t>&gt;&gt; old pine - spruce - fir</w:t>
      </w:r>
    </w:p>
    <w:p w:rsidR="00B3508F" w:rsidRDefault="00B3508F" w:rsidP="00B3508F">
      <w:pPr>
        <w:pStyle w:val="textinputfile"/>
      </w:pPr>
      <w:proofErr w:type="spellStart"/>
      <w:r>
        <w:t>MapCode</w:t>
      </w:r>
      <w:proofErr w:type="spellEnd"/>
      <w:r>
        <w:t xml:space="preserve"> 6</w:t>
      </w:r>
    </w:p>
    <w:p w:rsidR="00B3508F" w:rsidRDefault="00B3508F" w:rsidP="00B3508F">
      <w:pPr>
        <w:pStyle w:val="textinputfile"/>
      </w:pPr>
      <w:r>
        <w:t xml:space="preserve">   </w:t>
      </w:r>
      <w:proofErr w:type="spellStart"/>
      <w:r>
        <w:t>abiebals</w:t>
      </w:r>
      <w:proofErr w:type="spellEnd"/>
      <w:r>
        <w:t xml:space="preserve"> 10 50 80</w:t>
      </w:r>
    </w:p>
    <w:p w:rsidR="00B3508F" w:rsidRDefault="00B3508F" w:rsidP="00B3508F">
      <w:pPr>
        <w:pStyle w:val="textinputfile"/>
      </w:pPr>
      <w:r>
        <w:t xml:space="preserve">   </w:t>
      </w:r>
      <w:proofErr w:type="spellStart"/>
      <w:r>
        <w:t>piceglau</w:t>
      </w:r>
      <w:proofErr w:type="spellEnd"/>
      <w:r>
        <w:t xml:space="preserve"> 100 140 180 200 220</w:t>
      </w:r>
    </w:p>
    <w:p w:rsidR="00B3508F" w:rsidRDefault="00B3508F" w:rsidP="00B3508F">
      <w:pPr>
        <w:pStyle w:val="textinputfile"/>
      </w:pPr>
      <w:r>
        <w:t xml:space="preserve">   </w:t>
      </w:r>
      <w:proofErr w:type="spellStart"/>
      <w:r>
        <w:t>pinuresi</w:t>
      </w:r>
      <w:proofErr w:type="spellEnd"/>
      <w:r>
        <w:t xml:space="preserve"> 140 160 180</w:t>
      </w:r>
    </w:p>
    <w:p w:rsidR="00B3508F" w:rsidRDefault="00B3508F" w:rsidP="00B3508F">
      <w:pPr>
        <w:pStyle w:val="textinputfile"/>
      </w:pPr>
      <w:r>
        <w:t xml:space="preserve">   </w:t>
      </w:r>
      <w:proofErr w:type="spellStart"/>
      <w:r>
        <w:t>pinustro</w:t>
      </w:r>
      <w:proofErr w:type="spellEnd"/>
      <w:r>
        <w:t xml:space="preserve"> 200 280 350</w:t>
      </w:r>
    </w:p>
    <w:p w:rsidR="00B3508F" w:rsidRDefault="00B3508F" w:rsidP="00B3508F">
      <w:pPr>
        <w:pStyle w:val="Heading2"/>
        <w:numPr>
          <w:ilvl w:val="1"/>
          <w:numId w:val="5"/>
        </w:numPr>
      </w:pPr>
      <w:bookmarkStart w:id="147" w:name="_Toc133339124"/>
      <w:bookmarkStart w:id="148" w:name="_Toc282434160"/>
      <w:bookmarkStart w:id="149" w:name="_Toc19264255"/>
      <w:proofErr w:type="spellStart"/>
      <w:r>
        <w:t>LandisData</w:t>
      </w:r>
      <w:bookmarkEnd w:id="147"/>
      <w:bookmarkEnd w:id="148"/>
      <w:bookmarkEnd w:id="149"/>
      <w:proofErr w:type="spellEnd"/>
    </w:p>
    <w:p w:rsidR="00B3508F" w:rsidRDefault="00B3508F" w:rsidP="00B3508F">
      <w:pPr>
        <w:pStyle w:val="textbody"/>
      </w:pPr>
      <w:r>
        <w:t xml:space="preserve">This parameter’s value must be </w:t>
      </w:r>
      <w:r>
        <w:rPr>
          <w:rFonts w:ascii="Courier New" w:hAnsi="Courier New" w:cs="Courier New"/>
          <w:sz w:val="20"/>
          <w:szCs w:val="20"/>
        </w:rPr>
        <w:t>"Initial Communities"</w:t>
      </w:r>
      <w:r>
        <w:t>.</w:t>
      </w:r>
    </w:p>
    <w:p w:rsidR="00B3508F" w:rsidRDefault="00B3508F" w:rsidP="00B3508F">
      <w:pPr>
        <w:pStyle w:val="Heading2"/>
        <w:numPr>
          <w:ilvl w:val="1"/>
          <w:numId w:val="5"/>
        </w:numPr>
      </w:pPr>
      <w:bookmarkStart w:id="150" w:name="_Toc133339125"/>
      <w:bookmarkStart w:id="151" w:name="_Toc282434161"/>
      <w:bookmarkStart w:id="152" w:name="_Toc19264256"/>
      <w:r>
        <w:lastRenderedPageBreak/>
        <w:t>Initial Community Class Definitions</w:t>
      </w:r>
      <w:bookmarkEnd w:id="150"/>
      <w:bookmarkEnd w:id="151"/>
      <w:bookmarkEnd w:id="152"/>
    </w:p>
    <w:p w:rsidR="00B3508F" w:rsidRDefault="00B3508F" w:rsidP="00B3508F">
      <w:pPr>
        <w:pStyle w:val="textbody"/>
      </w:pPr>
      <w:r>
        <w:t>Each class has an associated map code and a list of species present at sites in the class.</w:t>
      </w:r>
    </w:p>
    <w:p w:rsidR="00B3508F" w:rsidRDefault="00B3508F" w:rsidP="00B3508F">
      <w:pPr>
        <w:pStyle w:val="Heading3"/>
        <w:numPr>
          <w:ilvl w:val="2"/>
          <w:numId w:val="5"/>
        </w:numPr>
        <w:ind w:left="864" w:hanging="864"/>
      </w:pPr>
      <w:bookmarkStart w:id="153" w:name="_Toc133339126"/>
      <w:bookmarkStart w:id="154" w:name="_Toc282434162"/>
      <w:bookmarkStart w:id="155" w:name="_Toc19264257"/>
      <w:proofErr w:type="spellStart"/>
      <w:r>
        <w:t>MapCode</w:t>
      </w:r>
      <w:bookmarkEnd w:id="153"/>
      <w:bookmarkEnd w:id="154"/>
      <w:bookmarkEnd w:id="155"/>
      <w:proofErr w:type="spellEnd"/>
    </w:p>
    <w:p w:rsidR="00B3508F" w:rsidRDefault="00B3508F" w:rsidP="00B3508F">
      <w:pPr>
        <w:pStyle w:val="textbody"/>
      </w:pPr>
      <w:r>
        <w:t xml:space="preserve">This parameter is the code used for the class in the input map (see section </w:t>
      </w:r>
      <w:fldSimple w:instr=" REF _Ref109371856 \r ">
        <w:r w:rsidR="00FF6B92">
          <w:t>2.5</w:t>
        </w:r>
      </w:fldSimple>
      <w:r>
        <w:t>).  Value: 0 ≤ integer ≤ 65,535.  Each class’ map code must be unique.  Map codes do not have to appear in any order, and do not need to be consecutive.</w:t>
      </w:r>
    </w:p>
    <w:p w:rsidR="00B3508F" w:rsidRDefault="00B3508F" w:rsidP="00B3508F">
      <w:pPr>
        <w:pStyle w:val="Heading3"/>
        <w:numPr>
          <w:ilvl w:val="2"/>
          <w:numId w:val="5"/>
        </w:numPr>
        <w:ind w:left="864" w:hanging="864"/>
      </w:pPr>
      <w:bookmarkStart w:id="156" w:name="_Toc133339127"/>
      <w:bookmarkStart w:id="157" w:name="_Toc282434163"/>
      <w:bookmarkStart w:id="158" w:name="_Toc19264258"/>
      <w:r>
        <w:t>Species Present</w:t>
      </w:r>
      <w:bookmarkEnd w:id="156"/>
      <w:bookmarkEnd w:id="157"/>
      <w:bookmarkEnd w:id="158"/>
    </w:p>
    <w:p w:rsidR="00B3508F" w:rsidRDefault="00B3508F" w:rsidP="00B3508F">
      <w:pPr>
        <w:pStyle w:val="textbody"/>
      </w:pPr>
      <w:r>
        <w:t>A list of species present at the class’ sites comes after the map code.  Each species is listed on a separate data line.</w:t>
      </w:r>
    </w:p>
    <w:p w:rsidR="00B3508F" w:rsidRDefault="00B3508F" w:rsidP="00B3508F">
      <w:pPr>
        <w:pStyle w:val="textinputfile"/>
      </w:pPr>
      <w:r>
        <w:rPr>
          <w:i/>
          <w:iCs/>
        </w:rPr>
        <w:t xml:space="preserve">species  age  </w:t>
      </w:r>
      <w:proofErr w:type="spellStart"/>
      <w:r>
        <w:rPr>
          <w:i/>
          <w:iCs/>
        </w:rPr>
        <w:t>age</w:t>
      </w:r>
      <w:proofErr w:type="spellEnd"/>
      <w:r>
        <w:rPr>
          <w:i/>
          <w:iCs/>
        </w:rPr>
        <w:t xml:space="preserve">  </w:t>
      </w:r>
      <w:proofErr w:type="spellStart"/>
      <w:r>
        <w:rPr>
          <w:i/>
          <w:iCs/>
        </w:rPr>
        <w:t>age</w:t>
      </w:r>
      <w:proofErr w:type="spellEnd"/>
      <w:r>
        <w:t xml:space="preserve">  ...</w:t>
      </w:r>
    </w:p>
    <w:p w:rsidR="00B3508F" w:rsidRDefault="00B3508F" w:rsidP="00B3508F">
      <w:pPr>
        <w:pStyle w:val="textinputfile"/>
        <w:rPr>
          <w:rFonts w:cs="Times New Roman"/>
        </w:rPr>
      </w:pPr>
    </w:p>
    <w:p w:rsidR="00B3508F" w:rsidRDefault="00B3508F" w:rsidP="00B3508F">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3508F" w:rsidRDefault="00B3508F" w:rsidP="00B3508F">
      <w:pPr>
        <w:pStyle w:val="textinputfile"/>
      </w:pPr>
      <w:proofErr w:type="spellStart"/>
      <w:r>
        <w:t>acersacc</w:t>
      </w:r>
      <w:proofErr w:type="spellEnd"/>
      <w:r>
        <w:t xml:space="preserve">  10  5  21  60  100</w:t>
      </w:r>
    </w:p>
    <w:p w:rsidR="00B3508F" w:rsidRDefault="00B3508F" w:rsidP="00B3508F">
      <w:pPr>
        <w:pStyle w:val="textinputfile"/>
        <w:rPr>
          <w:rFonts w:cs="Times New Roman"/>
        </w:rPr>
      </w:pPr>
    </w:p>
    <w:p w:rsidR="00B3508F" w:rsidRDefault="00B3508F" w:rsidP="00B3508F">
      <w:pPr>
        <w:pStyle w:val="textbody"/>
      </w:pPr>
      <w:r>
        <w:t>The list may be empty, which will result in the sites in the class being initialized with no species cohorts.</w:t>
      </w:r>
    </w:p>
    <w:p w:rsidR="00B3508F" w:rsidRDefault="00B3508F" w:rsidP="00B3508F">
      <w:pPr>
        <w:pStyle w:val="Heading3"/>
        <w:numPr>
          <w:ilvl w:val="2"/>
          <w:numId w:val="5"/>
        </w:numPr>
        <w:ind w:left="864" w:hanging="864"/>
      </w:pPr>
      <w:bookmarkStart w:id="159" w:name="_Toc133339128"/>
      <w:bookmarkStart w:id="160" w:name="_Toc282434164"/>
      <w:bookmarkStart w:id="161" w:name="_Toc19264259"/>
      <w:r>
        <w:t>Grouping Species Ages into Cohorts</w:t>
      </w:r>
      <w:bookmarkEnd w:id="159"/>
      <w:bookmarkEnd w:id="160"/>
      <w:bookmarkEnd w:id="161"/>
    </w:p>
    <w:p w:rsidR="00B3508F" w:rsidRDefault="00B3508F" w:rsidP="00B3508F">
      <w:pPr>
        <w:pStyle w:val="textbody"/>
      </w:pPr>
      <w:r>
        <w:t xml:space="preserve">The list of ages for each species is grouped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rsidR="00B3508F" w:rsidRDefault="00B3508F" w:rsidP="00B3508F">
      <w:pPr>
        <w:pStyle w:val="textbody"/>
      </w:pPr>
      <w:r>
        <w:t>Suppose an initial community class has this species in its list:</w:t>
      </w:r>
    </w:p>
    <w:p w:rsidR="00B3508F" w:rsidRDefault="00B3508F" w:rsidP="00B3508F">
      <w:pPr>
        <w:pStyle w:val="textinputfile"/>
      </w:pPr>
      <w:proofErr w:type="spellStart"/>
      <w:r>
        <w:t>acersacc</w:t>
      </w:r>
      <w:proofErr w:type="spellEnd"/>
      <w:r>
        <w:t xml:space="preserve">  10  25  30  40  183  200</w:t>
      </w:r>
    </w:p>
    <w:p w:rsidR="00B3508F" w:rsidRDefault="00B3508F" w:rsidP="00B3508F">
      <w:pPr>
        <w:pStyle w:val="textinputfile"/>
        <w:rPr>
          <w:rFonts w:cs="Times New Roman"/>
        </w:rPr>
      </w:pPr>
    </w:p>
    <w:p w:rsidR="00B3508F" w:rsidRDefault="00B3508F" w:rsidP="00B3508F">
      <w:pPr>
        <w:pStyle w:val="textbody"/>
      </w:pPr>
      <w:r>
        <w:t xml:space="preserve">If the succession </w:t>
      </w:r>
      <w:proofErr w:type="spellStart"/>
      <w:r>
        <w:t>timestep</w:t>
      </w:r>
      <w:proofErr w:type="spellEnd"/>
      <w:r>
        <w:t xml:space="preserve"> is 10, then the cohorts for this species initially at each site in this class will be:</w:t>
      </w:r>
    </w:p>
    <w:p w:rsidR="00B3508F" w:rsidRDefault="00B3508F" w:rsidP="00B3508F">
      <w:pPr>
        <w:pStyle w:val="textinputfile"/>
      </w:pPr>
      <w:proofErr w:type="spellStart"/>
      <w:r>
        <w:t>acersacc</w:t>
      </w:r>
      <w:proofErr w:type="spellEnd"/>
      <w:r>
        <w:t xml:space="preserve">  10  20  30  40  190  200</w:t>
      </w:r>
    </w:p>
    <w:p w:rsidR="00B3508F" w:rsidRDefault="00B3508F" w:rsidP="00B3508F">
      <w:pPr>
        <w:pStyle w:val="textbody"/>
      </w:pPr>
    </w:p>
    <w:p w:rsidR="00B3508F" w:rsidRDefault="00B3508F" w:rsidP="00B3508F">
      <w:pPr>
        <w:pStyle w:val="textbody"/>
      </w:pPr>
      <w:r>
        <w:t xml:space="preserve">If the succession </w:t>
      </w:r>
      <w:proofErr w:type="spellStart"/>
      <w:r>
        <w:t>timestep</w:t>
      </w:r>
      <w:proofErr w:type="spellEnd"/>
      <w:r>
        <w:t xml:space="preserve"> is 20, then the cohorts for this species initially at each site in this class will be:</w:t>
      </w:r>
    </w:p>
    <w:p w:rsidR="00B3508F" w:rsidRDefault="00B3508F" w:rsidP="00B3508F">
      <w:pPr>
        <w:pStyle w:val="textinputfile"/>
      </w:pPr>
      <w:proofErr w:type="spellStart"/>
      <w:r>
        <w:t>acersacc</w:t>
      </w:r>
      <w:proofErr w:type="spellEnd"/>
      <w:r>
        <w:t xml:space="preserve">  20  40  200</w:t>
      </w:r>
    </w:p>
    <w:p w:rsidR="00BA4757" w:rsidRDefault="00BA4757" w:rsidP="00E2121A">
      <w:pPr>
        <w:pStyle w:val="Heading1"/>
      </w:pPr>
      <w:bookmarkStart w:id="162" w:name="_Toc19264260"/>
      <w:bookmarkStart w:id="163" w:name="_Toc112490864"/>
      <w:r>
        <w:lastRenderedPageBreak/>
        <w:t>Output</w:t>
      </w:r>
      <w:r w:rsidR="00980FC8">
        <w:t>s</w:t>
      </w:r>
      <w:bookmarkEnd w:id="162"/>
    </w:p>
    <w:p w:rsidR="00BA4757" w:rsidRDefault="00951B1E" w:rsidP="00BA4757">
      <w:pPr>
        <w:pStyle w:val="textbody"/>
      </w:pPr>
      <w:r>
        <w:t xml:space="preserve">For every time step, </w:t>
      </w:r>
      <w:r w:rsidR="00980FC8">
        <w:t>raster maps</w:t>
      </w:r>
      <w:r>
        <w:t xml:space="preserve"> (.</w:t>
      </w:r>
      <w:proofErr w:type="spellStart"/>
      <w:r>
        <w:t>img</w:t>
      </w:r>
      <w:proofErr w:type="spellEnd"/>
      <w:r>
        <w:t xml:space="preserve"> files)</w:t>
      </w:r>
      <w:r w:rsidR="00980FC8">
        <w:t xml:space="preserve"> of aboveground biomass </w:t>
      </w:r>
      <w:r>
        <w:t>Annual Net Primary Productivity (</w:t>
      </w:r>
      <w:r w:rsidR="00980FC8">
        <w:t>ANPP</w:t>
      </w:r>
      <w:r>
        <w:t>)</w:t>
      </w:r>
      <w:r w:rsidR="00980FC8">
        <w:t xml:space="preserve"> (g m </w:t>
      </w:r>
      <w:r w:rsidR="00980FC8" w:rsidRPr="00693423">
        <w:rPr>
          <w:vertAlign w:val="superscript"/>
        </w:rPr>
        <w:t xml:space="preserve">-2 </w:t>
      </w:r>
      <w:r w:rsidR="00980FC8">
        <w:rPr>
          <w:vertAlign w:val="superscript"/>
        </w:rPr>
        <w:t>–</w:t>
      </w:r>
      <w:proofErr w:type="spellStart"/>
      <w:r w:rsidR="00980FC8" w:rsidRPr="00693423">
        <w:rPr>
          <w:vertAlign w:val="superscript"/>
        </w:rPr>
        <w:t>yr</w:t>
      </w:r>
      <w:proofErr w:type="spellEnd"/>
      <w:r w:rsidR="00980FC8" w:rsidRPr="00693423">
        <w:t>)</w:t>
      </w:r>
      <w:r>
        <w:t xml:space="preserve"> are produced.  In addition, a</w:t>
      </w:r>
      <w:r w:rsidR="00BA4757">
        <w:t xml:space="preserve"> comma-delimited log file is automatically generated with the name </w:t>
      </w:r>
      <w:r w:rsidR="00BA4757" w:rsidRPr="00BA4757">
        <w:rPr>
          <w:b/>
        </w:rPr>
        <w:t>Biomass-succession-v3-log.csv</w:t>
      </w:r>
      <w:r w:rsidR="00BA4757">
        <w:t xml:space="preserve">.  There are six columns of data, listed below.  </w:t>
      </w:r>
    </w:p>
    <w:p w:rsidR="00BA4757" w:rsidRDefault="00BA4757" w:rsidP="00BA4757">
      <w:pPr>
        <w:pStyle w:val="Heading3"/>
      </w:pPr>
      <w:bookmarkStart w:id="164" w:name="_Toc19264261"/>
      <w:r>
        <w:t>Time</w:t>
      </w:r>
      <w:bookmarkEnd w:id="164"/>
    </w:p>
    <w:p w:rsidR="00BA4757" w:rsidRPr="00BA4757" w:rsidRDefault="00BA4757" w:rsidP="00BA4757">
      <w:pPr>
        <w:pStyle w:val="textbody"/>
      </w:pPr>
      <w:r>
        <w:t>The simulation time step</w:t>
      </w:r>
    </w:p>
    <w:p w:rsidR="00BA4757" w:rsidRDefault="00BA4757" w:rsidP="00BA4757">
      <w:pPr>
        <w:pStyle w:val="Heading3"/>
      </w:pPr>
      <w:bookmarkStart w:id="165" w:name="_Toc19264262"/>
      <w:r>
        <w:t>Ecoregion</w:t>
      </w:r>
      <w:bookmarkEnd w:id="165"/>
    </w:p>
    <w:p w:rsidR="00BA4757" w:rsidRPr="00BA4757" w:rsidRDefault="00BA4757" w:rsidP="00BA4757">
      <w:pPr>
        <w:pStyle w:val="textbody"/>
      </w:pPr>
      <w:r>
        <w:t>The ecoregion reported.  Columns 4-6 are ecoregion averages for the time step.</w:t>
      </w:r>
    </w:p>
    <w:p w:rsidR="00BA4757" w:rsidRDefault="00BA4757" w:rsidP="00BA4757">
      <w:pPr>
        <w:pStyle w:val="Heading3"/>
      </w:pPr>
      <w:bookmarkStart w:id="166" w:name="_Toc19264263"/>
      <w:proofErr w:type="spellStart"/>
      <w:r>
        <w:t>NumSites</w:t>
      </w:r>
      <w:bookmarkEnd w:id="166"/>
      <w:proofErr w:type="spellEnd"/>
    </w:p>
    <w:p w:rsidR="00BA4757" w:rsidRPr="00BA4757" w:rsidRDefault="00BA4757" w:rsidP="00BA4757">
      <w:pPr>
        <w:pStyle w:val="textbody"/>
      </w:pPr>
      <w:r>
        <w:t>The number of active sites per ecoregion.  This column allows rapid calculations of totals as columns 4-6 are area adjusted.</w:t>
      </w:r>
    </w:p>
    <w:p w:rsidR="00BA4757" w:rsidRDefault="00BA4757" w:rsidP="00BA4757">
      <w:pPr>
        <w:pStyle w:val="Heading3"/>
      </w:pPr>
      <w:bookmarkStart w:id="167" w:name="_Toc19264264"/>
      <w:proofErr w:type="spellStart"/>
      <w:r>
        <w:t>LiveB</w:t>
      </w:r>
      <w:bookmarkEnd w:id="167"/>
      <w:proofErr w:type="spellEnd"/>
    </w:p>
    <w:p w:rsidR="00BA4757" w:rsidRPr="00BA4757" w:rsidRDefault="00BA4757" w:rsidP="00BA4757">
      <w:pPr>
        <w:pStyle w:val="textbody"/>
      </w:pPr>
      <w:r>
        <w:t>The total aboveground live biomass (g m</w:t>
      </w:r>
      <w:r w:rsidRPr="00BA4757">
        <w:rPr>
          <w:vertAlign w:val="superscript"/>
        </w:rPr>
        <w:t>-2</w:t>
      </w:r>
      <w:r>
        <w:t>) averaged across all sites in the ecoregion.</w:t>
      </w:r>
    </w:p>
    <w:p w:rsidR="00BA4757" w:rsidRDefault="00BA4757" w:rsidP="00BA4757">
      <w:pPr>
        <w:pStyle w:val="Heading3"/>
      </w:pPr>
      <w:bookmarkStart w:id="168" w:name="_Toc19264265"/>
      <w:r>
        <w:t>AG_NPP</w:t>
      </w:r>
      <w:bookmarkEnd w:id="168"/>
    </w:p>
    <w:p w:rsidR="00BA4757" w:rsidRPr="00BA4757" w:rsidRDefault="00BA4757" w:rsidP="00BA4757">
      <w:pPr>
        <w:pStyle w:val="textbody"/>
      </w:pPr>
      <w:r>
        <w:t xml:space="preserve">The total aboveground </w:t>
      </w:r>
      <w:r w:rsidR="00980FC8">
        <w:t xml:space="preserve">biomass </w:t>
      </w:r>
      <w:r>
        <w:t>net primary productivity (g m</w:t>
      </w:r>
      <w:r w:rsidRPr="00BA4757">
        <w:rPr>
          <w:vertAlign w:val="superscript"/>
        </w:rPr>
        <w:t>-2</w:t>
      </w:r>
      <w:r>
        <w:t xml:space="preserve"> yr</w:t>
      </w:r>
      <w:r w:rsidRPr="00BA4757">
        <w:rPr>
          <w:vertAlign w:val="superscript"/>
        </w:rPr>
        <w:t>-1</w:t>
      </w:r>
      <w:r>
        <w:t>) averaged across all sites in the ecoregion.</w:t>
      </w:r>
    </w:p>
    <w:p w:rsidR="00BA4757" w:rsidRDefault="00BA4757" w:rsidP="00BA4757">
      <w:pPr>
        <w:pStyle w:val="Heading3"/>
      </w:pPr>
      <w:bookmarkStart w:id="169" w:name="_Toc19264266"/>
      <w:proofErr w:type="spellStart"/>
      <w:r>
        <w:t>LitterB</w:t>
      </w:r>
      <w:bookmarkEnd w:id="169"/>
      <w:proofErr w:type="spellEnd"/>
    </w:p>
    <w:p w:rsidR="00BA4757" w:rsidRPr="00BA4757" w:rsidRDefault="00BA4757" w:rsidP="00BA4757">
      <w:pPr>
        <w:pStyle w:val="textbody"/>
      </w:pPr>
      <w:r>
        <w:t xml:space="preserve">The total aboveground </w:t>
      </w:r>
      <w:r w:rsidR="003B7AC5">
        <w:t xml:space="preserve">litter </w:t>
      </w:r>
      <w:r>
        <w:t>biomass (g m</w:t>
      </w:r>
      <w:r w:rsidRPr="00BA4757">
        <w:rPr>
          <w:vertAlign w:val="superscript"/>
        </w:rPr>
        <w:t>-2</w:t>
      </w:r>
      <w:r>
        <w:t>) averaged across all sites in the ecoregion.</w:t>
      </w:r>
      <w:r w:rsidR="003B7AC5">
        <w:t xml:space="preserve">  Dead woody biomass is not included.</w:t>
      </w:r>
    </w:p>
    <w:p w:rsidR="00E2121A" w:rsidRDefault="00E2121A" w:rsidP="00E2121A">
      <w:pPr>
        <w:pStyle w:val="Heading1"/>
      </w:pPr>
      <w:bookmarkStart w:id="170" w:name="_Toc19264267"/>
      <w:r>
        <w:lastRenderedPageBreak/>
        <w:t xml:space="preserve">Example </w:t>
      </w:r>
      <w:bookmarkEnd w:id="163"/>
      <w:r>
        <w:t>Inputs</w:t>
      </w:r>
      <w:bookmarkEnd w:id="170"/>
    </w:p>
    <w:p w:rsidR="00E2121A" w:rsidRDefault="00E2121A" w:rsidP="00E2121A">
      <w:pPr>
        <w:pStyle w:val="Heading2"/>
      </w:pPr>
      <w:bookmarkStart w:id="171" w:name="_Toc19264268"/>
      <w:r>
        <w:t>Main Parameter File</w:t>
      </w:r>
      <w:bookmarkEnd w:id="171"/>
    </w:p>
    <w:p w:rsidR="00E2121A" w:rsidRDefault="00E2121A" w:rsidP="00E2121A">
      <w:pPr>
        <w:pStyle w:val="textinputfile"/>
        <w:ind w:hanging="376"/>
      </w:pPr>
      <w:proofErr w:type="spellStart"/>
      <w:r>
        <w:t>LandisData</w:t>
      </w:r>
      <w:proofErr w:type="spellEnd"/>
      <w:r>
        <w:t xml:space="preserve">  "Biomass Succession"</w:t>
      </w:r>
    </w:p>
    <w:p w:rsidR="00E2121A" w:rsidRDefault="00E2121A" w:rsidP="00E2121A">
      <w:pPr>
        <w:pStyle w:val="textinputfile"/>
        <w:ind w:hanging="376"/>
      </w:pPr>
    </w:p>
    <w:p w:rsidR="00E2121A" w:rsidRDefault="00E2121A" w:rsidP="00E2121A">
      <w:pPr>
        <w:pStyle w:val="textinputfile"/>
        <w:ind w:hanging="376"/>
      </w:pPr>
      <w:proofErr w:type="spellStart"/>
      <w:r>
        <w:t>Timestep</w:t>
      </w:r>
      <w:proofErr w:type="spellEnd"/>
      <w:r>
        <w:t xml:space="preserve">  10</w:t>
      </w:r>
    </w:p>
    <w:p w:rsidR="00E2121A" w:rsidRDefault="00E2121A" w:rsidP="00E2121A">
      <w:pPr>
        <w:pStyle w:val="textinputfile"/>
        <w:ind w:hanging="376"/>
      </w:pPr>
    </w:p>
    <w:p w:rsidR="00E2121A" w:rsidRDefault="00E2121A" w:rsidP="00E2121A">
      <w:pPr>
        <w:pStyle w:val="textinputfile"/>
        <w:ind w:hanging="376"/>
      </w:pPr>
      <w:proofErr w:type="spellStart"/>
      <w:r>
        <w:t>SeedingAlgorithm</w:t>
      </w:r>
      <w:proofErr w:type="spellEnd"/>
      <w:r>
        <w:t xml:space="preserve">  </w:t>
      </w:r>
      <w:proofErr w:type="spellStart"/>
      <w:r>
        <w:t>WardSeedDispersal</w:t>
      </w:r>
      <w:proofErr w:type="spellEnd"/>
    </w:p>
    <w:p w:rsidR="00E2121A" w:rsidRDefault="00E2121A" w:rsidP="00E2121A">
      <w:pPr>
        <w:pStyle w:val="textinputfile"/>
        <w:ind w:left="1122"/>
      </w:pPr>
      <w:r>
        <w:t xml:space="preserve">&gt;&gt; Also </w:t>
      </w:r>
      <w:proofErr w:type="spellStart"/>
      <w:r>
        <w:t>NoDispersal</w:t>
      </w:r>
      <w:proofErr w:type="spellEnd"/>
      <w:r>
        <w:t xml:space="preserve"> or </w:t>
      </w:r>
      <w:proofErr w:type="spellStart"/>
      <w:r>
        <w:t>UniversalDispersal</w:t>
      </w:r>
      <w:proofErr w:type="spellEnd"/>
    </w:p>
    <w:p w:rsidR="00E2121A" w:rsidRDefault="00E2121A" w:rsidP="00E2121A">
      <w:pPr>
        <w:pStyle w:val="textinputfile"/>
        <w:ind w:hanging="376"/>
      </w:pPr>
    </w:p>
    <w:p w:rsidR="00E2121A" w:rsidRDefault="00E2121A" w:rsidP="00E2121A">
      <w:pPr>
        <w:pStyle w:val="textinputfile"/>
        <w:ind w:left="1170"/>
      </w:pPr>
      <w:proofErr w:type="spellStart"/>
      <w:r>
        <w:t>InitialCommunities</w:t>
      </w:r>
      <w:proofErr w:type="spellEnd"/>
      <w:r>
        <w:t xml:space="preserve">      "./initial-communities.txt"</w:t>
      </w:r>
    </w:p>
    <w:p w:rsidR="00E2121A" w:rsidRDefault="00E2121A" w:rsidP="00E2121A">
      <w:pPr>
        <w:pStyle w:val="textinputfile"/>
        <w:ind w:left="1170"/>
      </w:pPr>
      <w:proofErr w:type="spellStart"/>
      <w:r>
        <w:t>InitialCommunitiesMap</w:t>
      </w:r>
      <w:proofErr w:type="spellEnd"/>
      <w:r>
        <w:t xml:space="preserve">   "initial </w:t>
      </w:r>
      <w:proofErr w:type="spellStart"/>
      <w:r>
        <w:t>communities.gis</w:t>
      </w:r>
      <w:proofErr w:type="spellEnd"/>
      <w:r>
        <w:t>"</w:t>
      </w:r>
    </w:p>
    <w:p w:rsidR="000F5800" w:rsidRDefault="000F5800" w:rsidP="00E2121A">
      <w:pPr>
        <w:pStyle w:val="textinputfile"/>
        <w:ind w:left="1170"/>
      </w:pPr>
    </w:p>
    <w:p w:rsidR="000F5800" w:rsidRDefault="000F5800" w:rsidP="00E2121A">
      <w:pPr>
        <w:pStyle w:val="textinputfile"/>
        <w:ind w:left="1170"/>
      </w:pPr>
      <w:proofErr w:type="spellStart"/>
      <w:r w:rsidRPr="000F5800">
        <w:t>ClimateConfigFile</w:t>
      </w:r>
      <w:proofErr w:type="spellEnd"/>
      <w:r w:rsidRPr="000F5800">
        <w:tab/>
        <w:t>./ClimateGenerator.txt</w:t>
      </w:r>
      <w:r w:rsidR="00836521">
        <w:t xml:space="preserve">  &lt;&lt; optional</w:t>
      </w:r>
    </w:p>
    <w:p w:rsidR="00E2121A" w:rsidRDefault="00E2121A" w:rsidP="00E2121A">
      <w:pPr>
        <w:pStyle w:val="textinputfile"/>
        <w:ind w:hanging="376"/>
      </w:pPr>
    </w:p>
    <w:p w:rsidR="00E2121A" w:rsidRDefault="00E2121A" w:rsidP="00E2121A">
      <w:pPr>
        <w:pStyle w:val="textinputfile"/>
        <w:ind w:hanging="376"/>
      </w:pPr>
      <w:proofErr w:type="spellStart"/>
      <w:r>
        <w:t>CalibrateMode</w:t>
      </w:r>
      <w:proofErr w:type="spellEnd"/>
      <w:r>
        <w:t xml:space="preserve"> no  &lt;&lt; optional parameter</w:t>
      </w:r>
    </w:p>
    <w:p w:rsidR="00E2121A" w:rsidRDefault="00E2121A" w:rsidP="00E2121A">
      <w:pPr>
        <w:pStyle w:val="textinputfile"/>
        <w:ind w:hanging="376"/>
      </w:pPr>
    </w:p>
    <w:p w:rsidR="00E2121A" w:rsidRDefault="00E2121A" w:rsidP="00E2121A">
      <w:pPr>
        <w:pStyle w:val="textinputfile"/>
        <w:ind w:hanging="376"/>
      </w:pPr>
      <w:proofErr w:type="spellStart"/>
      <w:r>
        <w:t>SpinupMortalityFraction</w:t>
      </w:r>
      <w:proofErr w:type="spellEnd"/>
      <w:r>
        <w:t xml:space="preserve"> 0.001  &lt;&lt; optional parameter</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 xml:space="preserve">   </w:t>
      </w:r>
      <w:proofErr w:type="spellStart"/>
      <w:r>
        <w:t>MinRelativeBiomass</w:t>
      </w:r>
      <w:proofErr w:type="spellEnd"/>
    </w:p>
    <w:p w:rsidR="00E2121A" w:rsidRDefault="00E2121A" w:rsidP="00E2121A">
      <w:pPr>
        <w:pStyle w:val="textinputfile"/>
        <w:ind w:hanging="376"/>
      </w:pPr>
    </w:p>
    <w:p w:rsidR="00E2121A" w:rsidRDefault="00E2121A" w:rsidP="00E2121A">
      <w:pPr>
        <w:pStyle w:val="textinputfile"/>
        <w:ind w:hanging="376"/>
      </w:pPr>
      <w:r>
        <w:t xml:space="preserve">&gt;&gt; Shade    </w:t>
      </w:r>
    </w:p>
    <w:p w:rsidR="00E2121A" w:rsidRDefault="00E2121A" w:rsidP="00E2121A">
      <w:pPr>
        <w:pStyle w:val="textinputfile"/>
        <w:ind w:hanging="376"/>
      </w:pPr>
      <w:r>
        <w:t>&gt;&gt; Class     Ecoregions</w:t>
      </w:r>
    </w:p>
    <w:p w:rsidR="00E2121A" w:rsidRDefault="00E2121A" w:rsidP="00E2121A">
      <w:pPr>
        <w:pStyle w:val="textinputfile"/>
        <w:ind w:hanging="376"/>
      </w:pPr>
      <w:r>
        <w:t>&gt;&gt; -----     ------------</w:t>
      </w:r>
    </w:p>
    <w:p w:rsidR="00E2121A" w:rsidRDefault="00E2121A" w:rsidP="00E2121A">
      <w:pPr>
        <w:pStyle w:val="textinputfile"/>
        <w:ind w:hanging="376"/>
      </w:pPr>
      <w:r>
        <w:t xml:space="preserve">             eco1    eco2</w:t>
      </w:r>
    </w:p>
    <w:p w:rsidR="00E2121A" w:rsidRDefault="00E2121A" w:rsidP="00E2121A">
      <w:pPr>
        <w:pStyle w:val="textinputfile"/>
        <w:ind w:hanging="376"/>
      </w:pPr>
    </w:p>
    <w:p w:rsidR="00E2121A" w:rsidRDefault="00E2121A" w:rsidP="00E2121A">
      <w:pPr>
        <w:pStyle w:val="textinputfile"/>
        <w:ind w:hanging="376"/>
      </w:pPr>
      <w:r>
        <w:t xml:space="preserve">     1       25%     20%</w:t>
      </w:r>
    </w:p>
    <w:p w:rsidR="00E2121A" w:rsidRDefault="00E2121A" w:rsidP="00E2121A">
      <w:pPr>
        <w:pStyle w:val="textinputfile"/>
        <w:ind w:hanging="376"/>
      </w:pPr>
      <w:r>
        <w:t xml:space="preserve">     2       35%     30%</w:t>
      </w:r>
    </w:p>
    <w:p w:rsidR="00E2121A" w:rsidRDefault="00E2121A" w:rsidP="00E2121A">
      <w:pPr>
        <w:pStyle w:val="textinputfile"/>
        <w:ind w:hanging="376"/>
      </w:pPr>
      <w:r>
        <w:t xml:space="preserve">     3       45%     40%</w:t>
      </w:r>
    </w:p>
    <w:p w:rsidR="00E2121A" w:rsidRDefault="00E2121A" w:rsidP="00E2121A">
      <w:pPr>
        <w:pStyle w:val="textinputfile"/>
        <w:ind w:hanging="376"/>
      </w:pPr>
      <w:r>
        <w:t xml:space="preserve">     4       60%     50%</w:t>
      </w:r>
    </w:p>
    <w:p w:rsidR="00E2121A" w:rsidRDefault="00E2121A" w:rsidP="00E2121A">
      <w:pPr>
        <w:pStyle w:val="textinputfile"/>
        <w:ind w:hanging="376"/>
      </w:pPr>
      <w:r>
        <w:t xml:space="preserve">     5       95%     80%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proofErr w:type="spellStart"/>
      <w:r>
        <w:t>SufficientLight</w:t>
      </w:r>
      <w:proofErr w:type="spellEnd"/>
    </w:p>
    <w:p w:rsidR="00E2121A" w:rsidRDefault="00E2121A" w:rsidP="00E2121A">
      <w:pPr>
        <w:pStyle w:val="textinputfile"/>
        <w:ind w:hanging="376"/>
      </w:pPr>
      <w:r>
        <w:t xml:space="preserve">&gt;&gt; </w:t>
      </w:r>
      <w:proofErr w:type="spellStart"/>
      <w:r>
        <w:t>Spp</w:t>
      </w:r>
      <w:proofErr w:type="spellEnd"/>
      <w:r>
        <w:t xml:space="preserve"> Shade</w:t>
      </w:r>
      <w:r>
        <w:tab/>
        <w:t>Probability</w:t>
      </w:r>
    </w:p>
    <w:p w:rsidR="00E2121A" w:rsidRDefault="00E2121A" w:rsidP="00E2121A">
      <w:pPr>
        <w:pStyle w:val="textinputfile"/>
        <w:ind w:hanging="376"/>
      </w:pPr>
      <w:r>
        <w:t>&gt;&gt; Class</w:t>
      </w:r>
      <w:r>
        <w:tab/>
      </w:r>
      <w:r>
        <w:tab/>
        <w:t>by Actual Shade</w:t>
      </w:r>
    </w:p>
    <w:p w:rsidR="00E2121A" w:rsidRDefault="00E2121A" w:rsidP="00E2121A">
      <w:pPr>
        <w:pStyle w:val="textinputfile"/>
        <w:ind w:hanging="376"/>
      </w:pPr>
      <w:r>
        <w:t>&gt;&gt; ----------</w:t>
      </w:r>
      <w:r>
        <w:tab/>
        <w:t>--------------------</w:t>
      </w:r>
      <w:r>
        <w:tab/>
      </w:r>
    </w:p>
    <w:p w:rsidR="00E2121A" w:rsidRDefault="00E2121A" w:rsidP="00E2121A">
      <w:pPr>
        <w:pStyle w:val="textinputfile"/>
        <w:ind w:hanging="376"/>
      </w:pPr>
      <w:r>
        <w:t>&gt;&gt;</w:t>
      </w:r>
      <w:r>
        <w:tab/>
      </w:r>
      <w:r>
        <w:tab/>
      </w:r>
      <w:r>
        <w:tab/>
        <w:t>0</w:t>
      </w:r>
      <w:r>
        <w:tab/>
        <w:t>1</w:t>
      </w:r>
      <w:r>
        <w:tab/>
        <w:t>2</w:t>
      </w:r>
      <w:r>
        <w:tab/>
        <w:t>3</w:t>
      </w:r>
      <w:r>
        <w:tab/>
        <w:t>4</w:t>
      </w:r>
      <w:r>
        <w:tab/>
        <w:t>5</w:t>
      </w:r>
    </w:p>
    <w:p w:rsidR="00E2121A" w:rsidRDefault="00E2121A" w:rsidP="00E2121A">
      <w:pPr>
        <w:pStyle w:val="textinputfile"/>
        <w:ind w:hanging="376"/>
      </w:pPr>
      <w:r>
        <w:tab/>
        <w:t>1</w:t>
      </w:r>
      <w:r>
        <w:tab/>
      </w:r>
      <w:r>
        <w:tab/>
        <w:t>1.0</w:t>
      </w:r>
      <w:r>
        <w:tab/>
        <w:t>0.0</w:t>
      </w:r>
      <w:r>
        <w:tab/>
        <w:t>0.0</w:t>
      </w:r>
      <w:r>
        <w:tab/>
        <w:t>0.0</w:t>
      </w:r>
      <w:r>
        <w:tab/>
        <w:t>0.0</w:t>
      </w:r>
      <w:r>
        <w:tab/>
        <w:t>0.0</w:t>
      </w:r>
    </w:p>
    <w:p w:rsidR="00E2121A" w:rsidRDefault="00E2121A" w:rsidP="00E2121A">
      <w:pPr>
        <w:pStyle w:val="textinputfile"/>
        <w:ind w:hanging="376"/>
      </w:pPr>
      <w:r>
        <w:tab/>
        <w:t>2</w:t>
      </w:r>
      <w:r>
        <w:tab/>
      </w:r>
      <w:r>
        <w:tab/>
        <w:t>1.0</w:t>
      </w:r>
      <w:r>
        <w:tab/>
        <w:t>1.0</w:t>
      </w:r>
      <w:r>
        <w:tab/>
        <w:t>0.0</w:t>
      </w:r>
      <w:r>
        <w:tab/>
        <w:t>0.0</w:t>
      </w:r>
      <w:r>
        <w:tab/>
        <w:t>0.0</w:t>
      </w:r>
      <w:r>
        <w:tab/>
        <w:t>0.0</w:t>
      </w:r>
    </w:p>
    <w:p w:rsidR="00E2121A" w:rsidRDefault="00E2121A" w:rsidP="00E2121A">
      <w:pPr>
        <w:pStyle w:val="textinputfile"/>
        <w:ind w:hanging="376"/>
      </w:pPr>
      <w:r>
        <w:tab/>
        <w:t>3</w:t>
      </w:r>
      <w:r>
        <w:tab/>
      </w:r>
      <w:r>
        <w:tab/>
        <w:t>1.0</w:t>
      </w:r>
      <w:r>
        <w:tab/>
        <w:t>1.0</w:t>
      </w:r>
      <w:r>
        <w:tab/>
        <w:t>1.0</w:t>
      </w:r>
      <w:r>
        <w:tab/>
        <w:t>0.0</w:t>
      </w:r>
      <w:r>
        <w:tab/>
        <w:t>0.0</w:t>
      </w:r>
      <w:r>
        <w:tab/>
        <w:t>0.0</w:t>
      </w:r>
    </w:p>
    <w:p w:rsidR="00E2121A" w:rsidRDefault="00E2121A" w:rsidP="00E2121A">
      <w:pPr>
        <w:pStyle w:val="textinputfile"/>
        <w:ind w:hanging="376"/>
      </w:pPr>
      <w:r>
        <w:tab/>
        <w:t>4</w:t>
      </w:r>
      <w:r>
        <w:tab/>
      </w:r>
      <w:r>
        <w:tab/>
        <w:t>1.0</w:t>
      </w:r>
      <w:r>
        <w:tab/>
        <w:t>1.0</w:t>
      </w:r>
      <w:r>
        <w:tab/>
        <w:t>1.0</w:t>
      </w:r>
      <w:r>
        <w:tab/>
        <w:t>1.0</w:t>
      </w:r>
      <w:r>
        <w:tab/>
        <w:t>0.0</w:t>
      </w:r>
      <w:r>
        <w:tab/>
        <w:t>0.0</w:t>
      </w:r>
    </w:p>
    <w:p w:rsidR="00E2121A" w:rsidRDefault="00E2121A" w:rsidP="00E2121A">
      <w:pPr>
        <w:pStyle w:val="textinputfile"/>
        <w:ind w:hanging="376"/>
      </w:pPr>
      <w:r>
        <w:tab/>
        <w:t>5</w:t>
      </w:r>
      <w:r>
        <w:tab/>
      </w:r>
      <w:r>
        <w:tab/>
        <w:t>0.0</w:t>
      </w:r>
      <w:r>
        <w:tab/>
        <w:t>0.0</w:t>
      </w:r>
      <w:r>
        <w:tab/>
        <w:t>1.0</w:t>
      </w:r>
      <w:r>
        <w:tab/>
        <w:t>1.0</w:t>
      </w:r>
      <w:r>
        <w:tab/>
        <w:t>1.0</w:t>
      </w:r>
      <w:r>
        <w:tab/>
        <w:t>1.0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1F65A5" w:rsidP="00E2121A">
      <w:pPr>
        <w:pStyle w:val="textinputfile"/>
        <w:ind w:hanging="376"/>
      </w:pPr>
      <w:proofErr w:type="spellStart"/>
      <w:r>
        <w:t>Species</w:t>
      </w:r>
      <w:r w:rsidR="00E2121A">
        <w:t>Parameters</w:t>
      </w:r>
      <w:proofErr w:type="spellEnd"/>
    </w:p>
    <w:p w:rsidR="00E2121A" w:rsidRDefault="00E2121A" w:rsidP="00E2121A">
      <w:pPr>
        <w:pStyle w:val="textinputfile"/>
        <w:ind w:hanging="376"/>
      </w:pPr>
    </w:p>
    <w:p w:rsidR="00E2121A" w:rsidRDefault="00E2121A" w:rsidP="00E2121A">
      <w:pPr>
        <w:pStyle w:val="textinputfile"/>
        <w:ind w:hanging="376"/>
      </w:pPr>
      <w:r>
        <w:t>&gt;&gt; Species  Leaf      Woody      Mortal Growth  Leaf</w:t>
      </w:r>
    </w:p>
    <w:p w:rsidR="00E2121A" w:rsidRDefault="00E2121A" w:rsidP="00E2121A">
      <w:pPr>
        <w:pStyle w:val="textinputfile"/>
        <w:ind w:hanging="376"/>
      </w:pPr>
      <w:r>
        <w:lastRenderedPageBreak/>
        <w:t>&gt;&gt;          Longevity Decay Rate Shape  Curve   Lignin%</w:t>
      </w:r>
    </w:p>
    <w:p w:rsidR="00E2121A" w:rsidRDefault="00E2121A" w:rsidP="00E2121A">
      <w:pPr>
        <w:pStyle w:val="textinputfile"/>
        <w:ind w:hanging="376"/>
      </w:pPr>
      <w:r>
        <w:t>&gt;&gt; -------- --------- ---------- ---------------  ------</w:t>
      </w:r>
    </w:p>
    <w:p w:rsidR="00E2121A" w:rsidRDefault="00E2121A" w:rsidP="00E2121A">
      <w:pPr>
        <w:pStyle w:val="textinputfile"/>
        <w:ind w:hanging="376"/>
      </w:pPr>
      <w:r>
        <w:t xml:space="preserve">   </w:t>
      </w:r>
      <w:proofErr w:type="spellStart"/>
      <w:r>
        <w:t>abiebals</w:t>
      </w:r>
      <w:proofErr w:type="spellEnd"/>
      <w:r>
        <w:t xml:space="preserve"> 4.0       0.071      10       0.25    0.2</w:t>
      </w:r>
    </w:p>
    <w:p w:rsidR="00E2121A" w:rsidRDefault="00E2121A" w:rsidP="00E2121A">
      <w:pPr>
        <w:pStyle w:val="textinputfile"/>
        <w:ind w:hanging="376"/>
      </w:pPr>
      <w:r>
        <w:t xml:space="preserve">   </w:t>
      </w:r>
      <w:proofErr w:type="spellStart"/>
      <w:r>
        <w:t>acerrubr</w:t>
      </w:r>
      <w:proofErr w:type="spellEnd"/>
      <w:r>
        <w:t xml:space="preserve"> 1.0       0.096      10       0.25    0.1</w:t>
      </w:r>
    </w:p>
    <w:p w:rsidR="00E2121A" w:rsidRDefault="00E2121A" w:rsidP="00E2121A">
      <w:pPr>
        <w:pStyle w:val="textinputfile"/>
        <w:ind w:hanging="376"/>
      </w:pPr>
      <w:r>
        <w:t xml:space="preserve">   </w:t>
      </w:r>
      <w:proofErr w:type="spellStart"/>
      <w:r>
        <w:t>acersacc</w:t>
      </w:r>
      <w:proofErr w:type="spellEnd"/>
      <w:r>
        <w:t xml:space="preserve"> 1.0       0.096      10       0.25    0.1</w:t>
      </w:r>
    </w:p>
    <w:p w:rsidR="00E2121A" w:rsidRDefault="00E2121A" w:rsidP="00E2121A">
      <w:pPr>
        <w:pStyle w:val="textinputfile"/>
        <w:ind w:hanging="376"/>
      </w:pPr>
      <w:r>
        <w:t xml:space="preserve">   </w:t>
      </w:r>
      <w:proofErr w:type="spellStart"/>
      <w:r>
        <w:t>betualle</w:t>
      </w:r>
      <w:proofErr w:type="spellEnd"/>
      <w:r>
        <w:t xml:space="preserve"> 1.0       0.096      10        0.25    0.1</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proofErr w:type="spellStart"/>
      <w:r>
        <w:t>EcoregionParameters</w:t>
      </w:r>
      <w:proofErr w:type="spellEnd"/>
    </w:p>
    <w:p w:rsidR="00E2121A" w:rsidRDefault="00E2121A" w:rsidP="00E2121A">
      <w:pPr>
        <w:pStyle w:val="textinputfile"/>
        <w:ind w:hanging="376"/>
      </w:pPr>
      <w:r>
        <w:t>&gt;&gt;</w:t>
      </w:r>
      <w:r>
        <w:tab/>
      </w:r>
      <w:r>
        <w:tab/>
        <w:t>AET</w:t>
      </w:r>
    </w:p>
    <w:p w:rsidR="00E2121A" w:rsidRDefault="00E2121A" w:rsidP="00E2121A">
      <w:pPr>
        <w:pStyle w:val="textinputfile"/>
        <w:ind w:hanging="376"/>
      </w:pPr>
      <w:r>
        <w:t>&gt;&gt;</w:t>
      </w:r>
      <w:r>
        <w:tab/>
      </w:r>
      <w:r>
        <w:tab/>
        <w:t>mm</w:t>
      </w:r>
    </w:p>
    <w:p w:rsidR="00E2121A" w:rsidRDefault="00E2121A" w:rsidP="00E2121A">
      <w:pPr>
        <w:pStyle w:val="textinputfile"/>
        <w:ind w:hanging="376"/>
      </w:pPr>
      <w:r>
        <w:t>eco1</w:t>
      </w:r>
      <w:r>
        <w:tab/>
        <w:t>600</w:t>
      </w:r>
    </w:p>
    <w:p w:rsidR="00E2121A" w:rsidRDefault="00E2121A" w:rsidP="00E2121A">
      <w:pPr>
        <w:pStyle w:val="textinputfile"/>
        <w:ind w:hanging="376"/>
      </w:pPr>
      <w:r>
        <w:t>eco2</w:t>
      </w:r>
      <w:r>
        <w:tab/>
        <w:t>600</w:t>
      </w:r>
    </w:p>
    <w:p w:rsidR="00E2121A" w:rsidRDefault="00E2121A" w:rsidP="00E2121A">
      <w:pPr>
        <w:pStyle w:val="textinputfile"/>
        <w:ind w:hanging="376"/>
      </w:pPr>
    </w:p>
    <w:p w:rsidR="00E2121A" w:rsidRDefault="00E2121A" w:rsidP="00E2121A">
      <w:pPr>
        <w:pStyle w:val="textinputfile"/>
        <w:ind w:hanging="376"/>
      </w:pPr>
      <w:proofErr w:type="spellStart"/>
      <w:r w:rsidRPr="0074474A">
        <w:t>DynamicInputFile</w:t>
      </w:r>
      <w:proofErr w:type="spellEnd"/>
      <w:r w:rsidRPr="0074474A">
        <w:tab/>
        <w:t>biomass-succession-dynamic-inputs.txt</w:t>
      </w:r>
    </w:p>
    <w:p w:rsidR="00E2121A" w:rsidRDefault="00E2121A" w:rsidP="00E2121A">
      <w:pPr>
        <w:pStyle w:val="textinputfile"/>
        <w:ind w:hanging="376"/>
      </w:pPr>
      <w:proofErr w:type="spellStart"/>
      <w:r>
        <w:t>AgeOnlyDisturbances:BiomassParameters</w:t>
      </w:r>
      <w:proofErr w:type="spellEnd"/>
      <w:r w:rsidRPr="00633534">
        <w:t xml:space="preserve">  </w:t>
      </w:r>
      <w:r>
        <w:t>bio/AODist.txt</w:t>
      </w:r>
    </w:p>
    <w:p w:rsidR="00E2121A" w:rsidRDefault="00E2121A" w:rsidP="00E2121A">
      <w:pPr>
        <w:pStyle w:val="textinputfile"/>
        <w:ind w:hanging="376"/>
      </w:pPr>
    </w:p>
    <w:p w:rsidR="00E2121A" w:rsidRDefault="00E2121A" w:rsidP="00E2121A">
      <w:pPr>
        <w:pStyle w:val="Heading2"/>
      </w:pPr>
      <w:bookmarkStart w:id="172" w:name="_Toc19264269"/>
      <w:r>
        <w:t>Age-only Disturbances</w:t>
      </w:r>
      <w:bookmarkEnd w:id="172"/>
    </w:p>
    <w:p w:rsidR="00E2121A" w:rsidRPr="0045325A" w:rsidRDefault="00E2121A" w:rsidP="00E2121A">
      <w:pPr>
        <w:pStyle w:val="textinputfile"/>
        <w:ind w:left="1170"/>
        <w:rPr>
          <w:sz w:val="18"/>
          <w:szCs w:val="18"/>
        </w:rPr>
      </w:pPr>
      <w:proofErr w:type="spellStart"/>
      <w:r w:rsidRPr="0045325A">
        <w:rPr>
          <w:sz w:val="18"/>
          <w:szCs w:val="18"/>
        </w:rPr>
        <w:t>LandisData</w:t>
      </w:r>
      <w:proofErr w:type="spellEnd"/>
      <w:r w:rsidRPr="0045325A">
        <w:rPr>
          <w:sz w:val="18"/>
          <w:szCs w:val="18"/>
        </w:rPr>
        <w:t xml:space="preserve">  "Age-only Disturbances - Biomass Parameters"</w:t>
      </w:r>
    </w:p>
    <w:p w:rsidR="00E2121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proofErr w:type="spellStart"/>
      <w:r w:rsidRPr="0045325A">
        <w:rPr>
          <w:sz w:val="18"/>
          <w:szCs w:val="18"/>
        </w:rPr>
        <w:t>CohortBiomassReductions</w:t>
      </w:r>
      <w:proofErr w:type="spellEnd"/>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fire          33%       100%</w:t>
      </w:r>
    </w:p>
    <w:p w:rsidR="00E2121A" w:rsidRPr="0045325A" w:rsidRDefault="00E2121A" w:rsidP="00E2121A">
      <w:pPr>
        <w:pStyle w:val="textinputfile"/>
        <w:ind w:left="1170"/>
        <w:rPr>
          <w:sz w:val="18"/>
          <w:szCs w:val="18"/>
        </w:rPr>
      </w:pPr>
      <w:r w:rsidRPr="0045325A">
        <w:rPr>
          <w:sz w:val="18"/>
          <w:szCs w:val="18"/>
        </w:rPr>
        <w:t xml:space="preserve">    wind           0%         0%</w:t>
      </w:r>
    </w:p>
    <w:p w:rsidR="00E2121A" w:rsidRPr="0045325A" w:rsidRDefault="00E2121A" w:rsidP="00E2121A">
      <w:pPr>
        <w:pStyle w:val="textinputfile"/>
        <w:ind w:left="1170"/>
        <w:rPr>
          <w:sz w:val="18"/>
          <w:szCs w:val="18"/>
        </w:rPr>
      </w:pPr>
      <w:r w:rsidRPr="0045325A">
        <w:rPr>
          <w:sz w:val="18"/>
          <w:szCs w:val="18"/>
        </w:rPr>
        <w:t xml:space="preserve">    harvest       85%         0%</w:t>
      </w:r>
    </w:p>
    <w:p w:rsidR="00E2121A" w:rsidRPr="0045325A" w:rsidRDefault="00E2121A" w:rsidP="00E2121A">
      <w:pPr>
        <w:pStyle w:val="textinputfile"/>
        <w:ind w:left="1170"/>
        <w:rPr>
          <w:sz w:val="18"/>
          <w:szCs w:val="18"/>
        </w:rPr>
      </w:pPr>
      <w:r w:rsidRPr="0045325A">
        <w:rPr>
          <w:sz w:val="18"/>
          <w:szCs w:val="18"/>
        </w:rPr>
        <w:t xml:space="preserve">    (default)     15%         0%</w:t>
      </w:r>
    </w:p>
    <w:p w:rsidR="00E2121A" w:rsidRPr="0045325A" w:rsidRDefault="00E2121A" w:rsidP="00E2121A">
      <w:pPr>
        <w:pStyle w:val="textinputfile"/>
        <w:ind w:left="1170"/>
        <w:rPr>
          <w:sz w:val="18"/>
          <w:szCs w:val="18"/>
        </w:rPr>
      </w:pPr>
    </w:p>
    <w:p w:rsidR="00E2121A" w:rsidRPr="0045325A" w:rsidRDefault="00D47128" w:rsidP="00E2121A">
      <w:pPr>
        <w:pStyle w:val="textinputfile"/>
        <w:ind w:left="1170"/>
        <w:rPr>
          <w:sz w:val="18"/>
          <w:szCs w:val="18"/>
        </w:rPr>
      </w:pPr>
      <w:proofErr w:type="spellStart"/>
      <w:r>
        <w:rPr>
          <w:sz w:val="18"/>
          <w:szCs w:val="18"/>
        </w:rPr>
        <w:t>DeadBiomass</w:t>
      </w:r>
      <w:r w:rsidR="00E2121A" w:rsidRPr="0045325A">
        <w:rPr>
          <w:sz w:val="18"/>
          <w:szCs w:val="18"/>
        </w:rPr>
        <w:t>Reductions</w:t>
      </w:r>
      <w:proofErr w:type="spellEnd"/>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fire           8%       100%</w:t>
      </w:r>
    </w:p>
    <w:p w:rsidR="00E2121A" w:rsidRPr="0045325A" w:rsidRDefault="00E2121A" w:rsidP="00E2121A">
      <w:pPr>
        <w:pStyle w:val="textinputfile"/>
        <w:ind w:left="1170"/>
        <w:rPr>
          <w:sz w:val="18"/>
          <w:szCs w:val="18"/>
        </w:rPr>
      </w:pPr>
      <w:r w:rsidRPr="0045325A">
        <w:rPr>
          <w:sz w:val="18"/>
          <w:szCs w:val="18"/>
        </w:rPr>
        <w:t xml:space="preserve">    (default)      0%         0%</w:t>
      </w:r>
    </w:p>
    <w:p w:rsidR="00E2121A" w:rsidRPr="0045325A" w:rsidRDefault="00E2121A" w:rsidP="00E2121A">
      <w:pPr>
        <w:pStyle w:val="textinputfile"/>
        <w:ind w:left="1170"/>
      </w:pPr>
    </w:p>
    <w:p w:rsidR="00E2121A" w:rsidRDefault="00E2121A" w:rsidP="00E2121A">
      <w:pPr>
        <w:pStyle w:val="Heading2"/>
      </w:pPr>
      <w:bookmarkStart w:id="173" w:name="_Toc19264270"/>
      <w:r>
        <w:t>Dynamic Inputs File</w:t>
      </w:r>
      <w:bookmarkEnd w:id="173"/>
    </w:p>
    <w:p w:rsidR="00E2121A" w:rsidRPr="0074474A" w:rsidRDefault="00E2121A" w:rsidP="00E2121A">
      <w:pPr>
        <w:pStyle w:val="textbody"/>
        <w:spacing w:after="0"/>
        <w:rPr>
          <w:rFonts w:ascii="Courier" w:hAnsi="Courier"/>
          <w:sz w:val="20"/>
          <w:szCs w:val="20"/>
        </w:rPr>
      </w:pPr>
      <w:proofErr w:type="spellStart"/>
      <w:r w:rsidRPr="0074474A">
        <w:rPr>
          <w:rFonts w:ascii="Courier" w:hAnsi="Courier"/>
          <w:sz w:val="20"/>
          <w:szCs w:val="20"/>
        </w:rPr>
        <w:t>LandisData</w:t>
      </w:r>
      <w:proofErr w:type="spellEnd"/>
      <w:r w:rsidRPr="0074474A">
        <w:rPr>
          <w:rFonts w:ascii="Courier" w:hAnsi="Courier"/>
          <w:sz w:val="20"/>
          <w:szCs w:val="20"/>
        </w:rPr>
        <w:t xml:space="preserve">  "Dynamic Input Data"</w:t>
      </w:r>
    </w:p>
    <w:p w:rsidR="00E2121A" w:rsidRPr="0074474A" w:rsidRDefault="00E2121A" w:rsidP="00E2121A">
      <w:pPr>
        <w:pStyle w:val="textbody"/>
        <w:spacing w:after="0"/>
        <w:rPr>
          <w:rFonts w:ascii="Courier" w:hAnsi="Courier"/>
          <w:sz w:val="20"/>
          <w:szCs w:val="20"/>
        </w:rPr>
      </w:pP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&gt;&gt; Year Ecoregion Species </w:t>
      </w:r>
      <w:proofErr w:type="spellStart"/>
      <w:r w:rsidRPr="0074474A">
        <w:rPr>
          <w:rFonts w:ascii="Courier" w:hAnsi="Courier"/>
          <w:sz w:val="20"/>
          <w:szCs w:val="20"/>
        </w:rPr>
        <w:t>ProbEst</w:t>
      </w:r>
      <w:proofErr w:type="spellEnd"/>
      <w:r w:rsidRPr="0074474A">
        <w:rPr>
          <w:rFonts w:ascii="Courier" w:hAnsi="Courier"/>
          <w:sz w:val="20"/>
          <w:szCs w:val="20"/>
        </w:rPr>
        <w:t xml:space="preserve"> </w:t>
      </w:r>
      <w:proofErr w:type="spellStart"/>
      <w:r w:rsidRPr="0074474A">
        <w:rPr>
          <w:rFonts w:ascii="Courier" w:hAnsi="Courier"/>
          <w:sz w:val="20"/>
          <w:szCs w:val="20"/>
        </w:rPr>
        <w:t>MaxANPP</w:t>
      </w:r>
      <w:proofErr w:type="spellEnd"/>
      <w:r w:rsidRPr="0074474A">
        <w:rPr>
          <w:rFonts w:ascii="Courier" w:hAnsi="Courier"/>
          <w:sz w:val="20"/>
          <w:szCs w:val="20"/>
        </w:rPr>
        <w:t xml:space="preserve"> </w:t>
      </w:r>
      <w:proofErr w:type="spellStart"/>
      <w:r w:rsidRPr="0074474A">
        <w:rPr>
          <w:rFonts w:ascii="Courier" w:hAnsi="Courier"/>
          <w:sz w:val="20"/>
          <w:szCs w:val="20"/>
        </w:rPr>
        <w:t>MaxB</w:t>
      </w:r>
      <w:proofErr w:type="spellEnd"/>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abiebals</w:t>
      </w:r>
      <w:proofErr w:type="spellEnd"/>
      <w:r w:rsidRPr="0074474A">
        <w:rPr>
          <w:rFonts w:ascii="Courier" w:hAnsi="Courier"/>
          <w:sz w:val="20"/>
          <w:szCs w:val="20"/>
        </w:rPr>
        <w:t xml:space="preserve">       0.9</w:t>
      </w:r>
      <w:r w:rsidRPr="0074474A">
        <w:rPr>
          <w:rFonts w:ascii="Courier" w:hAnsi="Courier"/>
          <w:sz w:val="20"/>
          <w:szCs w:val="20"/>
        </w:rPr>
        <w:tab/>
      </w:r>
      <w:r w:rsidR="0040258C">
        <w:rPr>
          <w:rFonts w:ascii="Courier" w:hAnsi="Courier"/>
          <w:sz w:val="20"/>
          <w:szCs w:val="20"/>
        </w:rPr>
        <w:tab/>
      </w:r>
      <w:r w:rsidRPr="0074474A">
        <w:rPr>
          <w:rFonts w:ascii="Courier" w:hAnsi="Courier"/>
          <w:sz w:val="20"/>
          <w:szCs w:val="20"/>
        </w:rPr>
        <w:t>886</w:t>
      </w:r>
      <w:r w:rsidRPr="0074474A">
        <w:rPr>
          <w:rFonts w:ascii="Courier" w:hAnsi="Courier"/>
          <w:sz w:val="20"/>
          <w:szCs w:val="20"/>
        </w:rPr>
        <w:tab/>
        <w:t>26000</w:t>
      </w:r>
      <w:r w:rsidRPr="0074474A">
        <w:rPr>
          <w:rFonts w:ascii="Courier" w:hAnsi="Courier"/>
          <w:sz w:val="20"/>
          <w:szCs w:val="20"/>
        </w:rPr>
        <w:tab/>
        <w:t xml:space="preserve">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acerrubr</w:t>
      </w:r>
      <w:proofErr w:type="spellEnd"/>
      <w:r w:rsidRPr="0074474A">
        <w:rPr>
          <w:rFonts w:ascii="Courier" w:hAnsi="Courier"/>
          <w:sz w:val="20"/>
          <w:szCs w:val="20"/>
        </w:rPr>
        <w:t xml:space="preserve">       1.0  </w:t>
      </w:r>
      <w:r w:rsidRPr="0074474A">
        <w:rPr>
          <w:rFonts w:ascii="Courier" w:hAnsi="Courier"/>
          <w:sz w:val="20"/>
          <w:szCs w:val="20"/>
        </w:rPr>
        <w:tab/>
        <w:t>1175</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acersacc</w:t>
      </w:r>
      <w:proofErr w:type="spellEnd"/>
      <w:r w:rsidRPr="0074474A">
        <w:rPr>
          <w:rFonts w:ascii="Courier" w:hAnsi="Courier"/>
          <w:sz w:val="20"/>
          <w:szCs w:val="20"/>
        </w:rPr>
        <w:t xml:space="preserve">       0.82 </w:t>
      </w:r>
      <w:r w:rsidRPr="0074474A">
        <w:rPr>
          <w:rFonts w:ascii="Courier" w:hAnsi="Courier"/>
          <w:sz w:val="20"/>
          <w:szCs w:val="20"/>
        </w:rPr>
        <w:tab/>
        <w:t>1106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betualle</w:t>
      </w:r>
      <w:proofErr w:type="spellEnd"/>
      <w:r w:rsidRPr="0074474A">
        <w:rPr>
          <w:rFonts w:ascii="Courier" w:hAnsi="Courier"/>
          <w:sz w:val="20"/>
          <w:szCs w:val="20"/>
        </w:rPr>
        <w:t xml:space="preserve">       0.64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betupapy</w:t>
      </w:r>
      <w:proofErr w:type="spellEnd"/>
      <w:r w:rsidRPr="0074474A">
        <w:rPr>
          <w:rFonts w:ascii="Courier" w:hAnsi="Courier"/>
          <w:sz w:val="20"/>
          <w:szCs w:val="20"/>
        </w:rPr>
        <w:t xml:space="preserve">       1.0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fraxamer</w:t>
      </w:r>
      <w:proofErr w:type="spellEnd"/>
      <w:r w:rsidRPr="0074474A">
        <w:rPr>
          <w:rFonts w:ascii="Courier" w:hAnsi="Courier"/>
          <w:sz w:val="20"/>
          <w:szCs w:val="20"/>
        </w:rPr>
        <w:t xml:space="preserve">       0.18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lastRenderedPageBreak/>
        <w:t xml:space="preserve">0 eco1  </w:t>
      </w:r>
      <w:proofErr w:type="spellStart"/>
      <w:r w:rsidRPr="0074474A">
        <w:rPr>
          <w:rFonts w:ascii="Courier" w:hAnsi="Courier"/>
          <w:sz w:val="20"/>
          <w:szCs w:val="20"/>
        </w:rPr>
        <w:t>piceglau</w:t>
      </w:r>
      <w:proofErr w:type="spellEnd"/>
      <w:r w:rsidRPr="0074474A">
        <w:rPr>
          <w:rFonts w:ascii="Courier" w:hAnsi="Courier"/>
          <w:sz w:val="20"/>
          <w:szCs w:val="20"/>
        </w:rPr>
        <w:t xml:space="preserve">       0.58 </w:t>
      </w:r>
      <w:r w:rsidRPr="0074474A">
        <w:rPr>
          <w:rFonts w:ascii="Courier" w:hAnsi="Courier"/>
          <w:sz w:val="20"/>
          <w:szCs w:val="20"/>
        </w:rPr>
        <w:tab/>
        <w:t>969</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pinubank</w:t>
      </w:r>
      <w:proofErr w:type="spellEnd"/>
      <w:r w:rsidRPr="0074474A">
        <w:rPr>
          <w:rFonts w:ascii="Courier" w:hAnsi="Courier"/>
          <w:sz w:val="20"/>
          <w:szCs w:val="20"/>
        </w:rPr>
        <w:t xml:space="preserve">       1.0  </w:t>
      </w:r>
      <w:r w:rsidRPr="0074474A">
        <w:rPr>
          <w:rFonts w:ascii="Courier" w:hAnsi="Courier"/>
          <w:sz w:val="20"/>
          <w:szCs w:val="20"/>
        </w:rPr>
        <w:tab/>
        <w:t>1130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pinuresi</w:t>
      </w:r>
      <w:proofErr w:type="spellEnd"/>
      <w:r w:rsidRPr="0074474A">
        <w:rPr>
          <w:rFonts w:ascii="Courier" w:hAnsi="Courier"/>
          <w:sz w:val="20"/>
          <w:szCs w:val="20"/>
        </w:rPr>
        <w:t xml:space="preserve">       0.56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pinustro</w:t>
      </w:r>
      <w:proofErr w:type="spellEnd"/>
      <w:r w:rsidRPr="0074474A">
        <w:rPr>
          <w:rFonts w:ascii="Courier" w:hAnsi="Courier"/>
          <w:sz w:val="20"/>
          <w:szCs w:val="20"/>
        </w:rPr>
        <w:t xml:space="preserve">       0.72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poputrem</w:t>
      </w:r>
      <w:proofErr w:type="spellEnd"/>
      <w:r w:rsidRPr="0074474A">
        <w:rPr>
          <w:rFonts w:ascii="Courier" w:hAnsi="Courier"/>
          <w:sz w:val="20"/>
          <w:szCs w:val="20"/>
        </w:rPr>
        <w:t xml:space="preserve">       1.0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querelli</w:t>
      </w:r>
      <w:proofErr w:type="spellEnd"/>
      <w:r w:rsidRPr="0074474A">
        <w:rPr>
          <w:rFonts w:ascii="Courier" w:hAnsi="Courier"/>
          <w:sz w:val="20"/>
          <w:szCs w:val="20"/>
        </w:rPr>
        <w:t xml:space="preserve">       0.96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querrubr</w:t>
      </w:r>
      <w:proofErr w:type="spellEnd"/>
      <w:r w:rsidRPr="0074474A">
        <w:rPr>
          <w:rFonts w:ascii="Courier" w:hAnsi="Courier"/>
          <w:sz w:val="20"/>
          <w:szCs w:val="20"/>
        </w:rPr>
        <w:t xml:space="preserve">       0.66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thujocci</w:t>
      </w:r>
      <w:proofErr w:type="spellEnd"/>
      <w:r w:rsidRPr="0074474A">
        <w:rPr>
          <w:rFonts w:ascii="Courier" w:hAnsi="Courier"/>
          <w:sz w:val="20"/>
          <w:szCs w:val="20"/>
        </w:rPr>
        <w:t xml:space="preserve">       0.76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tiliamer</w:t>
      </w:r>
      <w:proofErr w:type="spellEnd"/>
      <w:r w:rsidRPr="0074474A">
        <w:rPr>
          <w:rFonts w:ascii="Courier" w:hAnsi="Courier"/>
          <w:sz w:val="20"/>
          <w:szCs w:val="20"/>
        </w:rPr>
        <w:t xml:space="preserve">       0.54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tsugcana</w:t>
      </w:r>
      <w:proofErr w:type="spellEnd"/>
      <w:r w:rsidRPr="0074474A">
        <w:rPr>
          <w:rFonts w:ascii="Courier" w:hAnsi="Courier"/>
          <w:sz w:val="20"/>
          <w:szCs w:val="20"/>
        </w:rPr>
        <w:t xml:space="preserve">       0.22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abiebals</w:t>
      </w:r>
      <w:proofErr w:type="spellEnd"/>
      <w:r w:rsidRPr="0074474A">
        <w:rPr>
          <w:rFonts w:ascii="Courier" w:hAnsi="Courier"/>
          <w:sz w:val="20"/>
          <w:szCs w:val="20"/>
        </w:rPr>
        <w:t xml:space="preserve">       0.05</w:t>
      </w:r>
      <w:r w:rsidRPr="0074474A">
        <w:rPr>
          <w:rFonts w:ascii="Courier" w:hAnsi="Courier"/>
          <w:sz w:val="20"/>
          <w:szCs w:val="20"/>
        </w:rPr>
        <w:tab/>
        <w:t>801</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acerrubr</w:t>
      </w:r>
      <w:proofErr w:type="spellEnd"/>
      <w:r w:rsidRPr="0074474A">
        <w:rPr>
          <w:rFonts w:ascii="Courier" w:hAnsi="Courier"/>
          <w:sz w:val="20"/>
          <w:szCs w:val="20"/>
        </w:rPr>
        <w:t xml:space="preserve">       0.6 </w:t>
      </w:r>
      <w:r w:rsidRPr="0074474A">
        <w:rPr>
          <w:rFonts w:ascii="Courier" w:hAnsi="Courier"/>
          <w:sz w:val="20"/>
          <w:szCs w:val="20"/>
        </w:rPr>
        <w:tab/>
        <w:t>1058</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acersacc</w:t>
      </w:r>
      <w:proofErr w:type="spellEnd"/>
      <w:r w:rsidRPr="0074474A">
        <w:rPr>
          <w:rFonts w:ascii="Courier" w:hAnsi="Courier"/>
          <w:sz w:val="20"/>
          <w:szCs w:val="20"/>
        </w:rPr>
        <w:t xml:space="preserve">       0.3 </w:t>
      </w:r>
      <w:r w:rsidRPr="0074474A">
        <w:rPr>
          <w:rFonts w:ascii="Courier" w:hAnsi="Courier"/>
          <w:sz w:val="20"/>
          <w:szCs w:val="20"/>
        </w:rPr>
        <w:tab/>
        <w:t>1003</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betualle</w:t>
      </w:r>
      <w:proofErr w:type="spellEnd"/>
      <w:r w:rsidRPr="0074474A">
        <w:rPr>
          <w:rFonts w:ascii="Courier" w:hAnsi="Courier"/>
          <w:sz w:val="20"/>
          <w:szCs w:val="20"/>
        </w:rPr>
        <w:t xml:space="preserve">       0.24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betupapy</w:t>
      </w:r>
      <w:proofErr w:type="spellEnd"/>
      <w:r w:rsidRPr="0074474A">
        <w:rPr>
          <w:rFonts w:ascii="Courier" w:hAnsi="Courier"/>
          <w:sz w:val="20"/>
          <w:szCs w:val="20"/>
        </w:rPr>
        <w:t xml:space="preserve">       0.75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fraxamer</w:t>
      </w:r>
      <w:proofErr w:type="spellEnd"/>
      <w:r w:rsidRPr="0074474A">
        <w:rPr>
          <w:rFonts w:ascii="Courier" w:hAnsi="Courier"/>
          <w:sz w:val="20"/>
          <w:szCs w:val="20"/>
        </w:rPr>
        <w:t xml:space="preserve">       0.1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piceglau</w:t>
      </w:r>
      <w:proofErr w:type="spellEnd"/>
      <w:r w:rsidRPr="0074474A">
        <w:rPr>
          <w:rFonts w:ascii="Courier" w:hAnsi="Courier"/>
          <w:sz w:val="20"/>
          <w:szCs w:val="20"/>
        </w:rPr>
        <w:t xml:space="preserve">       0.5 </w:t>
      </w:r>
      <w:r w:rsidRPr="0074474A">
        <w:rPr>
          <w:rFonts w:ascii="Courier" w:hAnsi="Courier"/>
          <w:sz w:val="20"/>
          <w:szCs w:val="20"/>
        </w:rPr>
        <w:tab/>
        <w:t>875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pinubank</w:t>
      </w:r>
      <w:proofErr w:type="spellEnd"/>
      <w:r w:rsidRPr="0074474A">
        <w:rPr>
          <w:rFonts w:ascii="Courier" w:hAnsi="Courier"/>
          <w:sz w:val="20"/>
          <w:szCs w:val="20"/>
        </w:rPr>
        <w:t xml:space="preserve">       0.8 </w:t>
      </w:r>
      <w:r w:rsidRPr="0074474A">
        <w:rPr>
          <w:rFonts w:ascii="Courier" w:hAnsi="Courier"/>
          <w:sz w:val="20"/>
          <w:szCs w:val="20"/>
        </w:rPr>
        <w:tab/>
        <w:t>1015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pinuresi</w:t>
      </w:r>
      <w:proofErr w:type="spellEnd"/>
      <w:r w:rsidRPr="0074474A">
        <w:rPr>
          <w:rFonts w:ascii="Courier" w:hAnsi="Courier"/>
          <w:sz w:val="20"/>
          <w:szCs w:val="20"/>
        </w:rPr>
        <w:t xml:space="preserve">       0.78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pinustro</w:t>
      </w:r>
      <w:proofErr w:type="spellEnd"/>
      <w:r w:rsidRPr="0074474A">
        <w:rPr>
          <w:rFonts w:ascii="Courier" w:hAnsi="Courier"/>
          <w:sz w:val="20"/>
          <w:szCs w:val="20"/>
        </w:rPr>
        <w:t xml:space="preserve">       0.70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poputrem</w:t>
      </w:r>
      <w:proofErr w:type="spellEnd"/>
      <w:r w:rsidRPr="0074474A">
        <w:rPr>
          <w:rFonts w:ascii="Courier" w:hAnsi="Courier"/>
          <w:sz w:val="20"/>
          <w:szCs w:val="20"/>
        </w:rPr>
        <w:t xml:space="preserve">       0.8 </w:t>
      </w:r>
      <w:r w:rsidRPr="0074474A">
        <w:rPr>
          <w:rFonts w:ascii="Courier" w:hAnsi="Courier"/>
          <w:sz w:val="20"/>
          <w:szCs w:val="20"/>
        </w:rPr>
        <w:tab/>
        <w:t>968</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querelli</w:t>
      </w:r>
      <w:proofErr w:type="spellEnd"/>
      <w:r w:rsidRPr="0074474A">
        <w:rPr>
          <w:rFonts w:ascii="Courier" w:hAnsi="Courier"/>
          <w:sz w:val="20"/>
          <w:szCs w:val="20"/>
        </w:rPr>
        <w:t xml:space="preserve">       0.71 </w:t>
      </w:r>
      <w:r w:rsidRPr="0074474A">
        <w:rPr>
          <w:rFonts w:ascii="Courier" w:hAnsi="Courier"/>
          <w:sz w:val="20"/>
          <w:szCs w:val="20"/>
        </w:rPr>
        <w:tab/>
        <w:t>984</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querrubr</w:t>
      </w:r>
      <w:proofErr w:type="spellEnd"/>
      <w:r w:rsidRPr="0074474A">
        <w:rPr>
          <w:rFonts w:ascii="Courier" w:hAnsi="Courier"/>
          <w:sz w:val="20"/>
          <w:szCs w:val="20"/>
        </w:rPr>
        <w:t xml:space="preserve">       0.43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thujocci</w:t>
      </w:r>
      <w:proofErr w:type="spellEnd"/>
      <w:r w:rsidRPr="0074474A">
        <w:rPr>
          <w:rFonts w:ascii="Courier" w:hAnsi="Courier"/>
          <w:sz w:val="20"/>
          <w:szCs w:val="20"/>
        </w:rPr>
        <w:t xml:space="preserve">       0.002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tiliamer</w:t>
      </w:r>
      <w:proofErr w:type="spellEnd"/>
      <w:r w:rsidRPr="0074474A">
        <w:rPr>
          <w:rFonts w:ascii="Courier" w:hAnsi="Courier"/>
          <w:sz w:val="20"/>
          <w:szCs w:val="20"/>
        </w:rPr>
        <w:t xml:space="preserve">       0.06 </w:t>
      </w:r>
      <w:r w:rsidRPr="0074474A">
        <w:rPr>
          <w:rFonts w:ascii="Courier" w:hAnsi="Courier"/>
          <w:sz w:val="20"/>
          <w:szCs w:val="20"/>
        </w:rPr>
        <w:tab/>
        <w:t>968</w:t>
      </w:r>
      <w:r w:rsidRPr="0074474A">
        <w:rPr>
          <w:rFonts w:ascii="Courier" w:hAnsi="Courier"/>
          <w:sz w:val="20"/>
          <w:szCs w:val="20"/>
        </w:rPr>
        <w:tab/>
        <w:t>26000</w:t>
      </w:r>
    </w:p>
    <w:p w:rsidR="00E2121A" w:rsidRDefault="00E2121A" w:rsidP="00E2121A">
      <w:pPr>
        <w:pStyle w:val="textbody"/>
        <w:spacing w:after="0"/>
      </w:pPr>
      <w:r w:rsidRPr="0074474A">
        <w:rPr>
          <w:rFonts w:ascii="Courier" w:hAnsi="Courier"/>
          <w:sz w:val="20"/>
          <w:szCs w:val="20"/>
        </w:rPr>
        <w:t xml:space="preserve">0 eco2  </w:t>
      </w:r>
      <w:proofErr w:type="spellStart"/>
      <w:r w:rsidRPr="0074474A">
        <w:rPr>
          <w:rFonts w:ascii="Courier" w:hAnsi="Courier"/>
          <w:sz w:val="20"/>
          <w:szCs w:val="20"/>
        </w:rPr>
        <w:t>tsugcana</w:t>
      </w:r>
      <w:proofErr w:type="spellEnd"/>
      <w:r w:rsidRPr="0074474A">
        <w:rPr>
          <w:rFonts w:ascii="Courier" w:hAnsi="Courier"/>
          <w:sz w:val="20"/>
          <w:szCs w:val="20"/>
        </w:rPr>
        <w:t xml:space="preserve">       0.01 </w:t>
      </w:r>
      <w:r w:rsidRPr="0074474A">
        <w:rPr>
          <w:rFonts w:ascii="Courier" w:hAnsi="Courier"/>
          <w:sz w:val="20"/>
          <w:szCs w:val="20"/>
        </w:rPr>
        <w:tab/>
        <w:t>984</w:t>
      </w:r>
      <w:r w:rsidRPr="0074474A">
        <w:rPr>
          <w:rFonts w:ascii="Courier" w:hAnsi="Courier"/>
          <w:sz w:val="20"/>
          <w:szCs w:val="20"/>
        </w:rPr>
        <w:tab/>
        <w:t>26000</w:t>
      </w:r>
    </w:p>
    <w:p w:rsidR="00B3508F" w:rsidRPr="002C5A79" w:rsidRDefault="00B3508F" w:rsidP="00827A7F">
      <w:pPr>
        <w:pStyle w:val="textbody"/>
      </w:pPr>
    </w:p>
    <w:sectPr w:rsidR="00B3508F" w:rsidRPr="002C5A79" w:rsidSect="00633537">
      <w:headerReference w:type="default" r:id="rId21"/>
      <w:footerReference w:type="default" r:id="rId22"/>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6534" w:rsidRDefault="00EC6534">
      <w:r>
        <w:separator/>
      </w:r>
    </w:p>
  </w:endnote>
  <w:endnote w:type="continuationSeparator" w:id="0">
    <w:p w:rsidR="00EC6534" w:rsidRDefault="00EC6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ans Serif">
    <w:altName w:val="Times New Roman"/>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59B" w:rsidRDefault="0092759B">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2655A0">
      <w:rPr>
        <w:rFonts w:ascii="Arial" w:hAnsi="Arial" w:cs="Arial"/>
        <w:noProof/>
      </w:rPr>
      <w:t>7</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6534" w:rsidRDefault="00EC6534">
      <w:r>
        <w:separator/>
      </w:r>
    </w:p>
  </w:footnote>
  <w:footnote w:type="continuationSeparator" w:id="0">
    <w:p w:rsidR="00EC6534" w:rsidRDefault="00EC65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59B" w:rsidRDefault="0092759B">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59B" w:rsidRDefault="00EC6534">
    <w:pPr>
      <w:pStyle w:val="Header"/>
      <w:tabs>
        <w:tab w:val="clear" w:pos="4320"/>
        <w:tab w:val="clear" w:pos="8640"/>
        <w:tab w:val="center" w:pos="4488"/>
        <w:tab w:val="right" w:pos="8976"/>
      </w:tabs>
    </w:pPr>
    <w:r>
      <w:fldChar w:fldCharType="begin"/>
    </w:r>
    <w:r>
      <w:instrText xml:space="preserve"> DOCP</w:instrText>
    </w:r>
    <w:r>
      <w:instrText xml:space="preserve">ROPERTY  "Extension Name"  \* MERGEFORMAT </w:instrText>
    </w:r>
    <w:r>
      <w:fldChar w:fldCharType="separate"/>
    </w:r>
    <w:r w:rsidR="0092759B">
      <w:t>Biomass Succession</w:t>
    </w:r>
    <w:r>
      <w:fldChar w:fldCharType="end"/>
    </w:r>
    <w:r w:rsidR="0092759B">
      <w:t xml:space="preserve"> v</w:t>
    </w:r>
    <w:r>
      <w:fldChar w:fldCharType="begin"/>
    </w:r>
    <w:r>
      <w:instrText xml:space="preserve"> DOCPROPERTY  "Extension Version"  \* MERGEFORMAT </w:instrText>
    </w:r>
    <w:r>
      <w:fldChar w:fldCharType="separate"/>
    </w:r>
    <w:r w:rsidR="005D77B9">
      <w:t>5.2</w:t>
    </w:r>
    <w:r>
      <w:fldChar w:fldCharType="end"/>
    </w:r>
    <w:r w:rsidR="0092759B">
      <w:t xml:space="preserve"> – User Guide</w:t>
    </w:r>
    <w:r w:rsidR="0092759B">
      <w:tab/>
    </w:r>
    <w:r w:rsidR="0092759B">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9DE"/>
    <w:rsid w:val="00007121"/>
    <w:rsid w:val="0001368E"/>
    <w:rsid w:val="00021AFD"/>
    <w:rsid w:val="00023FCF"/>
    <w:rsid w:val="00032188"/>
    <w:rsid w:val="00034847"/>
    <w:rsid w:val="00036DF8"/>
    <w:rsid w:val="00056942"/>
    <w:rsid w:val="0005778A"/>
    <w:rsid w:val="00060092"/>
    <w:rsid w:val="000728DA"/>
    <w:rsid w:val="00073A37"/>
    <w:rsid w:val="0008468D"/>
    <w:rsid w:val="000A7595"/>
    <w:rsid w:val="000B38DD"/>
    <w:rsid w:val="000C6F34"/>
    <w:rsid w:val="000D0663"/>
    <w:rsid w:val="000D25EC"/>
    <w:rsid w:val="000E0559"/>
    <w:rsid w:val="000F4071"/>
    <w:rsid w:val="000F5800"/>
    <w:rsid w:val="00107846"/>
    <w:rsid w:val="0011562E"/>
    <w:rsid w:val="001159E3"/>
    <w:rsid w:val="00142C55"/>
    <w:rsid w:val="00163FC9"/>
    <w:rsid w:val="00181E6E"/>
    <w:rsid w:val="001B471C"/>
    <w:rsid w:val="001C51BE"/>
    <w:rsid w:val="001F65A5"/>
    <w:rsid w:val="00200074"/>
    <w:rsid w:val="002066E5"/>
    <w:rsid w:val="00221231"/>
    <w:rsid w:val="0023283D"/>
    <w:rsid w:val="00246861"/>
    <w:rsid w:val="00257FE9"/>
    <w:rsid w:val="002655A0"/>
    <w:rsid w:val="002734F5"/>
    <w:rsid w:val="00274343"/>
    <w:rsid w:val="00297CB7"/>
    <w:rsid w:val="002B67E3"/>
    <w:rsid w:val="002B7E9D"/>
    <w:rsid w:val="002C5A79"/>
    <w:rsid w:val="002C7C1D"/>
    <w:rsid w:val="002E3630"/>
    <w:rsid w:val="002F008D"/>
    <w:rsid w:val="002F0D1A"/>
    <w:rsid w:val="003006D4"/>
    <w:rsid w:val="0030267A"/>
    <w:rsid w:val="00303373"/>
    <w:rsid w:val="00310BA6"/>
    <w:rsid w:val="00320563"/>
    <w:rsid w:val="0032493F"/>
    <w:rsid w:val="00331C25"/>
    <w:rsid w:val="00337249"/>
    <w:rsid w:val="00341751"/>
    <w:rsid w:val="00357FE2"/>
    <w:rsid w:val="003907B9"/>
    <w:rsid w:val="003B1FFF"/>
    <w:rsid w:val="003B5422"/>
    <w:rsid w:val="003B7AC5"/>
    <w:rsid w:val="003C0F0D"/>
    <w:rsid w:val="003C187F"/>
    <w:rsid w:val="003D43DF"/>
    <w:rsid w:val="003E04FA"/>
    <w:rsid w:val="003E5F8A"/>
    <w:rsid w:val="003E61B8"/>
    <w:rsid w:val="0040258C"/>
    <w:rsid w:val="00406F27"/>
    <w:rsid w:val="004150FD"/>
    <w:rsid w:val="00416D4A"/>
    <w:rsid w:val="004408B9"/>
    <w:rsid w:val="00440DB2"/>
    <w:rsid w:val="00442807"/>
    <w:rsid w:val="0045325A"/>
    <w:rsid w:val="00463418"/>
    <w:rsid w:val="00471BC8"/>
    <w:rsid w:val="00484FF8"/>
    <w:rsid w:val="00487B50"/>
    <w:rsid w:val="004A3098"/>
    <w:rsid w:val="004A33AE"/>
    <w:rsid w:val="004C6ADE"/>
    <w:rsid w:val="004E4F99"/>
    <w:rsid w:val="004F21A1"/>
    <w:rsid w:val="0051212C"/>
    <w:rsid w:val="00532B34"/>
    <w:rsid w:val="00550CB8"/>
    <w:rsid w:val="00554CF9"/>
    <w:rsid w:val="005742F7"/>
    <w:rsid w:val="0057551B"/>
    <w:rsid w:val="0057579A"/>
    <w:rsid w:val="0059638C"/>
    <w:rsid w:val="005A17D3"/>
    <w:rsid w:val="005B5667"/>
    <w:rsid w:val="005B5A0F"/>
    <w:rsid w:val="005B66A7"/>
    <w:rsid w:val="005D746B"/>
    <w:rsid w:val="005D77B9"/>
    <w:rsid w:val="005D797B"/>
    <w:rsid w:val="005E0E0A"/>
    <w:rsid w:val="005F716F"/>
    <w:rsid w:val="00601BDD"/>
    <w:rsid w:val="00633534"/>
    <w:rsid w:val="00633537"/>
    <w:rsid w:val="00637E24"/>
    <w:rsid w:val="0064117B"/>
    <w:rsid w:val="00657E48"/>
    <w:rsid w:val="00665EDB"/>
    <w:rsid w:val="00670BEB"/>
    <w:rsid w:val="006944D5"/>
    <w:rsid w:val="006A0B3F"/>
    <w:rsid w:val="006A50A4"/>
    <w:rsid w:val="006D5F0A"/>
    <w:rsid w:val="006F44B4"/>
    <w:rsid w:val="006F63EB"/>
    <w:rsid w:val="00700B24"/>
    <w:rsid w:val="0071638D"/>
    <w:rsid w:val="007172E2"/>
    <w:rsid w:val="00721A49"/>
    <w:rsid w:val="0072697C"/>
    <w:rsid w:val="007375D0"/>
    <w:rsid w:val="0074474A"/>
    <w:rsid w:val="00744C09"/>
    <w:rsid w:val="0075528B"/>
    <w:rsid w:val="0076380B"/>
    <w:rsid w:val="00765E0D"/>
    <w:rsid w:val="0077631C"/>
    <w:rsid w:val="00776CAB"/>
    <w:rsid w:val="007840B2"/>
    <w:rsid w:val="00790548"/>
    <w:rsid w:val="00791AC7"/>
    <w:rsid w:val="007A46EC"/>
    <w:rsid w:val="007D0502"/>
    <w:rsid w:val="007D09D8"/>
    <w:rsid w:val="007D785D"/>
    <w:rsid w:val="007F624A"/>
    <w:rsid w:val="00802342"/>
    <w:rsid w:val="008057A7"/>
    <w:rsid w:val="00815F11"/>
    <w:rsid w:val="00821E5E"/>
    <w:rsid w:val="00827A7F"/>
    <w:rsid w:val="00836521"/>
    <w:rsid w:val="00853F33"/>
    <w:rsid w:val="00861058"/>
    <w:rsid w:val="008676C0"/>
    <w:rsid w:val="00884388"/>
    <w:rsid w:val="008A2112"/>
    <w:rsid w:val="008D72F8"/>
    <w:rsid w:val="008F0634"/>
    <w:rsid w:val="008F4446"/>
    <w:rsid w:val="008F62E5"/>
    <w:rsid w:val="008F6AD1"/>
    <w:rsid w:val="00901D32"/>
    <w:rsid w:val="00926CAA"/>
    <w:rsid w:val="0092759B"/>
    <w:rsid w:val="009337D6"/>
    <w:rsid w:val="00951B1E"/>
    <w:rsid w:val="009547B8"/>
    <w:rsid w:val="009625BE"/>
    <w:rsid w:val="00966947"/>
    <w:rsid w:val="00973DDC"/>
    <w:rsid w:val="00980FC8"/>
    <w:rsid w:val="009B1977"/>
    <w:rsid w:val="009B4B23"/>
    <w:rsid w:val="009E12B1"/>
    <w:rsid w:val="009E78E8"/>
    <w:rsid w:val="009F523B"/>
    <w:rsid w:val="009F69E8"/>
    <w:rsid w:val="00A02067"/>
    <w:rsid w:val="00A03151"/>
    <w:rsid w:val="00A07A4C"/>
    <w:rsid w:val="00A1136D"/>
    <w:rsid w:val="00A24EB0"/>
    <w:rsid w:val="00A51CF3"/>
    <w:rsid w:val="00A572A6"/>
    <w:rsid w:val="00A77CA2"/>
    <w:rsid w:val="00A84ADA"/>
    <w:rsid w:val="00A85FCA"/>
    <w:rsid w:val="00A90D33"/>
    <w:rsid w:val="00A96B84"/>
    <w:rsid w:val="00AA7B67"/>
    <w:rsid w:val="00AB775A"/>
    <w:rsid w:val="00AC442D"/>
    <w:rsid w:val="00AC72B9"/>
    <w:rsid w:val="00AD0A48"/>
    <w:rsid w:val="00AD3BE7"/>
    <w:rsid w:val="00AF1BB1"/>
    <w:rsid w:val="00B01362"/>
    <w:rsid w:val="00B051C8"/>
    <w:rsid w:val="00B1203E"/>
    <w:rsid w:val="00B140D0"/>
    <w:rsid w:val="00B33FA9"/>
    <w:rsid w:val="00B342C8"/>
    <w:rsid w:val="00B3508F"/>
    <w:rsid w:val="00B64925"/>
    <w:rsid w:val="00B658B7"/>
    <w:rsid w:val="00B717CA"/>
    <w:rsid w:val="00B8681B"/>
    <w:rsid w:val="00B87996"/>
    <w:rsid w:val="00B91833"/>
    <w:rsid w:val="00B94667"/>
    <w:rsid w:val="00B9791A"/>
    <w:rsid w:val="00BA4757"/>
    <w:rsid w:val="00BB2C91"/>
    <w:rsid w:val="00BC3C99"/>
    <w:rsid w:val="00BD11A2"/>
    <w:rsid w:val="00BD4CB4"/>
    <w:rsid w:val="00BD599A"/>
    <w:rsid w:val="00BD7F29"/>
    <w:rsid w:val="00BE3F5C"/>
    <w:rsid w:val="00BF7FBC"/>
    <w:rsid w:val="00C12764"/>
    <w:rsid w:val="00C1763D"/>
    <w:rsid w:val="00C2080F"/>
    <w:rsid w:val="00C30A52"/>
    <w:rsid w:val="00C33133"/>
    <w:rsid w:val="00C36EC4"/>
    <w:rsid w:val="00C42E45"/>
    <w:rsid w:val="00C470AD"/>
    <w:rsid w:val="00C533C8"/>
    <w:rsid w:val="00C60874"/>
    <w:rsid w:val="00C62CF8"/>
    <w:rsid w:val="00C86BB3"/>
    <w:rsid w:val="00C94E45"/>
    <w:rsid w:val="00C95A3B"/>
    <w:rsid w:val="00CA5CEC"/>
    <w:rsid w:val="00CA7CC3"/>
    <w:rsid w:val="00CC2921"/>
    <w:rsid w:val="00CD29DE"/>
    <w:rsid w:val="00CE1F08"/>
    <w:rsid w:val="00CF4479"/>
    <w:rsid w:val="00D2294A"/>
    <w:rsid w:val="00D262BD"/>
    <w:rsid w:val="00D32E0C"/>
    <w:rsid w:val="00D36106"/>
    <w:rsid w:val="00D40E56"/>
    <w:rsid w:val="00D43CA7"/>
    <w:rsid w:val="00D46DFC"/>
    <w:rsid w:val="00D47128"/>
    <w:rsid w:val="00D672F4"/>
    <w:rsid w:val="00D77785"/>
    <w:rsid w:val="00D9799A"/>
    <w:rsid w:val="00DA34CE"/>
    <w:rsid w:val="00DB3FA4"/>
    <w:rsid w:val="00DB5F55"/>
    <w:rsid w:val="00DB66AD"/>
    <w:rsid w:val="00DC7AEE"/>
    <w:rsid w:val="00DE0314"/>
    <w:rsid w:val="00DE3D3A"/>
    <w:rsid w:val="00DF38AE"/>
    <w:rsid w:val="00E006CF"/>
    <w:rsid w:val="00E15C9C"/>
    <w:rsid w:val="00E2121A"/>
    <w:rsid w:val="00E22177"/>
    <w:rsid w:val="00E26A9A"/>
    <w:rsid w:val="00E57B22"/>
    <w:rsid w:val="00E66CD3"/>
    <w:rsid w:val="00E937D3"/>
    <w:rsid w:val="00EA1D26"/>
    <w:rsid w:val="00EA31AB"/>
    <w:rsid w:val="00EA3302"/>
    <w:rsid w:val="00EA3AD9"/>
    <w:rsid w:val="00EA7018"/>
    <w:rsid w:val="00EB0E57"/>
    <w:rsid w:val="00EB1380"/>
    <w:rsid w:val="00EB320D"/>
    <w:rsid w:val="00EC0682"/>
    <w:rsid w:val="00EC6534"/>
    <w:rsid w:val="00EC66B4"/>
    <w:rsid w:val="00ED5A23"/>
    <w:rsid w:val="00EE0115"/>
    <w:rsid w:val="00EE6DD1"/>
    <w:rsid w:val="00F20414"/>
    <w:rsid w:val="00F4100E"/>
    <w:rsid w:val="00F41189"/>
    <w:rsid w:val="00F54628"/>
    <w:rsid w:val="00F55187"/>
    <w:rsid w:val="00F55D35"/>
    <w:rsid w:val="00F61271"/>
    <w:rsid w:val="00F76D88"/>
    <w:rsid w:val="00F90D36"/>
    <w:rsid w:val="00F90F3F"/>
    <w:rsid w:val="00F9352A"/>
    <w:rsid w:val="00F93AA2"/>
    <w:rsid w:val="00F9759E"/>
    <w:rsid w:val="00FB5311"/>
    <w:rsid w:val="00FC7B49"/>
    <w:rsid w:val="00FE0223"/>
    <w:rsid w:val="00FF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5:docId w15:val="{5FBA2C5F-498C-4DF6-8649-B904402CD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character" w:customStyle="1" w:styleId="Heading2Char">
    <w:name w:val="Heading 2 Char"/>
    <w:basedOn w:val="DefaultParagraphFont"/>
    <w:link w:val="Heading2"/>
    <w:uiPriority w:val="99"/>
    <w:rsid w:val="00D262BD"/>
    <w:rPr>
      <w:rFonts w:ascii="Verdana" w:hAnsi="Verdana" w:cs="Verdan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10CEA4-3535-41F2-8441-1C17243F2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29</Pages>
  <Words>7052</Words>
  <Characters>40202</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LANDIS-II Biomass Succession</vt:lpstr>
    </vt:vector>
  </TitlesOfParts>
  <Company/>
  <LinksUpToDate>false</LinksUpToDate>
  <CharactersWithSpaces>47160</CharactersWithSpaces>
  <SharedDoc>false</SharedDoc>
  <HLinks>
    <vt:vector size="432" baseType="variant">
      <vt:variant>
        <vt:i4>1114170</vt:i4>
      </vt:variant>
      <vt:variant>
        <vt:i4>437</vt:i4>
      </vt:variant>
      <vt:variant>
        <vt:i4>0</vt:i4>
      </vt:variant>
      <vt:variant>
        <vt:i4>5</vt:i4>
      </vt:variant>
      <vt:variant>
        <vt:lpwstr/>
      </vt:variant>
      <vt:variant>
        <vt:lpwstr>_Toc251401965</vt:lpwstr>
      </vt:variant>
      <vt:variant>
        <vt:i4>1114170</vt:i4>
      </vt:variant>
      <vt:variant>
        <vt:i4>431</vt:i4>
      </vt:variant>
      <vt:variant>
        <vt:i4>0</vt:i4>
      </vt:variant>
      <vt:variant>
        <vt:i4>5</vt:i4>
      </vt:variant>
      <vt:variant>
        <vt:lpwstr/>
      </vt:variant>
      <vt:variant>
        <vt:lpwstr>_Toc251401964</vt:lpwstr>
      </vt:variant>
      <vt:variant>
        <vt:i4>1114170</vt:i4>
      </vt:variant>
      <vt:variant>
        <vt:i4>425</vt:i4>
      </vt:variant>
      <vt:variant>
        <vt:i4>0</vt:i4>
      </vt:variant>
      <vt:variant>
        <vt:i4>5</vt:i4>
      </vt:variant>
      <vt:variant>
        <vt:lpwstr/>
      </vt:variant>
      <vt:variant>
        <vt:lpwstr>_Toc251401963</vt:lpwstr>
      </vt:variant>
      <vt:variant>
        <vt:i4>1114170</vt:i4>
      </vt:variant>
      <vt:variant>
        <vt:i4>419</vt:i4>
      </vt:variant>
      <vt:variant>
        <vt:i4>0</vt:i4>
      </vt:variant>
      <vt:variant>
        <vt:i4>5</vt:i4>
      </vt:variant>
      <vt:variant>
        <vt:lpwstr/>
      </vt:variant>
      <vt:variant>
        <vt:lpwstr>_Toc251401962</vt:lpwstr>
      </vt:variant>
      <vt:variant>
        <vt:i4>1114170</vt:i4>
      </vt:variant>
      <vt:variant>
        <vt:i4>413</vt:i4>
      </vt:variant>
      <vt:variant>
        <vt:i4>0</vt:i4>
      </vt:variant>
      <vt:variant>
        <vt:i4>5</vt:i4>
      </vt:variant>
      <vt:variant>
        <vt:lpwstr/>
      </vt:variant>
      <vt:variant>
        <vt:lpwstr>_Toc251401961</vt:lpwstr>
      </vt:variant>
      <vt:variant>
        <vt:i4>1114170</vt:i4>
      </vt:variant>
      <vt:variant>
        <vt:i4>407</vt:i4>
      </vt:variant>
      <vt:variant>
        <vt:i4>0</vt:i4>
      </vt:variant>
      <vt:variant>
        <vt:i4>5</vt:i4>
      </vt:variant>
      <vt:variant>
        <vt:lpwstr/>
      </vt:variant>
      <vt:variant>
        <vt:lpwstr>_Toc251401960</vt:lpwstr>
      </vt:variant>
      <vt:variant>
        <vt:i4>1179706</vt:i4>
      </vt:variant>
      <vt:variant>
        <vt:i4>401</vt:i4>
      </vt:variant>
      <vt:variant>
        <vt:i4>0</vt:i4>
      </vt:variant>
      <vt:variant>
        <vt:i4>5</vt:i4>
      </vt:variant>
      <vt:variant>
        <vt:lpwstr/>
      </vt:variant>
      <vt:variant>
        <vt:lpwstr>_Toc251401959</vt:lpwstr>
      </vt:variant>
      <vt:variant>
        <vt:i4>1179706</vt:i4>
      </vt:variant>
      <vt:variant>
        <vt:i4>395</vt:i4>
      </vt:variant>
      <vt:variant>
        <vt:i4>0</vt:i4>
      </vt:variant>
      <vt:variant>
        <vt:i4>5</vt:i4>
      </vt:variant>
      <vt:variant>
        <vt:lpwstr/>
      </vt:variant>
      <vt:variant>
        <vt:lpwstr>_Toc251401958</vt:lpwstr>
      </vt:variant>
      <vt:variant>
        <vt:i4>1179706</vt:i4>
      </vt:variant>
      <vt:variant>
        <vt:i4>389</vt:i4>
      </vt:variant>
      <vt:variant>
        <vt:i4>0</vt:i4>
      </vt:variant>
      <vt:variant>
        <vt:i4>5</vt:i4>
      </vt:variant>
      <vt:variant>
        <vt:lpwstr/>
      </vt:variant>
      <vt:variant>
        <vt:lpwstr>_Toc251401957</vt:lpwstr>
      </vt:variant>
      <vt:variant>
        <vt:i4>1179706</vt:i4>
      </vt:variant>
      <vt:variant>
        <vt:i4>383</vt:i4>
      </vt:variant>
      <vt:variant>
        <vt:i4>0</vt:i4>
      </vt:variant>
      <vt:variant>
        <vt:i4>5</vt:i4>
      </vt:variant>
      <vt:variant>
        <vt:lpwstr/>
      </vt:variant>
      <vt:variant>
        <vt:lpwstr>_Toc251401956</vt:lpwstr>
      </vt:variant>
      <vt:variant>
        <vt:i4>1179706</vt:i4>
      </vt:variant>
      <vt:variant>
        <vt:i4>377</vt:i4>
      </vt:variant>
      <vt:variant>
        <vt:i4>0</vt:i4>
      </vt:variant>
      <vt:variant>
        <vt:i4>5</vt:i4>
      </vt:variant>
      <vt:variant>
        <vt:lpwstr/>
      </vt:variant>
      <vt:variant>
        <vt:lpwstr>_Toc251401955</vt:lpwstr>
      </vt:variant>
      <vt:variant>
        <vt:i4>1179706</vt:i4>
      </vt:variant>
      <vt:variant>
        <vt:i4>371</vt:i4>
      </vt:variant>
      <vt:variant>
        <vt:i4>0</vt:i4>
      </vt:variant>
      <vt:variant>
        <vt:i4>5</vt:i4>
      </vt:variant>
      <vt:variant>
        <vt:lpwstr/>
      </vt:variant>
      <vt:variant>
        <vt:lpwstr>_Toc251401954</vt:lpwstr>
      </vt:variant>
      <vt:variant>
        <vt:i4>1179706</vt:i4>
      </vt:variant>
      <vt:variant>
        <vt:i4>365</vt:i4>
      </vt:variant>
      <vt:variant>
        <vt:i4>0</vt:i4>
      </vt:variant>
      <vt:variant>
        <vt:i4>5</vt:i4>
      </vt:variant>
      <vt:variant>
        <vt:lpwstr/>
      </vt:variant>
      <vt:variant>
        <vt:lpwstr>_Toc251401953</vt:lpwstr>
      </vt:variant>
      <vt:variant>
        <vt:i4>1179706</vt:i4>
      </vt:variant>
      <vt:variant>
        <vt:i4>359</vt:i4>
      </vt:variant>
      <vt:variant>
        <vt:i4>0</vt:i4>
      </vt:variant>
      <vt:variant>
        <vt:i4>5</vt:i4>
      </vt:variant>
      <vt:variant>
        <vt:lpwstr/>
      </vt:variant>
      <vt:variant>
        <vt:lpwstr>_Toc251401952</vt:lpwstr>
      </vt:variant>
      <vt:variant>
        <vt:i4>1179706</vt:i4>
      </vt:variant>
      <vt:variant>
        <vt:i4>353</vt:i4>
      </vt:variant>
      <vt:variant>
        <vt:i4>0</vt:i4>
      </vt:variant>
      <vt:variant>
        <vt:i4>5</vt:i4>
      </vt:variant>
      <vt:variant>
        <vt:lpwstr/>
      </vt:variant>
      <vt:variant>
        <vt:lpwstr>_Toc251401951</vt:lpwstr>
      </vt:variant>
      <vt:variant>
        <vt:i4>1179706</vt:i4>
      </vt:variant>
      <vt:variant>
        <vt:i4>347</vt:i4>
      </vt:variant>
      <vt:variant>
        <vt:i4>0</vt:i4>
      </vt:variant>
      <vt:variant>
        <vt:i4>5</vt:i4>
      </vt:variant>
      <vt:variant>
        <vt:lpwstr/>
      </vt:variant>
      <vt:variant>
        <vt:lpwstr>_Toc251401950</vt:lpwstr>
      </vt:variant>
      <vt:variant>
        <vt:i4>1245242</vt:i4>
      </vt:variant>
      <vt:variant>
        <vt:i4>341</vt:i4>
      </vt:variant>
      <vt:variant>
        <vt:i4>0</vt:i4>
      </vt:variant>
      <vt:variant>
        <vt:i4>5</vt:i4>
      </vt:variant>
      <vt:variant>
        <vt:lpwstr/>
      </vt:variant>
      <vt:variant>
        <vt:lpwstr>_Toc251401949</vt:lpwstr>
      </vt:variant>
      <vt:variant>
        <vt:i4>1245242</vt:i4>
      </vt:variant>
      <vt:variant>
        <vt:i4>335</vt:i4>
      </vt:variant>
      <vt:variant>
        <vt:i4>0</vt:i4>
      </vt:variant>
      <vt:variant>
        <vt:i4>5</vt:i4>
      </vt:variant>
      <vt:variant>
        <vt:lpwstr/>
      </vt:variant>
      <vt:variant>
        <vt:lpwstr>_Toc251401948</vt:lpwstr>
      </vt:variant>
      <vt:variant>
        <vt:i4>1245242</vt:i4>
      </vt:variant>
      <vt:variant>
        <vt:i4>329</vt:i4>
      </vt:variant>
      <vt:variant>
        <vt:i4>0</vt:i4>
      </vt:variant>
      <vt:variant>
        <vt:i4>5</vt:i4>
      </vt:variant>
      <vt:variant>
        <vt:lpwstr/>
      </vt:variant>
      <vt:variant>
        <vt:lpwstr>_Toc251401947</vt:lpwstr>
      </vt:variant>
      <vt:variant>
        <vt:i4>1245242</vt:i4>
      </vt:variant>
      <vt:variant>
        <vt:i4>323</vt:i4>
      </vt:variant>
      <vt:variant>
        <vt:i4>0</vt:i4>
      </vt:variant>
      <vt:variant>
        <vt:i4>5</vt:i4>
      </vt:variant>
      <vt:variant>
        <vt:lpwstr/>
      </vt:variant>
      <vt:variant>
        <vt:lpwstr>_Toc251401946</vt:lpwstr>
      </vt:variant>
      <vt:variant>
        <vt:i4>1245242</vt:i4>
      </vt:variant>
      <vt:variant>
        <vt:i4>317</vt:i4>
      </vt:variant>
      <vt:variant>
        <vt:i4>0</vt:i4>
      </vt:variant>
      <vt:variant>
        <vt:i4>5</vt:i4>
      </vt:variant>
      <vt:variant>
        <vt:lpwstr/>
      </vt:variant>
      <vt:variant>
        <vt:lpwstr>_Toc251401945</vt:lpwstr>
      </vt:variant>
      <vt:variant>
        <vt:i4>1245242</vt:i4>
      </vt:variant>
      <vt:variant>
        <vt:i4>311</vt:i4>
      </vt:variant>
      <vt:variant>
        <vt:i4>0</vt:i4>
      </vt:variant>
      <vt:variant>
        <vt:i4>5</vt:i4>
      </vt:variant>
      <vt:variant>
        <vt:lpwstr/>
      </vt:variant>
      <vt:variant>
        <vt:lpwstr>_Toc251401944</vt:lpwstr>
      </vt:variant>
      <vt:variant>
        <vt:i4>1245242</vt:i4>
      </vt:variant>
      <vt:variant>
        <vt:i4>305</vt:i4>
      </vt:variant>
      <vt:variant>
        <vt:i4>0</vt:i4>
      </vt:variant>
      <vt:variant>
        <vt:i4>5</vt:i4>
      </vt:variant>
      <vt:variant>
        <vt:lpwstr/>
      </vt:variant>
      <vt:variant>
        <vt:lpwstr>_Toc251401943</vt:lpwstr>
      </vt:variant>
      <vt:variant>
        <vt:i4>1245242</vt:i4>
      </vt:variant>
      <vt:variant>
        <vt:i4>299</vt:i4>
      </vt:variant>
      <vt:variant>
        <vt:i4>0</vt:i4>
      </vt:variant>
      <vt:variant>
        <vt:i4>5</vt:i4>
      </vt:variant>
      <vt:variant>
        <vt:lpwstr/>
      </vt:variant>
      <vt:variant>
        <vt:lpwstr>_Toc251401942</vt:lpwstr>
      </vt:variant>
      <vt:variant>
        <vt:i4>1245242</vt:i4>
      </vt:variant>
      <vt:variant>
        <vt:i4>293</vt:i4>
      </vt:variant>
      <vt:variant>
        <vt:i4>0</vt:i4>
      </vt:variant>
      <vt:variant>
        <vt:i4>5</vt:i4>
      </vt:variant>
      <vt:variant>
        <vt:lpwstr/>
      </vt:variant>
      <vt:variant>
        <vt:lpwstr>_Toc251401941</vt:lpwstr>
      </vt:variant>
      <vt:variant>
        <vt:i4>1245242</vt:i4>
      </vt:variant>
      <vt:variant>
        <vt:i4>287</vt:i4>
      </vt:variant>
      <vt:variant>
        <vt:i4>0</vt:i4>
      </vt:variant>
      <vt:variant>
        <vt:i4>5</vt:i4>
      </vt:variant>
      <vt:variant>
        <vt:lpwstr/>
      </vt:variant>
      <vt:variant>
        <vt:lpwstr>_Toc251401940</vt:lpwstr>
      </vt:variant>
      <vt:variant>
        <vt:i4>1310778</vt:i4>
      </vt:variant>
      <vt:variant>
        <vt:i4>281</vt:i4>
      </vt:variant>
      <vt:variant>
        <vt:i4>0</vt:i4>
      </vt:variant>
      <vt:variant>
        <vt:i4>5</vt:i4>
      </vt:variant>
      <vt:variant>
        <vt:lpwstr/>
      </vt:variant>
      <vt:variant>
        <vt:lpwstr>_Toc251401939</vt:lpwstr>
      </vt:variant>
      <vt:variant>
        <vt:i4>1310778</vt:i4>
      </vt:variant>
      <vt:variant>
        <vt:i4>275</vt:i4>
      </vt:variant>
      <vt:variant>
        <vt:i4>0</vt:i4>
      </vt:variant>
      <vt:variant>
        <vt:i4>5</vt:i4>
      </vt:variant>
      <vt:variant>
        <vt:lpwstr/>
      </vt:variant>
      <vt:variant>
        <vt:lpwstr>_Toc251401938</vt:lpwstr>
      </vt:variant>
      <vt:variant>
        <vt:i4>1310778</vt:i4>
      </vt:variant>
      <vt:variant>
        <vt:i4>269</vt:i4>
      </vt:variant>
      <vt:variant>
        <vt:i4>0</vt:i4>
      </vt:variant>
      <vt:variant>
        <vt:i4>5</vt:i4>
      </vt:variant>
      <vt:variant>
        <vt:lpwstr/>
      </vt:variant>
      <vt:variant>
        <vt:lpwstr>_Toc251401937</vt:lpwstr>
      </vt:variant>
      <vt:variant>
        <vt:i4>1310778</vt:i4>
      </vt:variant>
      <vt:variant>
        <vt:i4>263</vt:i4>
      </vt:variant>
      <vt:variant>
        <vt:i4>0</vt:i4>
      </vt:variant>
      <vt:variant>
        <vt:i4>5</vt:i4>
      </vt:variant>
      <vt:variant>
        <vt:lpwstr/>
      </vt:variant>
      <vt:variant>
        <vt:lpwstr>_Toc251401936</vt:lpwstr>
      </vt:variant>
      <vt:variant>
        <vt:i4>1310778</vt:i4>
      </vt:variant>
      <vt:variant>
        <vt:i4>257</vt:i4>
      </vt:variant>
      <vt:variant>
        <vt:i4>0</vt:i4>
      </vt:variant>
      <vt:variant>
        <vt:i4>5</vt:i4>
      </vt:variant>
      <vt:variant>
        <vt:lpwstr/>
      </vt:variant>
      <vt:variant>
        <vt:lpwstr>_Toc251401935</vt:lpwstr>
      </vt:variant>
      <vt:variant>
        <vt:i4>1310778</vt:i4>
      </vt:variant>
      <vt:variant>
        <vt:i4>251</vt:i4>
      </vt:variant>
      <vt:variant>
        <vt:i4>0</vt:i4>
      </vt:variant>
      <vt:variant>
        <vt:i4>5</vt:i4>
      </vt:variant>
      <vt:variant>
        <vt:lpwstr/>
      </vt:variant>
      <vt:variant>
        <vt:lpwstr>_Toc251401934</vt:lpwstr>
      </vt:variant>
      <vt:variant>
        <vt:i4>1310778</vt:i4>
      </vt:variant>
      <vt:variant>
        <vt:i4>245</vt:i4>
      </vt:variant>
      <vt:variant>
        <vt:i4>0</vt:i4>
      </vt:variant>
      <vt:variant>
        <vt:i4>5</vt:i4>
      </vt:variant>
      <vt:variant>
        <vt:lpwstr/>
      </vt:variant>
      <vt:variant>
        <vt:lpwstr>_Toc251401933</vt:lpwstr>
      </vt:variant>
      <vt:variant>
        <vt:i4>1310778</vt:i4>
      </vt:variant>
      <vt:variant>
        <vt:i4>239</vt:i4>
      </vt:variant>
      <vt:variant>
        <vt:i4>0</vt:i4>
      </vt:variant>
      <vt:variant>
        <vt:i4>5</vt:i4>
      </vt:variant>
      <vt:variant>
        <vt:lpwstr/>
      </vt:variant>
      <vt:variant>
        <vt:lpwstr>_Toc251401932</vt:lpwstr>
      </vt:variant>
      <vt:variant>
        <vt:i4>1310778</vt:i4>
      </vt:variant>
      <vt:variant>
        <vt:i4>233</vt:i4>
      </vt:variant>
      <vt:variant>
        <vt:i4>0</vt:i4>
      </vt:variant>
      <vt:variant>
        <vt:i4>5</vt:i4>
      </vt:variant>
      <vt:variant>
        <vt:lpwstr/>
      </vt:variant>
      <vt:variant>
        <vt:lpwstr>_Toc251401931</vt:lpwstr>
      </vt:variant>
      <vt:variant>
        <vt:i4>1310778</vt:i4>
      </vt:variant>
      <vt:variant>
        <vt:i4>227</vt:i4>
      </vt:variant>
      <vt:variant>
        <vt:i4>0</vt:i4>
      </vt:variant>
      <vt:variant>
        <vt:i4>5</vt:i4>
      </vt:variant>
      <vt:variant>
        <vt:lpwstr/>
      </vt:variant>
      <vt:variant>
        <vt:lpwstr>_Toc251401930</vt:lpwstr>
      </vt:variant>
      <vt:variant>
        <vt:i4>1376314</vt:i4>
      </vt:variant>
      <vt:variant>
        <vt:i4>221</vt:i4>
      </vt:variant>
      <vt:variant>
        <vt:i4>0</vt:i4>
      </vt:variant>
      <vt:variant>
        <vt:i4>5</vt:i4>
      </vt:variant>
      <vt:variant>
        <vt:lpwstr/>
      </vt:variant>
      <vt:variant>
        <vt:lpwstr>_Toc251401929</vt:lpwstr>
      </vt:variant>
      <vt:variant>
        <vt:i4>1376314</vt:i4>
      </vt:variant>
      <vt:variant>
        <vt:i4>215</vt:i4>
      </vt:variant>
      <vt:variant>
        <vt:i4>0</vt:i4>
      </vt:variant>
      <vt:variant>
        <vt:i4>5</vt:i4>
      </vt:variant>
      <vt:variant>
        <vt:lpwstr/>
      </vt:variant>
      <vt:variant>
        <vt:lpwstr>_Toc251401928</vt:lpwstr>
      </vt:variant>
      <vt:variant>
        <vt:i4>1376314</vt:i4>
      </vt:variant>
      <vt:variant>
        <vt:i4>209</vt:i4>
      </vt:variant>
      <vt:variant>
        <vt:i4>0</vt:i4>
      </vt:variant>
      <vt:variant>
        <vt:i4>5</vt:i4>
      </vt:variant>
      <vt:variant>
        <vt:lpwstr/>
      </vt:variant>
      <vt:variant>
        <vt:lpwstr>_Toc251401927</vt:lpwstr>
      </vt:variant>
      <vt:variant>
        <vt:i4>1376314</vt:i4>
      </vt:variant>
      <vt:variant>
        <vt:i4>203</vt:i4>
      </vt:variant>
      <vt:variant>
        <vt:i4>0</vt:i4>
      </vt:variant>
      <vt:variant>
        <vt:i4>5</vt:i4>
      </vt:variant>
      <vt:variant>
        <vt:lpwstr/>
      </vt:variant>
      <vt:variant>
        <vt:lpwstr>_Toc251401926</vt:lpwstr>
      </vt:variant>
      <vt:variant>
        <vt:i4>1376314</vt:i4>
      </vt:variant>
      <vt:variant>
        <vt:i4>197</vt:i4>
      </vt:variant>
      <vt:variant>
        <vt:i4>0</vt:i4>
      </vt:variant>
      <vt:variant>
        <vt:i4>5</vt:i4>
      </vt:variant>
      <vt:variant>
        <vt:lpwstr/>
      </vt:variant>
      <vt:variant>
        <vt:lpwstr>_Toc251401925</vt:lpwstr>
      </vt:variant>
      <vt:variant>
        <vt:i4>1376314</vt:i4>
      </vt:variant>
      <vt:variant>
        <vt:i4>191</vt:i4>
      </vt:variant>
      <vt:variant>
        <vt:i4>0</vt:i4>
      </vt:variant>
      <vt:variant>
        <vt:i4>5</vt:i4>
      </vt:variant>
      <vt:variant>
        <vt:lpwstr/>
      </vt:variant>
      <vt:variant>
        <vt:lpwstr>_Toc251401924</vt:lpwstr>
      </vt:variant>
      <vt:variant>
        <vt:i4>1376314</vt:i4>
      </vt:variant>
      <vt:variant>
        <vt:i4>185</vt:i4>
      </vt:variant>
      <vt:variant>
        <vt:i4>0</vt:i4>
      </vt:variant>
      <vt:variant>
        <vt:i4>5</vt:i4>
      </vt:variant>
      <vt:variant>
        <vt:lpwstr/>
      </vt:variant>
      <vt:variant>
        <vt:lpwstr>_Toc251401923</vt:lpwstr>
      </vt:variant>
      <vt:variant>
        <vt:i4>1376314</vt:i4>
      </vt:variant>
      <vt:variant>
        <vt:i4>179</vt:i4>
      </vt:variant>
      <vt:variant>
        <vt:i4>0</vt:i4>
      </vt:variant>
      <vt:variant>
        <vt:i4>5</vt:i4>
      </vt:variant>
      <vt:variant>
        <vt:lpwstr/>
      </vt:variant>
      <vt:variant>
        <vt:lpwstr>_Toc251401922</vt:lpwstr>
      </vt:variant>
      <vt:variant>
        <vt:i4>1376314</vt:i4>
      </vt:variant>
      <vt:variant>
        <vt:i4>173</vt:i4>
      </vt:variant>
      <vt:variant>
        <vt:i4>0</vt:i4>
      </vt:variant>
      <vt:variant>
        <vt:i4>5</vt:i4>
      </vt:variant>
      <vt:variant>
        <vt:lpwstr/>
      </vt:variant>
      <vt:variant>
        <vt:lpwstr>_Toc251401921</vt:lpwstr>
      </vt:variant>
      <vt:variant>
        <vt:i4>1376314</vt:i4>
      </vt:variant>
      <vt:variant>
        <vt:i4>167</vt:i4>
      </vt:variant>
      <vt:variant>
        <vt:i4>0</vt:i4>
      </vt:variant>
      <vt:variant>
        <vt:i4>5</vt:i4>
      </vt:variant>
      <vt:variant>
        <vt:lpwstr/>
      </vt:variant>
      <vt:variant>
        <vt:lpwstr>_Toc251401920</vt:lpwstr>
      </vt:variant>
      <vt:variant>
        <vt:i4>1441850</vt:i4>
      </vt:variant>
      <vt:variant>
        <vt:i4>161</vt:i4>
      </vt:variant>
      <vt:variant>
        <vt:i4>0</vt:i4>
      </vt:variant>
      <vt:variant>
        <vt:i4>5</vt:i4>
      </vt:variant>
      <vt:variant>
        <vt:lpwstr/>
      </vt:variant>
      <vt:variant>
        <vt:lpwstr>_Toc251401919</vt:lpwstr>
      </vt:variant>
      <vt:variant>
        <vt:i4>1441850</vt:i4>
      </vt:variant>
      <vt:variant>
        <vt:i4>155</vt:i4>
      </vt:variant>
      <vt:variant>
        <vt:i4>0</vt:i4>
      </vt:variant>
      <vt:variant>
        <vt:i4>5</vt:i4>
      </vt:variant>
      <vt:variant>
        <vt:lpwstr/>
      </vt:variant>
      <vt:variant>
        <vt:lpwstr>_Toc251401918</vt:lpwstr>
      </vt:variant>
      <vt:variant>
        <vt:i4>1441850</vt:i4>
      </vt:variant>
      <vt:variant>
        <vt:i4>149</vt:i4>
      </vt:variant>
      <vt:variant>
        <vt:i4>0</vt:i4>
      </vt:variant>
      <vt:variant>
        <vt:i4>5</vt:i4>
      </vt:variant>
      <vt:variant>
        <vt:lpwstr/>
      </vt:variant>
      <vt:variant>
        <vt:lpwstr>_Toc251401917</vt:lpwstr>
      </vt:variant>
      <vt:variant>
        <vt:i4>1441850</vt:i4>
      </vt:variant>
      <vt:variant>
        <vt:i4>143</vt:i4>
      </vt:variant>
      <vt:variant>
        <vt:i4>0</vt:i4>
      </vt:variant>
      <vt:variant>
        <vt:i4>5</vt:i4>
      </vt:variant>
      <vt:variant>
        <vt:lpwstr/>
      </vt:variant>
      <vt:variant>
        <vt:lpwstr>_Toc251401916</vt:lpwstr>
      </vt:variant>
      <vt:variant>
        <vt:i4>1441850</vt:i4>
      </vt:variant>
      <vt:variant>
        <vt:i4>137</vt:i4>
      </vt:variant>
      <vt:variant>
        <vt:i4>0</vt:i4>
      </vt:variant>
      <vt:variant>
        <vt:i4>5</vt:i4>
      </vt:variant>
      <vt:variant>
        <vt:lpwstr/>
      </vt:variant>
      <vt:variant>
        <vt:lpwstr>_Toc251401915</vt:lpwstr>
      </vt:variant>
      <vt:variant>
        <vt:i4>1441850</vt:i4>
      </vt:variant>
      <vt:variant>
        <vt:i4>131</vt:i4>
      </vt:variant>
      <vt:variant>
        <vt:i4>0</vt:i4>
      </vt:variant>
      <vt:variant>
        <vt:i4>5</vt:i4>
      </vt:variant>
      <vt:variant>
        <vt:lpwstr/>
      </vt:variant>
      <vt:variant>
        <vt:lpwstr>_Toc251401914</vt:lpwstr>
      </vt:variant>
      <vt:variant>
        <vt:i4>1441850</vt:i4>
      </vt:variant>
      <vt:variant>
        <vt:i4>125</vt:i4>
      </vt:variant>
      <vt:variant>
        <vt:i4>0</vt:i4>
      </vt:variant>
      <vt:variant>
        <vt:i4>5</vt:i4>
      </vt:variant>
      <vt:variant>
        <vt:lpwstr/>
      </vt:variant>
      <vt:variant>
        <vt:lpwstr>_Toc251401913</vt:lpwstr>
      </vt:variant>
      <vt:variant>
        <vt:i4>1441850</vt:i4>
      </vt:variant>
      <vt:variant>
        <vt:i4>119</vt:i4>
      </vt:variant>
      <vt:variant>
        <vt:i4>0</vt:i4>
      </vt:variant>
      <vt:variant>
        <vt:i4>5</vt:i4>
      </vt:variant>
      <vt:variant>
        <vt:lpwstr/>
      </vt:variant>
      <vt:variant>
        <vt:lpwstr>_Toc251401912</vt:lpwstr>
      </vt:variant>
      <vt:variant>
        <vt:i4>1441850</vt:i4>
      </vt:variant>
      <vt:variant>
        <vt:i4>113</vt:i4>
      </vt:variant>
      <vt:variant>
        <vt:i4>0</vt:i4>
      </vt:variant>
      <vt:variant>
        <vt:i4>5</vt:i4>
      </vt:variant>
      <vt:variant>
        <vt:lpwstr/>
      </vt:variant>
      <vt:variant>
        <vt:lpwstr>_Toc251401911</vt:lpwstr>
      </vt:variant>
      <vt:variant>
        <vt:i4>1441850</vt:i4>
      </vt:variant>
      <vt:variant>
        <vt:i4>107</vt:i4>
      </vt:variant>
      <vt:variant>
        <vt:i4>0</vt:i4>
      </vt:variant>
      <vt:variant>
        <vt:i4>5</vt:i4>
      </vt:variant>
      <vt:variant>
        <vt:lpwstr/>
      </vt:variant>
      <vt:variant>
        <vt:lpwstr>_Toc251401910</vt:lpwstr>
      </vt:variant>
      <vt:variant>
        <vt:i4>1507386</vt:i4>
      </vt:variant>
      <vt:variant>
        <vt:i4>101</vt:i4>
      </vt:variant>
      <vt:variant>
        <vt:i4>0</vt:i4>
      </vt:variant>
      <vt:variant>
        <vt:i4>5</vt:i4>
      </vt:variant>
      <vt:variant>
        <vt:lpwstr/>
      </vt:variant>
      <vt:variant>
        <vt:lpwstr>_Toc251401909</vt:lpwstr>
      </vt:variant>
      <vt:variant>
        <vt:i4>1507386</vt:i4>
      </vt:variant>
      <vt:variant>
        <vt:i4>95</vt:i4>
      </vt:variant>
      <vt:variant>
        <vt:i4>0</vt:i4>
      </vt:variant>
      <vt:variant>
        <vt:i4>5</vt:i4>
      </vt:variant>
      <vt:variant>
        <vt:lpwstr/>
      </vt:variant>
      <vt:variant>
        <vt:lpwstr>_Toc251401908</vt:lpwstr>
      </vt:variant>
      <vt:variant>
        <vt:i4>1507386</vt:i4>
      </vt:variant>
      <vt:variant>
        <vt:i4>89</vt:i4>
      </vt:variant>
      <vt:variant>
        <vt:i4>0</vt:i4>
      </vt:variant>
      <vt:variant>
        <vt:i4>5</vt:i4>
      </vt:variant>
      <vt:variant>
        <vt:lpwstr/>
      </vt:variant>
      <vt:variant>
        <vt:lpwstr>_Toc251401907</vt:lpwstr>
      </vt:variant>
      <vt:variant>
        <vt:i4>1507386</vt:i4>
      </vt:variant>
      <vt:variant>
        <vt:i4>83</vt:i4>
      </vt:variant>
      <vt:variant>
        <vt:i4>0</vt:i4>
      </vt:variant>
      <vt:variant>
        <vt:i4>5</vt:i4>
      </vt:variant>
      <vt:variant>
        <vt:lpwstr/>
      </vt:variant>
      <vt:variant>
        <vt:lpwstr>_Toc251401906</vt:lpwstr>
      </vt:variant>
      <vt:variant>
        <vt:i4>1507386</vt:i4>
      </vt:variant>
      <vt:variant>
        <vt:i4>77</vt:i4>
      </vt:variant>
      <vt:variant>
        <vt:i4>0</vt:i4>
      </vt:variant>
      <vt:variant>
        <vt:i4>5</vt:i4>
      </vt:variant>
      <vt:variant>
        <vt:lpwstr/>
      </vt:variant>
      <vt:variant>
        <vt:lpwstr>_Toc251401905</vt:lpwstr>
      </vt:variant>
      <vt:variant>
        <vt:i4>1507386</vt:i4>
      </vt:variant>
      <vt:variant>
        <vt:i4>71</vt:i4>
      </vt:variant>
      <vt:variant>
        <vt:i4>0</vt:i4>
      </vt:variant>
      <vt:variant>
        <vt:i4>5</vt:i4>
      </vt:variant>
      <vt:variant>
        <vt:lpwstr/>
      </vt:variant>
      <vt:variant>
        <vt:lpwstr>_Toc251401904</vt:lpwstr>
      </vt:variant>
      <vt:variant>
        <vt:i4>1507386</vt:i4>
      </vt:variant>
      <vt:variant>
        <vt:i4>65</vt:i4>
      </vt:variant>
      <vt:variant>
        <vt:i4>0</vt:i4>
      </vt:variant>
      <vt:variant>
        <vt:i4>5</vt:i4>
      </vt:variant>
      <vt:variant>
        <vt:lpwstr/>
      </vt:variant>
      <vt:variant>
        <vt:lpwstr>_Toc251401903</vt:lpwstr>
      </vt:variant>
      <vt:variant>
        <vt:i4>1507386</vt:i4>
      </vt:variant>
      <vt:variant>
        <vt:i4>59</vt:i4>
      </vt:variant>
      <vt:variant>
        <vt:i4>0</vt:i4>
      </vt:variant>
      <vt:variant>
        <vt:i4>5</vt:i4>
      </vt:variant>
      <vt:variant>
        <vt:lpwstr/>
      </vt:variant>
      <vt:variant>
        <vt:lpwstr>_Toc251401902</vt:lpwstr>
      </vt:variant>
      <vt:variant>
        <vt:i4>1507386</vt:i4>
      </vt:variant>
      <vt:variant>
        <vt:i4>53</vt:i4>
      </vt:variant>
      <vt:variant>
        <vt:i4>0</vt:i4>
      </vt:variant>
      <vt:variant>
        <vt:i4>5</vt:i4>
      </vt:variant>
      <vt:variant>
        <vt:lpwstr/>
      </vt:variant>
      <vt:variant>
        <vt:lpwstr>_Toc251401901</vt:lpwstr>
      </vt:variant>
      <vt:variant>
        <vt:i4>1507386</vt:i4>
      </vt:variant>
      <vt:variant>
        <vt:i4>47</vt:i4>
      </vt:variant>
      <vt:variant>
        <vt:i4>0</vt:i4>
      </vt:variant>
      <vt:variant>
        <vt:i4>5</vt:i4>
      </vt:variant>
      <vt:variant>
        <vt:lpwstr/>
      </vt:variant>
      <vt:variant>
        <vt:lpwstr>_Toc251401900</vt:lpwstr>
      </vt:variant>
      <vt:variant>
        <vt:i4>1966139</vt:i4>
      </vt:variant>
      <vt:variant>
        <vt:i4>41</vt:i4>
      </vt:variant>
      <vt:variant>
        <vt:i4>0</vt:i4>
      </vt:variant>
      <vt:variant>
        <vt:i4>5</vt:i4>
      </vt:variant>
      <vt:variant>
        <vt:lpwstr/>
      </vt:variant>
      <vt:variant>
        <vt:lpwstr>_Toc251401899</vt:lpwstr>
      </vt:variant>
      <vt:variant>
        <vt:i4>1966139</vt:i4>
      </vt:variant>
      <vt:variant>
        <vt:i4>35</vt:i4>
      </vt:variant>
      <vt:variant>
        <vt:i4>0</vt:i4>
      </vt:variant>
      <vt:variant>
        <vt:i4>5</vt:i4>
      </vt:variant>
      <vt:variant>
        <vt:lpwstr/>
      </vt:variant>
      <vt:variant>
        <vt:lpwstr>_Toc251401898</vt:lpwstr>
      </vt:variant>
      <vt:variant>
        <vt:i4>1966139</vt:i4>
      </vt:variant>
      <vt:variant>
        <vt:i4>29</vt:i4>
      </vt:variant>
      <vt:variant>
        <vt:i4>0</vt:i4>
      </vt:variant>
      <vt:variant>
        <vt:i4>5</vt:i4>
      </vt:variant>
      <vt:variant>
        <vt:lpwstr/>
      </vt:variant>
      <vt:variant>
        <vt:lpwstr>_Toc251401897</vt:lpwstr>
      </vt:variant>
      <vt:variant>
        <vt:i4>1966139</vt:i4>
      </vt:variant>
      <vt:variant>
        <vt:i4>23</vt:i4>
      </vt:variant>
      <vt:variant>
        <vt:i4>0</vt:i4>
      </vt:variant>
      <vt:variant>
        <vt:i4>5</vt:i4>
      </vt:variant>
      <vt:variant>
        <vt:lpwstr/>
      </vt:variant>
      <vt:variant>
        <vt:lpwstr>_Toc251401896</vt:lpwstr>
      </vt:variant>
      <vt:variant>
        <vt:i4>1966139</vt:i4>
      </vt:variant>
      <vt:variant>
        <vt:i4>17</vt:i4>
      </vt:variant>
      <vt:variant>
        <vt:i4>0</vt:i4>
      </vt:variant>
      <vt:variant>
        <vt:i4>5</vt:i4>
      </vt:variant>
      <vt:variant>
        <vt:lpwstr/>
      </vt:variant>
      <vt:variant>
        <vt:lpwstr>_Toc251401895</vt:lpwstr>
      </vt:variant>
      <vt:variant>
        <vt:i4>1966139</vt:i4>
      </vt:variant>
      <vt:variant>
        <vt:i4>11</vt:i4>
      </vt:variant>
      <vt:variant>
        <vt:i4>0</vt:i4>
      </vt:variant>
      <vt:variant>
        <vt:i4>5</vt:i4>
      </vt:variant>
      <vt:variant>
        <vt:lpwstr/>
      </vt:variant>
      <vt:variant>
        <vt:lpwstr>_Toc251401894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dc:title>
  <dc:creator>Robert Scheller</dc:creator>
  <cp:lastModifiedBy>Robert Michael Scheller</cp:lastModifiedBy>
  <cp:revision>15</cp:revision>
  <cp:lastPrinted>2015-05-01T14:08:00Z</cp:lastPrinted>
  <dcterms:created xsi:type="dcterms:W3CDTF">2018-07-28T15:51:00Z</dcterms:created>
  <dcterms:modified xsi:type="dcterms:W3CDTF">2019-10-24T19:48:00Z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5.2</vt:lpwstr>
  </property>
</Properties>
</file>