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2ED9" w14:textId="36A9B7A1" w:rsidR="00D80C25" w:rsidRDefault="009D5F84" w:rsidP="00D80C25">
      <w:r w:rsidRPr="009D5F84">
        <w:rPr>
          <w:highlight w:val="yellow"/>
        </w:rPr>
        <w:t>Texto para urología</w:t>
      </w:r>
      <w:r>
        <w:t xml:space="preserve"> </w:t>
      </w:r>
    </w:p>
    <w:p w14:paraId="4E89FACB" w14:textId="2E3F3284" w:rsidR="002753D9" w:rsidRPr="002753D9" w:rsidRDefault="002753D9" w:rsidP="002753D9">
      <w:r w:rsidRPr="002753D9">
        <w:t xml:space="preserve">En </w:t>
      </w:r>
      <w:r w:rsidRPr="002753D9">
        <w:rPr>
          <w:b/>
          <w:bCs/>
        </w:rPr>
        <w:t xml:space="preserve">Vitalidad Masculina </w:t>
      </w:r>
      <w:r w:rsidRPr="002753D9">
        <w:t>abordamos de manera integral los problemas urológicos del hombre, brindando diagnóstico, tratamiento y seguimiento especializado en cada etapa de la vida.</w:t>
      </w:r>
    </w:p>
    <w:p w14:paraId="1E671E7B" w14:textId="77777777" w:rsidR="002753D9" w:rsidRPr="002753D9" w:rsidRDefault="002753D9" w:rsidP="002753D9">
      <w:r w:rsidRPr="002753D9">
        <w:t>La urología masculina se ocupa de la salud del sistema urinario y del aparato reproductor masculino. Entre las consultas más frecuentes se encuentran:</w:t>
      </w:r>
    </w:p>
    <w:p w14:paraId="1C8C300E" w14:textId="77777777" w:rsidR="002753D9" w:rsidRPr="002753D9" w:rsidRDefault="002753D9" w:rsidP="002753D9">
      <w:pPr>
        <w:numPr>
          <w:ilvl w:val="0"/>
          <w:numId w:val="3"/>
        </w:numPr>
      </w:pPr>
      <w:r w:rsidRPr="002753D9">
        <w:t>Síntomas prostáticos y crecimiento de la próstata</w:t>
      </w:r>
    </w:p>
    <w:p w14:paraId="491C4807" w14:textId="77777777" w:rsidR="002753D9" w:rsidRPr="002753D9" w:rsidRDefault="002753D9" w:rsidP="002753D9">
      <w:pPr>
        <w:numPr>
          <w:ilvl w:val="0"/>
          <w:numId w:val="3"/>
        </w:numPr>
      </w:pPr>
      <w:r w:rsidRPr="002753D9">
        <w:t>Infecciones urinarias y prostatitis</w:t>
      </w:r>
    </w:p>
    <w:p w14:paraId="5D03FE32" w14:textId="77777777" w:rsidR="002753D9" w:rsidRPr="002753D9" w:rsidRDefault="002753D9" w:rsidP="002753D9">
      <w:pPr>
        <w:numPr>
          <w:ilvl w:val="0"/>
          <w:numId w:val="3"/>
        </w:numPr>
      </w:pPr>
      <w:r w:rsidRPr="002753D9">
        <w:t>Cálculos urinarios (piedras en riñón o uréter)</w:t>
      </w:r>
    </w:p>
    <w:p w14:paraId="7D3BB334" w14:textId="77777777" w:rsidR="002753D9" w:rsidRPr="002753D9" w:rsidRDefault="002753D9" w:rsidP="002753D9">
      <w:pPr>
        <w:numPr>
          <w:ilvl w:val="0"/>
          <w:numId w:val="3"/>
        </w:numPr>
      </w:pPr>
      <w:r w:rsidRPr="002753D9">
        <w:t>Sangre en orina</w:t>
      </w:r>
    </w:p>
    <w:p w14:paraId="7656D96F" w14:textId="77777777" w:rsidR="002753D9" w:rsidRPr="002753D9" w:rsidRDefault="002753D9" w:rsidP="002753D9">
      <w:pPr>
        <w:numPr>
          <w:ilvl w:val="0"/>
          <w:numId w:val="3"/>
        </w:numPr>
      </w:pPr>
      <w:r w:rsidRPr="002753D9">
        <w:t>Dolor testicular o escrotal</w:t>
      </w:r>
    </w:p>
    <w:p w14:paraId="7CE067CA" w14:textId="77777777" w:rsidR="002753D9" w:rsidRPr="002753D9" w:rsidRDefault="002753D9" w:rsidP="002753D9">
      <w:pPr>
        <w:numPr>
          <w:ilvl w:val="0"/>
          <w:numId w:val="3"/>
        </w:numPr>
      </w:pPr>
      <w:r w:rsidRPr="002753D9">
        <w:t>Control y prevención del cáncer de próstata</w:t>
      </w:r>
    </w:p>
    <w:p w14:paraId="47FAA2F3" w14:textId="77777777" w:rsidR="002753D9" w:rsidRPr="002753D9" w:rsidRDefault="002753D9" w:rsidP="002753D9">
      <w:r w:rsidRPr="002753D9">
        <w:t xml:space="preserve">En el consultorio se realizan </w:t>
      </w:r>
      <w:r w:rsidRPr="002753D9">
        <w:rPr>
          <w:b/>
          <w:bCs/>
        </w:rPr>
        <w:t>controles urológicos preventivos</w:t>
      </w:r>
      <w:r w:rsidRPr="002753D9">
        <w:t>, evaluación clínica, solicitud de estudios complementarios y seguimiento personalizado de cada paciente.</w:t>
      </w:r>
    </w:p>
    <w:p w14:paraId="70DDA39A" w14:textId="5553025E" w:rsidR="002753D9" w:rsidRDefault="003443F9" w:rsidP="00D80C25">
      <w:r>
        <w:t xml:space="preserve">También se </w:t>
      </w:r>
      <w:r w:rsidR="00C73EFB" w:rsidRPr="00C73EFB">
        <w:t xml:space="preserve">programan </w:t>
      </w:r>
      <w:r>
        <w:t xml:space="preserve">en diferentes clínicas </w:t>
      </w:r>
      <w:r w:rsidR="00C73EFB" w:rsidRPr="00C73EFB">
        <w:t xml:space="preserve">procedimientos quirúrgicos para patologías como </w:t>
      </w:r>
      <w:r w:rsidR="00C73EFB" w:rsidRPr="00C73EFB">
        <w:rPr>
          <w:b/>
          <w:bCs/>
        </w:rPr>
        <w:t>crecimiento prostático, cálculos urinarios, lesiones vesicales, patología testicular y otras enfermedades urológicas</w:t>
      </w:r>
      <w:r w:rsidR="00C73EFB" w:rsidRPr="00C73EFB">
        <w:t>, utilizando técnicas modernas y mínimamente invasivas cuando están indicadas</w:t>
      </w:r>
    </w:p>
    <w:p w14:paraId="36C60FF9" w14:textId="77777777" w:rsidR="001B412A" w:rsidRDefault="001B412A" w:rsidP="00D80C25"/>
    <w:p w14:paraId="06258CA4" w14:textId="77777777" w:rsidR="00432917" w:rsidRDefault="001B412A" w:rsidP="00D80C25">
      <w:r w:rsidRPr="009D5F84">
        <w:rPr>
          <w:highlight w:val="yellow"/>
        </w:rPr>
        <w:t>Nosotros</w:t>
      </w:r>
    </w:p>
    <w:p w14:paraId="5821BDD4" w14:textId="77777777" w:rsidR="00FB4505" w:rsidRPr="00FB4505" w:rsidRDefault="00FB4505" w:rsidP="00FB4505">
      <w:pPr>
        <w:rPr>
          <w:b/>
          <w:bCs/>
        </w:rPr>
      </w:pPr>
      <w:r w:rsidRPr="00FB4505">
        <w:rPr>
          <w:b/>
          <w:bCs/>
        </w:rPr>
        <w:t>Nosotros</w:t>
      </w:r>
    </w:p>
    <w:p w14:paraId="217C5857" w14:textId="77777777" w:rsidR="00FB4505" w:rsidRPr="00FB4505" w:rsidRDefault="00FB4505" w:rsidP="00FB4505">
      <w:r w:rsidRPr="00FB4505">
        <w:t xml:space="preserve">En </w:t>
      </w:r>
      <w:r w:rsidRPr="00FB4505">
        <w:rPr>
          <w:b/>
          <w:bCs/>
        </w:rPr>
        <w:t>Vitalidad Masculina</w:t>
      </w:r>
      <w:r w:rsidRPr="00FB4505">
        <w:t xml:space="preserve"> somos un equipo de médicos especializados en </w:t>
      </w:r>
      <w:r w:rsidRPr="00FB4505">
        <w:rPr>
          <w:b/>
          <w:bCs/>
        </w:rPr>
        <w:t>salud urológica y bienestar masculino</w:t>
      </w:r>
      <w:r w:rsidRPr="00FB4505">
        <w:t xml:space="preserve">, con </w:t>
      </w:r>
      <w:r w:rsidRPr="00FB4505">
        <w:rPr>
          <w:b/>
          <w:bCs/>
        </w:rPr>
        <w:t>más de 10 años de experiencia</w:t>
      </w:r>
      <w:r w:rsidRPr="00FB4505">
        <w:t xml:space="preserve"> en el diagnóstico y tratamiento de las principales afecciones que pueden afectar la calidad de vida del hombre.</w:t>
      </w:r>
    </w:p>
    <w:p w14:paraId="3A55D1C8" w14:textId="77777777" w:rsidR="00FB4505" w:rsidRPr="00FB4505" w:rsidRDefault="00FB4505" w:rsidP="00FB4505">
      <w:r w:rsidRPr="00FB4505">
        <w:t xml:space="preserve">Brindamos una atención médica </w:t>
      </w:r>
      <w:r w:rsidRPr="00FB4505">
        <w:rPr>
          <w:b/>
          <w:bCs/>
        </w:rPr>
        <w:t>profesional, confidencial y personalizada</w:t>
      </w:r>
      <w:r w:rsidRPr="00FB4505">
        <w:t>, en un espacio pensado para que cada paciente pueda consultar con tranquilidad y recibir orientación clara sobre su salud.</w:t>
      </w:r>
    </w:p>
    <w:p w14:paraId="095DA6C6" w14:textId="77777777" w:rsidR="00FB4505" w:rsidRPr="00FB4505" w:rsidRDefault="00FB4505" w:rsidP="00FB4505">
      <w:r w:rsidRPr="00FB4505">
        <w:t xml:space="preserve">Nuestro objetivo es ayudar a los hombres a </w:t>
      </w:r>
      <w:r w:rsidRPr="00FB4505">
        <w:rPr>
          <w:b/>
          <w:bCs/>
        </w:rPr>
        <w:t>recuperar su bienestar, mejorar su calidad de vida y cuidar su salud a largo plazo</w:t>
      </w:r>
      <w:r w:rsidRPr="00FB4505">
        <w:t>, mediante diagnósticos precisos y tratamientos basados en medicina actualizada.</w:t>
      </w:r>
    </w:p>
    <w:p w14:paraId="58D4CD48" w14:textId="2DBAE009" w:rsidR="001B412A" w:rsidRDefault="001B412A" w:rsidP="00D80C25">
      <w:r>
        <w:t xml:space="preserve"> </w:t>
      </w:r>
    </w:p>
    <w:sectPr w:rsidR="001B41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172B"/>
    <w:multiLevelType w:val="hybridMultilevel"/>
    <w:tmpl w:val="D654FF9E"/>
    <w:lvl w:ilvl="0" w:tplc="4B4CF9F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27318"/>
    <w:multiLevelType w:val="hybridMultilevel"/>
    <w:tmpl w:val="955420B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1420D"/>
    <w:multiLevelType w:val="multilevel"/>
    <w:tmpl w:val="560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887499">
    <w:abstractNumId w:val="0"/>
  </w:num>
  <w:num w:numId="2" w16cid:durableId="2121796116">
    <w:abstractNumId w:val="1"/>
  </w:num>
  <w:num w:numId="3" w16cid:durableId="744298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25"/>
    <w:rsid w:val="000941BD"/>
    <w:rsid w:val="001B412A"/>
    <w:rsid w:val="002753D9"/>
    <w:rsid w:val="003443F9"/>
    <w:rsid w:val="0038175E"/>
    <w:rsid w:val="00432917"/>
    <w:rsid w:val="00444AB0"/>
    <w:rsid w:val="00503C22"/>
    <w:rsid w:val="006C53C2"/>
    <w:rsid w:val="009D5F84"/>
    <w:rsid w:val="00C73EFB"/>
    <w:rsid w:val="00D80C25"/>
    <w:rsid w:val="00DA54D2"/>
    <w:rsid w:val="00E03FDB"/>
    <w:rsid w:val="00FA33BF"/>
    <w:rsid w:val="00FB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2124B"/>
  <w15:chartTrackingRefBased/>
  <w15:docId w15:val="{422C10BD-C273-4B4D-A448-3AC58D28C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0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C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C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C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C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C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C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C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C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0C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0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240</Words>
  <Characters>1460</Characters>
  <Application>Microsoft Office Word</Application>
  <DocSecurity>0</DocSecurity>
  <Lines>41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Mateu</dc:creator>
  <cp:keywords/>
  <dc:description/>
  <cp:lastModifiedBy>Leandro Mateu</cp:lastModifiedBy>
  <cp:revision>4</cp:revision>
  <dcterms:created xsi:type="dcterms:W3CDTF">2026-03-12T19:02:00Z</dcterms:created>
  <dcterms:modified xsi:type="dcterms:W3CDTF">2026-03-12T19:06:00Z</dcterms:modified>
</cp:coreProperties>
</file>