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y89hs9lzlt3g" w:id="0"/>
      <w:bookmarkEnd w:id="0"/>
      <w:r w:rsidDel="00000000" w:rsidR="00000000" w:rsidRPr="00000000">
        <w:rPr>
          <w:rtl w:val="0"/>
        </w:rPr>
        <w:t xml:space="preserve">Software Development Manager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TechInnovate Solutions</w:t>
        <w:br w:type="textWrapping"/>
      </w: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Seattle, WA (Remote with occasional travel to headquarters)</w:t>
        <w:br w:type="textWrapping"/>
      </w:r>
      <w:r w:rsidDel="00000000" w:rsidR="00000000" w:rsidRPr="00000000">
        <w:rPr>
          <w:b w:val="1"/>
          <w:rtl w:val="0"/>
        </w:rPr>
        <w:t xml:space="preserve">Position Type:</w:t>
      </w:r>
      <w:r w:rsidDel="00000000" w:rsidR="00000000" w:rsidRPr="00000000">
        <w:rPr>
          <w:rtl w:val="0"/>
        </w:rPr>
        <w:t xml:space="preserve"> Full-Time</w:t>
        <w:br w:type="textWrapping"/>
      </w:r>
      <w:r w:rsidDel="00000000" w:rsidR="00000000" w:rsidRPr="00000000">
        <w:rPr>
          <w:b w:val="1"/>
          <w:rtl w:val="0"/>
        </w:rPr>
        <w:t xml:space="preserve">Salary:</w:t>
      </w:r>
      <w:r w:rsidDel="00000000" w:rsidR="00000000" w:rsidRPr="00000000">
        <w:rPr>
          <w:rtl w:val="0"/>
        </w:rPr>
        <w:t xml:space="preserve"> $135,000–$155,000/year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TechInnovate Solutions is looking for a visionary </w:t>
      </w:r>
      <w:r w:rsidDel="00000000" w:rsidR="00000000" w:rsidRPr="00000000">
        <w:rPr>
          <w:b w:val="1"/>
          <w:rtl w:val="0"/>
        </w:rPr>
        <w:t xml:space="preserve">Software Development Manager</w:t>
      </w:r>
      <w:r w:rsidDel="00000000" w:rsidR="00000000" w:rsidRPr="00000000">
        <w:rPr>
          <w:rtl w:val="0"/>
        </w:rPr>
        <w:t xml:space="preserve"> to lead our team of talented developers in creating innovative software solutions. This role is pivotal to our success as we expand our portfolio of high-quality products and services. We are searching for an experienced professional who can blend technical expertise with strong leadership skills to drive our projects forward.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Software Development Manager, you will oversee multiple projects, ensuring they are delivered on time and within budget. You’ll lead a team of developers, providing mentorship and fostering an environment of growth and collaboration. By working closely with stakeholders and cross-functional teams, you’ll ensure that all technical solutions align with our broader business objectives.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for this role must hold a </w:t>
      </w:r>
      <w:r w:rsidDel="00000000" w:rsidR="00000000" w:rsidRPr="00000000">
        <w:rPr>
          <w:highlight w:val="green"/>
          <w:rtl w:val="0"/>
        </w:rPr>
        <w:t xml:space="preserve">Bachelor’s degree in Computer Science, Software Engineering, or a related field, </w:t>
      </w:r>
      <w:r w:rsidDel="00000000" w:rsidR="00000000" w:rsidRPr="00000000">
        <w:rPr>
          <w:rtl w:val="0"/>
        </w:rPr>
        <w:t xml:space="preserve">with at least 7 years of experience in software development. </w:t>
      </w:r>
      <w:r w:rsidDel="00000000" w:rsidR="00000000" w:rsidRPr="00000000">
        <w:rPr>
          <w:highlight w:val="green"/>
          <w:rtl w:val="0"/>
        </w:rPr>
        <w:t xml:space="preserve">While a Bachelor’s degree is required,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highlight w:val="cyan"/>
          <w:rtl w:val="0"/>
        </w:rPr>
        <w:t xml:space="preserve"> Master’s degree and significant experience in leadership roles are strongly preferred. </w:t>
      </w:r>
      <w:r w:rsidDel="00000000" w:rsidR="00000000" w:rsidRPr="00000000">
        <w:rPr>
          <w:rtl w:val="0"/>
        </w:rPr>
        <w:t xml:space="preserve">Expertise in agile development methodologies, cloud-based systems, and programming languages such as Python or Java will be essential to your success.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jc w:val="center"/>
        <w:rPr/>
      </w:pPr>
      <w:bookmarkStart w:colFirst="0" w:colLast="0" w:name="_gqtle6kud9ea" w:id="1"/>
      <w:bookmarkEnd w:id="1"/>
      <w:r w:rsidDel="00000000" w:rsidR="00000000" w:rsidRPr="00000000">
        <w:rPr>
          <w:rtl w:val="0"/>
        </w:rPr>
        <w:t xml:space="preserve">What We Offer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salary with annual performance-based bonuses.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remote work with flexible scheduling.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benefits package, including health, dental, and vision coverage.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PTO, parental leave, and professional development opportunities.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options and opportunities for career advancement.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TechInnovate Solutions, we pride ourselves on cultivating a supportive and inclusive workplace where innovation thrives. If you’re passionate about technology and ready to take on a leadership role at a company that values excellence, we encourage you to apply. Let’s build the future together.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TechInnovate Solutions is an equal opportunity employer.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