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Xueyang (Sean) Wang</w:t>
      </w:r>
      <w:bookmarkStart w:id="0" w:name="_GoBack"/>
      <w:bookmarkEnd w:id="0"/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XW1154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02/24/2017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CS4793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Homework 03</w:t>
      </w:r>
    </w:p>
    <w:p>
      <w:pPr>
        <w:rPr>
          <w:rFonts w:asciiTheme="minorAscii"/>
          <w:sz w:val="20"/>
          <w:szCs w:val="20"/>
          <w:lang w:val="en-US"/>
        </w:rPr>
      </w:pP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*For this homework, I used the .zip file (http-ethereal-trace-5) downloaded from the website</w:t>
      </w:r>
    </w:p>
    <w:p>
      <w:pPr>
        <w:rPr>
          <w:rFonts w:asciiTheme="minorAscii"/>
          <w:sz w:val="20"/>
          <w:szCs w:val="20"/>
          <w:lang w:val="en-US"/>
        </w:rPr>
      </w:pPr>
    </w:p>
    <w:p>
      <w:r>
        <w:drawing>
          <wp:inline distT="0" distB="0" distL="114300" distR="114300">
            <wp:extent cx="5269865" cy="5628640"/>
            <wp:effectExtent l="0" t="0" r="69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2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Figure 1. Wireshark UDP file</w:t>
      </w:r>
    </w:p>
    <w:p>
      <w:pPr>
        <w:jc w:val="center"/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UDP header contains </w:t>
      </w:r>
      <w:r>
        <w:rPr>
          <w:highlight w:val="yellow"/>
          <w:lang w:val="en-US"/>
        </w:rPr>
        <w:t>4</w:t>
      </w:r>
      <w:r>
        <w:rPr>
          <w:lang w:val="en-US"/>
        </w:rPr>
        <w:t xml:space="preserve"> fields: </w:t>
      </w:r>
      <w:r>
        <w:rPr>
          <w:highlight w:val="yellow"/>
          <w:lang w:val="en-US"/>
        </w:rPr>
        <w:t>source port, destination port, length, and checksum</w:t>
      </w:r>
      <w:r>
        <w:rPr>
          <w:lang w:val="en-US"/>
        </w:rPr>
        <w:t>.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of the UDP header fields is </w:t>
      </w:r>
      <w:r>
        <w:rPr>
          <w:highlight w:val="yellow"/>
          <w:lang w:val="en-US"/>
        </w:rPr>
        <w:t>2</w:t>
      </w:r>
      <w:r>
        <w:rPr>
          <w:lang w:val="en-US"/>
        </w:rPr>
        <w:t xml:space="preserve"> bytes long.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value in the length field is the sum of the </w:t>
      </w:r>
      <w:r>
        <w:rPr>
          <w:highlight w:val="yellow"/>
          <w:lang w:val="en-US"/>
        </w:rPr>
        <w:t>8 header bytes</w:t>
      </w:r>
      <w:r>
        <w:rPr>
          <w:lang w:val="en-US"/>
        </w:rPr>
        <w:t xml:space="preserve">. In the example, </w:t>
      </w:r>
      <w:r>
        <w:rPr>
          <w:highlight w:val="yellow"/>
          <w:lang w:val="en-US"/>
        </w:rPr>
        <w:t>the length is 58</w:t>
      </w:r>
      <w:r>
        <w:rPr>
          <w:lang w:val="en-US"/>
        </w:rPr>
        <w:t>.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 xml:space="preserve">The maximum number of bytes in a UDP payload is 2^(16) – 1 less the header bytes, which equals to 65535 – 8 = </w:t>
      </w:r>
      <w:r>
        <w:rPr>
          <w:rFonts w:hint="default"/>
          <w:highlight w:val="yellow"/>
          <w:lang w:val="en-US"/>
        </w:rPr>
        <w:t>65527</w:t>
      </w:r>
      <w:r>
        <w:rPr>
          <w:rFonts w:hint="default"/>
          <w:lang w:val="en-US"/>
        </w:rPr>
        <w:t xml:space="preserve"> bytes.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largest possible port number is 2^16 – 1 = </w:t>
      </w:r>
      <w:r>
        <w:rPr>
          <w:rFonts w:hint="default"/>
          <w:highlight w:val="yellow"/>
          <w:lang w:val="en-US"/>
        </w:rPr>
        <w:t>65535</w:t>
      </w:r>
      <w:r>
        <w:rPr>
          <w:rFonts w:hint="default"/>
          <w:lang w:val="en-US"/>
        </w:rPr>
        <w:t xml:space="preserve">.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325" cy="131254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lang w:val="en-US"/>
        </w:rPr>
      </w:pPr>
      <w:r>
        <w:rPr>
          <w:lang w:val="en-US"/>
        </w:rPr>
        <w:t>Figure 2. UDP protocol</w:t>
      </w:r>
    </w:p>
    <w:p>
      <w:pPr>
        <w:numPr>
          <w:numId w:val="0"/>
        </w:numPr>
        <w:jc w:val="center"/>
        <w:rPr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UDP protocol is 0x11(hex), which is </w:t>
      </w:r>
      <w:r>
        <w:rPr>
          <w:rFonts w:hint="default"/>
          <w:highlight w:val="yellow"/>
          <w:lang w:val="en-US"/>
        </w:rPr>
        <w:t>17</w:t>
      </w:r>
      <w:r>
        <w:rPr>
          <w:rFonts w:hint="default"/>
          <w:lang w:val="en-US"/>
        </w:rPr>
        <w:t xml:space="preserve"> in decimal value.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29337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3. Sending</w:t>
      </w: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6055" cy="2878455"/>
            <wp:effectExtent l="0" t="0" r="1079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lang w:val="en-US"/>
        </w:rPr>
        <w:t>Figure 4. Receiving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source port of the UDP packet sent is the </w:t>
      </w:r>
      <w:r>
        <w:rPr>
          <w:rFonts w:hint="default"/>
          <w:highlight w:val="yellow"/>
          <w:lang w:val="en-US"/>
        </w:rPr>
        <w:t xml:space="preserve">same </w:t>
      </w:r>
      <w:r>
        <w:rPr>
          <w:rFonts w:hint="default"/>
          <w:lang w:val="en-US"/>
        </w:rPr>
        <w:t xml:space="preserve">as the destination port of the reply packet, and the destination port of the UDP packet sent is the </w:t>
      </w:r>
      <w:r>
        <w:rPr>
          <w:rFonts w:hint="default"/>
          <w:highlight w:val="yellow"/>
          <w:lang w:val="en-US"/>
        </w:rPr>
        <w:t>same</w:t>
      </w:r>
      <w:r>
        <w:rPr>
          <w:rFonts w:hint="default"/>
          <w:lang w:val="en-US"/>
        </w:rPr>
        <w:t xml:space="preserve"> as the source port of the reply packet.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9249"/>
    <w:multiLevelType w:val="singleLevel"/>
    <w:tmpl w:val="58B392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C03A8"/>
    <w:rsid w:val="3D821703"/>
    <w:rsid w:val="68E432DC"/>
    <w:rsid w:val="71996D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739</Characters>
  <Lines>0</Lines>
  <Paragraphs>0</Paragraphs>
  <ScaleCrop>false</ScaleCrop>
  <LinksUpToDate>false</LinksUpToDate>
  <CharactersWithSpaces>891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2017-02-22T23:27:45Z</dcterms:created>
  <dc:creator>wxy52</dc:creator>
  <cp:lastModifiedBy>wxy52</cp:lastModifiedBy>
  <dcterms:modified xsi:type="dcterms:W3CDTF">2017-02-27T02:47:04Z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