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E841E" w14:textId="47DE5BAB" w:rsidR="00C81E04" w:rsidRDefault="006F3132">
      <w:pPr>
        <w:rPr>
          <w:b/>
        </w:rPr>
      </w:pPr>
      <w:bookmarkStart w:id="0" w:name="_GoBack"/>
      <w:bookmarkEnd w:id="0"/>
      <w:r w:rsidRPr="006F3132">
        <w:rPr>
          <w:b/>
        </w:rPr>
        <w:t>Administration von diNo</w:t>
      </w:r>
    </w:p>
    <w:p w14:paraId="386F81FE" w14:textId="78B28A77" w:rsidR="009C2312" w:rsidRPr="009C2312" w:rsidRDefault="009C2312">
      <w:r w:rsidRPr="009C2312">
        <w:t>Noch in der alten Datenbank:</w:t>
      </w:r>
      <w:r>
        <w:t xml:space="preserve"> Noten exportieren, Notenbogen sichern, Initialzustand via SQL-Skript erzeugen.</w:t>
      </w:r>
    </w:p>
    <w:p w14:paraId="618F3402" w14:textId="77777777" w:rsidR="006F3132" w:rsidRDefault="006F3132" w:rsidP="006F3132">
      <w:pPr>
        <w:pStyle w:val="berschrift1"/>
      </w:pPr>
      <w:r>
        <w:t>Datenimport zu Beginn des Schuljahres</w:t>
      </w:r>
    </w:p>
    <w:p w14:paraId="4DCB2B02" w14:textId="77777777" w:rsidR="000D5CCC" w:rsidRDefault="00D5783B" w:rsidP="000D5CCC">
      <w:r>
        <w:t xml:space="preserve">Zuerst müssen die nicht importfähigen Daten manuell angelegt werden. Dies betrifft </w:t>
      </w:r>
      <w:r w:rsidRPr="00C33152">
        <w:rPr>
          <w:b/>
        </w:rPr>
        <w:t>neue Lehrkräfte</w:t>
      </w:r>
      <w:r>
        <w:t xml:space="preserve"> und völlig </w:t>
      </w:r>
      <w:r w:rsidRPr="00C33152">
        <w:rPr>
          <w:b/>
        </w:rPr>
        <w:t>neue Fächer</w:t>
      </w:r>
      <w:r>
        <w:t xml:space="preserve">, z. B. ein noch nie unterrichtetes Wahlfach. Danach sind ggf. die </w:t>
      </w:r>
      <w:r w:rsidRPr="00C33152">
        <w:rPr>
          <w:b/>
        </w:rPr>
        <w:t>globalen Konstanten</w:t>
      </w:r>
      <w:r>
        <w:t xml:space="preserve"> (Tab „Administration“) zu prüfen. Ggf. müssen hier Texte für das kommende Schuljahr geändert werden.</w:t>
      </w:r>
    </w:p>
    <w:p w14:paraId="063DD65A" w14:textId="77777777" w:rsidR="000740AC" w:rsidRDefault="00D5783B" w:rsidP="00D5783B">
      <w:r>
        <w:t xml:space="preserve">Im Laufe der zweiten Schulwoche werden dann die </w:t>
      </w:r>
      <w:r w:rsidR="008A2F70" w:rsidRPr="008A2F70">
        <w:t>Daten</w:t>
      </w:r>
      <w:r w:rsidR="008A2F70">
        <w:rPr>
          <w:b/>
        </w:rPr>
        <w:t xml:space="preserve"> </w:t>
      </w:r>
      <w:r>
        <w:t>importiert</w:t>
      </w:r>
      <w:r w:rsidR="008A2F70">
        <w:t xml:space="preserve"> (bis dahin sollen sie stabil sein)</w:t>
      </w:r>
      <w:r>
        <w:t xml:space="preserve">. </w:t>
      </w:r>
      <w:r w:rsidR="000740AC">
        <w:t xml:space="preserve">Vorher sollte man aber in der Datei </w:t>
      </w:r>
      <w:r w:rsidR="000740AC" w:rsidRPr="008A2F70">
        <w:rPr>
          <w:b/>
        </w:rPr>
        <w:t>diNo.exe.config das</w:t>
      </w:r>
      <w:r w:rsidR="000740AC">
        <w:t xml:space="preserve"> </w:t>
      </w:r>
      <w:r w:rsidR="000740AC" w:rsidRPr="008A2F70">
        <w:rPr>
          <w:b/>
        </w:rPr>
        <w:t>LogLevel auf „debug“</w:t>
      </w:r>
      <w:r w:rsidR="000740AC">
        <w:t xml:space="preserve"> stellen und sicherstellen, dass man die folgenden Schritte als Administrator durchgeführt werden, damit diNo im Programmverzeichnis auch die Log-Datei schreiben kann. In dieser Datei werden ggf. beim Import auftretende Probleme vermerkt (deshalb nach jedem der folgenden Import-Schritte die LogDatei prüfen).</w:t>
      </w:r>
    </w:p>
    <w:p w14:paraId="0D550062" w14:textId="77777777" w:rsidR="005D7AFB" w:rsidRDefault="008A2F70" w:rsidP="00D5783B">
      <w:r w:rsidRPr="00C33152">
        <w:rPr>
          <w:b/>
        </w:rPr>
        <w:t>Schüler-Stammdaten</w:t>
      </w:r>
      <w:r>
        <w:t xml:space="preserve"> aus der Win-SD: </w:t>
      </w:r>
    </w:p>
    <w:p w14:paraId="10FC603C" w14:textId="77777777" w:rsidR="005D7AFB" w:rsidRDefault="00D5783B" w:rsidP="00D5783B">
      <w:r>
        <w:t>Schalte mit Klick auf Datei -&gt; Pflegemenu den Menueintrag Pflege frei.</w:t>
      </w:r>
    </w:p>
    <w:p w14:paraId="3D048CDA" w14:textId="77777777" w:rsidR="005D7AFB" w:rsidRDefault="00D5783B" w:rsidP="00D5783B">
      <w:r>
        <w:t xml:space="preserve"> Schalte mit Klick auf Pflege-&gt; Dienstprogramme-Menü den Menueintrag Dienstprogramme frei. Klicke Dienstprogramme -&gt; Datenexport. Wähle Delimited (tabs). </w:t>
      </w:r>
    </w:p>
    <w:p w14:paraId="729C63BB" w14:textId="2D2B3148" w:rsidR="00D5783B" w:rsidRDefault="00D5783B" w:rsidP="00D5783B">
      <w:r>
        <w:t>Klicke im Hauptmenu oben Datenexport -&gt;Felder von Dateiformat laden und wähle das Datenformat DSchueler.</w:t>
      </w:r>
      <w:r w:rsidR="008774CE">
        <w:t xml:space="preserve"> Die bei diesem Schritt entstandene Datei kann in diNo eingelesen werden (Tab „Administration“ -&gt; „Schülerdaten aus WinSD</w:t>
      </w:r>
      <w:r w:rsidR="00187EF5">
        <w:t>“</w:t>
      </w:r>
      <w:r w:rsidR="008774CE">
        <w:t>).</w:t>
      </w:r>
      <w:r w:rsidR="00EE3C43">
        <w:t xml:space="preserve"> Durch den Import der Schüler werden auch automatisch die benötigten Klassen angelegt und die Schüler diesen Klassen zugeordnet</w:t>
      </w:r>
      <w:r w:rsidR="009C2312">
        <w:t xml:space="preserve"> </w:t>
      </w:r>
    </w:p>
    <w:p w14:paraId="07FA2B64" w14:textId="3C95B25A" w:rsidR="00187EF5" w:rsidRDefault="00187EF5" w:rsidP="00D5783B">
      <w:r>
        <w:t xml:space="preserve">Der Import stürzt ab, wenn in Textfeldern Tabs versteckt sind (ggf. suchen mit Notepad, Reiter </w:t>
      </w:r>
      <w:proofErr w:type="gramStart"/>
      <w:r>
        <w:t>Mark,  suche</w:t>
      </w:r>
      <w:proofErr w:type="gramEnd"/>
      <w:r>
        <w:t xml:space="preserve"> nach \t, Modus extended). Es lohnt sich ggf. nach häufigen Schreibfehlern zu suchen „strasse“ und vor dem Import zu ersetzen.</w:t>
      </w:r>
    </w:p>
    <w:p w14:paraId="32CDC157" w14:textId="43B5E21C" w:rsidR="00460E5B" w:rsidRDefault="00460E5B" w:rsidP="00D5783B">
      <w:r>
        <w:t>Beurlaubte Schüler gleich löschen.</w:t>
      </w:r>
    </w:p>
    <w:p w14:paraId="0852E843" w14:textId="27C4E455" w:rsidR="00AA2D1E" w:rsidRDefault="00AA2D1E" w:rsidP="00D5783B">
      <w:r>
        <w:t xml:space="preserve">Danach </w:t>
      </w:r>
      <w:r w:rsidRPr="00AA2D1E">
        <w:rPr>
          <w:b/>
        </w:rPr>
        <w:t>Klassenleiter</w:t>
      </w:r>
      <w:r>
        <w:t xml:space="preserve"> importieren oder manuell eintragen.</w:t>
      </w:r>
      <w:r w:rsidR="00B23599">
        <w:t xml:space="preserve"> Für den Import in Untis das Lehrerstammdatenformular öffnen, die Ansicht so einstellen, dass nur Kürzel und KL sichtbar sind. Ansicht speichern (vorher schließen, dann wieder öffnen). Ganz oben am Fenster auf Kopieren klicken und in Notepad schieben. Mischklassennamen anpassen.</w:t>
      </w:r>
    </w:p>
    <w:p w14:paraId="74AAE348" w14:textId="36E8F07F" w:rsidR="008774CE" w:rsidRDefault="008774CE" w:rsidP="00D5783B">
      <w:r>
        <w:t xml:space="preserve">Import der </w:t>
      </w:r>
      <w:r w:rsidRPr="00C33152">
        <w:rPr>
          <w:b/>
        </w:rPr>
        <w:t>Kurs-Lehrer-Klasse-Zuordnung</w:t>
      </w:r>
      <w:r>
        <w:t xml:space="preserve"> aus Untis (</w:t>
      </w:r>
      <w:r w:rsidR="004C6146">
        <w:t>GPU002</w:t>
      </w:r>
      <w:r w:rsidR="00E866D4">
        <w:t xml:space="preserve"> =</w:t>
      </w:r>
      <w:r w:rsidR="004C6146">
        <w:t xml:space="preserve"> Export Unterricht</w:t>
      </w:r>
      <w:r>
        <w:t xml:space="preserve">). </w:t>
      </w:r>
      <w:r w:rsidR="0086701E">
        <w:t xml:space="preserve">Bevor der Import durchgeführt wird, die Klassenbezeichnungen abgleichen (v.a. FB-Mischklassen). </w:t>
      </w:r>
      <w:r w:rsidR="00000039">
        <w:t xml:space="preserve">Hier rächt sich jeder Tippfehler, z. B. falsches Fächerkürzel in Untis -&gt; falsche Zuordnung zum Fach, falsches Lehrerkürzel in Untis </w:t>
      </w:r>
      <w:r w:rsidR="000740AC">
        <w:t xml:space="preserve">oder Lehrer nicht in DB angelegt </w:t>
      </w:r>
      <w:r w:rsidR="00000039">
        <w:t>-&gt; Kurs ohne Lehrer wird nicht importiert, falsche Markierung des Zweiges -&gt; alle Schüler der Klasse landen im Kurs (obwohl evtl. nur die Techniker der Klasse dort hinein sollten). Deswegen für d</w:t>
      </w:r>
      <w:r w:rsidR="001D423A">
        <w:t>iesen Schritt viel Zeit nehmen und unbedingt das</w:t>
      </w:r>
      <w:r w:rsidR="00603B5E">
        <w:t xml:space="preserve"> Ergebnis prüfen (Sichtprüfung), vor allem bei Mischklassen.</w:t>
      </w:r>
      <w:r w:rsidR="00210106">
        <w:t xml:space="preserve"> Auch die LogDatei sollte genau geprüft werden.</w:t>
      </w:r>
    </w:p>
    <w:p w14:paraId="5ADE4627" w14:textId="36270441" w:rsidR="008774CE" w:rsidRDefault="008774CE" w:rsidP="00D5783B">
      <w:r>
        <w:t xml:space="preserve">Import der </w:t>
      </w:r>
      <w:r w:rsidRPr="00C33152">
        <w:rPr>
          <w:b/>
        </w:rPr>
        <w:t>Noten aus der 11ten Klasse</w:t>
      </w:r>
      <w:r>
        <w:t xml:space="preserve"> (wurde am Ende des Vorjahres exportiert). </w:t>
      </w:r>
      <w:r w:rsidR="00774A54">
        <w:t>Dabei werden auch die Noten der mittleren Reife und die Zeitzuschläge bzgl. LRS importiert.</w:t>
      </w:r>
    </w:p>
    <w:p w14:paraId="1C362FE5" w14:textId="399B04F2" w:rsidR="00C33152" w:rsidRDefault="00C33152" w:rsidP="00D5783B">
      <w:r>
        <w:t xml:space="preserve">Import der </w:t>
      </w:r>
      <w:r w:rsidRPr="00C33152">
        <w:rPr>
          <w:b/>
        </w:rPr>
        <w:t>Schüler-Wahlkurs-Zuordnung</w:t>
      </w:r>
      <w:r>
        <w:t xml:space="preserve"> aus </w:t>
      </w:r>
      <w:r w:rsidR="009C2312">
        <w:t>der Access-Datenbank VerteilungWPF (SchülerID, KursID).</w:t>
      </w:r>
      <w:r>
        <w:t xml:space="preserve"> Alternativ können auch die Wahlkurse direkt in der Datenbank manuell angelegt und </w:t>
      </w:r>
      <w:r w:rsidR="0043438F">
        <w:t>allen</w:t>
      </w:r>
      <w:r>
        <w:t xml:space="preserve"> </w:t>
      </w:r>
      <w:r>
        <w:lastRenderedPageBreak/>
        <w:t>Klassen zugeordnet werden. Danach müssen die Schüler einzeln in ihre Wahlkurse eingetragen werden (diNo-Oberfläche unter „Kurszuordnungen“).</w:t>
      </w:r>
    </w:p>
    <w:p w14:paraId="53CA846A" w14:textId="2BFEE261" w:rsidR="00774A54" w:rsidRDefault="00774A54" w:rsidP="00774A54">
      <w:r>
        <w:t xml:space="preserve">Am Ende die </w:t>
      </w:r>
      <w:r w:rsidRPr="00774A54">
        <w:rPr>
          <w:b/>
        </w:rPr>
        <w:t>Import-Kontrolle</w:t>
      </w:r>
      <w:r>
        <w:rPr>
          <w:b/>
        </w:rPr>
        <w:t xml:space="preserve"> </w:t>
      </w:r>
      <w:r>
        <w:t xml:space="preserve">anklicken. Zu wenig Kurse kann bedeuten: kein WPF, kein </w:t>
      </w:r>
      <w:proofErr w:type="gramStart"/>
      <w:r>
        <w:t>Reli,…</w:t>
      </w:r>
      <w:proofErr w:type="gramEnd"/>
      <w:r>
        <w:t xml:space="preserve"> zuviele Kurse könnte ein freiwilliges WPF sein. Wenn zu wenige Fächer angezeigt werden, dann liegen meist keine Noten aus der 11ten Klasse vor, z. B. wegen eines Schulwechsels oder einer Unterbrechung des Schulbesuches. Diese Noten müssen dann manuell in der Datenbank angelegt werden.  Andernfalls ist beim Schüler zu vermerken, dass er nach der Regelung der BOS geprüft wird (SonderfallNur2Hj im Reiter Sekretariat).</w:t>
      </w:r>
    </w:p>
    <w:p w14:paraId="65D822FB" w14:textId="3992FD44" w:rsidR="00C33152" w:rsidRDefault="00C33152" w:rsidP="000D5CCC">
      <w:r>
        <w:t xml:space="preserve">Nach all diesen Schritten ist eine </w:t>
      </w:r>
      <w:r w:rsidRPr="00C33152">
        <w:rPr>
          <w:b/>
        </w:rPr>
        <w:t>grobe Sichtprüfung</w:t>
      </w:r>
      <w:r>
        <w:t xml:space="preserve"> angebracht: Sind alle Schüler in den richtigen Klassen gelandet? In Stichproben: Sind alle Schüler in die richtigen Kurse eingetragen? Vor allem beim Religionsunterricht und in Mischklassen passieren hier immer wieder Fehler (meist liegt es an fehlerhaften Stammdaten, z. B. Nicht-Eintragen des Wunsches nach Wechsel in Ethik oder nicht-Setzen des Zweigs in den Schülerstammdaten).</w:t>
      </w:r>
      <w:r w:rsidR="004A54E3">
        <w:t xml:space="preserve"> Auch die Unterscheidung zwischen Französisch und Französisch (fortgeführt) macht erfahrungsgemäß immer wieder Schwierigkeiten.</w:t>
      </w:r>
      <w:r w:rsidR="009E7CBC">
        <w:t xml:space="preserve"> Unterrichtet eine Lehrkaft denselben Kurs parallel zwei Mal (z. B. EnglishBookClub 1 und EnglishBookClub 2, so sollte geprüft werden</w:t>
      </w:r>
      <w:r w:rsidR="00C81110">
        <w:t>,</w:t>
      </w:r>
      <w:r w:rsidR="009E7CBC">
        <w:t xml:space="preserve"> ob beide Kurse angelegt wurden und die Schüler korrekt auf beide Kurse verteilt wurden (sonst hat ggf. der eine Kurs 60 Schüler und der andere ist leer). </w:t>
      </w:r>
    </w:p>
    <w:p w14:paraId="6115D6A0" w14:textId="065658A2" w:rsidR="000D5CCC" w:rsidRPr="000D5CCC" w:rsidRDefault="00C33152" w:rsidP="000D5CCC">
      <w:r>
        <w:t xml:space="preserve">Nun können die </w:t>
      </w:r>
      <w:r w:rsidRPr="00EE3C43">
        <w:rPr>
          <w:b/>
        </w:rPr>
        <w:t>Excel-Dateien für die Lehrkräfte</w:t>
      </w:r>
      <w:r>
        <w:t xml:space="preserve"> erzeugt werden. Dazu muss die Vorlage aus dem Programmverzeichnis in den Unterordner „ExcelFiles“ kopiert werden. DiNo legt dann für jede Lehrkraft ein Unterverzeichnis an, in welches seine Dateien erzeugt werden. Dieser Schritt dauert recht lange, weil jedes Mal eine neue Excel-Datei geöffnet werden muss</w:t>
      </w:r>
      <w:r w:rsidR="00EE3C43">
        <w:t xml:space="preserve"> und Excel dazu immer ein bisschen Zeit benötigt. Diese Excel-Dateien müssen den Kollegen dann zugestellt werden</w:t>
      </w:r>
      <w:r w:rsidR="00C81110">
        <w:t>.</w:t>
      </w:r>
    </w:p>
    <w:p w14:paraId="1DD7988F" w14:textId="77777777" w:rsidR="006F3132" w:rsidRDefault="006F3132" w:rsidP="006F3132">
      <w:pPr>
        <w:pStyle w:val="berschrift1"/>
      </w:pPr>
      <w:r>
        <w:t>Vor jeder Konferenz</w:t>
      </w:r>
    </w:p>
    <w:p w14:paraId="73047705" w14:textId="77777777" w:rsidR="006F3132" w:rsidRDefault="006F3132" w:rsidP="006F3132">
      <w:r>
        <w:t>Der aktuelle Zeitpunkt (Administration/Globale Einstellungen) muss richtig eingestellt sein, das Zeugnisdatum angeben und übernehmen drücken.</w:t>
      </w:r>
    </w:p>
    <w:p w14:paraId="0D56E930" w14:textId="77777777" w:rsidR="006F3132" w:rsidRDefault="006F3132" w:rsidP="006F3132">
      <w:r>
        <w:t xml:space="preserve">Auf den grünen Haken oben gehen und „Konferenz vorbereiten“ auswählen. Es werden alle nötigen Berechnungen durchgeführt und gespeichert. Anschließend werden für den Notenbogen die entsprechenden Vorkommnisse angelegt (z.B. Gefährdung, nicht bestanden, etc.) und ein Gesamtbericht über alle Fehlermeldungen ausgegeben. </w:t>
      </w:r>
    </w:p>
    <w:p w14:paraId="5A3C9F57" w14:textId="77777777" w:rsidR="006F3132" w:rsidRDefault="006F3132" w:rsidP="006F3132">
      <w:r>
        <w:t>Bei Bedarf „Notenschluss (Abgabesperre)“ aktivieren (übernehmen nicht vergessen): Kein Lehrer außer den Administratoren kann dann Notendateien abgeben.</w:t>
      </w:r>
    </w:p>
    <w:p w14:paraId="62B9C2B1" w14:textId="77777777" w:rsidR="009E4946" w:rsidRPr="006F3132" w:rsidRDefault="009E4946" w:rsidP="006F3132">
      <w:r>
        <w:t>Bereits unmittelbar nach Notenschluss kann jedem Schüler eine Notenmitteilung erzeugt werden, um die Noten zu überprüfen.</w:t>
      </w:r>
    </w:p>
    <w:p w14:paraId="0B6EE455" w14:textId="77777777" w:rsidR="006F3132" w:rsidRDefault="006F3132" w:rsidP="006F3132">
      <w:pPr>
        <w:pStyle w:val="berschrift1"/>
      </w:pPr>
      <w:r>
        <w:t>Nach jeder Konferenz</w:t>
      </w:r>
    </w:p>
    <w:p w14:paraId="383A572A" w14:textId="77777777" w:rsidR="006F3132" w:rsidRPr="006F3132" w:rsidRDefault="006F3132" w:rsidP="006F3132">
      <w:r>
        <w:t>Sobald der Zeugnisdruck beendet ist, sollte die Abgabesperre herausgenommen werden und auf den folgenden aktuellen Zeitpunkt umgestellt werden (+übernehmen).</w:t>
      </w:r>
    </w:p>
    <w:p w14:paraId="312EA845" w14:textId="77777777" w:rsidR="006F3132" w:rsidRDefault="006F3132" w:rsidP="006F3132">
      <w:pPr>
        <w:pStyle w:val="berschrift1"/>
      </w:pPr>
      <w:r>
        <w:t>Probezeit BOS</w:t>
      </w:r>
    </w:p>
    <w:p w14:paraId="65FA39E1" w14:textId="77777777" w:rsidR="00E90466" w:rsidRDefault="00E90466" w:rsidP="006F3132">
      <w:r>
        <w:t>Es werden generell nur die Schüler überprüft, die im Reiter „Schülerdaten</w:t>
      </w:r>
      <w:proofErr w:type="gramStart"/>
      <w:r>
        <w:t>“  ein</w:t>
      </w:r>
      <w:proofErr w:type="gramEnd"/>
      <w:r>
        <w:t xml:space="preserve"> Probezeitende im Dezember des aktuellen Jahres haben (also nicht wundern, wenn ein solcher Schüler trotz schlechter Noten nicht auftaucht).</w:t>
      </w:r>
    </w:p>
    <w:p w14:paraId="4B8B4C45" w14:textId="77777777" w:rsidR="006F3132" w:rsidRDefault="006F3132" w:rsidP="006F3132">
      <w:r>
        <w:lastRenderedPageBreak/>
        <w:t>Das Vorkommnis „Probezeit nicht bestanden“ wird nie automatisch erzeugt. Dennoch werden auf der Gesamtliste alle Schüler mit nicht bestandener Probezeit ausgewiesen.</w:t>
      </w:r>
    </w:p>
    <w:p w14:paraId="39F9E39C" w14:textId="77777777" w:rsidR="006F3132" w:rsidRDefault="006F3132" w:rsidP="006F3132">
      <w:r>
        <w:t>Besteht ein Schüler in der Probezeitkonferenz nun endgültig nicht, so muss unter dem Reiter Vorkommnisse die Art „Probezeit nicht bestanden“ ausgewählt werden (+speichern). Bestätigt man die folgende Rückfrage mit Ja, so wird der Schüler auf „Abgemeldet“ gesetzt.</w:t>
      </w:r>
    </w:p>
    <w:p w14:paraId="429DAAC4" w14:textId="77777777" w:rsidR="00E90466" w:rsidRDefault="00E90466" w:rsidP="006F3132">
      <w:r>
        <w:t>Soll im Ausnahmefall die Probezeit verlängert werden, so kann das entsprechende Vorkommnis eingetragen werden. In diesem Fall unbedingt im Reiter „Schülerdaten“ das neue Probezeitende eintragen (i.d.R. zum Halbjahr; es wird dann erneut das Bestehen überprüft).</w:t>
      </w:r>
    </w:p>
    <w:p w14:paraId="35AD0BE7" w14:textId="77777777" w:rsidR="002567D4" w:rsidRDefault="002567D4" w:rsidP="002567D4">
      <w:pPr>
        <w:pStyle w:val="berschrift1"/>
      </w:pPr>
      <w:r>
        <w:t>Halbjahr</w:t>
      </w:r>
    </w:p>
    <w:p w14:paraId="4AAE6992" w14:textId="77777777" w:rsidR="002567D4" w:rsidRDefault="002567D4" w:rsidP="002567D4">
      <w:r>
        <w:t xml:space="preserve">Zum Halbjahr werden automatisch Vorschläge für die </w:t>
      </w:r>
      <w:r w:rsidRPr="00E90466">
        <w:rPr>
          <w:b/>
        </w:rPr>
        <w:t>Gefährdungsmitteilungen</w:t>
      </w:r>
      <w:r>
        <w:t xml:space="preserve"> erzeugt. Diese werden im Gesamtbericht und im Reiter Vorkommnisse angezeigt.</w:t>
      </w:r>
    </w:p>
    <w:p w14:paraId="2014D8E9" w14:textId="77777777" w:rsidR="002567D4" w:rsidRDefault="002567D4" w:rsidP="002567D4">
      <w:r>
        <w:t>Soll der Vorschlag geändert werden, so muss im Reiter Vorkommnisse der Eintrag gelöscht werden (Doppelclick auf den Mülleimer). Bei Bedarf kann dann die schärfere oder schwächere Gefährdungsmeldung händisch eingetragen werden (Art auswählen + speichern).</w:t>
      </w:r>
    </w:p>
    <w:p w14:paraId="5AD23870" w14:textId="77777777" w:rsidR="002567D4" w:rsidRDefault="002567D4" w:rsidP="002567D4">
      <w:r>
        <w:t xml:space="preserve">Alle Schüler, die aktuell die Jahrgangsstufe nicht bestehen würden, erhalten standardmäßig „sehr gefährdet“; andere Schüler mit mindestens einmal weniger als 4 Punkten oder mindestens zweimal 4 Punkten erhalten „bei weiterem Absinken“. Zudem wird für alle Schüler das Vorkommnis „Zwischenzeugnis“ angelegt; dies kann wiederum händisch in „kein Zwischenzeugnis“ geändert werden (z.B. fehlende </w:t>
      </w:r>
      <w:proofErr w:type="gramStart"/>
      <w:r>
        <w:t>Noten,…</w:t>
      </w:r>
      <w:proofErr w:type="gramEnd"/>
      <w:r>
        <w:t>).</w:t>
      </w:r>
      <w:r w:rsidR="00A60449">
        <w:t xml:space="preserve"> Sind Noten einzelner Fächer nicht festsetzbar (</w:t>
      </w:r>
      <w:proofErr w:type="gramStart"/>
      <w:r w:rsidR="00A60449">
        <w:t>z.B.</w:t>
      </w:r>
      <w:proofErr w:type="gramEnd"/>
      <w:r w:rsidR="00A60449">
        <w:t xml:space="preserve"> weil eine Schulaufgabe fehlt), kann das Halbjahresergebnis über die rechte Maustaste auf „ungültig“ gestellt werden. Diese Note wird dann im Zeugnis nicht ausgegeben.</w:t>
      </w:r>
    </w:p>
    <w:p w14:paraId="4DCBF9B4" w14:textId="77777777" w:rsidR="00E90466" w:rsidRDefault="00E90466" w:rsidP="002567D4">
      <w:r>
        <w:t xml:space="preserve">Bei Schülern, die zum Halbjahr die </w:t>
      </w:r>
      <w:r w:rsidRPr="00E90466">
        <w:rPr>
          <w:b/>
        </w:rPr>
        <w:t>Probezeit</w:t>
      </w:r>
      <w:r>
        <w:t xml:space="preserve"> nicht bestehen, die Vorkommnisse „Gefährdung“ und „Zwischenzeugnis“ löschen (Doppelclick auf den Mülleimer) und </w:t>
      </w:r>
      <w:r w:rsidR="000A70FA">
        <w:t>anschließend das Vorkommnis „Probezeit nicht bestanden“ anlegen. Das Verfahren bei einem Rücktritt in die FOS-Vorklasse s. unter Probezeit BOS.</w:t>
      </w:r>
    </w:p>
    <w:p w14:paraId="25374024" w14:textId="77777777" w:rsidR="002567D4" w:rsidRDefault="00AF1780" w:rsidP="002567D4">
      <w:r>
        <w:t xml:space="preserve">Das Sekretariat kann dann die </w:t>
      </w:r>
      <w:r w:rsidRPr="000A70FA">
        <w:rPr>
          <w:b/>
        </w:rPr>
        <w:t>Zeugnisse</w:t>
      </w:r>
      <w:r>
        <w:t xml:space="preserve"> z.B. klassenweise (oder zweigweise) drucken, dabei werden nur die Schüler mit dem Vorkommnis „Zwischenzeugnis“ selektiert. Ähnlich geht man bei den Gefährdungsmeldungen vor.</w:t>
      </w:r>
      <w:r w:rsidR="000A70FA">
        <w:t xml:space="preserve"> </w:t>
      </w:r>
    </w:p>
    <w:p w14:paraId="53A45F12" w14:textId="77777777" w:rsidR="000A70FA" w:rsidRDefault="000A70FA" w:rsidP="002567D4">
      <w:r>
        <w:t xml:space="preserve">Allen Schüler mit nicht bestandener Probezeit kann eine </w:t>
      </w:r>
      <w:r w:rsidRPr="000A70FA">
        <w:rPr>
          <w:b/>
        </w:rPr>
        <w:t>Bescheinigung</w:t>
      </w:r>
      <w:r>
        <w:t xml:space="preserve"> ausgedruckt werden: Entfernen Sie dazu zunächst das Häkchen „Abgemeldete Schüler ausblenden“ (ganz links oben über der Klassenliste). Dann im Reiter „Administration</w:t>
      </w:r>
      <w:proofErr w:type="gramStart"/>
      <w:r>
        <w:t>“  auf</w:t>
      </w:r>
      <w:proofErr w:type="gramEnd"/>
      <w:r>
        <w:t xml:space="preserve"> „Schüler auswählen“ clicken, das Vorkommnis „Probezeit nicht bestanden“ auswählen, im Druckmenü oben „Bescheinigung“ und „drucken“ wählen. Achtung: Es werden auch Schüler selektiert, die schon im Dezember die Probezeit nicht bestanden haben. Drucken Sie im Bericht also nur die benötigten Seiten.</w:t>
      </w:r>
    </w:p>
    <w:p w14:paraId="63E02601" w14:textId="77777777" w:rsidR="000A70FA" w:rsidRDefault="000A70FA" w:rsidP="002567D4"/>
    <w:p w14:paraId="291EE6DB" w14:textId="77777777" w:rsidR="000D5CCC" w:rsidRDefault="000D5CCC" w:rsidP="000D5CCC">
      <w:pPr>
        <w:pStyle w:val="berschrift1"/>
      </w:pPr>
      <w:r>
        <w:t>Erste Prüfungsausschusssitzung</w:t>
      </w:r>
    </w:p>
    <w:p w14:paraId="218B2804" w14:textId="77777777" w:rsidR="00B35AF8" w:rsidRDefault="000D5CCC" w:rsidP="002567D4">
      <w:r>
        <w:t>Vor der Konferenz ist sicherzustellen, dass alle benötigten Noten des zweiten Halbjahres vorliegen (Gesamtprüfung). Evtl. unvollständige Halbjahresleistungen müssen manuell auf „ungültig“ gesetzt werden</w:t>
      </w:r>
      <w:r w:rsidR="00B35AF8">
        <w:t xml:space="preserve"> (Problem: Eigentlich kann dies erst durch die Klassenkonferenzen entschieden werden, deshalb ist das Vorbereiten der Konferenz(en) zu diesem Zeitpunkt besonders wichtig)</w:t>
      </w:r>
      <w:r>
        <w:t>.</w:t>
      </w:r>
    </w:p>
    <w:p w14:paraId="728AEDBA" w14:textId="77777777" w:rsidR="00BF098F" w:rsidRDefault="000D5CCC" w:rsidP="002567D4">
      <w:r>
        <w:lastRenderedPageBreak/>
        <w:t>Erst danach kann die Notenprüfung „Vorbereiten der Konferenz“ durchgeführt werden.</w:t>
      </w:r>
      <w:r w:rsidR="00B35AF8">
        <w:t xml:space="preserve"> </w:t>
      </w:r>
      <w:r>
        <w:t xml:space="preserve">Bei dieser Aktion werden automatische </w:t>
      </w:r>
      <w:r w:rsidRPr="000D5CCC">
        <w:rPr>
          <w:b/>
        </w:rPr>
        <w:t>Einbringungsvorschläge</w:t>
      </w:r>
      <w:r>
        <w:t xml:space="preserve"> erstellt und es wird geprüft, ob Schüler – ggf. unter Streichung mancher Halbjahre – im Fach unterpunkten. Geschieht dies bei mehr als 3 Nichtprüfungsfächern (wobei 0 Punkte doppelt zählen) oder liegen zu wenige Halbjahresnoten vor, wird zugleich auch die </w:t>
      </w:r>
      <w:r w:rsidRPr="000D5CCC">
        <w:rPr>
          <w:b/>
        </w:rPr>
        <w:t>Nicht-Zulassung zur Prüfung</w:t>
      </w:r>
      <w:r>
        <w:t xml:space="preserve"> als Vorkommnis eingetragen (bitte aber jeden Einzelfall prüfen). Werden durch die Konferenz weitere Schüler aus anderen Gründen von der Prüfung ausgeschlossen, muss dieses Ereignis manuell gesetzt werden.</w:t>
      </w:r>
      <w:r w:rsidR="00BF098F">
        <w:t xml:space="preserve"> Bei Nicht-Zulassung muss immer geprüft werden, ob ein Jahreszeugnis oder nicht ausgestellt wird (zugehöriges Vorkommnis setzen!).</w:t>
      </w:r>
    </w:p>
    <w:p w14:paraId="56CEF553" w14:textId="77777777" w:rsidR="000D5CCC" w:rsidRDefault="000D5CCC" w:rsidP="002567D4">
      <w:r>
        <w:t>Die Einbringungsvorschläge können dann gedruckt und den Schülern am nächsten Tag ausgehändigt werden. Änderung</w:t>
      </w:r>
      <w:r w:rsidR="00BF098F">
        <w:t>swünsche der Schüler</w:t>
      </w:r>
      <w:r>
        <w:t xml:space="preserve"> sind dann manuell in jedem Einzelfall durchzuführen</w:t>
      </w:r>
      <w:r w:rsidR="00BF098F">
        <w:t xml:space="preserve"> (rechte Maustaste im Reiter Notenbogen auf die Halbjahresleistung – nur für Administratoren oder Sekretariat)</w:t>
      </w:r>
      <w:r>
        <w:t>.</w:t>
      </w:r>
    </w:p>
    <w:p w14:paraId="5CA65BA0" w14:textId="77777777" w:rsidR="00C75717" w:rsidRDefault="00C75717" w:rsidP="002567D4"/>
    <w:p w14:paraId="7515E73B" w14:textId="77777777" w:rsidR="00C75717" w:rsidRDefault="00C75717" w:rsidP="00C75717">
      <w:pPr>
        <w:pStyle w:val="berschrift1"/>
      </w:pPr>
      <w:r>
        <w:t>Zweite Prüfungsausschusssitzung</w:t>
      </w:r>
    </w:p>
    <w:p w14:paraId="6454C807" w14:textId="77777777" w:rsidR="00C75717" w:rsidRDefault="001D5534" w:rsidP="002567D4">
      <w:r>
        <w:t>Zu diesem Zeitpunkt sollten alle Ergebnisse der schriftlichen Prüfung vorliegen. Es empfiehlt sich, nach Durchführung aller Berechnungen („Konferenz vorbereiten“) die Prüfungsergebnisse (Druckmenü „Abiergebnisse“) auszudrucken; diese können als Grundlage für die PA-Sitzung verwendet werden und dann den Schülern ausgehändigt werden. Es werden dabei neben den Punktesummen und der Durchschnittsnote auch die in einer evtl. mündlichen Prüfung benötigten Punktzahlen gemacht, um im Gesamtergebnis oder in der Abiturprüfung auf 4 Punkte zu kommen.</w:t>
      </w:r>
    </w:p>
    <w:p w14:paraId="238AAFA7" w14:textId="77777777" w:rsidR="001D5534" w:rsidRDefault="001D5534" w:rsidP="002567D4">
      <w:r>
        <w:t>Schüler, die nicht bestanden haben, werden darauf untersucht, ob eine mündliche Prüfung noch (zumindest theoretisch) möglich ist. Dabei werden intern alle Möglichkeiten durchgerechnet. Ist bei keiner Variante das Bestehen möglich, so wird dieser Schüler nicht zur mündlichen Prüfung zugelassen.</w:t>
      </w:r>
    </w:p>
    <w:p w14:paraId="1A815DDB" w14:textId="77777777" w:rsidR="00B501FF" w:rsidRDefault="00B501FF" w:rsidP="00B501FF">
      <w:r>
        <w:t>Nach Abschluss der Sitzung unmittelbar den Zeitpunkt auf 3. PA stellen, damit bei den anschließenden Mündlichen deren Noten übertragen werden.</w:t>
      </w:r>
    </w:p>
    <w:p w14:paraId="6FFA5945" w14:textId="77777777" w:rsidR="00B501FF" w:rsidRDefault="00B501FF" w:rsidP="00B501FF"/>
    <w:p w14:paraId="723FAD8A" w14:textId="77777777" w:rsidR="00AF1780" w:rsidRDefault="00B501FF" w:rsidP="00B501FF">
      <w:pPr>
        <w:pStyle w:val="berschrift1"/>
      </w:pPr>
      <w:r>
        <w:t>Dritte Prüfungsausschusssitzung</w:t>
      </w:r>
    </w:p>
    <w:p w14:paraId="0FF1828B" w14:textId="77777777" w:rsidR="00BF098F" w:rsidRDefault="00B501FF" w:rsidP="002567D4">
      <w:r>
        <w:t>Nach den mündlichen Prüfungen wird festgestellt, wer endgültig (nicht) bestanden hat. Auch hier unbedingt „Konferenz vorbereiten“ laufen lassen, um die Durchschnittsnoten und Bestehensmel</w:t>
      </w:r>
      <w:r>
        <w:softHyphen/>
        <w:t>dungen zu aktualisieren. Zur Kontrolle werden alle Ergebnisse der mündlichen Prüfungen ausgegeben.</w:t>
      </w:r>
    </w:p>
    <w:p w14:paraId="3F29C844" w14:textId="77777777" w:rsidR="00B501FF" w:rsidRDefault="00B501FF" w:rsidP="002567D4">
      <w:r>
        <w:t xml:space="preserve">Bei den 13. Klassen werden alle Schüler vermerkt, die die allgemeine Hochschulreife bekommen (Entscheidungskriterium ist, ob ein Kurs belegt wurde, dessen Fach ein Sprachniveau </w:t>
      </w:r>
      <w:r w:rsidR="00BF098F">
        <w:t>besitzt).</w:t>
      </w:r>
    </w:p>
    <w:p w14:paraId="40F4B444" w14:textId="77777777" w:rsidR="00BF098F" w:rsidRDefault="00BF098F" w:rsidP="002567D4">
      <w:r>
        <w:t>Schüler mit einem Notenschnitt von 1,3 und besser werden ggf. zur Eliteförderung vorgeschlagen.</w:t>
      </w:r>
    </w:p>
    <w:p w14:paraId="06B46D32" w14:textId="77777777" w:rsidR="00BF098F" w:rsidRDefault="00BF098F" w:rsidP="002567D4">
      <w:r>
        <w:t xml:space="preserve">Für die Abschlussfeiern können die Jahrgangsbesten über den Bericht „Einser-Abi“ </w:t>
      </w:r>
      <w:r w:rsidR="00806AC4">
        <w:t>selektiert werden; über „Schüler auswählen“ können weitere Auswertungen vorgenommen werden, z.B. alle die nicht bestanden haben, alle mit allg. HSR, usw.</w:t>
      </w:r>
    </w:p>
    <w:p w14:paraId="52CDDE7F" w14:textId="77777777" w:rsidR="00806AC4" w:rsidRDefault="00806AC4" w:rsidP="002567D4"/>
    <w:p w14:paraId="3EDD84FB" w14:textId="77777777" w:rsidR="00BF098F" w:rsidRDefault="00806AC4" w:rsidP="00806AC4">
      <w:pPr>
        <w:pStyle w:val="berschrift1"/>
      </w:pPr>
      <w:r>
        <w:lastRenderedPageBreak/>
        <w:t>Druck der Abiturzeugnisse</w:t>
      </w:r>
    </w:p>
    <w:p w14:paraId="534358AA" w14:textId="77777777" w:rsidR="00806AC4" w:rsidRDefault="00A473A6" w:rsidP="00806AC4">
      <w:r>
        <w:t xml:space="preserve">Der Administrator stellt das korrekte Zeugnisdatum ein (+übernehmen!). Zusätzliche Zeugnisbemerkungen können </w:t>
      </w:r>
      <w:r w:rsidR="00CB7EF5">
        <w:t>im Reiter</w:t>
      </w:r>
      <w:r w:rsidR="00CB7EF5" w:rsidRPr="00CB7EF5">
        <w:t xml:space="preserve"> </w:t>
      </w:r>
      <w:r w:rsidR="00CB7EF5">
        <w:t>Sekretariat eingegeben werden.</w:t>
      </w:r>
    </w:p>
    <w:p w14:paraId="59AD5689" w14:textId="77777777" w:rsidR="00CB7EF5" w:rsidRDefault="00CB7EF5" w:rsidP="00806AC4">
      <w:r>
        <w:t>Die Zeugnisse werden am praktischsten klassenweise gedruckt (Klasse markieren); dabei werden nur die Schüler mit dem Vorkommnis „Fachabiturzeugnis“, usw. selektiert. Es wird nur der Innenbogen auf A3 ausgegeben. Danach können die Jahreszeugnisse für Schüler, die nicht bestanden haben, auf die gleiche Weise gedruckt werden (Klassen markieren, Jahreszeugnis drucken).</w:t>
      </w:r>
    </w:p>
    <w:p w14:paraId="69DDAB5F" w14:textId="77777777" w:rsidR="00CB7EF5" w:rsidRDefault="00CB7EF5" w:rsidP="00CB7EF5">
      <w:pPr>
        <w:pStyle w:val="berschrift1"/>
      </w:pPr>
      <w:r>
        <w:t>Schuljahresende</w:t>
      </w:r>
    </w:p>
    <w:p w14:paraId="78044109" w14:textId="77777777" w:rsidR="00CB7EF5" w:rsidRDefault="00CB7EF5" w:rsidP="00CB7EF5">
      <w:r>
        <w:t>Die Zeugnisse der 11. Klassen und Vorklassen werden ähnlich wie die Abiturzeugnisse nach der Konferenz gedruckt.</w:t>
      </w:r>
    </w:p>
    <w:p w14:paraId="563FFB31" w14:textId="77777777" w:rsidR="004B3E6F" w:rsidRDefault="004B3E6F" w:rsidP="004B3E6F">
      <w:pPr>
        <w:pStyle w:val="berschrift1"/>
      </w:pPr>
      <w:r>
        <w:t>Vorbereitung auf das neue Schuljahr</w:t>
      </w:r>
    </w:p>
    <w:p w14:paraId="6F9469A1" w14:textId="77777777" w:rsidR="002567D4" w:rsidRPr="002567D4" w:rsidRDefault="004B3E6F" w:rsidP="002567D4">
      <w:r>
        <w:t>Bereinigen der Datenbank via SQL-Skript, …</w:t>
      </w:r>
    </w:p>
    <w:sectPr w:rsidR="002567D4" w:rsidRPr="00256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A0736"/>
    <w:multiLevelType w:val="hybridMultilevel"/>
    <w:tmpl w:val="1B2CDD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3132"/>
    <w:rsid w:val="00000039"/>
    <w:rsid w:val="000740AC"/>
    <w:rsid w:val="000A70FA"/>
    <w:rsid w:val="000A722F"/>
    <w:rsid w:val="000D5CCC"/>
    <w:rsid w:val="00187EF5"/>
    <w:rsid w:val="001D423A"/>
    <w:rsid w:val="001D5534"/>
    <w:rsid w:val="00210106"/>
    <w:rsid w:val="002567D4"/>
    <w:rsid w:val="0043438F"/>
    <w:rsid w:val="00460E5B"/>
    <w:rsid w:val="004A54E3"/>
    <w:rsid w:val="004B3E6F"/>
    <w:rsid w:val="004C6146"/>
    <w:rsid w:val="00556030"/>
    <w:rsid w:val="005D7AFB"/>
    <w:rsid w:val="00603B5E"/>
    <w:rsid w:val="006F3132"/>
    <w:rsid w:val="00774A54"/>
    <w:rsid w:val="00806AC4"/>
    <w:rsid w:val="0086701E"/>
    <w:rsid w:val="008774CE"/>
    <w:rsid w:val="008A2F70"/>
    <w:rsid w:val="009C2312"/>
    <w:rsid w:val="009E4946"/>
    <w:rsid w:val="009E7CBC"/>
    <w:rsid w:val="00A473A6"/>
    <w:rsid w:val="00A60449"/>
    <w:rsid w:val="00AA2D1E"/>
    <w:rsid w:val="00AF1780"/>
    <w:rsid w:val="00B23599"/>
    <w:rsid w:val="00B35AF8"/>
    <w:rsid w:val="00B501FF"/>
    <w:rsid w:val="00BF098F"/>
    <w:rsid w:val="00C33152"/>
    <w:rsid w:val="00C75717"/>
    <w:rsid w:val="00C81110"/>
    <w:rsid w:val="00C81E04"/>
    <w:rsid w:val="00C87D35"/>
    <w:rsid w:val="00CB7EF5"/>
    <w:rsid w:val="00D5783B"/>
    <w:rsid w:val="00D65A7A"/>
    <w:rsid w:val="00DF75D2"/>
    <w:rsid w:val="00E866D4"/>
    <w:rsid w:val="00E90466"/>
    <w:rsid w:val="00EE3C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24AA"/>
  <w15:docId w15:val="{3936624D-391B-4F01-9FED-CA54FF29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5783B"/>
    <w:pPr>
      <w:spacing w:after="200" w:line="276" w:lineRule="auto"/>
      <w:ind w:left="720"/>
      <w:contextualSpacing/>
    </w:pPr>
  </w:style>
  <w:style w:type="paragraph" w:styleId="Sprechblasentext">
    <w:name w:val="Balloon Text"/>
    <w:basedOn w:val="Standard"/>
    <w:link w:val="SprechblasentextZchn"/>
    <w:uiPriority w:val="99"/>
    <w:semiHidden/>
    <w:unhideWhenUsed/>
    <w:rsid w:val="009C23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23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1812</Words>
  <Characters>11421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Konrad</dc:creator>
  <cp:keywords/>
  <dc:description/>
  <cp:lastModifiedBy>Konrad Claus</cp:lastModifiedBy>
  <cp:revision>34</cp:revision>
  <cp:lastPrinted>2024-09-25T10:19:00Z</cp:lastPrinted>
  <dcterms:created xsi:type="dcterms:W3CDTF">2019-02-01T16:21:00Z</dcterms:created>
  <dcterms:modified xsi:type="dcterms:W3CDTF">2024-09-25T10:20:00Z</dcterms:modified>
</cp:coreProperties>
</file>