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5A" w:rsidRPr="00E23FFA" w:rsidRDefault="006B2692" w:rsidP="006B2692">
      <w:pPr>
        <w:jc w:val="center"/>
        <w:rPr>
          <w:b/>
          <w:sz w:val="32"/>
          <w:szCs w:val="32"/>
        </w:rPr>
      </w:pPr>
      <w:r w:rsidRPr="00E23FFA">
        <w:rPr>
          <w:b/>
          <w:sz w:val="32"/>
          <w:szCs w:val="32"/>
        </w:rPr>
        <w:t xml:space="preserve">Fehlerkorrekturen und Neuerungen in </w:t>
      </w:r>
      <w:proofErr w:type="spellStart"/>
      <w:r w:rsidRPr="00E23FFA">
        <w:rPr>
          <w:b/>
          <w:sz w:val="32"/>
          <w:szCs w:val="32"/>
        </w:rPr>
        <w:t>diNo</w:t>
      </w:r>
      <w:proofErr w:type="spellEnd"/>
    </w:p>
    <w:p w:rsidR="00D34400" w:rsidRPr="006B2692" w:rsidRDefault="00D34400" w:rsidP="006B2692">
      <w:pPr>
        <w:jc w:val="center"/>
        <w:rPr>
          <w:b/>
          <w:sz w:val="28"/>
          <w:szCs w:val="28"/>
        </w:rPr>
      </w:pPr>
    </w:p>
    <w:p w:rsidR="006B2692" w:rsidRPr="00D34400" w:rsidRDefault="00D34400" w:rsidP="006B2692">
      <w:pPr>
        <w:pStyle w:val="Listenabsatz"/>
        <w:numPr>
          <w:ilvl w:val="0"/>
          <w:numId w:val="1"/>
        </w:numPr>
        <w:rPr>
          <w:b/>
        </w:rPr>
      </w:pPr>
      <w:r>
        <w:rPr>
          <w:noProof/>
          <w:lang w:eastAsia="de-DE"/>
        </w:rPr>
        <mc:AlternateContent>
          <mc:Choice Requires="wps">
            <w:drawing>
              <wp:anchor distT="0" distB="0" distL="114300" distR="114300" simplePos="0" relativeHeight="251660288" behindDoc="0" locked="0" layoutInCell="1" allowOverlap="1" wp14:anchorId="33783A11" wp14:editId="26586177">
                <wp:simplePos x="0" y="0"/>
                <wp:positionH relativeFrom="column">
                  <wp:posOffset>4304665</wp:posOffset>
                </wp:positionH>
                <wp:positionV relativeFrom="paragraph">
                  <wp:posOffset>69139</wp:posOffset>
                </wp:positionV>
                <wp:extent cx="585216" cy="197510"/>
                <wp:effectExtent l="19050" t="19050" r="43815" b="31115"/>
                <wp:wrapNone/>
                <wp:docPr id="9" name="Ellipse 9"/>
                <wp:cNvGraphicFramePr/>
                <a:graphic xmlns:a="http://schemas.openxmlformats.org/drawingml/2006/main">
                  <a:graphicData uri="http://schemas.microsoft.com/office/word/2010/wordprocessingShape">
                    <wps:wsp>
                      <wps:cNvSpPr/>
                      <wps:spPr>
                        <a:xfrm>
                          <a:off x="0" y="0"/>
                          <a:ext cx="585216" cy="19751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9" o:spid="_x0000_s1026" style="position:absolute;margin-left:338.95pt;margin-top:5.45pt;width:46.1pt;height:1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" filled="f" strokecolor="red" strokeweight="4pt"/>
            </w:pict>
          </mc:Fallback>
        </mc:AlternateContent>
      </w:r>
      <w:r w:rsidRPr="006B2692">
        <w:drawing>
          <wp:anchor distT="0" distB="0" distL="114300" distR="114300" simplePos="0" relativeHeight="251658240" behindDoc="1" locked="0" layoutInCell="1" allowOverlap="1" wp14:anchorId="279FCA0E" wp14:editId="38173AED">
            <wp:simplePos x="0" y="0"/>
            <wp:positionH relativeFrom="column">
              <wp:posOffset>3441065</wp:posOffset>
            </wp:positionH>
            <wp:positionV relativeFrom="paragraph">
              <wp:posOffset>113030</wp:posOffset>
            </wp:positionV>
            <wp:extent cx="3455035" cy="2581910"/>
            <wp:effectExtent l="0" t="0" r="0" b="8890"/>
            <wp:wrapTight wrapText="bothSides">
              <wp:wrapPolygon edited="0">
                <wp:start x="0" y="0"/>
                <wp:lineTo x="0" y="21515"/>
                <wp:lineTo x="21437" y="21515"/>
                <wp:lineTo x="2143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55035" cy="25819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B2692" w:rsidRPr="00D34400">
        <w:rPr>
          <w:b/>
        </w:rPr>
        <w:t>FpA</w:t>
      </w:r>
      <w:proofErr w:type="spellEnd"/>
      <w:r w:rsidR="006B2692" w:rsidRPr="00D34400">
        <w:rPr>
          <w:b/>
        </w:rPr>
        <w:t xml:space="preserve"> und Seminarfach</w:t>
      </w:r>
    </w:p>
    <w:p w:rsidR="006B2692" w:rsidRDefault="006B2692" w:rsidP="006B2692">
      <w:pPr>
        <w:pStyle w:val="Listenabsatz"/>
      </w:pPr>
    </w:p>
    <w:p w:rsidR="006B2692" w:rsidRDefault="006B2692" w:rsidP="006B2692">
      <w:pPr>
        <w:pStyle w:val="Listenabsatz"/>
      </w:pPr>
      <w:r>
        <w:t xml:space="preserve">Die Noten für die </w:t>
      </w:r>
      <w:proofErr w:type="spellStart"/>
      <w:r>
        <w:t>FpA</w:t>
      </w:r>
      <w:proofErr w:type="spellEnd"/>
      <w:r>
        <w:t xml:space="preserve"> und das Seminarfach sind jetzt in </w:t>
      </w:r>
      <w:proofErr w:type="spellStart"/>
      <w:r>
        <w:t>diNo</w:t>
      </w:r>
      <w:proofErr w:type="spellEnd"/>
      <w:r>
        <w:t xml:space="preserve"> integriert und können manuell in der </w:t>
      </w:r>
      <w:proofErr w:type="spellStart"/>
      <w:r>
        <w:t>diNo</w:t>
      </w:r>
      <w:proofErr w:type="spellEnd"/>
      <w:r>
        <w:t>-Oberfläche durch die betroffenen Lehrkräfte eingepflegt werden (Reiter „FPA/Seminar“</w:t>
      </w:r>
      <w:r w:rsidR="00D34400">
        <w:t>, bitte Speichern durch Klick auf die Diskette nicht vergessen</w:t>
      </w:r>
      <w:r>
        <w:t>). Dies führt dazu, dass die betreffenden Lehrkräfte einige Klassen und Schüler mehr in ihrer Liste sehen. Die erforderlichen Berechtigungen sind bereits eingetragen.</w:t>
      </w:r>
    </w:p>
    <w:p w:rsidR="00D34400" w:rsidRDefault="00D34400" w:rsidP="006B2692">
      <w:pPr>
        <w:pStyle w:val="Listenabsatz"/>
      </w:pPr>
      <w:r>
        <w:rPr>
          <w:noProof/>
          <w:lang w:eastAsia="de-DE"/>
        </w:rPr>
        <mc:AlternateContent>
          <mc:Choice Requires="wps">
            <w:drawing>
              <wp:anchor distT="0" distB="0" distL="114300" distR="114300" simplePos="0" relativeHeight="251659264" behindDoc="0" locked="0" layoutInCell="1" allowOverlap="1" wp14:anchorId="6E3C66A5" wp14:editId="1E3AABE6">
                <wp:simplePos x="0" y="0"/>
                <wp:positionH relativeFrom="column">
                  <wp:posOffset>676275</wp:posOffset>
                </wp:positionH>
                <wp:positionV relativeFrom="paragraph">
                  <wp:posOffset>428701</wp:posOffset>
                </wp:positionV>
                <wp:extent cx="343814" cy="387706"/>
                <wp:effectExtent l="19050" t="19050" r="37465" b="31750"/>
                <wp:wrapNone/>
                <wp:docPr id="8" name="Ellipse 8"/>
                <wp:cNvGraphicFramePr/>
                <a:graphic xmlns:a="http://schemas.openxmlformats.org/drawingml/2006/main">
                  <a:graphicData uri="http://schemas.microsoft.com/office/word/2010/wordprocessingShape">
                    <wps:wsp>
                      <wps:cNvSpPr/>
                      <wps:spPr>
                        <a:xfrm>
                          <a:off x="0" y="0"/>
                          <a:ext cx="343814" cy="387706"/>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53.25pt;margin-top:33.75pt;width:27.05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" filled="f" strokecolor="red" strokeweight="4pt"/>
            </w:pict>
          </mc:Fallback>
        </mc:AlternateContent>
      </w:r>
      <w:r w:rsidRPr="00D34400">
        <w:drawing>
          <wp:inline distT="0" distB="0" distL="0" distR="0" wp14:anchorId="4BE155DE" wp14:editId="1EA81226">
            <wp:extent cx="1967789" cy="773501"/>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69485" cy="774168"/>
                    </a:xfrm>
                    <a:prstGeom prst="rect">
                      <a:avLst/>
                    </a:prstGeom>
                  </pic:spPr>
                </pic:pic>
              </a:graphicData>
            </a:graphic>
          </wp:inline>
        </w:drawing>
      </w:r>
    </w:p>
    <w:p w:rsidR="006B2692" w:rsidRDefault="006B2692" w:rsidP="006B2692">
      <w:pPr>
        <w:pStyle w:val="Listenabsatz"/>
      </w:pPr>
    </w:p>
    <w:p w:rsidR="006B2692" w:rsidRDefault="006B2692" w:rsidP="006B2692">
      <w:pPr>
        <w:pStyle w:val="Listenabsatz"/>
      </w:pPr>
    </w:p>
    <w:p w:rsidR="006B2692" w:rsidRDefault="00C650AE" w:rsidP="006B2692">
      <w:pPr>
        <w:pStyle w:val="Listenabsatz"/>
        <w:numPr>
          <w:ilvl w:val="0"/>
          <w:numId w:val="1"/>
        </w:numPr>
        <w:rPr>
          <w:b/>
        </w:rPr>
      </w:pPr>
      <w:r w:rsidRPr="005A15FE">
        <w:rPr>
          <w:b/>
        </w:rPr>
        <w:t xml:space="preserve">Eingabe </w:t>
      </w:r>
      <w:proofErr w:type="spellStart"/>
      <w:r w:rsidRPr="005A15FE">
        <w:rPr>
          <w:b/>
        </w:rPr>
        <w:t>APRohpunkte</w:t>
      </w:r>
      <w:proofErr w:type="spellEnd"/>
      <w:r w:rsidRPr="005A15FE">
        <w:rPr>
          <w:b/>
        </w:rPr>
        <w:t xml:space="preserve"> in der Excel-Datei</w:t>
      </w:r>
    </w:p>
    <w:p w:rsidR="00D34400" w:rsidRPr="005A15FE" w:rsidRDefault="00D34400" w:rsidP="00D34400">
      <w:pPr>
        <w:pStyle w:val="Listenabsatz"/>
        <w:rPr>
          <w:b/>
        </w:rPr>
      </w:pPr>
    </w:p>
    <w:p w:rsidR="00C650AE" w:rsidRDefault="00C650AE" w:rsidP="00C650AE">
      <w:pPr>
        <w:pStyle w:val="Listenabsatz"/>
      </w:pPr>
      <w:r>
        <w:t xml:space="preserve">Hier ist mir am Jahresanfang bei der Erzeugung der Excel-Dateien ein Fehler unterlaufen. Die Zellen auf dem Reiter </w:t>
      </w:r>
      <w:proofErr w:type="spellStart"/>
      <w:r>
        <w:t>APRohpunkte</w:t>
      </w:r>
      <w:proofErr w:type="spellEnd"/>
      <w:r>
        <w:t xml:space="preserve"> sind gesperrt. Um diese Sperre aufzuheben, gehen Sie bitte wie folgt vor:</w:t>
      </w:r>
    </w:p>
    <w:p w:rsidR="00C650AE" w:rsidRDefault="00C650AE" w:rsidP="00C650AE">
      <w:pPr>
        <w:pStyle w:val="Listenabsatz"/>
        <w:numPr>
          <w:ilvl w:val="0"/>
          <w:numId w:val="3"/>
        </w:numPr>
      </w:pPr>
      <w:r>
        <w:t>Wechseln Sie auf den Tab „</w:t>
      </w:r>
      <w:proofErr w:type="spellStart"/>
      <w:r>
        <w:t>APRohpunkte</w:t>
      </w:r>
      <w:proofErr w:type="spellEnd"/>
      <w:r>
        <w:t xml:space="preserve">“ und klicken Sie mit der </w:t>
      </w:r>
      <w:r w:rsidRPr="00C650AE">
        <w:rPr>
          <w:b/>
        </w:rPr>
        <w:t>rechten</w:t>
      </w:r>
      <w:r>
        <w:t xml:space="preserve"> Maustaste direkt auf dem Text „</w:t>
      </w:r>
      <w:proofErr w:type="spellStart"/>
      <w:r>
        <w:t>APRohpunkte</w:t>
      </w:r>
      <w:proofErr w:type="spellEnd"/>
      <w:r>
        <w:t xml:space="preserve">“. Im erscheinenden Menu klicken Sie </w:t>
      </w:r>
      <w:r w:rsidR="00D34400">
        <w:t xml:space="preserve">mit der </w:t>
      </w:r>
      <w:r w:rsidR="00D34400" w:rsidRPr="00D34400">
        <w:rPr>
          <w:b/>
        </w:rPr>
        <w:t>linken</w:t>
      </w:r>
      <w:r w:rsidR="00D34400">
        <w:t xml:space="preserve"> Maustaste </w:t>
      </w:r>
      <w:r>
        <w:t>auf „Blattschutz aufheben“ (siehe Screenshot)</w:t>
      </w:r>
      <w:r w:rsidR="00D34400">
        <w:t>.</w:t>
      </w:r>
    </w:p>
    <w:p w:rsidR="00C650AE" w:rsidRDefault="00E23FFA" w:rsidP="00C650AE">
      <w:pPr>
        <w:pStyle w:val="Listenabsatz"/>
        <w:ind w:firstLine="348"/>
      </w:pPr>
      <w:r>
        <w:rPr>
          <w:noProof/>
          <w:lang w:eastAsia="de-DE"/>
        </w:rPr>
        <mc:AlternateContent>
          <mc:Choice Requires="wps">
            <w:drawing>
              <wp:anchor distT="0" distB="0" distL="114300" distR="114300" simplePos="0" relativeHeight="251664384" behindDoc="0" locked="0" layoutInCell="1" allowOverlap="1" wp14:anchorId="36494B8F" wp14:editId="34E485AA">
                <wp:simplePos x="0" y="0"/>
                <wp:positionH relativeFrom="column">
                  <wp:posOffset>4528185</wp:posOffset>
                </wp:positionH>
                <wp:positionV relativeFrom="paragraph">
                  <wp:posOffset>2861310</wp:posOffset>
                </wp:positionV>
                <wp:extent cx="584835" cy="197485"/>
                <wp:effectExtent l="19050" t="19050" r="43815" b="31115"/>
                <wp:wrapNone/>
                <wp:docPr id="11" name="Ellipse 11"/>
                <wp:cNvGraphicFramePr/>
                <a:graphic xmlns:a="http://schemas.openxmlformats.org/drawingml/2006/main">
                  <a:graphicData uri="http://schemas.microsoft.com/office/word/2010/wordprocessingShape">
                    <wps:wsp>
                      <wps:cNvSpPr/>
                      <wps:spPr>
                        <a:xfrm>
                          <a:off x="0" y="0"/>
                          <a:ext cx="584835" cy="197485"/>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1" o:spid="_x0000_s1026" style="position:absolute;margin-left:356.55pt;margin-top:225.3pt;width:46.05pt;height:1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" filled="f" strokecolor="red" strokeweight="4pt"/>
            </w:pict>
          </mc:Fallback>
        </mc:AlternateContent>
      </w:r>
      <w:r>
        <w:rPr>
          <w:noProof/>
          <w:lang w:eastAsia="de-DE"/>
        </w:rPr>
        <mc:AlternateContent>
          <mc:Choice Requires="wps">
            <w:drawing>
              <wp:anchor distT="0" distB="0" distL="114300" distR="114300" simplePos="0" relativeHeight="251662336" behindDoc="0" locked="0" layoutInCell="1" allowOverlap="1" wp14:anchorId="7116D939" wp14:editId="14984AC8">
                <wp:simplePos x="0" y="0"/>
                <wp:positionH relativeFrom="column">
                  <wp:posOffset>4178300</wp:posOffset>
                </wp:positionH>
                <wp:positionV relativeFrom="paragraph">
                  <wp:posOffset>3309620</wp:posOffset>
                </wp:positionV>
                <wp:extent cx="584835" cy="197485"/>
                <wp:effectExtent l="19050" t="19050" r="43815" b="31115"/>
                <wp:wrapNone/>
                <wp:docPr id="10" name="Ellipse 10"/>
                <wp:cNvGraphicFramePr/>
                <a:graphic xmlns:a="http://schemas.openxmlformats.org/drawingml/2006/main">
                  <a:graphicData uri="http://schemas.microsoft.com/office/word/2010/wordprocessingShape">
                    <wps:wsp>
                      <wps:cNvSpPr/>
                      <wps:spPr>
                        <a:xfrm>
                          <a:off x="0" y="0"/>
                          <a:ext cx="584835" cy="197485"/>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0" o:spid="_x0000_s1026" style="position:absolute;margin-left:329pt;margin-top:260.6pt;width:46.05pt;height:1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" filled="f" strokecolor="red" strokeweight="4pt"/>
            </w:pict>
          </mc:Fallback>
        </mc:AlternateContent>
      </w:r>
      <w:r w:rsidR="00C650AE">
        <w:rPr>
          <w:noProof/>
          <w:lang w:eastAsia="de-DE"/>
        </w:rPr>
        <w:drawing>
          <wp:inline distT="0" distB="0" distL="0" distR="0" wp14:anchorId="3179A3DD" wp14:editId="22901A85">
            <wp:extent cx="4923129" cy="350586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1530" t="5509" b="8191"/>
                    <a:stretch/>
                  </pic:blipFill>
                  <pic:spPr bwMode="auto">
                    <a:xfrm>
                      <a:off x="0" y="0"/>
                      <a:ext cx="4934350" cy="3513858"/>
                    </a:xfrm>
                    <a:prstGeom prst="rect">
                      <a:avLst/>
                    </a:prstGeom>
                    <a:ln>
                      <a:noFill/>
                    </a:ln>
                    <a:extLst>
                      <a:ext uri="{53640926-AAD7-44D8-BBD7-CCE9431645EC}">
                        <a14:shadowObscured xmlns:a14="http://schemas.microsoft.com/office/drawing/2010/main"/>
                      </a:ext>
                    </a:extLst>
                  </pic:spPr>
                </pic:pic>
              </a:graphicData>
            </a:graphic>
          </wp:inline>
        </w:drawing>
      </w:r>
    </w:p>
    <w:p w:rsidR="00E23FFA" w:rsidRDefault="00E23FFA" w:rsidP="00C650AE">
      <w:pPr>
        <w:pStyle w:val="Listenabsatz"/>
        <w:ind w:firstLine="348"/>
      </w:pPr>
    </w:p>
    <w:p w:rsidR="005A15FE" w:rsidRDefault="00C650AE" w:rsidP="00770988">
      <w:pPr>
        <w:pStyle w:val="Listenabsatz"/>
        <w:numPr>
          <w:ilvl w:val="0"/>
          <w:numId w:val="3"/>
        </w:numPr>
      </w:pPr>
      <w:r>
        <w:t xml:space="preserve"> Sie werden nach einem Passwort gefragt. Unser Hochsicherheitspasswort lautet „1111“.</w:t>
      </w:r>
    </w:p>
    <w:p w:rsidR="005A15FE" w:rsidRDefault="005A15FE" w:rsidP="005A15FE">
      <w:pPr>
        <w:pStyle w:val="Listenabsatz"/>
        <w:numPr>
          <w:ilvl w:val="0"/>
          <w:numId w:val="1"/>
        </w:numPr>
        <w:rPr>
          <w:b/>
        </w:rPr>
      </w:pPr>
      <w:r w:rsidRPr="00E23FFA">
        <w:rPr>
          <w:b/>
        </w:rPr>
        <w:lastRenderedPageBreak/>
        <w:t>Eingabe der Bewertung des Zweitkorrektors</w:t>
      </w:r>
      <w:r w:rsidR="00E23FFA">
        <w:rPr>
          <w:b/>
        </w:rPr>
        <w:t xml:space="preserve"> (alle Fächer außer Englisch)</w:t>
      </w:r>
    </w:p>
    <w:p w:rsidR="00E23FFA" w:rsidRPr="00E23FFA" w:rsidRDefault="00E23FFA" w:rsidP="00E23FFA">
      <w:pPr>
        <w:pStyle w:val="Listenabsatz"/>
        <w:rPr>
          <w:b/>
        </w:rPr>
      </w:pPr>
    </w:p>
    <w:p w:rsidR="005A15FE" w:rsidRDefault="005A15FE" w:rsidP="005A15FE">
      <w:pPr>
        <w:pStyle w:val="Listenabsatz"/>
      </w:pPr>
      <w:r>
        <w:t xml:space="preserve">Bei der Eingabe der </w:t>
      </w:r>
      <w:proofErr w:type="spellStart"/>
      <w:r>
        <w:t>APRohpunkte</w:t>
      </w:r>
      <w:proofErr w:type="spellEnd"/>
      <w:r>
        <w:t xml:space="preserve"> kann </w:t>
      </w:r>
      <w:r w:rsidR="00E23FFA">
        <w:t xml:space="preserve">neuerdings </w:t>
      </w:r>
      <w:r>
        <w:t>auch die Gesamtabweichung des Zweitkorrektors vermerkt werden.</w:t>
      </w:r>
    </w:p>
    <w:p w:rsidR="005A15FE" w:rsidRDefault="00E23FFA" w:rsidP="005A15FE">
      <w:pPr>
        <w:pStyle w:val="Listenabsatz"/>
      </w:pPr>
      <w:r>
        <w:rPr>
          <w:noProof/>
          <w:lang w:eastAsia="de-DE"/>
        </w:rPr>
        <mc:AlternateContent>
          <mc:Choice Requires="wps">
            <w:drawing>
              <wp:anchor distT="0" distB="0" distL="114300" distR="114300" simplePos="0" relativeHeight="251666432" behindDoc="0" locked="0" layoutInCell="1" allowOverlap="1" wp14:anchorId="4E2A5E80" wp14:editId="4A783D66">
                <wp:simplePos x="0" y="0"/>
                <wp:positionH relativeFrom="column">
                  <wp:posOffset>2435860</wp:posOffset>
                </wp:positionH>
                <wp:positionV relativeFrom="paragraph">
                  <wp:posOffset>325120</wp:posOffset>
                </wp:positionV>
                <wp:extent cx="584835" cy="197485"/>
                <wp:effectExtent l="19050" t="19050" r="43815" b="31115"/>
                <wp:wrapNone/>
                <wp:docPr id="13" name="Ellipse 13"/>
                <wp:cNvGraphicFramePr/>
                <a:graphic xmlns:a="http://schemas.openxmlformats.org/drawingml/2006/main">
                  <a:graphicData uri="http://schemas.microsoft.com/office/word/2010/wordprocessingShape">
                    <wps:wsp>
                      <wps:cNvSpPr/>
                      <wps:spPr>
                        <a:xfrm>
                          <a:off x="0" y="0"/>
                          <a:ext cx="584835" cy="197485"/>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3" o:spid="_x0000_s1026" style="position:absolute;margin-left:191.8pt;margin-top:25.6pt;width:46.05pt;height:15.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" filled="f" strokecolor="red" strokeweight="4pt"/>
            </w:pict>
          </mc:Fallback>
        </mc:AlternateContent>
      </w:r>
      <w:r w:rsidR="005A15FE" w:rsidRPr="005A15FE">
        <w:drawing>
          <wp:inline distT="0" distB="0" distL="0" distR="0" wp14:anchorId="01D85749" wp14:editId="63994E34">
            <wp:extent cx="3200847" cy="7430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847" cy="743054"/>
                    </a:xfrm>
                    <a:prstGeom prst="rect">
                      <a:avLst/>
                    </a:prstGeom>
                  </pic:spPr>
                </pic:pic>
              </a:graphicData>
            </a:graphic>
          </wp:inline>
        </w:drawing>
      </w:r>
    </w:p>
    <w:p w:rsidR="005A15FE" w:rsidRDefault="005A15FE" w:rsidP="005A15FE">
      <w:pPr>
        <w:pStyle w:val="Listenabsatz"/>
      </w:pPr>
      <w:r>
        <w:t>Wenn Sie dies korrekt durchführen, können Sie auf dem Tab „Ausdruck SAP“ nach der Besprechung die Liste ausdrucken (anstatt sie wie bisher manuell abzuschreiben)</w:t>
      </w:r>
      <w:r w:rsidR="00E23FFA">
        <w:t>.</w:t>
      </w:r>
    </w:p>
    <w:p w:rsidR="005A15FE" w:rsidRDefault="00E23FFA" w:rsidP="005A15FE">
      <w:pPr>
        <w:pStyle w:val="Listenabsatz"/>
      </w:pPr>
      <w:r>
        <w:rPr>
          <w:noProof/>
          <w:lang w:eastAsia="de-DE"/>
        </w:rPr>
        <mc:AlternateContent>
          <mc:Choice Requires="wps">
            <w:drawing>
              <wp:anchor distT="0" distB="0" distL="114300" distR="114300" simplePos="0" relativeHeight="251668480" behindDoc="0" locked="0" layoutInCell="1" allowOverlap="1" wp14:anchorId="0B5A1410" wp14:editId="19C054E6">
                <wp:simplePos x="0" y="0"/>
                <wp:positionH relativeFrom="column">
                  <wp:posOffset>1810183</wp:posOffset>
                </wp:positionH>
                <wp:positionV relativeFrom="paragraph">
                  <wp:posOffset>593217</wp:posOffset>
                </wp:positionV>
                <wp:extent cx="1513916" cy="241402"/>
                <wp:effectExtent l="19050" t="19050" r="29210" b="44450"/>
                <wp:wrapNone/>
                <wp:docPr id="14" name="Ellipse 14"/>
                <wp:cNvGraphicFramePr/>
                <a:graphic xmlns:a="http://schemas.openxmlformats.org/drawingml/2006/main">
                  <a:graphicData uri="http://schemas.microsoft.com/office/word/2010/wordprocessingShape">
                    <wps:wsp>
                      <wps:cNvSpPr/>
                      <wps:spPr>
                        <a:xfrm>
                          <a:off x="0" y="0"/>
                          <a:ext cx="1513916" cy="241402"/>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6" style="position:absolute;margin-left:142.55pt;margin-top:46.7pt;width:119.2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" filled="f" strokecolor="red" strokeweight="4pt"/>
            </w:pict>
          </mc:Fallback>
        </mc:AlternateContent>
      </w:r>
      <w:r w:rsidR="005A15FE" w:rsidRPr="005A15FE">
        <w:drawing>
          <wp:inline distT="0" distB="0" distL="0" distR="0" wp14:anchorId="0285C00B" wp14:editId="60251A38">
            <wp:extent cx="4725060" cy="79068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5060" cy="790685"/>
                    </a:xfrm>
                    <a:prstGeom prst="rect">
                      <a:avLst/>
                    </a:prstGeom>
                  </pic:spPr>
                </pic:pic>
              </a:graphicData>
            </a:graphic>
          </wp:inline>
        </w:drawing>
      </w:r>
    </w:p>
    <w:p w:rsidR="005A15FE" w:rsidRDefault="005A15FE" w:rsidP="005A15FE">
      <w:pPr>
        <w:pStyle w:val="Listenabsatz"/>
      </w:pPr>
    </w:p>
    <w:p w:rsidR="005A15FE" w:rsidRDefault="005A15FE" w:rsidP="005A15FE">
      <w:pPr>
        <w:pStyle w:val="Listenabsatz"/>
        <w:numPr>
          <w:ilvl w:val="0"/>
          <w:numId w:val="1"/>
        </w:numPr>
        <w:rPr>
          <w:b/>
        </w:rPr>
      </w:pPr>
      <w:r w:rsidRPr="00E23FFA">
        <w:rPr>
          <w:b/>
        </w:rPr>
        <w:t>Integration der Excel-Datei zur Eingabe der Englisch-Abschlussprüfung</w:t>
      </w:r>
    </w:p>
    <w:p w:rsidR="00E23FFA" w:rsidRPr="00E23FFA" w:rsidRDefault="00E23FFA" w:rsidP="00E23FFA">
      <w:pPr>
        <w:pStyle w:val="Listenabsatz"/>
        <w:rPr>
          <w:b/>
        </w:rPr>
      </w:pPr>
    </w:p>
    <w:p w:rsidR="005A15FE" w:rsidRDefault="005A15FE" w:rsidP="005A15FE">
      <w:pPr>
        <w:pStyle w:val="Listenabsatz"/>
      </w:pPr>
      <w:r>
        <w:t xml:space="preserve">Die Englisch-Abschlussprüfung ist voll </w:t>
      </w:r>
      <w:r w:rsidR="00D34400">
        <w:t xml:space="preserve">in die Excel-Notendateien </w:t>
      </w:r>
      <w:r>
        <w:t>integriert. Es ist also keine zweite Excel-Datei me</w:t>
      </w:r>
      <w:r w:rsidR="00D34400">
        <w:t>hr notwendig. Allerdings musste ich</w:t>
      </w:r>
      <w:r>
        <w:t xml:space="preserve"> </w:t>
      </w:r>
      <w:r w:rsidR="00D34400">
        <w:t xml:space="preserve">hierbei </w:t>
      </w:r>
      <w:r>
        <w:t xml:space="preserve">viele </w:t>
      </w:r>
      <w:r w:rsidR="00D34400">
        <w:t>Formeln und Zellbezüge von Hand eing</w:t>
      </w:r>
      <w:r>
        <w:t xml:space="preserve">eben. Bitte kontrollieren Sie die Berechnungen </w:t>
      </w:r>
      <w:r w:rsidR="00D34400">
        <w:t>genau.</w:t>
      </w:r>
    </w:p>
    <w:p w:rsidR="00D34400" w:rsidRDefault="00D34400" w:rsidP="005A15FE">
      <w:pPr>
        <w:pStyle w:val="Listenabsatz"/>
      </w:pPr>
      <w:r w:rsidRPr="00D34400">
        <w:drawing>
          <wp:inline distT="0" distB="0" distL="0" distR="0" wp14:anchorId="0A6BC757" wp14:editId="63CB1BC9">
            <wp:extent cx="5972810" cy="662940"/>
            <wp:effectExtent l="0" t="0" r="889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662940"/>
                    </a:xfrm>
                    <a:prstGeom prst="rect">
                      <a:avLst/>
                    </a:prstGeom>
                  </pic:spPr>
                </pic:pic>
              </a:graphicData>
            </a:graphic>
          </wp:inline>
        </w:drawing>
      </w:r>
    </w:p>
    <w:p w:rsidR="00E23FFA" w:rsidRDefault="00E23FFA" w:rsidP="005A15FE">
      <w:pPr>
        <w:pStyle w:val="Listenabsatz"/>
      </w:pPr>
    </w:p>
    <w:p w:rsidR="00E23FFA" w:rsidRPr="00E23FFA" w:rsidRDefault="00E23FFA" w:rsidP="00E23FFA">
      <w:pPr>
        <w:pStyle w:val="Listenabsatz"/>
        <w:numPr>
          <w:ilvl w:val="0"/>
          <w:numId w:val="1"/>
        </w:numPr>
        <w:rPr>
          <w:b/>
        </w:rPr>
      </w:pPr>
      <w:r w:rsidRPr="00E23FFA">
        <w:rPr>
          <w:b/>
        </w:rPr>
        <w:t>Eingabe der Noten vor, während und nach der Abschlussprüfung</w:t>
      </w:r>
    </w:p>
    <w:p w:rsidR="00E23FFA" w:rsidRDefault="00E23FFA" w:rsidP="00E23FFA">
      <w:pPr>
        <w:pStyle w:val="Listenabsatz"/>
      </w:pPr>
    </w:p>
    <w:p w:rsidR="00E23FFA" w:rsidRDefault="00E23FFA" w:rsidP="00E23FFA">
      <w:pPr>
        <w:pStyle w:val="Listenabsatz"/>
      </w:pPr>
      <w:r>
        <w:t xml:space="preserve">Bitte geben Sie zuverlässig vor den PA-Sitzungen die jeweils neu eingetragenen Noten in </w:t>
      </w:r>
      <w:proofErr w:type="spellStart"/>
      <w:r>
        <w:t>diNo</w:t>
      </w:r>
      <w:proofErr w:type="spellEnd"/>
      <w:r>
        <w:t xml:space="preserve"> ab (wie gehabt durch Klick auf das Excel-Symbol und die Auswahl der richtigen Datei oder – in Ausnahmefällen – per Email an markus.siegel@fosbos-kempten.de).</w:t>
      </w:r>
    </w:p>
    <w:p w:rsidR="00E23FFA" w:rsidRDefault="00E23FFA" w:rsidP="00E23FFA">
      <w:pPr>
        <w:pStyle w:val="Listenabsatz"/>
      </w:pPr>
      <w:r>
        <w:rPr>
          <w:noProof/>
          <w:lang w:eastAsia="de-DE"/>
        </w:rPr>
        <mc:AlternateContent>
          <mc:Choice Requires="wps">
            <w:drawing>
              <wp:anchor distT="0" distB="0" distL="114300" distR="114300" simplePos="0" relativeHeight="251670528" behindDoc="0" locked="0" layoutInCell="1" allowOverlap="1" wp14:anchorId="1DB3B3E5" wp14:editId="12091137">
                <wp:simplePos x="0" y="0"/>
                <wp:positionH relativeFrom="column">
                  <wp:posOffset>412979</wp:posOffset>
                </wp:positionH>
                <wp:positionV relativeFrom="paragraph">
                  <wp:posOffset>2261</wp:posOffset>
                </wp:positionV>
                <wp:extent cx="540943" cy="504190"/>
                <wp:effectExtent l="19050" t="19050" r="31115" b="29210"/>
                <wp:wrapNone/>
                <wp:docPr id="15" name="Ellipse 15"/>
                <wp:cNvGraphicFramePr/>
                <a:graphic xmlns:a="http://schemas.openxmlformats.org/drawingml/2006/main">
                  <a:graphicData uri="http://schemas.microsoft.com/office/word/2010/wordprocessingShape">
                    <wps:wsp>
                      <wps:cNvSpPr/>
                      <wps:spPr>
                        <a:xfrm>
                          <a:off x="0" y="0"/>
                          <a:ext cx="540943" cy="50419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26" style="position:absolute;margin-left:32.5pt;margin-top:.2pt;width:42.6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" filled="f" strokecolor="red" strokeweight="4pt"/>
            </w:pict>
          </mc:Fallback>
        </mc:AlternateContent>
      </w:r>
      <w:r w:rsidRPr="00E23FFA">
        <w:drawing>
          <wp:inline distT="0" distB="0" distL="0" distR="0" wp14:anchorId="3F8DBA3B" wp14:editId="3B2E2CDF">
            <wp:extent cx="2667372" cy="43821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372" cy="438211"/>
                    </a:xfrm>
                    <a:prstGeom prst="rect">
                      <a:avLst/>
                    </a:prstGeom>
                  </pic:spPr>
                </pic:pic>
              </a:graphicData>
            </a:graphic>
          </wp:inline>
        </w:drawing>
      </w:r>
    </w:p>
    <w:p w:rsidR="0076457E" w:rsidRDefault="0076457E" w:rsidP="00E23FFA">
      <w:pPr>
        <w:pStyle w:val="Listenabsatz"/>
      </w:pPr>
    </w:p>
    <w:p w:rsidR="00770988" w:rsidRPr="00770988" w:rsidRDefault="00770988" w:rsidP="00770988">
      <w:pPr>
        <w:pStyle w:val="Listenabsatz"/>
        <w:numPr>
          <w:ilvl w:val="0"/>
          <w:numId w:val="1"/>
        </w:numPr>
        <w:rPr>
          <w:b/>
        </w:rPr>
      </w:pPr>
      <w:r w:rsidRPr="00770988">
        <w:rPr>
          <w:b/>
        </w:rPr>
        <w:t>Übertragung der Noten in das Zeugnisprogramm</w:t>
      </w:r>
    </w:p>
    <w:p w:rsidR="00770988" w:rsidRDefault="00770988" w:rsidP="00770988">
      <w:pPr>
        <w:pStyle w:val="Listenabsatz"/>
      </w:pPr>
    </w:p>
    <w:p w:rsidR="00770988" w:rsidRDefault="00770988" w:rsidP="00770988">
      <w:pPr>
        <w:pStyle w:val="Listenabsatz"/>
      </w:pPr>
      <w:r>
        <w:t>Wir planen, die Übertragung aller Noten in das Zeugnisprogramm automatisch durchführen zu lassen. Eine penible Kontrolle wird aber jedenfalls nötig sein, so dass die Klassenleiter hier im ersten Jahr noch keine Zeitersparnis erwarten können.</w:t>
      </w:r>
    </w:p>
    <w:p w:rsidR="00770988" w:rsidRDefault="00770988" w:rsidP="00E23FFA">
      <w:pPr>
        <w:pStyle w:val="Listenabsatz"/>
      </w:pPr>
    </w:p>
    <w:p w:rsidR="0076457E" w:rsidRDefault="0076457E" w:rsidP="00E23FFA">
      <w:pPr>
        <w:pStyle w:val="Listenabsatz"/>
      </w:pPr>
    </w:p>
    <w:p w:rsidR="0076457E" w:rsidRPr="0076457E" w:rsidRDefault="0076457E" w:rsidP="0076457E">
      <w:pPr>
        <w:pStyle w:val="Listenabsatz"/>
        <w:numPr>
          <w:ilvl w:val="0"/>
          <w:numId w:val="1"/>
        </w:numPr>
        <w:rPr>
          <w:b/>
        </w:rPr>
      </w:pPr>
      <w:r w:rsidRPr="0076457E">
        <w:rPr>
          <w:b/>
        </w:rPr>
        <w:t>Wie immer gilt bei allen Schritten:</w:t>
      </w:r>
    </w:p>
    <w:p w:rsidR="0076457E" w:rsidRDefault="0076457E" w:rsidP="0076457E">
      <w:pPr>
        <w:pStyle w:val="Listenabsatz"/>
        <w:numPr>
          <w:ilvl w:val="0"/>
          <w:numId w:val="3"/>
        </w:numPr>
      </w:pPr>
      <w:r>
        <w:t>Bitte prüfen Sie das Ergebnis, welches der Computer ausrechnet. Blindes Ve</w:t>
      </w:r>
      <w:r w:rsidR="00770988">
        <w:t>rtrauen wäre hier fehl am Platz</w:t>
      </w:r>
      <w:r>
        <w:t>.</w:t>
      </w:r>
    </w:p>
    <w:p w:rsidR="00770988" w:rsidRDefault="00770988" w:rsidP="0076457E">
      <w:pPr>
        <w:pStyle w:val="Listenabsatz"/>
        <w:numPr>
          <w:ilvl w:val="0"/>
          <w:numId w:val="3"/>
        </w:numPr>
      </w:pPr>
      <w:r>
        <w:t>Fallen Ihnen Fehler, Probleme oder Ungereimtheiten auf, melden Sie diese bitte an Herrn Siegel oder Herrn Konrad – wir sind bemüht, das Programm schrittweise zu verbessern und sind hierbei auf Ihre Mithilfe angewiesen.</w:t>
      </w:r>
    </w:p>
    <w:p w:rsidR="00770988" w:rsidRDefault="00770988" w:rsidP="0076457E">
      <w:pPr>
        <w:pStyle w:val="Listenabsatz"/>
        <w:numPr>
          <w:ilvl w:val="0"/>
          <w:numId w:val="3"/>
        </w:numPr>
      </w:pPr>
      <w:r>
        <w:t>Haben Sie Fragen oder sehen Sie sich – aus welchen Gründen auch immer – nicht in der Lage, das Programm zu bedienen, dann fragen Sie um Hilfe. Wir suchen dann gemeinsam nach einer Lösung.</w:t>
      </w:r>
      <w:bookmarkStart w:id="0" w:name="_GoBack"/>
      <w:bookmarkEnd w:id="0"/>
    </w:p>
    <w:sectPr w:rsidR="00770988" w:rsidSect="00E23FFA">
      <w:pgSz w:w="11906" w:h="16838"/>
      <w:pgMar w:top="993" w:right="849"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148"/>
    <w:multiLevelType w:val="hybridMultilevel"/>
    <w:tmpl w:val="F0E66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C5435A"/>
    <w:multiLevelType w:val="hybridMultilevel"/>
    <w:tmpl w:val="7CA68DE4"/>
    <w:lvl w:ilvl="0" w:tplc="01986B6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90608F3"/>
    <w:multiLevelType w:val="hybridMultilevel"/>
    <w:tmpl w:val="78829E30"/>
    <w:lvl w:ilvl="0" w:tplc="EA0EE108">
      <w:start w:val="1"/>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92"/>
    <w:rsid w:val="005A15FE"/>
    <w:rsid w:val="006B2692"/>
    <w:rsid w:val="0076457E"/>
    <w:rsid w:val="00770988"/>
    <w:rsid w:val="00C650AE"/>
    <w:rsid w:val="00D34400"/>
    <w:rsid w:val="00D90E5A"/>
    <w:rsid w:val="00E23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2692"/>
    <w:pPr>
      <w:ind w:left="720"/>
      <w:contextualSpacing/>
    </w:pPr>
  </w:style>
  <w:style w:type="paragraph" w:styleId="Sprechblasentext">
    <w:name w:val="Balloon Text"/>
    <w:basedOn w:val="Standard"/>
    <w:link w:val="SprechblasentextZchn"/>
    <w:uiPriority w:val="99"/>
    <w:semiHidden/>
    <w:unhideWhenUsed/>
    <w:rsid w:val="006B26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2692"/>
    <w:pPr>
      <w:ind w:left="720"/>
      <w:contextualSpacing/>
    </w:pPr>
  </w:style>
  <w:style w:type="paragraph" w:styleId="Sprechblasentext">
    <w:name w:val="Balloon Text"/>
    <w:basedOn w:val="Standard"/>
    <w:link w:val="SprechblasentextZchn"/>
    <w:uiPriority w:val="99"/>
    <w:semiHidden/>
    <w:unhideWhenUsed/>
    <w:rsid w:val="006B26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cp:lastModifiedBy>
  <cp:revision>2</cp:revision>
  <dcterms:created xsi:type="dcterms:W3CDTF">2016-04-01T08:31:00Z</dcterms:created>
  <dcterms:modified xsi:type="dcterms:W3CDTF">2016-04-01T09:32:00Z</dcterms:modified>
</cp:coreProperties>
</file>