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DB2" w:rsidRPr="002109ED" w:rsidRDefault="000B5A61" w:rsidP="000B5A61">
      <w:pPr>
        <w:jc w:val="center"/>
        <w:rPr>
          <w:b/>
          <w:sz w:val="32"/>
          <w:szCs w:val="32"/>
        </w:rPr>
      </w:pPr>
      <w:r w:rsidRPr="002109ED">
        <w:rPr>
          <w:b/>
          <w:sz w:val="32"/>
          <w:szCs w:val="32"/>
        </w:rPr>
        <w:t xml:space="preserve">Importformate und Nomenklatur für die </w:t>
      </w:r>
      <w:proofErr w:type="spellStart"/>
      <w:r w:rsidRPr="002109ED">
        <w:rPr>
          <w:b/>
          <w:sz w:val="32"/>
          <w:szCs w:val="32"/>
        </w:rPr>
        <w:t>Untis</w:t>
      </w:r>
      <w:proofErr w:type="spellEnd"/>
      <w:r w:rsidRPr="002109ED">
        <w:rPr>
          <w:b/>
          <w:sz w:val="32"/>
          <w:szCs w:val="32"/>
        </w:rPr>
        <w:t>-</w:t>
      </w:r>
      <w:proofErr w:type="spellStart"/>
      <w:r w:rsidRPr="002109ED">
        <w:rPr>
          <w:b/>
          <w:sz w:val="32"/>
          <w:szCs w:val="32"/>
        </w:rPr>
        <w:t>diNo</w:t>
      </w:r>
      <w:proofErr w:type="spellEnd"/>
      <w:r w:rsidRPr="002109ED">
        <w:rPr>
          <w:b/>
          <w:sz w:val="32"/>
          <w:szCs w:val="32"/>
        </w:rPr>
        <w:t>-Schnittstelle</w:t>
      </w:r>
    </w:p>
    <w:p w:rsidR="000B5A61" w:rsidRPr="002109ED" w:rsidRDefault="000B5A61" w:rsidP="000B5A61">
      <w:pPr>
        <w:pStyle w:val="berschrift1"/>
        <w:rPr>
          <w:color w:val="auto"/>
        </w:rPr>
      </w:pPr>
      <w:r w:rsidRPr="002109ED">
        <w:rPr>
          <w:color w:val="auto"/>
        </w:rPr>
        <w:t>Importdateien</w:t>
      </w:r>
    </w:p>
    <w:p w:rsidR="000B5A61" w:rsidRPr="002109ED" w:rsidRDefault="000B5A61" w:rsidP="000B5A61">
      <w:pPr>
        <w:jc w:val="both"/>
        <w:rPr>
          <w:sz w:val="24"/>
          <w:szCs w:val="24"/>
        </w:rPr>
      </w:pPr>
      <w:r w:rsidRPr="002109ED">
        <w:rPr>
          <w:sz w:val="24"/>
          <w:szCs w:val="24"/>
        </w:rPr>
        <w:t xml:space="preserve">Grundlage der Schülerdaten ist die </w:t>
      </w:r>
      <w:proofErr w:type="spellStart"/>
      <w:r w:rsidRPr="002109ED">
        <w:rPr>
          <w:sz w:val="24"/>
          <w:szCs w:val="24"/>
        </w:rPr>
        <w:t>WinSV</w:t>
      </w:r>
      <w:proofErr w:type="spellEnd"/>
      <w:r w:rsidRPr="002109ED">
        <w:rPr>
          <w:sz w:val="24"/>
          <w:szCs w:val="24"/>
        </w:rPr>
        <w:t xml:space="preserve">, von dort stammt die einheitlich verwendete </w:t>
      </w:r>
      <w:proofErr w:type="spellStart"/>
      <w:r w:rsidRPr="002109ED">
        <w:rPr>
          <w:sz w:val="24"/>
          <w:szCs w:val="24"/>
        </w:rPr>
        <w:t>SchülerID</w:t>
      </w:r>
      <w:proofErr w:type="spellEnd"/>
      <w:r w:rsidRPr="002109ED">
        <w:rPr>
          <w:sz w:val="24"/>
          <w:szCs w:val="24"/>
        </w:rPr>
        <w:t xml:space="preserve">. Herr Hanne erzeugt zum Schuljahresbeginn aus der </w:t>
      </w:r>
      <w:proofErr w:type="spellStart"/>
      <w:r w:rsidRPr="002109ED">
        <w:rPr>
          <w:sz w:val="24"/>
          <w:szCs w:val="24"/>
        </w:rPr>
        <w:t>WinSV</w:t>
      </w:r>
      <w:proofErr w:type="spellEnd"/>
      <w:r w:rsidRPr="002109ED">
        <w:rPr>
          <w:sz w:val="24"/>
          <w:szCs w:val="24"/>
        </w:rPr>
        <w:t xml:space="preserve"> </w:t>
      </w:r>
      <w:r w:rsidR="003D1DEA" w:rsidRPr="002109ED">
        <w:rPr>
          <w:sz w:val="24"/>
          <w:szCs w:val="24"/>
        </w:rPr>
        <w:t>sowohl</w:t>
      </w:r>
      <w:r w:rsidRPr="002109ED">
        <w:rPr>
          <w:sz w:val="24"/>
          <w:szCs w:val="24"/>
        </w:rPr>
        <w:t xml:space="preserve"> für </w:t>
      </w:r>
      <w:proofErr w:type="spellStart"/>
      <w:r w:rsidRPr="002109ED">
        <w:rPr>
          <w:sz w:val="24"/>
          <w:szCs w:val="24"/>
        </w:rPr>
        <w:t>WebUntis</w:t>
      </w:r>
      <w:proofErr w:type="spellEnd"/>
      <w:r w:rsidRPr="002109ED">
        <w:rPr>
          <w:sz w:val="24"/>
          <w:szCs w:val="24"/>
        </w:rPr>
        <w:t xml:space="preserve"> als auch für </w:t>
      </w:r>
      <w:proofErr w:type="spellStart"/>
      <w:r w:rsidRPr="002109ED">
        <w:rPr>
          <w:sz w:val="24"/>
          <w:szCs w:val="24"/>
        </w:rPr>
        <w:t>Untis</w:t>
      </w:r>
      <w:proofErr w:type="spellEnd"/>
      <w:r w:rsidRPr="002109ED">
        <w:rPr>
          <w:sz w:val="24"/>
          <w:szCs w:val="24"/>
        </w:rPr>
        <w:t xml:space="preserve"> (GU10-Format) die benötigten Dateien.</w:t>
      </w:r>
      <w:r w:rsidR="00DB0B06" w:rsidRPr="002109ED">
        <w:rPr>
          <w:sz w:val="24"/>
          <w:szCs w:val="24"/>
        </w:rPr>
        <w:t xml:space="preserve"> Auch </w:t>
      </w:r>
      <w:proofErr w:type="spellStart"/>
      <w:r w:rsidR="00DB0B06" w:rsidRPr="002109ED">
        <w:rPr>
          <w:sz w:val="24"/>
          <w:szCs w:val="24"/>
        </w:rPr>
        <w:t>diNo</w:t>
      </w:r>
      <w:proofErr w:type="spellEnd"/>
      <w:r w:rsidR="00DB0B06" w:rsidRPr="002109ED">
        <w:rPr>
          <w:sz w:val="24"/>
          <w:szCs w:val="24"/>
        </w:rPr>
        <w:t xml:space="preserve"> erhält die Daten direkt aus </w:t>
      </w:r>
      <w:proofErr w:type="spellStart"/>
      <w:r w:rsidR="00DB0B06" w:rsidRPr="002109ED">
        <w:rPr>
          <w:sz w:val="24"/>
          <w:szCs w:val="24"/>
        </w:rPr>
        <w:t>WinSV</w:t>
      </w:r>
      <w:proofErr w:type="spellEnd"/>
      <w:r w:rsidR="00DB0B06" w:rsidRPr="002109ED">
        <w:rPr>
          <w:sz w:val="24"/>
          <w:szCs w:val="24"/>
        </w:rPr>
        <w:t xml:space="preserve">. Somit bleibt </w:t>
      </w:r>
      <w:proofErr w:type="spellStart"/>
      <w:r w:rsidR="00DB0B06" w:rsidRPr="002109ED">
        <w:rPr>
          <w:sz w:val="24"/>
          <w:szCs w:val="24"/>
        </w:rPr>
        <w:t>WinSV</w:t>
      </w:r>
      <w:proofErr w:type="spellEnd"/>
      <w:r w:rsidR="00DB0B06" w:rsidRPr="002109ED">
        <w:rPr>
          <w:sz w:val="24"/>
          <w:szCs w:val="24"/>
        </w:rPr>
        <w:t xml:space="preserve"> das maßgebliche System für Schülerstammdaten.</w:t>
      </w:r>
    </w:p>
    <w:p w:rsidR="00162298" w:rsidRPr="002109ED" w:rsidRDefault="00162298" w:rsidP="000B5A61">
      <w:pPr>
        <w:jc w:val="both"/>
        <w:rPr>
          <w:sz w:val="24"/>
          <w:szCs w:val="24"/>
        </w:rPr>
      </w:pPr>
      <w:r w:rsidRPr="002109ED">
        <w:rPr>
          <w:sz w:val="24"/>
          <w:szCs w:val="24"/>
        </w:rPr>
        <w:t xml:space="preserve">Für den Export der Wahlpflichtfächer ist wieder die </w:t>
      </w:r>
      <w:proofErr w:type="spellStart"/>
      <w:r w:rsidRPr="002109ED">
        <w:rPr>
          <w:sz w:val="24"/>
          <w:szCs w:val="24"/>
        </w:rPr>
        <w:t>SchülerID</w:t>
      </w:r>
      <w:proofErr w:type="spellEnd"/>
      <w:r w:rsidRPr="002109ED">
        <w:rPr>
          <w:sz w:val="24"/>
          <w:szCs w:val="24"/>
        </w:rPr>
        <w:t xml:space="preserve"> maßgeblich. Dazu ist es erforderlich, dass alle WPF eine eigene Unterrichtsnummer (</w:t>
      </w:r>
      <w:proofErr w:type="spellStart"/>
      <w:r w:rsidRPr="002109ED">
        <w:rPr>
          <w:sz w:val="24"/>
          <w:szCs w:val="24"/>
        </w:rPr>
        <w:t>KursID</w:t>
      </w:r>
      <w:proofErr w:type="spellEnd"/>
      <w:r w:rsidRPr="002109ED">
        <w:rPr>
          <w:sz w:val="24"/>
          <w:szCs w:val="24"/>
        </w:rPr>
        <w:t>) bekommen.</w:t>
      </w:r>
    </w:p>
    <w:p w:rsidR="00162298" w:rsidRPr="002109ED" w:rsidRDefault="00162298" w:rsidP="000B5A61">
      <w:pPr>
        <w:jc w:val="both"/>
        <w:rPr>
          <w:sz w:val="24"/>
          <w:szCs w:val="24"/>
        </w:rPr>
      </w:pPr>
      <w:r w:rsidRPr="002109ED">
        <w:rPr>
          <w:sz w:val="24"/>
          <w:szCs w:val="24"/>
        </w:rPr>
        <w:t xml:space="preserve">Religionskurse werden über das Bekenntnis zugeordnet oder über das  </w:t>
      </w:r>
      <w:proofErr w:type="spellStart"/>
      <w:r w:rsidRPr="002109ED">
        <w:rPr>
          <w:sz w:val="24"/>
          <w:szCs w:val="24"/>
        </w:rPr>
        <w:t>WinSV</w:t>
      </w:r>
      <w:proofErr w:type="spellEnd"/>
      <w:r w:rsidRPr="002109ED">
        <w:rPr>
          <w:sz w:val="24"/>
          <w:szCs w:val="24"/>
        </w:rPr>
        <w:t xml:space="preserve">-Feld </w:t>
      </w:r>
      <w:proofErr w:type="spellStart"/>
      <w:r w:rsidR="00097886" w:rsidRPr="002109ED">
        <w:rPr>
          <w:sz w:val="24"/>
          <w:szCs w:val="24"/>
        </w:rPr>
        <w:t>Religion</w:t>
      </w:r>
      <w:r w:rsidR="00F014CC" w:rsidRPr="002109ED">
        <w:rPr>
          <w:sz w:val="24"/>
          <w:szCs w:val="24"/>
        </w:rPr>
        <w:t>OderEthik</w:t>
      </w:r>
      <w:proofErr w:type="spellEnd"/>
      <w:r w:rsidR="00F014CC" w:rsidRPr="002109ED">
        <w:rPr>
          <w:sz w:val="24"/>
          <w:szCs w:val="24"/>
        </w:rPr>
        <w:t>,</w:t>
      </w:r>
      <w:r w:rsidR="00097886" w:rsidRPr="002109ED">
        <w:rPr>
          <w:sz w:val="24"/>
          <w:szCs w:val="24"/>
        </w:rPr>
        <w:t xml:space="preserve"> falls der Schüler einen vom Bekenntnis abweich</w:t>
      </w:r>
      <w:bookmarkStart w:id="0" w:name="_GoBack"/>
      <w:bookmarkEnd w:id="0"/>
      <w:r w:rsidR="00097886" w:rsidRPr="002109ED">
        <w:rPr>
          <w:sz w:val="24"/>
          <w:szCs w:val="24"/>
        </w:rPr>
        <w:t>enden Religionsunterricht besucht.</w:t>
      </w:r>
      <w:r w:rsidR="00F014CC" w:rsidRPr="002109ED">
        <w:rPr>
          <w:sz w:val="24"/>
          <w:szCs w:val="24"/>
        </w:rPr>
        <w:t xml:space="preserve"> Dabei werden folgende Kurskürzel </w:t>
      </w:r>
      <w:r w:rsidR="003D1DEA" w:rsidRPr="002109ED">
        <w:rPr>
          <w:sz w:val="24"/>
          <w:szCs w:val="24"/>
        </w:rPr>
        <w:t xml:space="preserve">beim </w:t>
      </w:r>
      <w:proofErr w:type="spellStart"/>
      <w:r w:rsidR="003D1DEA" w:rsidRPr="002109ED">
        <w:rPr>
          <w:sz w:val="24"/>
          <w:szCs w:val="24"/>
        </w:rPr>
        <w:t>diNo</w:t>
      </w:r>
      <w:proofErr w:type="spellEnd"/>
      <w:r w:rsidR="003D1DEA" w:rsidRPr="002109ED">
        <w:rPr>
          <w:sz w:val="24"/>
          <w:szCs w:val="24"/>
        </w:rPr>
        <w:t xml:space="preserve">-Import </w:t>
      </w:r>
      <w:r w:rsidR="00F014CC" w:rsidRPr="002109ED">
        <w:rPr>
          <w:sz w:val="24"/>
          <w:szCs w:val="24"/>
        </w:rPr>
        <w:t>erkannt:</w:t>
      </w:r>
    </w:p>
    <w:p w:rsidR="00097886" w:rsidRPr="002109ED" w:rsidRDefault="00EB1C82" w:rsidP="00EB1C82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K</w:t>
      </w:r>
      <w:r w:rsidR="002109ED"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ab/>
        <w:t>für kath. Religion</w:t>
      </w:r>
    </w:p>
    <w:p w:rsidR="00EB1C82" w:rsidRPr="002109ED" w:rsidRDefault="00EB1C82" w:rsidP="00EB1C82">
      <w:pPr>
        <w:spacing w:after="0"/>
        <w:jc w:val="both"/>
        <w:rPr>
          <w:sz w:val="24"/>
          <w:szCs w:val="24"/>
        </w:rPr>
      </w:pPr>
      <w:proofErr w:type="spellStart"/>
      <w:r w:rsidRPr="002109ED">
        <w:rPr>
          <w:sz w:val="24"/>
          <w:szCs w:val="24"/>
        </w:rPr>
        <w:t>Ev</w:t>
      </w:r>
      <w:proofErr w:type="spellEnd"/>
      <w:r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ab/>
        <w:t>für evangelische Religion</w:t>
      </w:r>
    </w:p>
    <w:p w:rsidR="00EB1C82" w:rsidRPr="002109ED" w:rsidRDefault="00EB1C82" w:rsidP="00EB1C82">
      <w:pPr>
        <w:spacing w:after="0"/>
        <w:jc w:val="both"/>
        <w:rPr>
          <w:sz w:val="24"/>
          <w:szCs w:val="24"/>
        </w:rPr>
      </w:pPr>
      <w:proofErr w:type="spellStart"/>
      <w:r w:rsidRPr="002109ED">
        <w:rPr>
          <w:sz w:val="24"/>
          <w:szCs w:val="24"/>
        </w:rPr>
        <w:t>Eth</w:t>
      </w:r>
      <w:proofErr w:type="spellEnd"/>
      <w:r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ab/>
        <w:t>für Ethik</w:t>
      </w:r>
    </w:p>
    <w:p w:rsidR="00DB0B06" w:rsidRPr="002109ED" w:rsidRDefault="00DB0B06" w:rsidP="00EB1C82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 xml:space="preserve">Auch beim Export der Kurs-Lehrer-Excel-Tabelle aus </w:t>
      </w:r>
      <w:proofErr w:type="spellStart"/>
      <w:r w:rsidRPr="002109ED">
        <w:rPr>
          <w:sz w:val="24"/>
          <w:szCs w:val="24"/>
        </w:rPr>
        <w:t>Untis</w:t>
      </w:r>
      <w:proofErr w:type="spellEnd"/>
      <w:r w:rsidRPr="002109ED">
        <w:rPr>
          <w:sz w:val="24"/>
          <w:szCs w:val="24"/>
        </w:rPr>
        <w:t xml:space="preserve"> müssen diese Kürzel verwendet werden und jede</w:t>
      </w:r>
      <w:r w:rsidR="002109ED" w:rsidRPr="002109ED">
        <w:rPr>
          <w:sz w:val="24"/>
          <w:szCs w:val="24"/>
        </w:rPr>
        <w:t xml:space="preserve">m </w:t>
      </w:r>
      <w:r w:rsidR="002109ED" w:rsidRPr="002109ED">
        <w:rPr>
          <w:sz w:val="24"/>
          <w:szCs w:val="24"/>
        </w:rPr>
        <w:t>Kurs</w:t>
      </w:r>
      <w:r w:rsidRPr="002109ED">
        <w:rPr>
          <w:sz w:val="24"/>
          <w:szCs w:val="24"/>
        </w:rPr>
        <w:t xml:space="preserve"> </w:t>
      </w:r>
      <w:r w:rsidR="002109ED" w:rsidRPr="002109ED">
        <w:rPr>
          <w:sz w:val="24"/>
          <w:szCs w:val="24"/>
        </w:rPr>
        <w:t xml:space="preserve">muss mindestens eine </w:t>
      </w:r>
      <w:r w:rsidRPr="002109ED">
        <w:rPr>
          <w:sz w:val="24"/>
          <w:szCs w:val="24"/>
        </w:rPr>
        <w:t>Klasse zugeordnet sein.</w:t>
      </w:r>
    </w:p>
    <w:p w:rsidR="00F014CC" w:rsidRPr="002109ED" w:rsidRDefault="00F014CC" w:rsidP="00F014CC">
      <w:pPr>
        <w:pStyle w:val="berschrift1"/>
        <w:rPr>
          <w:color w:val="auto"/>
        </w:rPr>
      </w:pPr>
      <w:r w:rsidRPr="002109ED">
        <w:rPr>
          <w:color w:val="auto"/>
        </w:rPr>
        <w:t>Nomenklatur</w:t>
      </w:r>
    </w:p>
    <w:p w:rsidR="00F014CC" w:rsidRPr="002109ED" w:rsidRDefault="00F014CC" w:rsidP="00F014CC">
      <w:pPr>
        <w:jc w:val="both"/>
        <w:rPr>
          <w:sz w:val="24"/>
          <w:szCs w:val="24"/>
        </w:rPr>
      </w:pPr>
      <w:r w:rsidRPr="002109ED">
        <w:rPr>
          <w:sz w:val="24"/>
          <w:szCs w:val="24"/>
        </w:rPr>
        <w:t>Wahlpflichtfächer werden mit dem Fachnamen gefolgt von einer ein- oder zweistelligen Zahl bezeichnet</w:t>
      </w:r>
      <w:r w:rsidR="00DB0B06" w:rsidRPr="002109ED">
        <w:rPr>
          <w:sz w:val="24"/>
          <w:szCs w:val="24"/>
        </w:rPr>
        <w:t xml:space="preserve"> (also insbesondere ohne – oder _)</w:t>
      </w:r>
      <w:r w:rsidRPr="002109ED">
        <w:rPr>
          <w:sz w:val="24"/>
          <w:szCs w:val="24"/>
        </w:rPr>
        <w:t xml:space="preserve">. Die letzte Ziffer </w:t>
      </w:r>
      <w:r w:rsidR="00636092" w:rsidRPr="002109ED">
        <w:rPr>
          <w:sz w:val="24"/>
          <w:szCs w:val="24"/>
        </w:rPr>
        <w:t>gibt</w:t>
      </w:r>
      <w:r w:rsidRPr="002109ED">
        <w:rPr>
          <w:sz w:val="24"/>
          <w:szCs w:val="24"/>
        </w:rPr>
        <w:t xml:space="preserve"> dabei jeweils die Nummer des Kurses </w:t>
      </w:r>
      <w:r w:rsidR="00636092" w:rsidRPr="002109ED">
        <w:rPr>
          <w:sz w:val="24"/>
          <w:szCs w:val="24"/>
        </w:rPr>
        <w:t xml:space="preserve">an </w:t>
      </w:r>
      <w:r w:rsidRPr="002109ED">
        <w:rPr>
          <w:sz w:val="24"/>
          <w:szCs w:val="24"/>
        </w:rPr>
        <w:t>(diese stimmt i.d.R. mit der WPF-Schienennummer überein</w:t>
      </w:r>
      <w:r w:rsidR="00636092" w:rsidRPr="002109ED">
        <w:rPr>
          <w:sz w:val="24"/>
          <w:szCs w:val="24"/>
        </w:rPr>
        <w:t>, muss sie aber nicht</w:t>
      </w:r>
      <w:r w:rsidRPr="002109ED">
        <w:rPr>
          <w:sz w:val="24"/>
          <w:szCs w:val="24"/>
        </w:rPr>
        <w:t>). Die erste Ziffer wird nur bei zweijährigen Kursen vergeben, wobei 1 für das erste Schuljahr, 2 für das zweite Schuljahr steht.</w:t>
      </w:r>
    </w:p>
    <w:p w:rsidR="00F014CC" w:rsidRPr="002109ED" w:rsidRDefault="00F014CC" w:rsidP="00F014CC">
      <w:pPr>
        <w:spacing w:after="0"/>
        <w:jc w:val="both"/>
        <w:rPr>
          <w:i/>
          <w:sz w:val="24"/>
          <w:szCs w:val="24"/>
        </w:rPr>
      </w:pPr>
      <w:r w:rsidRPr="002109ED">
        <w:rPr>
          <w:i/>
          <w:sz w:val="24"/>
          <w:szCs w:val="24"/>
        </w:rPr>
        <w:t>Beispiele:</w:t>
      </w:r>
    </w:p>
    <w:p w:rsidR="00F014CC" w:rsidRPr="002109ED" w:rsidRDefault="00F014CC" w:rsidP="00F014CC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 xml:space="preserve">IPo2 </w:t>
      </w:r>
      <w:r w:rsidR="00EB1C82" w:rsidRPr="002109ED">
        <w:rPr>
          <w:sz w:val="24"/>
          <w:szCs w:val="24"/>
        </w:rPr>
        <w:tab/>
      </w:r>
      <w:r w:rsidR="00EB1C82"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>ist das WPF Internationale Politik aus Schiene 2 (nur einjährig).</w:t>
      </w:r>
    </w:p>
    <w:p w:rsidR="00F014CC" w:rsidRPr="002109ED" w:rsidRDefault="00F014CC" w:rsidP="00F014CC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 xml:space="preserve">M+11 </w:t>
      </w:r>
      <w:r w:rsidR="00EB1C82" w:rsidRPr="002109ED">
        <w:rPr>
          <w:sz w:val="24"/>
          <w:szCs w:val="24"/>
        </w:rPr>
        <w:tab/>
      </w:r>
      <w:r w:rsidR="00EB1C82"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>ist das Mathe-</w:t>
      </w:r>
      <w:proofErr w:type="spellStart"/>
      <w:r w:rsidRPr="002109ED">
        <w:rPr>
          <w:sz w:val="24"/>
          <w:szCs w:val="24"/>
        </w:rPr>
        <w:t>Additum</w:t>
      </w:r>
      <w:proofErr w:type="spellEnd"/>
      <w:r w:rsidRPr="002109ED">
        <w:rPr>
          <w:sz w:val="24"/>
          <w:szCs w:val="24"/>
        </w:rPr>
        <w:t xml:space="preserve"> der 12. Klasse in Schiene 1.</w:t>
      </w:r>
    </w:p>
    <w:p w:rsidR="00F014CC" w:rsidRPr="002109ED" w:rsidRDefault="00F014CC" w:rsidP="00F014CC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 xml:space="preserve">F21 </w:t>
      </w:r>
      <w:r w:rsidR="00EB1C82" w:rsidRPr="002109ED">
        <w:rPr>
          <w:sz w:val="24"/>
          <w:szCs w:val="24"/>
        </w:rPr>
        <w:tab/>
      </w:r>
      <w:r w:rsidR="00EB1C82"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 xml:space="preserve">ist </w:t>
      </w:r>
      <w:r w:rsidR="00636092" w:rsidRPr="002109ED">
        <w:rPr>
          <w:sz w:val="24"/>
          <w:szCs w:val="24"/>
        </w:rPr>
        <w:t xml:space="preserve">der </w:t>
      </w:r>
      <w:r w:rsidRPr="002109ED">
        <w:rPr>
          <w:sz w:val="24"/>
          <w:szCs w:val="24"/>
        </w:rPr>
        <w:t>Französisch-Anfängerkurs der 13. Klasse in Schiene 1.</w:t>
      </w:r>
    </w:p>
    <w:p w:rsidR="00F014CC" w:rsidRPr="002109ED" w:rsidRDefault="00F014CC" w:rsidP="00F014CC">
      <w:pPr>
        <w:spacing w:after="0"/>
        <w:jc w:val="both"/>
        <w:rPr>
          <w:sz w:val="24"/>
          <w:szCs w:val="24"/>
        </w:rPr>
      </w:pPr>
    </w:p>
    <w:p w:rsidR="00F014CC" w:rsidRPr="002109ED" w:rsidRDefault="00F014CC" w:rsidP="00EB1C82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 xml:space="preserve">Zur Unterscheidung von </w:t>
      </w:r>
      <w:r w:rsidRPr="002109ED">
        <w:rPr>
          <w:i/>
          <w:sz w:val="24"/>
          <w:szCs w:val="24"/>
        </w:rPr>
        <w:t>Informatik</w:t>
      </w:r>
      <w:r w:rsidRPr="002109ED">
        <w:rPr>
          <w:sz w:val="24"/>
          <w:szCs w:val="24"/>
        </w:rPr>
        <w:t xml:space="preserve"> als WPF und als regulärer Unterricht</w:t>
      </w:r>
      <w:r w:rsidR="00EB1C82" w:rsidRPr="002109ED">
        <w:rPr>
          <w:sz w:val="24"/>
          <w:szCs w:val="24"/>
        </w:rPr>
        <w:t xml:space="preserve"> wird folgende Fächerbezeichnung festgelegt:</w:t>
      </w:r>
    </w:p>
    <w:p w:rsidR="00EB1C82" w:rsidRPr="002109ED" w:rsidRDefault="00EB1C82" w:rsidP="00EB1C82">
      <w:pPr>
        <w:spacing w:after="0"/>
        <w:jc w:val="both"/>
        <w:rPr>
          <w:sz w:val="24"/>
          <w:szCs w:val="24"/>
        </w:rPr>
      </w:pPr>
      <w:proofErr w:type="spellStart"/>
      <w:r w:rsidRPr="002109ED">
        <w:rPr>
          <w:sz w:val="24"/>
          <w:szCs w:val="24"/>
        </w:rPr>
        <w:t>Inf</w:t>
      </w:r>
      <w:proofErr w:type="spellEnd"/>
      <w:r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ab/>
        <w:t>ist der reguläre Informatikunterricht im Wirtschaftszweig</w:t>
      </w:r>
    </w:p>
    <w:p w:rsidR="002109ED" w:rsidRPr="002109ED" w:rsidRDefault="00EB1C82" w:rsidP="00EB1C82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InfW_T2</w:t>
      </w:r>
      <w:r w:rsidRPr="002109ED">
        <w:rPr>
          <w:sz w:val="24"/>
          <w:szCs w:val="24"/>
        </w:rPr>
        <w:tab/>
        <w:t>ist das WPF Informatik im Technikzweig (Schiene 2)</w:t>
      </w:r>
      <w:r w:rsidR="002109ED" w:rsidRPr="002109ED">
        <w:rPr>
          <w:sz w:val="24"/>
          <w:szCs w:val="24"/>
        </w:rPr>
        <w:t xml:space="preserve">, bisher </w:t>
      </w:r>
      <w:proofErr w:type="spellStart"/>
      <w:r w:rsidR="002109ED" w:rsidRPr="002109ED">
        <w:rPr>
          <w:sz w:val="24"/>
          <w:szCs w:val="24"/>
        </w:rPr>
        <w:t>Inf_WT</w:t>
      </w:r>
      <w:proofErr w:type="spellEnd"/>
      <w:r w:rsidR="00DB0B06" w:rsidRPr="002109ED">
        <w:rPr>
          <w:sz w:val="24"/>
          <w:szCs w:val="24"/>
        </w:rPr>
        <w:t xml:space="preserve"> </w:t>
      </w:r>
    </w:p>
    <w:p w:rsidR="00EB1C82" w:rsidRPr="002109ED" w:rsidRDefault="00EB1C82" w:rsidP="002109ED">
      <w:pPr>
        <w:spacing w:after="0"/>
        <w:ind w:left="1410" w:hanging="141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InfW_</w:t>
      </w:r>
      <w:r w:rsidR="00877103" w:rsidRPr="002109ED">
        <w:rPr>
          <w:sz w:val="24"/>
          <w:szCs w:val="24"/>
        </w:rPr>
        <w:t>SU</w:t>
      </w:r>
      <w:r w:rsidRPr="002109ED">
        <w:rPr>
          <w:sz w:val="24"/>
          <w:szCs w:val="24"/>
        </w:rPr>
        <w:t>3</w:t>
      </w:r>
      <w:r w:rsidRPr="002109ED">
        <w:rPr>
          <w:sz w:val="24"/>
          <w:szCs w:val="24"/>
        </w:rPr>
        <w:tab/>
        <w:t xml:space="preserve">ist das WPF Informatik in den </w:t>
      </w:r>
      <w:r w:rsidR="00877103" w:rsidRPr="002109ED">
        <w:rPr>
          <w:sz w:val="24"/>
          <w:szCs w:val="24"/>
        </w:rPr>
        <w:t>Z</w:t>
      </w:r>
      <w:r w:rsidRPr="002109ED">
        <w:rPr>
          <w:sz w:val="24"/>
          <w:szCs w:val="24"/>
        </w:rPr>
        <w:t>weig</w:t>
      </w:r>
      <w:r w:rsidR="00877103" w:rsidRPr="002109ED">
        <w:rPr>
          <w:sz w:val="24"/>
          <w:szCs w:val="24"/>
        </w:rPr>
        <w:t>en</w:t>
      </w:r>
      <w:r w:rsidRPr="002109ED">
        <w:rPr>
          <w:sz w:val="24"/>
          <w:szCs w:val="24"/>
        </w:rPr>
        <w:t xml:space="preserve"> Sozial und ABU (Schiene 3)</w:t>
      </w:r>
      <w:r w:rsidR="002109ED" w:rsidRPr="002109ED">
        <w:rPr>
          <w:sz w:val="24"/>
          <w:szCs w:val="24"/>
        </w:rPr>
        <w:t>.</w:t>
      </w:r>
      <w:r w:rsidR="003B1DCC" w:rsidRPr="002109ED">
        <w:rPr>
          <w:sz w:val="24"/>
          <w:szCs w:val="24"/>
        </w:rPr>
        <w:t xml:space="preserve"> </w:t>
      </w:r>
      <w:r w:rsidR="002109ED" w:rsidRPr="002109ED">
        <w:rPr>
          <w:sz w:val="24"/>
          <w:szCs w:val="24"/>
        </w:rPr>
        <w:t>b</w:t>
      </w:r>
      <w:r w:rsidR="003B1DCC" w:rsidRPr="002109ED">
        <w:rPr>
          <w:sz w:val="24"/>
          <w:szCs w:val="24"/>
        </w:rPr>
        <w:t xml:space="preserve">isher </w:t>
      </w:r>
      <w:proofErr w:type="spellStart"/>
      <w:r w:rsidR="003B1DCC" w:rsidRPr="002109ED">
        <w:rPr>
          <w:sz w:val="24"/>
          <w:szCs w:val="24"/>
        </w:rPr>
        <w:t>Inf_W_AS</w:t>
      </w:r>
      <w:proofErr w:type="spellEnd"/>
    </w:p>
    <w:p w:rsidR="00EB1C82" w:rsidRPr="002109ED" w:rsidRDefault="00EB1C82" w:rsidP="00EB1C82">
      <w:pPr>
        <w:spacing w:after="0"/>
        <w:jc w:val="both"/>
        <w:rPr>
          <w:sz w:val="24"/>
          <w:szCs w:val="24"/>
        </w:rPr>
      </w:pPr>
    </w:p>
    <w:p w:rsidR="00EB1C82" w:rsidRPr="002109ED" w:rsidRDefault="00EB1C82" w:rsidP="00EB1C82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 xml:space="preserve">Gleiches Vorgehen ist beim Fach </w:t>
      </w:r>
      <w:r w:rsidRPr="002109ED">
        <w:rPr>
          <w:i/>
          <w:sz w:val="24"/>
          <w:szCs w:val="24"/>
        </w:rPr>
        <w:t>Soziologie</w:t>
      </w:r>
      <w:r w:rsidRPr="002109ED">
        <w:rPr>
          <w:sz w:val="24"/>
          <w:szCs w:val="24"/>
        </w:rPr>
        <w:t xml:space="preserve"> notwendig:</w:t>
      </w:r>
    </w:p>
    <w:p w:rsidR="00EB1C82" w:rsidRPr="002109ED" w:rsidRDefault="00EB1C82" w:rsidP="00EB1C82">
      <w:pPr>
        <w:spacing w:after="0"/>
        <w:jc w:val="both"/>
        <w:rPr>
          <w:sz w:val="24"/>
          <w:szCs w:val="24"/>
        </w:rPr>
      </w:pPr>
      <w:proofErr w:type="spellStart"/>
      <w:r w:rsidRPr="002109ED">
        <w:rPr>
          <w:sz w:val="24"/>
          <w:szCs w:val="24"/>
        </w:rPr>
        <w:t>Soz</w:t>
      </w:r>
      <w:proofErr w:type="spellEnd"/>
      <w:r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ab/>
        <w:t>ist der reguläre Soziologieunterricht im Sozialzweig</w:t>
      </w:r>
    </w:p>
    <w:p w:rsidR="00877103" w:rsidRPr="002109ED" w:rsidRDefault="00EB1C82" w:rsidP="002109ED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lastRenderedPageBreak/>
        <w:t>SozW1</w:t>
      </w:r>
      <w:r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ab/>
        <w:t>ist das WPF Soziologie in allen anderen Zweigen</w:t>
      </w:r>
      <w:r w:rsidR="002109ED" w:rsidRPr="002109ED">
        <w:rPr>
          <w:sz w:val="24"/>
          <w:szCs w:val="24"/>
        </w:rPr>
        <w:t>, b</w:t>
      </w:r>
      <w:r w:rsidR="003B1DCC" w:rsidRPr="002109ED">
        <w:rPr>
          <w:sz w:val="24"/>
          <w:szCs w:val="24"/>
        </w:rPr>
        <w:t>isher</w:t>
      </w:r>
      <w:r w:rsidR="00DB0B06" w:rsidRPr="002109ED">
        <w:rPr>
          <w:sz w:val="24"/>
          <w:szCs w:val="24"/>
        </w:rPr>
        <w:t xml:space="preserve"> </w:t>
      </w:r>
      <w:proofErr w:type="spellStart"/>
      <w:r w:rsidR="003B1DCC" w:rsidRPr="002109ED">
        <w:rPr>
          <w:sz w:val="24"/>
          <w:szCs w:val="24"/>
        </w:rPr>
        <w:t>Soz_W</w:t>
      </w:r>
      <w:proofErr w:type="spellEnd"/>
    </w:p>
    <w:p w:rsidR="002109ED" w:rsidRPr="002109ED" w:rsidRDefault="002109ED" w:rsidP="002109ED">
      <w:pPr>
        <w:spacing w:after="0"/>
        <w:jc w:val="both"/>
        <w:rPr>
          <w:sz w:val="24"/>
          <w:szCs w:val="24"/>
        </w:rPr>
      </w:pPr>
    </w:p>
    <w:p w:rsidR="002109ED" w:rsidRPr="002109ED" w:rsidRDefault="00AD5E14" w:rsidP="00877103">
      <w:pPr>
        <w:spacing w:after="0"/>
        <w:jc w:val="both"/>
        <w:rPr>
          <w:sz w:val="24"/>
          <w:szCs w:val="24"/>
        </w:rPr>
      </w:pPr>
      <w:r w:rsidRPr="002109ED">
        <w:rPr>
          <w:i/>
          <w:sz w:val="24"/>
          <w:szCs w:val="24"/>
        </w:rPr>
        <w:t>Unterstriche</w:t>
      </w:r>
      <w:r w:rsidRPr="002109ED">
        <w:rPr>
          <w:sz w:val="24"/>
          <w:szCs w:val="24"/>
        </w:rPr>
        <w:t xml:space="preserve"> werden generell </w:t>
      </w:r>
      <w:r w:rsidRPr="002109ED">
        <w:rPr>
          <w:sz w:val="24"/>
          <w:szCs w:val="24"/>
          <w:u w:val="single"/>
        </w:rPr>
        <w:t>nur</w:t>
      </w:r>
      <w:r w:rsidRPr="002109ED">
        <w:rPr>
          <w:sz w:val="24"/>
          <w:szCs w:val="24"/>
        </w:rPr>
        <w:t xml:space="preserve"> vor Zweigbezeichnungen </w:t>
      </w:r>
      <w:r w:rsidR="00877103" w:rsidRPr="002109ED">
        <w:rPr>
          <w:sz w:val="24"/>
          <w:szCs w:val="24"/>
        </w:rPr>
        <w:t>verwendet:</w:t>
      </w:r>
      <w:r w:rsidR="003B1DCC" w:rsidRPr="002109ED">
        <w:rPr>
          <w:sz w:val="24"/>
          <w:szCs w:val="24"/>
        </w:rPr>
        <w:t xml:space="preserve"> </w:t>
      </w:r>
    </w:p>
    <w:p w:rsidR="00AD5E14" w:rsidRPr="002109ED" w:rsidRDefault="00877103" w:rsidP="00877103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 xml:space="preserve">F13ST_T </w:t>
      </w:r>
      <w:r w:rsidRPr="002109ED">
        <w:rPr>
          <w:sz w:val="24"/>
          <w:szCs w:val="24"/>
        </w:rPr>
        <w:tab/>
        <w:t>ist der Technikteil der Klasse F13ST</w:t>
      </w: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InfW_T2</w:t>
      </w:r>
      <w:r w:rsidRPr="002109ED">
        <w:rPr>
          <w:sz w:val="24"/>
          <w:szCs w:val="24"/>
        </w:rPr>
        <w:tab/>
        <w:t>ist das WPF Informatik im Technikzweig (Schiene 2).</w:t>
      </w: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 xml:space="preserve">In anderen Fällen werden </w:t>
      </w:r>
      <w:r w:rsidRPr="002109ED">
        <w:rPr>
          <w:i/>
          <w:sz w:val="24"/>
          <w:szCs w:val="24"/>
        </w:rPr>
        <w:t>Bindestriche</w:t>
      </w:r>
      <w:r w:rsidRPr="002109ED">
        <w:rPr>
          <w:sz w:val="24"/>
          <w:szCs w:val="24"/>
        </w:rPr>
        <w:t xml:space="preserve"> verwendet:</w:t>
      </w: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GK-E</w:t>
      </w:r>
      <w:r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ab/>
        <w:t>ist der Grundkurs der 11. Klasse in Englisch</w:t>
      </w: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  <w:proofErr w:type="spellStart"/>
      <w:r w:rsidRPr="002109ED">
        <w:rPr>
          <w:sz w:val="24"/>
          <w:szCs w:val="24"/>
        </w:rPr>
        <w:t>Ph</w:t>
      </w:r>
      <w:proofErr w:type="spellEnd"/>
      <w:r w:rsidRPr="002109ED">
        <w:rPr>
          <w:sz w:val="24"/>
          <w:szCs w:val="24"/>
        </w:rPr>
        <w:t>-Ü</w:t>
      </w:r>
      <w:r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ab/>
        <w:t xml:space="preserve">ist die </w:t>
      </w:r>
      <w:proofErr w:type="spellStart"/>
      <w:r w:rsidRPr="002109ED">
        <w:rPr>
          <w:sz w:val="24"/>
          <w:szCs w:val="24"/>
        </w:rPr>
        <w:t>Übungstunde</w:t>
      </w:r>
      <w:proofErr w:type="spellEnd"/>
      <w:r w:rsidRPr="002109ED">
        <w:rPr>
          <w:sz w:val="24"/>
          <w:szCs w:val="24"/>
        </w:rPr>
        <w:t xml:space="preserve"> zu Physik</w:t>
      </w: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FPV-</w:t>
      </w:r>
      <w:proofErr w:type="spellStart"/>
      <w:r w:rsidRPr="002109ED">
        <w:rPr>
          <w:sz w:val="24"/>
          <w:szCs w:val="24"/>
        </w:rPr>
        <w:t>Ku</w:t>
      </w:r>
      <w:proofErr w:type="spellEnd"/>
      <w:r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ab/>
        <w:t>ist Kunst in der fachpraktischen Vertiefung (</w:t>
      </w:r>
      <w:r w:rsidRPr="002109ED">
        <w:rPr>
          <w:i/>
          <w:sz w:val="24"/>
          <w:szCs w:val="24"/>
        </w:rPr>
        <w:t>alle FPV-Fächer</w:t>
      </w:r>
      <w:r w:rsidRPr="002109ED">
        <w:rPr>
          <w:sz w:val="24"/>
          <w:szCs w:val="24"/>
        </w:rPr>
        <w:t xml:space="preserve"> fangen so an)</w:t>
      </w: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  <w:r w:rsidRPr="002109ED">
        <w:rPr>
          <w:i/>
          <w:sz w:val="24"/>
          <w:szCs w:val="24"/>
        </w:rPr>
        <w:t>Räume</w:t>
      </w:r>
      <w:r w:rsidRPr="002109ED">
        <w:rPr>
          <w:sz w:val="24"/>
          <w:szCs w:val="24"/>
        </w:rPr>
        <w:t xml:space="preserve"> werden grundsätzlich </w:t>
      </w:r>
      <w:r w:rsidR="00166194" w:rsidRPr="002109ED">
        <w:rPr>
          <w:sz w:val="24"/>
          <w:szCs w:val="24"/>
        </w:rPr>
        <w:t>in</w:t>
      </w:r>
      <w:r w:rsidRPr="002109ED">
        <w:rPr>
          <w:sz w:val="24"/>
          <w:szCs w:val="24"/>
        </w:rPr>
        <w:t xml:space="preserve"> der Kombinati</w:t>
      </w:r>
      <w:r w:rsidR="00166194" w:rsidRPr="002109ED">
        <w:rPr>
          <w:sz w:val="24"/>
          <w:szCs w:val="24"/>
        </w:rPr>
        <w:t>o</w:t>
      </w:r>
      <w:r w:rsidRPr="002109ED">
        <w:rPr>
          <w:sz w:val="24"/>
          <w:szCs w:val="24"/>
        </w:rPr>
        <w:t>n Gebäude-Bindestrich-Nummer angegeben:</w:t>
      </w: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FB-103</w:t>
      </w:r>
      <w:r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ab/>
        <w:t>ist Raum 103 im FOSBOS-Rundbau</w:t>
      </w: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B3-235</w:t>
      </w:r>
      <w:r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ab/>
        <w:t>ist Raum 235 in der Berufsschule 3</w:t>
      </w: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>B1-107</w:t>
      </w:r>
      <w:r w:rsidRPr="002109ED">
        <w:rPr>
          <w:sz w:val="24"/>
          <w:szCs w:val="24"/>
        </w:rPr>
        <w:tab/>
      </w:r>
      <w:r w:rsidRPr="002109ED">
        <w:rPr>
          <w:sz w:val="24"/>
          <w:szCs w:val="24"/>
        </w:rPr>
        <w:tab/>
        <w:t>ist Physiksaal 107 in der Berufsschule 1</w:t>
      </w: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</w:p>
    <w:p w:rsidR="00877103" w:rsidRPr="002109ED" w:rsidRDefault="00877103" w:rsidP="00877103">
      <w:pPr>
        <w:spacing w:after="0"/>
        <w:jc w:val="both"/>
        <w:rPr>
          <w:sz w:val="24"/>
          <w:szCs w:val="24"/>
        </w:rPr>
      </w:pPr>
    </w:p>
    <w:p w:rsidR="00166194" w:rsidRPr="002109ED" w:rsidRDefault="00166194" w:rsidP="00877103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 xml:space="preserve">Festgelegt in der </w:t>
      </w:r>
      <w:proofErr w:type="spellStart"/>
      <w:r w:rsidRPr="002109ED">
        <w:rPr>
          <w:sz w:val="24"/>
          <w:szCs w:val="24"/>
        </w:rPr>
        <w:t>Besprechnung</w:t>
      </w:r>
      <w:proofErr w:type="spellEnd"/>
      <w:r w:rsidRPr="002109ED">
        <w:rPr>
          <w:sz w:val="24"/>
          <w:szCs w:val="24"/>
        </w:rPr>
        <w:t xml:space="preserve"> EDV-Team und Schulleitung am 8.10.2019</w:t>
      </w:r>
    </w:p>
    <w:p w:rsidR="00166194" w:rsidRPr="002109ED" w:rsidRDefault="00166194" w:rsidP="00877103">
      <w:pPr>
        <w:spacing w:after="0"/>
        <w:jc w:val="both"/>
        <w:rPr>
          <w:sz w:val="24"/>
          <w:szCs w:val="24"/>
        </w:rPr>
      </w:pPr>
      <w:r w:rsidRPr="002109ED">
        <w:rPr>
          <w:sz w:val="24"/>
          <w:szCs w:val="24"/>
        </w:rPr>
        <w:t xml:space="preserve">Anwesend: Herr Berberich, Herr Edelmann, Herr Hanne, Herr Konrad, Herr </w:t>
      </w:r>
      <w:proofErr w:type="spellStart"/>
      <w:r w:rsidRPr="002109ED">
        <w:rPr>
          <w:sz w:val="24"/>
          <w:szCs w:val="24"/>
        </w:rPr>
        <w:t>Mirl</w:t>
      </w:r>
      <w:proofErr w:type="spellEnd"/>
      <w:r w:rsidRPr="002109ED">
        <w:rPr>
          <w:sz w:val="24"/>
          <w:szCs w:val="24"/>
        </w:rPr>
        <w:t>, Herr Siegel, Herr Stanislaus</w:t>
      </w:r>
    </w:p>
    <w:sectPr w:rsidR="00166194" w:rsidRPr="002109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61"/>
    <w:rsid w:val="00097886"/>
    <w:rsid w:val="000B5A61"/>
    <w:rsid w:val="00162298"/>
    <w:rsid w:val="00166194"/>
    <w:rsid w:val="002109ED"/>
    <w:rsid w:val="003B1DCC"/>
    <w:rsid w:val="003D1DEA"/>
    <w:rsid w:val="00636092"/>
    <w:rsid w:val="00877103"/>
    <w:rsid w:val="00AD5E14"/>
    <w:rsid w:val="00C85568"/>
    <w:rsid w:val="00D56DB2"/>
    <w:rsid w:val="00DB0B06"/>
    <w:rsid w:val="00EB1C82"/>
    <w:rsid w:val="00F014CC"/>
    <w:rsid w:val="00F0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F04FFF-586B-4FC5-932A-24C2A480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5A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einEinzug">
    <w:name w:val="Kein Einzug"/>
    <w:basedOn w:val="Standard"/>
    <w:qFormat/>
    <w:rsid w:val="00F03463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B5A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2571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 Konrad</dc:creator>
  <cp:lastModifiedBy>Claus Konrad</cp:lastModifiedBy>
  <cp:revision>3</cp:revision>
  <dcterms:created xsi:type="dcterms:W3CDTF">2019-10-09T18:16:00Z</dcterms:created>
  <dcterms:modified xsi:type="dcterms:W3CDTF">2019-10-11T07:06:00Z</dcterms:modified>
</cp:coreProperties>
</file>