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E9" w:rsidRDefault="00134857" w:rsidP="00134857">
      <w:pPr>
        <w:spacing w:after="0" w:line="240" w:lineRule="auto"/>
        <w:rPr>
          <w:b/>
        </w:rPr>
      </w:pPr>
      <w:r w:rsidRPr="00134857">
        <w:rPr>
          <w:b/>
        </w:rPr>
        <w:t xml:space="preserve">Neuanlage der </w:t>
      </w:r>
      <w:proofErr w:type="spellStart"/>
      <w:r>
        <w:rPr>
          <w:b/>
        </w:rPr>
        <w:t>diNo</w:t>
      </w:r>
      <w:proofErr w:type="spellEnd"/>
      <w:r>
        <w:rPr>
          <w:b/>
        </w:rPr>
        <w:t>-</w:t>
      </w:r>
      <w:r w:rsidRPr="00134857">
        <w:rPr>
          <w:b/>
        </w:rPr>
        <w:t>Datenbank zum Schuljahreswechsel</w:t>
      </w:r>
    </w:p>
    <w:p w:rsidR="00134857" w:rsidRDefault="00134857" w:rsidP="00134857">
      <w:pPr>
        <w:spacing w:after="0" w:line="240" w:lineRule="auto"/>
        <w:rPr>
          <w:b/>
        </w:rPr>
      </w:pPr>
    </w:p>
    <w:p w:rsidR="00134857" w:rsidRDefault="00134857" w:rsidP="00134857">
      <w:pPr>
        <w:pStyle w:val="Listenabsatz"/>
        <w:numPr>
          <w:ilvl w:val="0"/>
          <w:numId w:val="1"/>
        </w:numPr>
        <w:spacing w:after="0" w:line="240" w:lineRule="auto"/>
      </w:pPr>
      <w:r>
        <w:t>Mischklassen werden nur einmal angelegt (in Tabelle Klasse). Man erkennt an der Ausbildungsrichtung des Schülers zu welchem Teil er gehört. Alle Kurse (beider Zweige) werden dieser Klasse zugeordnet, allerdings erhalten Kurse, die nur z.B. im Sozialzweig angeboten werden im Feld Zweig den Wert „S“ vermerkt.</w:t>
      </w:r>
    </w:p>
    <w:p w:rsidR="00134857" w:rsidRDefault="00242C80" w:rsidP="00134857">
      <w:pPr>
        <w:pStyle w:val="Listenabsatz"/>
        <w:numPr>
          <w:ilvl w:val="0"/>
          <w:numId w:val="1"/>
        </w:numPr>
        <w:spacing w:after="0" w:line="240" w:lineRule="auto"/>
      </w:pPr>
      <w:proofErr w:type="spellStart"/>
      <w:r>
        <w:t>Datenanlyse</w:t>
      </w:r>
      <w:proofErr w:type="spellEnd"/>
      <w:r>
        <w:t xml:space="preserve"> der Schülerdaten: Wahlpflichtfächer eigentlich nur F-</w:t>
      </w:r>
      <w:proofErr w:type="spellStart"/>
      <w:r>
        <w:t>Wi</w:t>
      </w:r>
      <w:proofErr w:type="spellEnd"/>
      <w:r>
        <w:t xml:space="preserve">, </w:t>
      </w:r>
      <w:proofErr w:type="spellStart"/>
      <w:r>
        <w:t>WIn</w:t>
      </w:r>
      <w:proofErr w:type="spellEnd"/>
      <w:r>
        <w:t xml:space="preserve">, </w:t>
      </w:r>
      <w:proofErr w:type="spellStart"/>
      <w:r>
        <w:t>Ku</w:t>
      </w:r>
      <w:proofErr w:type="spellEnd"/>
      <w:r>
        <w:t>; Fremdsprache2: F</w:t>
      </w:r>
      <w:bookmarkStart w:id="0" w:name="_GoBack"/>
      <w:bookmarkEnd w:id="0"/>
    </w:p>
    <w:p w:rsidR="00242C80" w:rsidRPr="00134857" w:rsidRDefault="00242C80" w:rsidP="00242C80">
      <w:pPr>
        <w:pStyle w:val="Listenabsatz"/>
        <w:spacing w:after="0" w:line="240" w:lineRule="auto"/>
      </w:pPr>
    </w:p>
    <w:sectPr w:rsidR="00242C80" w:rsidRPr="001348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710"/>
    <w:multiLevelType w:val="hybridMultilevel"/>
    <w:tmpl w:val="845C2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57"/>
    <w:rsid w:val="00134857"/>
    <w:rsid w:val="002216E9"/>
    <w:rsid w:val="00242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48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396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cp:revision>
  <dcterms:created xsi:type="dcterms:W3CDTF">2016-08-29T15:53:00Z</dcterms:created>
  <dcterms:modified xsi:type="dcterms:W3CDTF">2016-08-29T17:10:00Z</dcterms:modified>
</cp:coreProperties>
</file>