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00D" w:rsidRPr="00B51690" w:rsidRDefault="00566971" w:rsidP="00617C5B">
      <w:pPr>
        <w:spacing w:after="0"/>
        <w:jc w:val="center"/>
        <w:rPr>
          <w:rStyle w:val="Heading1Char"/>
          <w:rFonts w:ascii="Above DEMO" w:hAnsi="Above DEMO"/>
          <w:b w:val="0"/>
          <w:color w:val="000000" w:themeColor="text1"/>
          <w:sz w:val="54"/>
          <w:szCs w:val="56"/>
        </w:rPr>
      </w:pPr>
      <w:r>
        <w:rPr>
          <w:rFonts w:ascii="Above DEMO" w:hAnsi="Above DEMO"/>
          <w:b/>
          <w:iCs/>
          <w:sz w:val="54"/>
          <w:szCs w:val="56"/>
        </w:rPr>
        <w:t>AEROTRIX</w:t>
      </w:r>
    </w:p>
    <w:p w:rsidR="00736B21" w:rsidRPr="004B2A47" w:rsidRDefault="00736B21" w:rsidP="00617C5B">
      <w:pPr>
        <w:spacing w:after="0"/>
        <w:jc w:val="center"/>
        <w:rPr>
          <w:rFonts w:ascii="Stencil Std" w:hAnsi="Stencil Std"/>
          <w:sz w:val="40"/>
          <w:szCs w:val="36"/>
        </w:rPr>
      </w:pPr>
      <w:r>
        <w:rPr>
          <w:rFonts w:ascii="Times New Roman" w:hAnsi="Times New Roman" w:cs="Times New Roman"/>
          <w:sz w:val="28"/>
          <w:szCs w:val="36"/>
        </w:rPr>
        <w:t>(</w:t>
      </w:r>
      <w:r w:rsidRPr="004B2A47">
        <w:rPr>
          <w:rFonts w:ascii="Times New Roman" w:hAnsi="Times New Roman" w:cs="Times New Roman"/>
          <w:sz w:val="28"/>
          <w:szCs w:val="28"/>
        </w:rPr>
        <w:t xml:space="preserve">An </w:t>
      </w:r>
      <w:r w:rsidR="004B2A47" w:rsidRPr="004B2A47">
        <w:rPr>
          <w:rStyle w:val="Heading1Char"/>
          <w:rFonts w:ascii="Times New Roman" w:hAnsi="Times New Roman" w:cs="Times New Roman"/>
          <w:b w:val="0"/>
          <w:color w:val="000000" w:themeColor="text1"/>
        </w:rPr>
        <w:t>Aeromodelling</w:t>
      </w:r>
      <w:r w:rsidRPr="004B2A47">
        <w:rPr>
          <w:rFonts w:ascii="Times New Roman" w:hAnsi="Times New Roman" w:cs="Times New Roman"/>
          <w:sz w:val="28"/>
          <w:szCs w:val="28"/>
        </w:rPr>
        <w:t>Competition</w:t>
      </w:r>
      <w:r>
        <w:rPr>
          <w:rFonts w:ascii="Times New Roman" w:hAnsi="Times New Roman" w:cs="Times New Roman"/>
          <w:sz w:val="28"/>
          <w:szCs w:val="36"/>
        </w:rPr>
        <w:t>)</w:t>
      </w:r>
    </w:p>
    <w:p w:rsidR="00804000" w:rsidRDefault="00804000" w:rsidP="00736B21">
      <w:pPr>
        <w:rPr>
          <w:rFonts w:ascii="Times New Roman" w:hAnsi="Times New Roman" w:cs="Times New Roman"/>
          <w:b/>
          <w:sz w:val="28"/>
          <w:szCs w:val="36"/>
        </w:rPr>
      </w:pPr>
    </w:p>
    <w:p w:rsidR="00736B21" w:rsidRDefault="00736B21" w:rsidP="00736B21">
      <w:pPr>
        <w:rPr>
          <w:rFonts w:ascii="Times New Roman" w:hAnsi="Times New Roman" w:cs="Times New Roman"/>
          <w:b/>
          <w:sz w:val="28"/>
          <w:szCs w:val="36"/>
        </w:rPr>
      </w:pPr>
      <w:r>
        <w:rPr>
          <w:rFonts w:ascii="Times New Roman" w:hAnsi="Times New Roman" w:cs="Times New Roman"/>
          <w:b/>
          <w:sz w:val="28"/>
          <w:szCs w:val="36"/>
        </w:rPr>
        <w:t>Introduction:</w:t>
      </w:r>
    </w:p>
    <w:p w:rsidR="00B454F1" w:rsidRDefault="00B454F1" w:rsidP="00B454F1">
      <w:pPr>
        <w:ind w:left="1560"/>
        <w:rPr>
          <w:rFonts w:eastAsia="Times New Roman" w:cstheme="minorHAnsi"/>
          <w:i/>
          <w:sz w:val="28"/>
          <w:szCs w:val="28"/>
          <w:lang w:val="en-IN" w:eastAsia="en-IN"/>
        </w:rPr>
      </w:pPr>
      <w:r w:rsidRPr="00B454F1">
        <w:rPr>
          <w:rFonts w:eastAsia="Times New Roman" w:cstheme="minorHAnsi"/>
          <w:i/>
          <w:sz w:val="28"/>
          <w:szCs w:val="28"/>
          <w:lang w:val="en-IN" w:eastAsia="en-IN"/>
        </w:rPr>
        <w:t>To invent an airplane is nothing. To build one is something. But to fly is everything</w:t>
      </w:r>
      <w:r>
        <w:rPr>
          <w:rFonts w:eastAsia="Times New Roman" w:cstheme="minorHAnsi"/>
          <w:i/>
          <w:sz w:val="28"/>
          <w:szCs w:val="28"/>
          <w:lang w:val="en-IN" w:eastAsia="en-IN"/>
        </w:rPr>
        <w:t>!  --</w:t>
      </w:r>
      <w:r w:rsidRPr="00B454F1">
        <w:rPr>
          <w:rFonts w:eastAsia="Times New Roman" w:cstheme="minorHAnsi"/>
          <w:i/>
          <w:sz w:val="28"/>
          <w:szCs w:val="28"/>
          <w:lang w:val="en-IN" w:eastAsia="en-IN"/>
        </w:rPr>
        <w:t xml:space="preserve"> Otto Lilienthal</w:t>
      </w:r>
    </w:p>
    <w:p w:rsidR="00CB2107" w:rsidRPr="00B51690" w:rsidRDefault="008C5408" w:rsidP="008C5408">
      <w:pPr>
        <w:ind w:left="1560" w:right="-23"/>
        <w:jc w:val="both"/>
        <w:rPr>
          <w:rFonts w:ascii="Times New Roman" w:hAnsi="Times New Roman" w:cs="Times New Roman"/>
          <w:sz w:val="28"/>
          <w:szCs w:val="28"/>
        </w:rPr>
      </w:pPr>
      <w:r w:rsidRPr="00B51690">
        <w:rPr>
          <w:rFonts w:ascii="Times New Roman" w:eastAsia="Times New Roman" w:hAnsi="Times New Roman" w:cs="Times New Roman"/>
          <w:sz w:val="28"/>
          <w:szCs w:val="28"/>
          <w:lang w:val="en-IN" w:eastAsia="en-IN"/>
        </w:rPr>
        <w:t>“It's only when you're flying above it that you realize how incredible the Earth really is.</w:t>
      </w:r>
      <w:r w:rsidR="00F14F40" w:rsidRPr="00B51690">
        <w:rPr>
          <w:rFonts w:ascii="Times New Roman" w:hAnsi="Times New Roman" w:cs="Times New Roman"/>
          <w:sz w:val="28"/>
          <w:szCs w:val="28"/>
        </w:rPr>
        <w:t xml:space="preserve">This event </w:t>
      </w:r>
      <w:r w:rsidR="00B454F1" w:rsidRPr="00B51690">
        <w:rPr>
          <w:rFonts w:ascii="Times New Roman" w:hAnsi="Times New Roman" w:cs="Times New Roman"/>
          <w:color w:val="000000" w:themeColor="text1"/>
          <w:sz w:val="28"/>
          <w:szCs w:val="28"/>
        </w:rPr>
        <w:t xml:space="preserve">requires the participants to design and fabricate an RC plane </w:t>
      </w:r>
      <w:r w:rsidRPr="00B51690">
        <w:rPr>
          <w:rFonts w:ascii="Times New Roman" w:hAnsi="Times New Roman" w:cs="Times New Roman"/>
          <w:color w:val="000000" w:themeColor="text1"/>
          <w:sz w:val="28"/>
          <w:szCs w:val="28"/>
        </w:rPr>
        <w:t>a</w:t>
      </w:r>
      <w:r w:rsidR="00B454F1" w:rsidRPr="00B51690">
        <w:rPr>
          <w:rFonts w:ascii="Times New Roman" w:hAnsi="Times New Roman" w:cs="Times New Roman"/>
          <w:color w:val="000000" w:themeColor="text1"/>
          <w:sz w:val="28"/>
          <w:szCs w:val="28"/>
        </w:rPr>
        <w:t>nd perform a set of maneuvers.</w:t>
      </w:r>
      <w:r w:rsidRPr="00B51690">
        <w:rPr>
          <w:rFonts w:ascii="Times New Roman" w:hAnsi="Times New Roman" w:cs="Times New Roman"/>
          <w:sz w:val="28"/>
          <w:szCs w:val="28"/>
        </w:rPr>
        <w:t>The event provides the opportunity to boast</w:t>
      </w:r>
      <w:r w:rsidR="00F14F40" w:rsidRPr="00B51690">
        <w:rPr>
          <w:rFonts w:ascii="Times New Roman" w:hAnsi="Times New Roman" w:cs="Times New Roman"/>
          <w:sz w:val="28"/>
          <w:szCs w:val="28"/>
        </w:rPr>
        <w:t xml:space="preserve"> the </w:t>
      </w:r>
      <w:r w:rsidR="00B454F1" w:rsidRPr="00B51690">
        <w:rPr>
          <w:rFonts w:ascii="Times New Roman" w:hAnsi="Times New Roman" w:cs="Times New Roman"/>
          <w:sz w:val="28"/>
          <w:szCs w:val="28"/>
        </w:rPr>
        <w:t xml:space="preserve">flying skill, and </w:t>
      </w:r>
      <w:r w:rsidRPr="00B51690">
        <w:rPr>
          <w:rFonts w:ascii="Times New Roman" w:hAnsi="Times New Roman" w:cs="Times New Roman"/>
          <w:sz w:val="28"/>
          <w:szCs w:val="28"/>
        </w:rPr>
        <w:t>help students learn the basics of aerodynamics.</w:t>
      </w:r>
      <w:r w:rsidR="00F14F40" w:rsidRPr="00B51690">
        <w:rPr>
          <w:rFonts w:ascii="Times New Roman" w:hAnsi="Times New Roman" w:cs="Times New Roman"/>
          <w:sz w:val="28"/>
          <w:szCs w:val="28"/>
        </w:rPr>
        <w:t>”</w:t>
      </w:r>
    </w:p>
    <w:p w:rsidR="00804000" w:rsidRPr="00B51690" w:rsidRDefault="00804000" w:rsidP="00452BC0">
      <w:pPr>
        <w:ind w:left="1560"/>
        <w:rPr>
          <w:rFonts w:ascii="Times New Roman" w:hAnsi="Times New Roman" w:cs="Times New Roman"/>
          <w:sz w:val="28"/>
          <w:szCs w:val="28"/>
        </w:rPr>
      </w:pPr>
    </w:p>
    <w:p w:rsidR="00452BC0" w:rsidRDefault="00F14F40" w:rsidP="00452BC0">
      <w:pPr>
        <w:rPr>
          <w:rFonts w:ascii="Times New Roman" w:hAnsi="Times New Roman" w:cs="Times New Roman"/>
          <w:b/>
          <w:sz w:val="28"/>
          <w:szCs w:val="26"/>
        </w:rPr>
      </w:pPr>
      <w:r>
        <w:rPr>
          <w:rFonts w:ascii="Times New Roman" w:hAnsi="Times New Roman" w:cs="Times New Roman"/>
          <w:b/>
          <w:sz w:val="28"/>
          <w:szCs w:val="26"/>
        </w:rPr>
        <w:t>Event Structure:</w:t>
      </w:r>
    </w:p>
    <w:p w:rsidR="00452BC0" w:rsidRPr="00B51690" w:rsidRDefault="00452BC0" w:rsidP="00452BC0">
      <w:pPr>
        <w:ind w:left="1560"/>
        <w:rPr>
          <w:rFonts w:ascii="Times New Roman" w:hAnsi="Times New Roman" w:cs="Times New Roman"/>
          <w:color w:val="000000" w:themeColor="text1"/>
          <w:sz w:val="28"/>
          <w:szCs w:val="28"/>
        </w:rPr>
      </w:pPr>
      <w:r w:rsidRPr="00B51690">
        <w:rPr>
          <w:rFonts w:ascii="Times New Roman" w:hAnsi="Times New Roman" w:cs="Times New Roman"/>
          <w:color w:val="000000" w:themeColor="text1"/>
          <w:sz w:val="28"/>
          <w:szCs w:val="28"/>
        </w:rPr>
        <w:t>There will be two rounds of the competition</w:t>
      </w:r>
      <w:r w:rsidR="00945B3D" w:rsidRPr="00B51690">
        <w:rPr>
          <w:rFonts w:ascii="Times New Roman" w:hAnsi="Times New Roman" w:cs="Times New Roman"/>
          <w:color w:val="000000" w:themeColor="text1"/>
          <w:sz w:val="28"/>
          <w:szCs w:val="28"/>
        </w:rPr>
        <w:t>.</w:t>
      </w:r>
    </w:p>
    <w:p w:rsidR="00804000" w:rsidRDefault="00804000" w:rsidP="00452BC0">
      <w:pPr>
        <w:ind w:left="1560"/>
        <w:rPr>
          <w:rFonts w:ascii="Times New Roman" w:hAnsi="Times New Roman" w:cs="Times New Roman"/>
          <w:color w:val="000000" w:themeColor="text1"/>
          <w:sz w:val="26"/>
          <w:szCs w:val="26"/>
        </w:rPr>
      </w:pPr>
    </w:p>
    <w:p w:rsidR="00945B3D" w:rsidRPr="00945B3D" w:rsidRDefault="00945B3D" w:rsidP="00945B3D">
      <w:pPr>
        <w:pStyle w:val="Heading3"/>
        <w:rPr>
          <w:rFonts w:ascii="Times New Roman" w:hAnsi="Times New Roman" w:cs="Times New Roman"/>
          <w:b/>
          <w:color w:val="auto"/>
          <w:sz w:val="28"/>
          <w:szCs w:val="28"/>
        </w:rPr>
      </w:pPr>
      <w:r w:rsidRPr="00945B3D">
        <w:rPr>
          <w:rFonts w:ascii="Times New Roman" w:hAnsi="Times New Roman" w:cs="Times New Roman"/>
          <w:b/>
          <w:color w:val="auto"/>
          <w:sz w:val="28"/>
          <w:szCs w:val="28"/>
        </w:rPr>
        <w:t>Qualifier Round:</w:t>
      </w:r>
    </w:p>
    <w:p w:rsidR="00945B3D" w:rsidRPr="00B51690" w:rsidRDefault="00945B3D" w:rsidP="00945B3D">
      <w:pPr>
        <w:ind w:left="1560"/>
        <w:rPr>
          <w:rFonts w:ascii="Times New Roman" w:hAnsi="Times New Roman" w:cs="Times New Roman"/>
          <w:sz w:val="28"/>
          <w:szCs w:val="28"/>
        </w:rPr>
      </w:pPr>
      <w:r w:rsidRPr="00B51690">
        <w:rPr>
          <w:rFonts w:ascii="Times New Roman" w:hAnsi="Times New Roman" w:cs="Times New Roman"/>
          <w:sz w:val="28"/>
          <w:szCs w:val="28"/>
        </w:rPr>
        <w:t>This round consists of flying the RC-Plane to certain specified height then make the throttle zero and then hover it for maximum time till it reaches the ground. This task is to see your basic flying skill. Total time and safe landing of RC-Plane are the key-point taken into consideration for qualification of team.</w:t>
      </w:r>
    </w:p>
    <w:p w:rsidR="00804000" w:rsidRPr="00B51690" w:rsidRDefault="00804000" w:rsidP="00945B3D">
      <w:pPr>
        <w:ind w:left="1560"/>
        <w:rPr>
          <w:rFonts w:ascii="Times New Roman" w:hAnsi="Times New Roman" w:cs="Times New Roman"/>
          <w:sz w:val="28"/>
          <w:szCs w:val="28"/>
        </w:rPr>
      </w:pPr>
    </w:p>
    <w:p w:rsidR="00945B3D" w:rsidRPr="00945B3D" w:rsidRDefault="00945B3D" w:rsidP="00945B3D">
      <w:pPr>
        <w:pStyle w:val="Heading3"/>
        <w:rPr>
          <w:rFonts w:ascii="Times New Roman" w:hAnsi="Times New Roman" w:cs="Times New Roman"/>
          <w:b/>
          <w:color w:val="auto"/>
          <w:sz w:val="28"/>
          <w:szCs w:val="28"/>
        </w:rPr>
      </w:pPr>
      <w:r w:rsidRPr="00945B3D">
        <w:rPr>
          <w:rFonts w:ascii="Times New Roman" w:hAnsi="Times New Roman" w:cs="Times New Roman"/>
          <w:b/>
          <w:color w:val="auto"/>
          <w:sz w:val="28"/>
          <w:szCs w:val="28"/>
        </w:rPr>
        <w:t>Maneuver Round:</w:t>
      </w:r>
    </w:p>
    <w:p w:rsidR="00945B3D" w:rsidRPr="00945B3D" w:rsidRDefault="00945B3D" w:rsidP="00F70FB7">
      <w:pPr>
        <w:pStyle w:val="Heading3"/>
        <w:ind w:left="1560"/>
        <w:rPr>
          <w:rFonts w:ascii="Times New Roman" w:hAnsi="Times New Roman" w:cs="Times New Roman"/>
          <w:b/>
          <w:color w:val="auto"/>
          <w:sz w:val="28"/>
          <w:szCs w:val="28"/>
        </w:rPr>
      </w:pPr>
      <w:r w:rsidRPr="00945B3D">
        <w:rPr>
          <w:rFonts w:ascii="Times New Roman" w:hAnsi="Times New Roman" w:cs="Times New Roman"/>
          <w:color w:val="auto"/>
          <w:sz w:val="26"/>
          <w:szCs w:val="26"/>
        </w:rPr>
        <w:t>In this round each team must complete given tasks.</w:t>
      </w:r>
    </w:p>
    <w:p w:rsidR="00945B3D" w:rsidRPr="00945B3D" w:rsidRDefault="00945B3D" w:rsidP="00F70FB7">
      <w:pPr>
        <w:pStyle w:val="ListParagraph"/>
        <w:numPr>
          <w:ilvl w:val="0"/>
          <w:numId w:val="7"/>
        </w:numPr>
        <w:spacing w:after="0"/>
        <w:ind w:left="1985"/>
        <w:rPr>
          <w:rFonts w:ascii="Times New Roman" w:hAnsi="Times New Roman" w:cs="Times New Roman"/>
          <w:sz w:val="26"/>
          <w:szCs w:val="26"/>
        </w:rPr>
      </w:pPr>
      <w:r w:rsidRPr="00945B3D">
        <w:rPr>
          <w:rFonts w:ascii="Times New Roman" w:hAnsi="Times New Roman" w:cs="Times New Roman"/>
          <w:sz w:val="26"/>
          <w:szCs w:val="26"/>
        </w:rPr>
        <w:t>Teams must make their RC-Plane travel through given waypoints or between given bars and land it at specific location.</w:t>
      </w:r>
    </w:p>
    <w:p w:rsidR="00804000" w:rsidRDefault="00945B3D" w:rsidP="00F70FB7">
      <w:pPr>
        <w:pStyle w:val="ListParagraph"/>
        <w:numPr>
          <w:ilvl w:val="0"/>
          <w:numId w:val="7"/>
        </w:numPr>
        <w:spacing w:after="0"/>
        <w:ind w:left="1985"/>
        <w:rPr>
          <w:rFonts w:ascii="Times New Roman" w:hAnsi="Times New Roman" w:cs="Times New Roman"/>
          <w:sz w:val="26"/>
          <w:szCs w:val="26"/>
        </w:rPr>
      </w:pPr>
      <w:r w:rsidRPr="00804000">
        <w:rPr>
          <w:rFonts w:ascii="Times New Roman" w:hAnsi="Times New Roman" w:cs="Times New Roman"/>
          <w:sz w:val="26"/>
          <w:szCs w:val="26"/>
        </w:rPr>
        <w:t>Selected team will undergo RC-Plane racing.</w:t>
      </w:r>
    </w:p>
    <w:p w:rsidR="00804000" w:rsidRPr="00804000" w:rsidRDefault="00804000" w:rsidP="00804000">
      <w:pPr>
        <w:rPr>
          <w:rFonts w:ascii="Times New Roman" w:hAnsi="Times New Roman" w:cs="Times New Roman"/>
          <w:sz w:val="26"/>
          <w:szCs w:val="26"/>
        </w:rPr>
      </w:pPr>
      <w:r>
        <w:rPr>
          <w:rFonts w:ascii="Times New Roman" w:hAnsi="Times New Roman" w:cs="Times New Roman"/>
          <w:sz w:val="26"/>
          <w:szCs w:val="26"/>
        </w:rPr>
        <w:br w:type="page"/>
      </w:r>
    </w:p>
    <w:p w:rsidR="00AB458C" w:rsidRPr="00AB458C" w:rsidRDefault="00AB458C" w:rsidP="00AB458C">
      <w:pPr>
        <w:rPr>
          <w:rFonts w:ascii="Times New Roman" w:eastAsia="Times New Roman" w:hAnsi="Times New Roman" w:cs="Times New Roman"/>
          <w:b/>
          <w:color w:val="000000"/>
          <w:sz w:val="28"/>
          <w:szCs w:val="28"/>
        </w:rPr>
      </w:pPr>
      <w:r w:rsidRPr="00AB458C">
        <w:rPr>
          <w:rFonts w:ascii="Times New Roman" w:eastAsia="Times New Roman" w:hAnsi="Times New Roman" w:cs="Times New Roman"/>
          <w:b/>
          <w:color w:val="000000"/>
          <w:sz w:val="28"/>
          <w:szCs w:val="28"/>
        </w:rPr>
        <w:lastRenderedPageBreak/>
        <w:t>Plane Specification</w:t>
      </w:r>
      <w:r>
        <w:rPr>
          <w:rFonts w:ascii="Times New Roman" w:eastAsia="Times New Roman" w:hAnsi="Times New Roman" w:cs="Times New Roman"/>
          <w:b/>
          <w:color w:val="000000"/>
          <w:sz w:val="28"/>
          <w:szCs w:val="28"/>
        </w:rPr>
        <w:t>:</w:t>
      </w:r>
    </w:p>
    <w:p w:rsidR="00AB458C" w:rsidRPr="00B51690" w:rsidRDefault="00AB458C" w:rsidP="00B51690">
      <w:pPr>
        <w:spacing w:after="0"/>
        <w:ind w:left="1843" w:hanging="283"/>
        <w:jc w:val="both"/>
        <w:rPr>
          <w:rFonts w:ascii="Times New Roman" w:hAnsi="Times New Roman" w:cs="Times New Roman"/>
          <w:sz w:val="28"/>
          <w:szCs w:val="28"/>
        </w:rPr>
      </w:pPr>
      <w:r w:rsidRPr="00AB458C">
        <w:rPr>
          <w:rFonts w:ascii="Times New Roman" w:hAnsi="Times New Roman" w:cs="Times New Roman"/>
          <w:sz w:val="26"/>
          <w:szCs w:val="26"/>
        </w:rPr>
        <w:t>1</w:t>
      </w:r>
      <w:r w:rsidRPr="00B51690">
        <w:rPr>
          <w:rFonts w:ascii="Times New Roman" w:hAnsi="Times New Roman" w:cs="Times New Roman"/>
          <w:sz w:val="28"/>
          <w:szCs w:val="28"/>
        </w:rPr>
        <w:t>. T/W &lt; 0.75 (if excess thrust is found, it will be neutralized by adding weightbelow the plane at center of gravity).</w:t>
      </w:r>
    </w:p>
    <w:p w:rsidR="00AB458C" w:rsidRPr="00B51690" w:rsidRDefault="00AB458C" w:rsidP="00B51690">
      <w:pPr>
        <w:spacing w:after="0"/>
        <w:ind w:left="1560"/>
        <w:jc w:val="both"/>
        <w:rPr>
          <w:rFonts w:ascii="Times New Roman" w:hAnsi="Times New Roman" w:cs="Times New Roman"/>
          <w:sz w:val="28"/>
          <w:szCs w:val="28"/>
        </w:rPr>
      </w:pPr>
      <w:r w:rsidRPr="00B51690">
        <w:rPr>
          <w:rFonts w:ascii="Times New Roman" w:hAnsi="Times New Roman" w:cs="Times New Roman"/>
          <w:sz w:val="28"/>
          <w:szCs w:val="28"/>
        </w:rPr>
        <w:t>2. Propeller diameter should not be greater than 10 inches.</w:t>
      </w:r>
    </w:p>
    <w:p w:rsidR="00AB458C" w:rsidRPr="00B51690" w:rsidRDefault="00AB458C" w:rsidP="00B51690">
      <w:pPr>
        <w:spacing w:after="0"/>
        <w:ind w:left="1560"/>
        <w:jc w:val="both"/>
        <w:rPr>
          <w:rFonts w:ascii="Times New Roman" w:hAnsi="Times New Roman" w:cs="Times New Roman"/>
          <w:sz w:val="28"/>
          <w:szCs w:val="28"/>
        </w:rPr>
      </w:pPr>
      <w:r w:rsidRPr="00B51690">
        <w:rPr>
          <w:rFonts w:ascii="Times New Roman" w:hAnsi="Times New Roman" w:cs="Times New Roman"/>
          <w:sz w:val="28"/>
          <w:szCs w:val="28"/>
        </w:rPr>
        <w:t>3. Battery weight should not be more than 150 gm.</w:t>
      </w:r>
    </w:p>
    <w:p w:rsidR="00945B3D" w:rsidRPr="00B51690" w:rsidRDefault="00AB458C" w:rsidP="00B51690">
      <w:pPr>
        <w:spacing w:after="0"/>
        <w:ind w:left="1843" w:hanging="283"/>
        <w:jc w:val="both"/>
        <w:rPr>
          <w:rFonts w:ascii="Times New Roman" w:hAnsi="Times New Roman" w:cs="Times New Roman"/>
          <w:sz w:val="28"/>
          <w:szCs w:val="28"/>
        </w:rPr>
      </w:pPr>
      <w:r w:rsidRPr="00B51690">
        <w:rPr>
          <w:rFonts w:ascii="Times New Roman" w:hAnsi="Times New Roman" w:cs="Times New Roman"/>
          <w:sz w:val="28"/>
          <w:szCs w:val="28"/>
        </w:rPr>
        <w:t>4. Only electrical motors are allowed. The use of IC engines or any other means of providing thrust is prohibited.</w:t>
      </w:r>
    </w:p>
    <w:p w:rsidR="00AB458C" w:rsidRPr="00B51690" w:rsidRDefault="00AB458C" w:rsidP="00B51690">
      <w:pPr>
        <w:spacing w:after="0"/>
        <w:ind w:left="1560"/>
        <w:jc w:val="both"/>
        <w:rPr>
          <w:rFonts w:ascii="Times New Roman" w:hAnsi="Times New Roman" w:cs="Times New Roman"/>
          <w:sz w:val="28"/>
          <w:szCs w:val="28"/>
        </w:rPr>
      </w:pPr>
      <w:r w:rsidRPr="00B51690">
        <w:rPr>
          <w:rFonts w:ascii="Times New Roman" w:hAnsi="Times New Roman" w:cs="Times New Roman"/>
          <w:sz w:val="28"/>
          <w:szCs w:val="28"/>
        </w:rPr>
        <w:t>5. Use of gyroscopes (gyros) and programming assistance in receivers is prohibited.</w:t>
      </w:r>
    </w:p>
    <w:p w:rsidR="00AB458C" w:rsidRPr="00B51690" w:rsidRDefault="00AB458C" w:rsidP="00B51690">
      <w:pPr>
        <w:spacing w:after="0"/>
        <w:ind w:left="1560"/>
        <w:jc w:val="both"/>
        <w:rPr>
          <w:rFonts w:ascii="Times New Roman" w:hAnsi="Times New Roman" w:cs="Times New Roman"/>
          <w:sz w:val="28"/>
          <w:szCs w:val="28"/>
        </w:rPr>
      </w:pPr>
      <w:r w:rsidRPr="00B51690">
        <w:rPr>
          <w:rFonts w:ascii="Times New Roman" w:hAnsi="Times New Roman" w:cs="Times New Roman"/>
          <w:sz w:val="28"/>
          <w:szCs w:val="28"/>
        </w:rPr>
        <w:t xml:space="preserve">6. Only one of the team members </w:t>
      </w:r>
      <w:r w:rsidR="00B454F1" w:rsidRPr="00B51690">
        <w:rPr>
          <w:rFonts w:ascii="Times New Roman" w:hAnsi="Times New Roman" w:cs="Times New Roman"/>
          <w:sz w:val="28"/>
          <w:szCs w:val="28"/>
        </w:rPr>
        <w:t>can</w:t>
      </w:r>
      <w:r w:rsidRPr="00B51690">
        <w:rPr>
          <w:rFonts w:ascii="Times New Roman" w:hAnsi="Times New Roman" w:cs="Times New Roman"/>
          <w:sz w:val="28"/>
          <w:szCs w:val="28"/>
        </w:rPr>
        <w:t xml:space="preserve"> fly the aircraft.</w:t>
      </w:r>
    </w:p>
    <w:p w:rsidR="00B454F1" w:rsidRPr="00B51690" w:rsidRDefault="00B454F1" w:rsidP="00B51690">
      <w:pPr>
        <w:spacing w:after="0"/>
        <w:ind w:left="1560"/>
        <w:jc w:val="both"/>
        <w:rPr>
          <w:rFonts w:ascii="Times New Roman" w:hAnsi="Times New Roman" w:cs="Times New Roman"/>
          <w:b/>
          <w:sz w:val="28"/>
          <w:szCs w:val="28"/>
        </w:rPr>
      </w:pPr>
      <w:r w:rsidRPr="00B51690">
        <w:rPr>
          <w:rFonts w:ascii="Times New Roman" w:hAnsi="Times New Roman" w:cs="Times New Roman"/>
          <w:b/>
          <w:sz w:val="28"/>
          <w:szCs w:val="28"/>
        </w:rPr>
        <w:t>7. Readymade planes are not allowed.</w:t>
      </w:r>
    </w:p>
    <w:p w:rsidR="00F70FB7" w:rsidRPr="00B51690" w:rsidRDefault="00B454F1" w:rsidP="00B51690">
      <w:pPr>
        <w:tabs>
          <w:tab w:val="left" w:pos="1560"/>
        </w:tabs>
        <w:spacing w:after="0"/>
        <w:ind w:left="1843" w:hanging="284"/>
        <w:jc w:val="both"/>
        <w:rPr>
          <w:rFonts w:ascii="Times New Roman" w:hAnsi="Times New Roman" w:cs="Times New Roman"/>
          <w:sz w:val="28"/>
          <w:szCs w:val="28"/>
        </w:rPr>
      </w:pPr>
      <w:r w:rsidRPr="00B51690">
        <w:rPr>
          <w:rFonts w:ascii="Times New Roman" w:hAnsi="Times New Roman" w:cs="Times New Roman"/>
          <w:sz w:val="28"/>
          <w:szCs w:val="28"/>
        </w:rPr>
        <w:t>8</w:t>
      </w:r>
      <w:r w:rsidR="00AB458C" w:rsidRPr="00B51690">
        <w:rPr>
          <w:rFonts w:ascii="Times New Roman" w:hAnsi="Times New Roman" w:cs="Times New Roman"/>
          <w:sz w:val="28"/>
          <w:szCs w:val="28"/>
        </w:rPr>
        <w:t>. Plane should not be of advance type; they should resemble the basic trainer craftas shown in the image</w:t>
      </w:r>
      <w:r w:rsidR="00F70FB7" w:rsidRPr="00B51690">
        <w:rPr>
          <w:rFonts w:ascii="Times New Roman" w:hAnsi="Times New Roman" w:cs="Times New Roman"/>
          <w:sz w:val="28"/>
          <w:szCs w:val="28"/>
        </w:rPr>
        <w:t>:</w:t>
      </w:r>
    </w:p>
    <w:p w:rsidR="00F70FB7" w:rsidRDefault="00804000" w:rsidP="00F70FB7">
      <w:pPr>
        <w:tabs>
          <w:tab w:val="left" w:pos="1560"/>
        </w:tabs>
        <w:ind w:left="993"/>
        <w:rPr>
          <w:rFonts w:ascii="Times New Roman" w:hAnsi="Times New Roman" w:cs="Times New Roman"/>
          <w:sz w:val="26"/>
          <w:szCs w:val="26"/>
        </w:rPr>
      </w:pPr>
      <w:r w:rsidRPr="00F70FB7">
        <w:rPr>
          <w:noProof/>
          <w:sz w:val="28"/>
          <w:szCs w:val="28"/>
        </w:rPr>
        <w:drawing>
          <wp:inline distT="0" distB="0" distL="0" distR="0">
            <wp:extent cx="5667375" cy="4533900"/>
            <wp:effectExtent l="0" t="0" r="0" b="0"/>
            <wp:docPr id="5" name="Picture 1" descr="Image result for rc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c plane"/>
                    <pic:cNvPicPr>
                      <a:picLocks noChangeAspect="1" noChangeArrowheads="1"/>
                    </pic:cNvPicPr>
                  </pic:nvPicPr>
                  <pic:blipFill>
                    <a:blip r:embed="rId8"/>
                    <a:srcRect/>
                    <a:stretch>
                      <a:fillRect/>
                    </a:stretch>
                  </pic:blipFill>
                  <pic:spPr bwMode="auto">
                    <a:xfrm>
                      <a:off x="0" y="0"/>
                      <a:ext cx="5694611" cy="4555689"/>
                    </a:xfrm>
                    <a:prstGeom prst="rect">
                      <a:avLst/>
                    </a:prstGeom>
                    <a:noFill/>
                    <a:ln w="9525">
                      <a:noFill/>
                      <a:miter lim="800000"/>
                      <a:headEnd/>
                      <a:tailEnd/>
                    </a:ln>
                  </pic:spPr>
                </pic:pic>
              </a:graphicData>
            </a:graphic>
          </wp:inline>
        </w:drawing>
      </w:r>
    </w:p>
    <w:p w:rsidR="00945B3D" w:rsidRDefault="00804000" w:rsidP="00F70FB7">
      <w:pPr>
        <w:ind w:left="1843" w:hanging="1276"/>
        <w:rPr>
          <w:rFonts w:ascii="Times New Roman" w:hAnsi="Times New Roman" w:cs="Times New Roman"/>
          <w:sz w:val="26"/>
          <w:szCs w:val="26"/>
        </w:rPr>
      </w:pPr>
      <w:r w:rsidRPr="00AE5AAC">
        <w:rPr>
          <w:noProof/>
          <w:sz w:val="28"/>
          <w:szCs w:val="28"/>
        </w:rPr>
        <w:lastRenderedPageBreak/>
        <w:drawing>
          <wp:inline distT="0" distB="0" distL="0" distR="0">
            <wp:extent cx="5943600" cy="3343275"/>
            <wp:effectExtent l="19050" t="0" r="0" b="0"/>
            <wp:docPr id="3"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04000" w:rsidRDefault="00804000" w:rsidP="00804000">
      <w:pPr>
        <w:rPr>
          <w:rFonts w:ascii="Times New Roman" w:hAnsi="Times New Roman" w:cs="Times New Roman"/>
          <w:b/>
          <w:sz w:val="28"/>
          <w:szCs w:val="28"/>
        </w:rPr>
      </w:pPr>
    </w:p>
    <w:p w:rsidR="00804000" w:rsidRDefault="00804000" w:rsidP="00804000">
      <w:pPr>
        <w:rPr>
          <w:rFonts w:ascii="Times New Roman" w:hAnsi="Times New Roman" w:cs="Times New Roman"/>
          <w:b/>
          <w:sz w:val="28"/>
          <w:szCs w:val="28"/>
        </w:rPr>
      </w:pPr>
    </w:p>
    <w:p w:rsidR="00804000" w:rsidRDefault="00804000" w:rsidP="00804000">
      <w:pPr>
        <w:rPr>
          <w:rFonts w:ascii="Times New Roman" w:hAnsi="Times New Roman" w:cs="Times New Roman"/>
          <w:b/>
          <w:sz w:val="28"/>
          <w:szCs w:val="28"/>
        </w:rPr>
      </w:pPr>
      <w:r w:rsidRPr="00804000">
        <w:rPr>
          <w:rFonts w:ascii="Times New Roman" w:hAnsi="Times New Roman" w:cs="Times New Roman"/>
          <w:b/>
          <w:sz w:val="28"/>
          <w:szCs w:val="28"/>
        </w:rPr>
        <w:t>Team structure:</w:t>
      </w:r>
    </w:p>
    <w:p w:rsidR="00804000" w:rsidRPr="00B51690" w:rsidRDefault="00804000" w:rsidP="00F70FB7">
      <w:pPr>
        <w:spacing w:after="0"/>
        <w:ind w:left="1559"/>
        <w:rPr>
          <w:rFonts w:ascii="Times New Roman" w:hAnsi="Times New Roman" w:cs="Times New Roman"/>
          <w:sz w:val="28"/>
          <w:szCs w:val="28"/>
        </w:rPr>
      </w:pPr>
      <w:r w:rsidRPr="00804000">
        <w:rPr>
          <w:rFonts w:ascii="Times New Roman" w:hAnsi="Times New Roman" w:cs="Times New Roman"/>
          <w:sz w:val="26"/>
          <w:szCs w:val="26"/>
        </w:rPr>
        <w:t>1</w:t>
      </w:r>
      <w:r w:rsidRPr="00B51690">
        <w:rPr>
          <w:rFonts w:ascii="Times New Roman" w:hAnsi="Times New Roman" w:cs="Times New Roman"/>
          <w:sz w:val="28"/>
          <w:szCs w:val="28"/>
        </w:rPr>
        <w:t>. Maximum of 5 members in a team.</w:t>
      </w:r>
    </w:p>
    <w:p w:rsidR="00804000" w:rsidRPr="00B51690" w:rsidRDefault="00804000" w:rsidP="00F70FB7">
      <w:pPr>
        <w:spacing w:after="0"/>
        <w:ind w:left="1559"/>
        <w:rPr>
          <w:rFonts w:ascii="Times New Roman" w:hAnsi="Times New Roman" w:cs="Times New Roman"/>
          <w:sz w:val="28"/>
          <w:szCs w:val="28"/>
        </w:rPr>
      </w:pPr>
      <w:r w:rsidRPr="00B51690">
        <w:rPr>
          <w:rFonts w:ascii="Times New Roman" w:hAnsi="Times New Roman" w:cs="Times New Roman"/>
          <w:sz w:val="28"/>
          <w:szCs w:val="28"/>
        </w:rPr>
        <w:t>2. Members of a team may be from same college/school or different (K-12/UG/PG).</w:t>
      </w:r>
    </w:p>
    <w:p w:rsidR="00804000" w:rsidRPr="00B51690" w:rsidRDefault="00804000" w:rsidP="00F70FB7">
      <w:pPr>
        <w:spacing w:after="0"/>
        <w:ind w:left="1559"/>
        <w:rPr>
          <w:rFonts w:ascii="Times New Roman" w:hAnsi="Times New Roman" w:cs="Times New Roman"/>
          <w:sz w:val="28"/>
          <w:szCs w:val="28"/>
        </w:rPr>
      </w:pPr>
      <w:r w:rsidRPr="00B51690">
        <w:rPr>
          <w:rFonts w:ascii="Times New Roman" w:hAnsi="Times New Roman" w:cs="Times New Roman"/>
          <w:sz w:val="28"/>
          <w:szCs w:val="28"/>
        </w:rPr>
        <w:t>3. Any number of teams can participate from one college/school</w:t>
      </w:r>
    </w:p>
    <w:p w:rsidR="00804000" w:rsidRPr="00B51690" w:rsidRDefault="00804000" w:rsidP="00F70FB7">
      <w:pPr>
        <w:spacing w:after="0"/>
        <w:ind w:left="1559"/>
        <w:rPr>
          <w:rFonts w:ascii="Times New Roman" w:hAnsi="Times New Roman" w:cs="Times New Roman"/>
          <w:sz w:val="28"/>
          <w:szCs w:val="28"/>
        </w:rPr>
      </w:pPr>
      <w:r w:rsidRPr="00B51690">
        <w:rPr>
          <w:rFonts w:ascii="Times New Roman" w:hAnsi="Times New Roman" w:cs="Times New Roman"/>
          <w:sz w:val="28"/>
          <w:szCs w:val="28"/>
        </w:rPr>
        <w:t>4. Professionals are not allowed. Only students can participate.</w:t>
      </w:r>
    </w:p>
    <w:p w:rsidR="00804000" w:rsidRPr="00B51690" w:rsidRDefault="00804000" w:rsidP="00F70FB7">
      <w:pPr>
        <w:spacing w:after="0"/>
        <w:ind w:left="1559"/>
        <w:rPr>
          <w:rFonts w:ascii="Times New Roman" w:hAnsi="Times New Roman" w:cs="Times New Roman"/>
          <w:sz w:val="28"/>
          <w:szCs w:val="28"/>
        </w:rPr>
      </w:pPr>
      <w:r w:rsidRPr="00B51690">
        <w:rPr>
          <w:rFonts w:ascii="Times New Roman" w:hAnsi="Times New Roman" w:cs="Times New Roman"/>
          <w:sz w:val="28"/>
          <w:szCs w:val="28"/>
        </w:rPr>
        <w:t>5. Participants are required to have their school/college ID Card.</w:t>
      </w:r>
    </w:p>
    <w:p w:rsidR="00804000" w:rsidRPr="00B51690" w:rsidRDefault="00804000" w:rsidP="00804000">
      <w:pPr>
        <w:rPr>
          <w:rFonts w:ascii="Times New Roman" w:hAnsi="Times New Roman" w:cs="Times New Roman"/>
          <w:b/>
          <w:sz w:val="28"/>
          <w:szCs w:val="28"/>
        </w:rPr>
      </w:pPr>
    </w:p>
    <w:p w:rsidR="00804000" w:rsidRPr="00804000" w:rsidRDefault="00804000" w:rsidP="00804000">
      <w:pPr>
        <w:rPr>
          <w:rFonts w:ascii="Times New Roman" w:hAnsi="Times New Roman" w:cs="Times New Roman"/>
          <w:b/>
          <w:sz w:val="28"/>
          <w:szCs w:val="28"/>
        </w:rPr>
      </w:pPr>
      <w:r>
        <w:rPr>
          <w:rFonts w:ascii="Times New Roman" w:hAnsi="Times New Roman" w:cs="Times New Roman"/>
          <w:b/>
          <w:sz w:val="28"/>
          <w:szCs w:val="28"/>
        </w:rPr>
        <w:t xml:space="preserve">General </w:t>
      </w:r>
      <w:r w:rsidRPr="00804000">
        <w:rPr>
          <w:rFonts w:ascii="Times New Roman" w:hAnsi="Times New Roman" w:cs="Times New Roman"/>
          <w:b/>
          <w:sz w:val="28"/>
          <w:szCs w:val="28"/>
        </w:rPr>
        <w:t>Rules:</w:t>
      </w:r>
    </w:p>
    <w:p w:rsidR="00804000" w:rsidRPr="00B51690" w:rsidRDefault="00804000" w:rsidP="00804000">
      <w:pPr>
        <w:pStyle w:val="ListParagraph"/>
        <w:numPr>
          <w:ilvl w:val="0"/>
          <w:numId w:val="8"/>
        </w:numPr>
        <w:ind w:left="1843" w:hanging="294"/>
        <w:rPr>
          <w:rFonts w:ascii="Times New Roman" w:hAnsi="Times New Roman" w:cs="Times New Roman"/>
          <w:sz w:val="28"/>
          <w:szCs w:val="28"/>
        </w:rPr>
      </w:pPr>
      <w:r w:rsidRPr="00B51690">
        <w:rPr>
          <w:rFonts w:ascii="Times New Roman" w:hAnsi="Times New Roman" w:cs="Times New Roman"/>
          <w:sz w:val="28"/>
          <w:szCs w:val="28"/>
        </w:rPr>
        <w:t>Each team would be given 2 chances for each of the rounds and the best score is considered as per the scoring procedure mentioned above for each round.</w:t>
      </w:r>
    </w:p>
    <w:p w:rsidR="00804000" w:rsidRPr="00B51690" w:rsidRDefault="00804000" w:rsidP="00804000">
      <w:pPr>
        <w:pStyle w:val="ListParagraph"/>
        <w:numPr>
          <w:ilvl w:val="0"/>
          <w:numId w:val="8"/>
        </w:numPr>
        <w:ind w:left="1843" w:hanging="294"/>
        <w:rPr>
          <w:rFonts w:ascii="Times New Roman" w:hAnsi="Times New Roman" w:cs="Times New Roman"/>
          <w:sz w:val="28"/>
          <w:szCs w:val="28"/>
        </w:rPr>
      </w:pPr>
      <w:r w:rsidRPr="00B51690">
        <w:rPr>
          <w:rFonts w:ascii="Times New Roman" w:hAnsi="Times New Roman" w:cs="Times New Roman"/>
          <w:sz w:val="28"/>
          <w:szCs w:val="28"/>
        </w:rPr>
        <w:t>The timer will start from the moment the aircraft is in the air for both the rounds.</w:t>
      </w:r>
    </w:p>
    <w:p w:rsidR="00F70FB7" w:rsidRDefault="00804000" w:rsidP="00804000">
      <w:pPr>
        <w:pStyle w:val="ListParagraph"/>
        <w:numPr>
          <w:ilvl w:val="0"/>
          <w:numId w:val="8"/>
        </w:numPr>
        <w:ind w:left="1843" w:hanging="294"/>
        <w:rPr>
          <w:rFonts w:ascii="Times New Roman" w:hAnsi="Times New Roman" w:cs="Times New Roman"/>
          <w:sz w:val="28"/>
          <w:szCs w:val="28"/>
        </w:rPr>
      </w:pPr>
      <w:r w:rsidRPr="00B51690">
        <w:rPr>
          <w:rFonts w:ascii="Times New Roman" w:hAnsi="Times New Roman" w:cs="Times New Roman"/>
          <w:sz w:val="28"/>
          <w:szCs w:val="28"/>
        </w:rPr>
        <w:t>Awards will be announced based on the performance of the teams in the Maneuver Round.</w:t>
      </w:r>
    </w:p>
    <w:p w:rsidR="00566971" w:rsidRPr="00B51690" w:rsidRDefault="00566971" w:rsidP="00566971">
      <w:pPr>
        <w:pStyle w:val="ListParagraph"/>
        <w:ind w:left="1843"/>
        <w:rPr>
          <w:rFonts w:ascii="Times New Roman" w:hAnsi="Times New Roman" w:cs="Times New Roman"/>
          <w:sz w:val="28"/>
          <w:szCs w:val="28"/>
        </w:rPr>
      </w:pPr>
    </w:p>
    <w:p w:rsidR="00566971" w:rsidRDefault="00566971">
      <w:pPr>
        <w:rPr>
          <w:rFonts w:ascii="Times New Roman" w:hAnsi="Times New Roman" w:cs="Times New Roman"/>
          <w:b/>
          <w:sz w:val="28"/>
          <w:szCs w:val="28"/>
        </w:rPr>
      </w:pPr>
      <w:r>
        <w:rPr>
          <w:rFonts w:ascii="Times New Roman" w:hAnsi="Times New Roman" w:cs="Times New Roman"/>
          <w:b/>
          <w:sz w:val="28"/>
          <w:szCs w:val="28"/>
        </w:rPr>
        <w:lastRenderedPageBreak/>
        <w:t>Prize Money:</w:t>
      </w:r>
    </w:p>
    <w:p w:rsidR="00566971" w:rsidRDefault="00566971">
      <w:pPr>
        <w:rPr>
          <w:rFonts w:ascii="Times New Roman" w:hAnsi="Times New Roman" w:cs="Times New Roman"/>
          <w:b/>
          <w:sz w:val="28"/>
          <w:szCs w:val="28"/>
        </w:rPr>
      </w:pPr>
      <w:r>
        <w:rPr>
          <w:rFonts w:ascii="Times New Roman" w:hAnsi="Times New Roman" w:cs="Times New Roman"/>
          <w:b/>
          <w:sz w:val="28"/>
          <w:szCs w:val="28"/>
        </w:rPr>
        <w:t>1</w:t>
      </w:r>
      <w:r w:rsidRPr="00566971">
        <w:rPr>
          <w:rFonts w:ascii="Times New Roman" w:hAnsi="Times New Roman" w:cs="Times New Roman"/>
          <w:b/>
          <w:sz w:val="28"/>
          <w:szCs w:val="28"/>
          <w:vertAlign w:val="superscript"/>
        </w:rPr>
        <w:t>st</w:t>
      </w:r>
      <w:r>
        <w:rPr>
          <w:rFonts w:ascii="Times New Roman" w:hAnsi="Times New Roman" w:cs="Times New Roman"/>
          <w:b/>
          <w:sz w:val="28"/>
          <w:szCs w:val="28"/>
        </w:rPr>
        <w:t xml:space="preserve"> – 4,000</w:t>
      </w:r>
    </w:p>
    <w:p w:rsidR="00566971" w:rsidRDefault="00566971">
      <w:pPr>
        <w:rPr>
          <w:rFonts w:ascii="Times New Roman" w:hAnsi="Times New Roman" w:cs="Times New Roman"/>
          <w:b/>
          <w:sz w:val="28"/>
          <w:szCs w:val="28"/>
        </w:rPr>
      </w:pPr>
      <w:r>
        <w:rPr>
          <w:rFonts w:ascii="Times New Roman" w:hAnsi="Times New Roman" w:cs="Times New Roman"/>
          <w:b/>
          <w:sz w:val="28"/>
          <w:szCs w:val="28"/>
        </w:rPr>
        <w:t>2</w:t>
      </w:r>
      <w:r w:rsidRPr="00566971">
        <w:rPr>
          <w:rFonts w:ascii="Times New Roman" w:hAnsi="Times New Roman" w:cs="Times New Roman"/>
          <w:b/>
          <w:sz w:val="28"/>
          <w:szCs w:val="28"/>
          <w:vertAlign w:val="superscript"/>
        </w:rPr>
        <w:t>nd</w:t>
      </w:r>
      <w:r>
        <w:rPr>
          <w:rFonts w:ascii="Times New Roman" w:hAnsi="Times New Roman" w:cs="Times New Roman"/>
          <w:b/>
          <w:sz w:val="28"/>
          <w:szCs w:val="28"/>
        </w:rPr>
        <w:t>- 2,000</w:t>
      </w:r>
    </w:p>
    <w:p w:rsidR="00F70FB7" w:rsidRPr="00B51690" w:rsidRDefault="00566971">
      <w:pPr>
        <w:rPr>
          <w:rFonts w:ascii="Times New Roman" w:hAnsi="Times New Roman" w:cs="Times New Roman"/>
          <w:b/>
          <w:sz w:val="28"/>
          <w:szCs w:val="28"/>
        </w:rPr>
      </w:pPr>
      <w:r>
        <w:rPr>
          <w:rFonts w:ascii="Times New Roman" w:hAnsi="Times New Roman" w:cs="Times New Roman"/>
          <w:b/>
          <w:sz w:val="28"/>
          <w:szCs w:val="28"/>
        </w:rPr>
        <w:t>3</w:t>
      </w:r>
      <w:r w:rsidRPr="00566971">
        <w:rPr>
          <w:rFonts w:ascii="Times New Roman" w:hAnsi="Times New Roman" w:cs="Times New Roman"/>
          <w:b/>
          <w:sz w:val="28"/>
          <w:szCs w:val="28"/>
          <w:vertAlign w:val="superscript"/>
        </w:rPr>
        <w:t>rd</w:t>
      </w:r>
      <w:r>
        <w:rPr>
          <w:rFonts w:ascii="Times New Roman" w:hAnsi="Times New Roman" w:cs="Times New Roman"/>
          <w:b/>
          <w:sz w:val="28"/>
          <w:szCs w:val="28"/>
        </w:rPr>
        <w:t>- 1,000</w:t>
      </w:r>
      <w:bookmarkStart w:id="0" w:name="_GoBack"/>
      <w:bookmarkEnd w:id="0"/>
      <w:r w:rsidR="00F70FB7" w:rsidRPr="00B51690">
        <w:rPr>
          <w:rFonts w:ascii="Times New Roman" w:hAnsi="Times New Roman" w:cs="Times New Roman"/>
          <w:b/>
          <w:sz w:val="28"/>
          <w:szCs w:val="28"/>
        </w:rPr>
        <w:br w:type="page"/>
      </w:r>
    </w:p>
    <w:p w:rsidR="00804000" w:rsidRPr="00804000" w:rsidRDefault="00804000" w:rsidP="00804000">
      <w:pPr>
        <w:rPr>
          <w:rFonts w:ascii="Times New Roman" w:hAnsi="Times New Roman" w:cs="Times New Roman"/>
          <w:b/>
          <w:sz w:val="28"/>
          <w:szCs w:val="28"/>
        </w:rPr>
      </w:pPr>
      <w:r w:rsidRPr="00804000">
        <w:rPr>
          <w:rFonts w:ascii="Times New Roman" w:hAnsi="Times New Roman" w:cs="Times New Roman"/>
          <w:b/>
          <w:sz w:val="28"/>
          <w:szCs w:val="28"/>
        </w:rPr>
        <w:lastRenderedPageBreak/>
        <w:t>General Guidelines for the Competition</w:t>
      </w:r>
      <w:r>
        <w:rPr>
          <w:rFonts w:ascii="Times New Roman" w:hAnsi="Times New Roman" w:cs="Times New Roman"/>
          <w:b/>
          <w:sz w:val="28"/>
          <w:szCs w:val="28"/>
        </w:rPr>
        <w:t>:</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The use of 2.4 GHz radio is required for all aircraft competing in the competition. If the participants want to use any other frequency, they will have to inform the organizers in advance.</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A limited number of 2.4 GHz radios will be available with the organizers for use by the teams. Teams who do not have access to radios can inform the organizers in advance to request use of these radios.</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Receivers installed in the aircraft have to be in 'receiver mode only'.</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All the systems (Servos, motor, etc.) will be checked by organizers for functionality before the competition. If found not working, teams will be dismissed from the competition.</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Pilot can position himself at any point in the arena to fly the aircraft during the rounds.</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Metal propellers are not allowed.</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The models can have powered take-off with a landing gear or can be launched manually by a person standing at ground level.</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Plane should be built from scratch and not purchased models.</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A team member can’t be a part of more than one team.</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Bring your college/student I-Card at the time of competition.</w:t>
      </w:r>
    </w:p>
    <w:p w:rsidR="00804000" w:rsidRP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Any of the above-mentioned rules, if found violated, teams would not be allowed to participate in the competition.</w:t>
      </w:r>
    </w:p>
    <w:p w:rsidR="00804000" w:rsidRDefault="00804000" w:rsidP="00804000">
      <w:pPr>
        <w:pStyle w:val="ListParagraph"/>
        <w:numPr>
          <w:ilvl w:val="0"/>
          <w:numId w:val="9"/>
        </w:numPr>
        <w:ind w:left="1985" w:hanging="425"/>
        <w:rPr>
          <w:rFonts w:ascii="Times New Roman" w:hAnsi="Times New Roman" w:cs="Times New Roman"/>
          <w:sz w:val="26"/>
          <w:szCs w:val="26"/>
        </w:rPr>
      </w:pPr>
      <w:r w:rsidRPr="00804000">
        <w:rPr>
          <w:rFonts w:ascii="Times New Roman" w:hAnsi="Times New Roman" w:cs="Times New Roman"/>
          <w:sz w:val="26"/>
          <w:szCs w:val="26"/>
        </w:rPr>
        <w:t>Decisions of the coordinators will be final and binding.</w:t>
      </w:r>
    </w:p>
    <w:p w:rsidR="002402B2" w:rsidRPr="00B51690" w:rsidRDefault="002402B2" w:rsidP="002402B2">
      <w:pPr>
        <w:spacing w:after="0" w:line="0" w:lineRule="atLeast"/>
        <w:ind w:left="426"/>
        <w:rPr>
          <w:rFonts w:ascii="Times New Roman" w:hAnsi="Times New Roman" w:cs="Times New Roman"/>
          <w:sz w:val="28"/>
          <w:szCs w:val="24"/>
        </w:rPr>
      </w:pPr>
    </w:p>
    <w:p w:rsidR="002402B2" w:rsidRPr="00B51690" w:rsidRDefault="002402B2" w:rsidP="002402B2">
      <w:pPr>
        <w:spacing w:after="0" w:line="0" w:lineRule="atLeast"/>
        <w:ind w:left="426"/>
        <w:rPr>
          <w:rFonts w:ascii="Times New Roman" w:hAnsi="Times New Roman" w:cs="Times New Roman"/>
          <w:sz w:val="28"/>
          <w:szCs w:val="24"/>
        </w:rPr>
      </w:pPr>
    </w:p>
    <w:p w:rsidR="00420BAF" w:rsidRPr="00B51690" w:rsidRDefault="00420BAF" w:rsidP="002402B2">
      <w:pPr>
        <w:spacing w:after="0" w:line="0" w:lineRule="atLeast"/>
        <w:ind w:left="426"/>
        <w:rPr>
          <w:rFonts w:ascii="Times New Roman" w:hAnsi="Times New Roman" w:cs="Times New Roman"/>
          <w:b/>
          <w:sz w:val="28"/>
          <w:szCs w:val="24"/>
        </w:rPr>
      </w:pPr>
      <w:r w:rsidRPr="00B51690">
        <w:rPr>
          <w:rFonts w:ascii="Times New Roman" w:hAnsi="Times New Roman" w:cs="Times New Roman"/>
          <w:b/>
          <w:sz w:val="28"/>
          <w:szCs w:val="24"/>
        </w:rPr>
        <w:t>Contacts:-</w:t>
      </w:r>
    </w:p>
    <w:p w:rsidR="00420BAF" w:rsidRPr="00B51690" w:rsidRDefault="00420BAF" w:rsidP="00B51690">
      <w:pPr>
        <w:spacing w:after="0"/>
        <w:ind w:left="426"/>
        <w:rPr>
          <w:rFonts w:ascii="Times New Roman" w:hAnsi="Times New Roman" w:cs="Times New Roman"/>
          <w:sz w:val="28"/>
          <w:szCs w:val="24"/>
        </w:rPr>
      </w:pPr>
      <w:r w:rsidRPr="00B51690">
        <w:rPr>
          <w:rFonts w:ascii="Times New Roman" w:hAnsi="Times New Roman" w:cs="Times New Roman"/>
          <w:sz w:val="28"/>
          <w:szCs w:val="24"/>
        </w:rPr>
        <w:t xml:space="preserve">Asheesh Raikwar </w:t>
      </w:r>
      <w:r w:rsidR="002402B2" w:rsidRPr="00B51690">
        <w:rPr>
          <w:rFonts w:ascii="Times New Roman" w:hAnsi="Times New Roman" w:cs="Times New Roman"/>
          <w:sz w:val="28"/>
          <w:szCs w:val="24"/>
        </w:rPr>
        <w:t>(E.C.E 3</w:t>
      </w:r>
      <w:r w:rsidR="002402B2" w:rsidRPr="00B51690">
        <w:rPr>
          <w:rFonts w:ascii="Times New Roman" w:hAnsi="Times New Roman" w:cs="Times New Roman"/>
          <w:sz w:val="28"/>
          <w:szCs w:val="24"/>
          <w:vertAlign w:val="superscript"/>
        </w:rPr>
        <w:t>rd</w:t>
      </w:r>
      <w:r w:rsidR="002402B2" w:rsidRPr="00B51690">
        <w:rPr>
          <w:rFonts w:ascii="Times New Roman" w:hAnsi="Times New Roman" w:cs="Times New Roman"/>
          <w:sz w:val="28"/>
          <w:szCs w:val="24"/>
        </w:rPr>
        <w:t xml:space="preserve"> yr) </w:t>
      </w:r>
      <w:r w:rsidRPr="00B51690">
        <w:rPr>
          <w:rFonts w:ascii="Times New Roman" w:hAnsi="Times New Roman" w:cs="Times New Roman"/>
          <w:sz w:val="28"/>
          <w:szCs w:val="24"/>
        </w:rPr>
        <w:t>(+91-9151479272)</w:t>
      </w:r>
    </w:p>
    <w:p w:rsidR="00420BAF" w:rsidRPr="00B51690" w:rsidRDefault="00420BAF" w:rsidP="00B51690">
      <w:pPr>
        <w:spacing w:after="0"/>
        <w:ind w:left="426"/>
        <w:rPr>
          <w:rFonts w:ascii="Times New Roman" w:hAnsi="Times New Roman" w:cs="Times New Roman"/>
          <w:sz w:val="28"/>
          <w:szCs w:val="24"/>
        </w:rPr>
      </w:pPr>
      <w:r w:rsidRPr="00B51690">
        <w:rPr>
          <w:rFonts w:ascii="Times New Roman" w:hAnsi="Times New Roman" w:cs="Times New Roman"/>
          <w:sz w:val="28"/>
          <w:szCs w:val="24"/>
        </w:rPr>
        <w:t>Shretika Jain</w:t>
      </w:r>
      <w:r w:rsidR="002402B2" w:rsidRPr="00B51690">
        <w:rPr>
          <w:rFonts w:ascii="Times New Roman" w:hAnsi="Times New Roman" w:cs="Times New Roman"/>
          <w:sz w:val="28"/>
          <w:szCs w:val="24"/>
        </w:rPr>
        <w:t xml:space="preserve"> (E.C.E 3</w:t>
      </w:r>
      <w:r w:rsidR="002402B2" w:rsidRPr="00B51690">
        <w:rPr>
          <w:rFonts w:ascii="Times New Roman" w:hAnsi="Times New Roman" w:cs="Times New Roman"/>
          <w:sz w:val="28"/>
          <w:szCs w:val="24"/>
          <w:vertAlign w:val="superscript"/>
        </w:rPr>
        <w:t>rd</w:t>
      </w:r>
      <w:r w:rsidR="002402B2" w:rsidRPr="00B51690">
        <w:rPr>
          <w:rFonts w:ascii="Times New Roman" w:hAnsi="Times New Roman" w:cs="Times New Roman"/>
          <w:sz w:val="28"/>
          <w:szCs w:val="24"/>
        </w:rPr>
        <w:t xml:space="preserve"> yr)</w:t>
      </w:r>
    </w:p>
    <w:p w:rsidR="00420BAF" w:rsidRPr="00B51690" w:rsidRDefault="00420BAF" w:rsidP="00B51690">
      <w:pPr>
        <w:spacing w:after="0"/>
        <w:ind w:left="426"/>
        <w:rPr>
          <w:rFonts w:ascii="Times New Roman" w:hAnsi="Times New Roman" w:cs="Times New Roman"/>
          <w:sz w:val="28"/>
          <w:szCs w:val="24"/>
        </w:rPr>
      </w:pPr>
      <w:r w:rsidRPr="00B51690">
        <w:rPr>
          <w:rFonts w:ascii="Times New Roman" w:hAnsi="Times New Roman" w:cs="Times New Roman"/>
          <w:sz w:val="28"/>
          <w:szCs w:val="24"/>
        </w:rPr>
        <w:t xml:space="preserve">Ankur Singh </w:t>
      </w:r>
      <w:r w:rsidR="002402B2" w:rsidRPr="00B51690">
        <w:rPr>
          <w:rFonts w:ascii="Times New Roman" w:hAnsi="Times New Roman" w:cs="Times New Roman"/>
          <w:sz w:val="28"/>
          <w:szCs w:val="24"/>
        </w:rPr>
        <w:t>(E.C.E 3</w:t>
      </w:r>
      <w:r w:rsidR="002402B2" w:rsidRPr="00B51690">
        <w:rPr>
          <w:rFonts w:ascii="Times New Roman" w:hAnsi="Times New Roman" w:cs="Times New Roman"/>
          <w:sz w:val="28"/>
          <w:szCs w:val="24"/>
          <w:vertAlign w:val="superscript"/>
        </w:rPr>
        <w:t>rd</w:t>
      </w:r>
      <w:r w:rsidR="002402B2" w:rsidRPr="00B51690">
        <w:rPr>
          <w:rFonts w:ascii="Times New Roman" w:hAnsi="Times New Roman" w:cs="Times New Roman"/>
          <w:sz w:val="28"/>
          <w:szCs w:val="24"/>
        </w:rPr>
        <w:t xml:space="preserve"> yr) </w:t>
      </w:r>
      <w:r w:rsidRPr="00B51690">
        <w:rPr>
          <w:rFonts w:ascii="Times New Roman" w:hAnsi="Times New Roman" w:cs="Times New Roman"/>
          <w:sz w:val="28"/>
          <w:szCs w:val="24"/>
        </w:rPr>
        <w:t>(+91-7985349172)</w:t>
      </w:r>
    </w:p>
    <w:p w:rsidR="00420BAF" w:rsidRPr="00B51690" w:rsidRDefault="00420BAF" w:rsidP="00B51690">
      <w:pPr>
        <w:spacing w:after="0"/>
        <w:ind w:left="426"/>
        <w:rPr>
          <w:rFonts w:ascii="Times New Roman" w:hAnsi="Times New Roman" w:cs="Times New Roman"/>
          <w:sz w:val="28"/>
          <w:szCs w:val="24"/>
        </w:rPr>
      </w:pPr>
      <w:r w:rsidRPr="00B51690">
        <w:rPr>
          <w:rFonts w:ascii="Times New Roman" w:hAnsi="Times New Roman" w:cs="Times New Roman"/>
          <w:sz w:val="28"/>
          <w:szCs w:val="24"/>
        </w:rPr>
        <w:t xml:space="preserve">Chandan Jaiswal </w:t>
      </w:r>
      <w:r w:rsidR="002402B2" w:rsidRPr="00B51690">
        <w:rPr>
          <w:rFonts w:ascii="Times New Roman" w:hAnsi="Times New Roman" w:cs="Times New Roman"/>
          <w:sz w:val="28"/>
          <w:szCs w:val="24"/>
        </w:rPr>
        <w:t>(E.C.E 3</w:t>
      </w:r>
      <w:r w:rsidR="002402B2" w:rsidRPr="00B51690">
        <w:rPr>
          <w:rFonts w:ascii="Times New Roman" w:hAnsi="Times New Roman" w:cs="Times New Roman"/>
          <w:sz w:val="28"/>
          <w:szCs w:val="24"/>
          <w:vertAlign w:val="superscript"/>
        </w:rPr>
        <w:t>rd</w:t>
      </w:r>
      <w:r w:rsidR="002402B2" w:rsidRPr="00B51690">
        <w:rPr>
          <w:rFonts w:ascii="Times New Roman" w:hAnsi="Times New Roman" w:cs="Times New Roman"/>
          <w:sz w:val="28"/>
          <w:szCs w:val="24"/>
        </w:rPr>
        <w:t xml:space="preserve"> yr) </w:t>
      </w:r>
      <w:r w:rsidRPr="00B51690">
        <w:rPr>
          <w:rFonts w:ascii="Times New Roman" w:hAnsi="Times New Roman" w:cs="Times New Roman"/>
          <w:sz w:val="28"/>
          <w:szCs w:val="24"/>
        </w:rPr>
        <w:t>(+91-7786040495)</w:t>
      </w:r>
    </w:p>
    <w:p w:rsidR="00804000" w:rsidRPr="00804000" w:rsidRDefault="00804000" w:rsidP="002402B2">
      <w:pPr>
        <w:ind w:left="426" w:hanging="425"/>
        <w:rPr>
          <w:rFonts w:ascii="Times New Roman" w:hAnsi="Times New Roman" w:cs="Times New Roman"/>
          <w:sz w:val="26"/>
          <w:szCs w:val="26"/>
        </w:rPr>
      </w:pPr>
    </w:p>
    <w:sectPr w:rsidR="00804000" w:rsidRPr="00804000" w:rsidSect="00D02737">
      <w:footerReference w:type="default" r:id="rId10"/>
      <w:headerReference w:type="first" r:id="rId11"/>
      <w:pgSz w:w="11907" w:h="16839" w:code="9"/>
      <w:pgMar w:top="1985"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0AF" w:rsidRDefault="009440AF" w:rsidP="00FB7AD8">
      <w:pPr>
        <w:spacing w:after="0" w:line="240" w:lineRule="auto"/>
      </w:pPr>
      <w:r>
        <w:separator/>
      </w:r>
    </w:p>
  </w:endnote>
  <w:endnote w:type="continuationSeparator" w:id="0">
    <w:p w:rsidR="009440AF" w:rsidRDefault="009440AF" w:rsidP="00FB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bove DEMO">
    <w:altName w:val="Times New Roman"/>
    <w:charset w:val="00"/>
    <w:family w:val="auto"/>
    <w:pitch w:val="variable"/>
    <w:sig w:usb0="00000001" w:usb1="0000004A" w:usb2="00000000" w:usb3="00000000" w:csb0="00000111" w:csb1="00000000"/>
  </w:font>
  <w:font w:name="Stencil Std">
    <w:panose1 w:val="00000000000000000000"/>
    <w:charset w:val="00"/>
    <w:family w:val="decorative"/>
    <w:notTrueType/>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haparral Pro Light">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53679"/>
      <w:docPartObj>
        <w:docPartGallery w:val="Page Numbers (Bottom of Page)"/>
        <w:docPartUnique/>
      </w:docPartObj>
    </w:sdtPr>
    <w:sdtEndPr/>
    <w:sdtContent>
      <w:sdt>
        <w:sdtPr>
          <w:id w:val="-1179272837"/>
          <w:docPartObj>
            <w:docPartGallery w:val="Page Numbers (Top of Page)"/>
            <w:docPartUnique/>
          </w:docPartObj>
        </w:sdtPr>
        <w:sdtEndPr/>
        <w:sdtContent>
          <w:p w:rsidR="00FB7AD8" w:rsidRDefault="00FB7AD8">
            <w:pPr>
              <w:pStyle w:val="Footer"/>
              <w:jc w:val="center"/>
            </w:pPr>
            <w:r>
              <w:t xml:space="preserve">Page </w:t>
            </w:r>
            <w:r w:rsidR="00620E57">
              <w:rPr>
                <w:b/>
                <w:bCs/>
                <w:sz w:val="24"/>
                <w:szCs w:val="24"/>
              </w:rPr>
              <w:fldChar w:fldCharType="begin"/>
            </w:r>
            <w:r>
              <w:rPr>
                <w:b/>
                <w:bCs/>
              </w:rPr>
              <w:instrText xml:space="preserve"> PAGE </w:instrText>
            </w:r>
            <w:r w:rsidR="00620E57">
              <w:rPr>
                <w:b/>
                <w:bCs/>
                <w:sz w:val="24"/>
                <w:szCs w:val="24"/>
              </w:rPr>
              <w:fldChar w:fldCharType="separate"/>
            </w:r>
            <w:r w:rsidR="00566971">
              <w:rPr>
                <w:b/>
                <w:bCs/>
                <w:noProof/>
              </w:rPr>
              <w:t>3</w:t>
            </w:r>
            <w:r w:rsidR="00620E57">
              <w:rPr>
                <w:b/>
                <w:bCs/>
                <w:sz w:val="24"/>
                <w:szCs w:val="24"/>
              </w:rPr>
              <w:fldChar w:fldCharType="end"/>
            </w:r>
            <w:r>
              <w:t xml:space="preserve"> of </w:t>
            </w:r>
            <w:r w:rsidR="00620E57">
              <w:rPr>
                <w:b/>
                <w:bCs/>
                <w:sz w:val="24"/>
                <w:szCs w:val="24"/>
              </w:rPr>
              <w:fldChar w:fldCharType="begin"/>
            </w:r>
            <w:r>
              <w:rPr>
                <w:b/>
                <w:bCs/>
              </w:rPr>
              <w:instrText xml:space="preserve"> NUMPAGES  </w:instrText>
            </w:r>
            <w:r w:rsidR="00620E57">
              <w:rPr>
                <w:b/>
                <w:bCs/>
                <w:sz w:val="24"/>
                <w:szCs w:val="24"/>
              </w:rPr>
              <w:fldChar w:fldCharType="separate"/>
            </w:r>
            <w:r w:rsidR="00566971">
              <w:rPr>
                <w:b/>
                <w:bCs/>
                <w:noProof/>
              </w:rPr>
              <w:t>5</w:t>
            </w:r>
            <w:r w:rsidR="00620E57">
              <w:rPr>
                <w:b/>
                <w:bCs/>
                <w:sz w:val="24"/>
                <w:szCs w:val="24"/>
              </w:rPr>
              <w:fldChar w:fldCharType="end"/>
            </w:r>
          </w:p>
        </w:sdtContent>
      </w:sdt>
    </w:sdtContent>
  </w:sdt>
  <w:p w:rsidR="00FB7AD8" w:rsidRDefault="00FB7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0AF" w:rsidRDefault="009440AF" w:rsidP="00FB7AD8">
      <w:pPr>
        <w:spacing w:after="0" w:line="240" w:lineRule="auto"/>
      </w:pPr>
      <w:r>
        <w:separator/>
      </w:r>
    </w:p>
  </w:footnote>
  <w:footnote w:type="continuationSeparator" w:id="0">
    <w:p w:rsidR="009440AF" w:rsidRDefault="009440AF" w:rsidP="00FB7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D6" w:rsidRDefault="008E6FD6" w:rsidP="008E6FD6">
    <w:pPr>
      <w:spacing w:after="0"/>
      <w:jc w:val="center"/>
      <w:rPr>
        <w:rFonts w:ascii="Felix Titling" w:hAnsi="Felix Titling"/>
        <w:b/>
        <w:sz w:val="44"/>
        <w:szCs w:val="36"/>
      </w:rPr>
    </w:pPr>
    <w:r>
      <w:rPr>
        <w:noProof/>
      </w:rPr>
      <w:drawing>
        <wp:anchor distT="0" distB="0" distL="114300" distR="114300" simplePos="0" relativeHeight="251657216" behindDoc="1" locked="0" layoutInCell="1" allowOverlap="1">
          <wp:simplePos x="0" y="0"/>
          <wp:positionH relativeFrom="column">
            <wp:posOffset>5406390</wp:posOffset>
          </wp:positionH>
          <wp:positionV relativeFrom="paragraph">
            <wp:posOffset>-320040</wp:posOffset>
          </wp:positionV>
          <wp:extent cx="1365250" cy="1365250"/>
          <wp:effectExtent l="0" t="0" r="0" b="0"/>
          <wp:wrapThrough wrapText="bothSides">
            <wp:wrapPolygon edited="0">
              <wp:start x="0" y="0"/>
              <wp:lineTo x="0" y="21399"/>
              <wp:lineTo x="21399" y="21399"/>
              <wp:lineTo x="21399" y="0"/>
              <wp:lineTo x="0" y="0"/>
            </wp:wrapPolygon>
          </wp:wrapThrough>
          <wp:docPr id="53" name="Picture 53" descr="parac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cr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pic:spPr>
              </pic:pic>
            </a:graphicData>
          </a:graphic>
        </wp:anchor>
      </w:drawing>
    </w:r>
    <w:r>
      <w:rPr>
        <w:rFonts w:ascii="Above DEMO" w:hAnsi="Above DEMO"/>
        <w:b/>
        <w:noProof/>
        <w:sz w:val="36"/>
        <w:szCs w:val="36"/>
      </w:rPr>
      <w:drawing>
        <wp:anchor distT="0" distB="0" distL="114300" distR="114300" simplePos="0" relativeHeight="251659264" behindDoc="0" locked="0" layoutInCell="1" allowOverlap="1">
          <wp:simplePos x="0" y="0"/>
          <wp:positionH relativeFrom="column">
            <wp:posOffset>-38100</wp:posOffset>
          </wp:positionH>
          <wp:positionV relativeFrom="paragraph">
            <wp:posOffset>-160020</wp:posOffset>
          </wp:positionV>
          <wp:extent cx="1036320" cy="1036320"/>
          <wp:effectExtent l="0" t="0" r="0" b="0"/>
          <wp:wrapThrough wrapText="bothSides">
            <wp:wrapPolygon edited="0">
              <wp:start x="0" y="0"/>
              <wp:lineTo x="0" y="21044"/>
              <wp:lineTo x="21044" y="21044"/>
              <wp:lineTo x="21044" y="0"/>
              <wp:lineTo x="0" y="0"/>
            </wp:wrapPolygon>
          </wp:wrapThrough>
          <wp:docPr id="54" name="Picture 5" descr="C:\Users\Harshdeep\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deep\AppData\Local\Microsoft\Windows\INetCache\Content.Word\logo.png"/>
                  <pic:cNvPicPr>
                    <a:picLocks noChangeAspect="1" noChangeArrowheads="1"/>
                  </pic:cNvPicPr>
                </pic:nvPicPr>
                <pic:blipFill>
                  <a:blip r:embed="rId2" cstate="print"/>
                  <a:srcRect/>
                  <a:stretch>
                    <a:fillRect/>
                  </a:stretch>
                </pic:blipFill>
                <pic:spPr bwMode="auto">
                  <a:xfrm>
                    <a:off x="0" y="0"/>
                    <a:ext cx="1036320" cy="1036320"/>
                  </a:xfrm>
                  <a:prstGeom prst="rect">
                    <a:avLst/>
                  </a:prstGeom>
                  <a:noFill/>
                  <a:ln w="9525">
                    <a:noFill/>
                    <a:miter lim="800000"/>
                    <a:headEnd/>
                    <a:tailEnd/>
                  </a:ln>
                </pic:spPr>
              </pic:pic>
            </a:graphicData>
          </a:graphic>
        </wp:anchor>
      </w:drawing>
    </w:r>
    <w:r w:rsidRPr="00D1054B">
      <w:rPr>
        <w:rFonts w:ascii="Felix Titling" w:hAnsi="Felix Titling"/>
        <w:b/>
        <w:sz w:val="44"/>
        <w:szCs w:val="36"/>
      </w:rPr>
      <w:t>PARAKRAM 2018</w:t>
    </w:r>
  </w:p>
  <w:p w:rsidR="008E6FD6" w:rsidRDefault="008E6FD6" w:rsidP="008E6FD6">
    <w:pPr>
      <w:spacing w:after="0"/>
      <w:jc w:val="center"/>
      <w:rPr>
        <w:rFonts w:ascii="Stencil Std" w:hAnsi="Stencil Std"/>
        <w:sz w:val="40"/>
        <w:szCs w:val="36"/>
      </w:rPr>
    </w:pPr>
    <w:r w:rsidRPr="00D1054B">
      <w:rPr>
        <w:rFonts w:ascii="Stencil Std" w:hAnsi="Stencil Std"/>
        <w:sz w:val="40"/>
        <w:szCs w:val="36"/>
      </w:rPr>
      <w:t>Robotics club</w:t>
    </w:r>
  </w:p>
  <w:p w:rsidR="008E6FD6" w:rsidRDefault="008E6FD6" w:rsidP="008E6FD6">
    <w:pPr>
      <w:spacing w:after="0"/>
      <w:jc w:val="center"/>
      <w:rPr>
        <w:rFonts w:ascii="Stencil Std" w:hAnsi="Stencil Std"/>
        <w:sz w:val="40"/>
        <w:szCs w:val="36"/>
      </w:rPr>
    </w:pPr>
    <w:r w:rsidRPr="00D1054B">
      <w:rPr>
        <w:rFonts w:ascii="Chaparral Pro Light" w:hAnsi="Chaparral Pro Light"/>
        <w:b/>
        <w:sz w:val="28"/>
        <w:szCs w:val="36"/>
      </w:rPr>
      <w:t>Presents</w:t>
    </w:r>
  </w:p>
  <w:p w:rsidR="008E6FD6" w:rsidRDefault="008E6FD6" w:rsidP="008E6FD6">
    <w:pPr>
      <w:pStyle w:val="Header"/>
    </w:pPr>
  </w:p>
  <w:p w:rsidR="008E6FD6" w:rsidRDefault="008E6F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429DC"/>
    <w:multiLevelType w:val="hybridMultilevel"/>
    <w:tmpl w:val="7640F3D6"/>
    <w:lvl w:ilvl="0" w:tplc="B68E170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
    <w:nsid w:val="2ABF1B1E"/>
    <w:multiLevelType w:val="hybridMultilevel"/>
    <w:tmpl w:val="1198576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E82B8A"/>
    <w:multiLevelType w:val="hybridMultilevel"/>
    <w:tmpl w:val="4B987382"/>
    <w:lvl w:ilvl="0" w:tplc="568C9A9E">
      <w:start w:val="1"/>
      <w:numFmt w:val="decimal"/>
      <w:lvlText w:val="%1."/>
      <w:lvlJc w:val="left"/>
      <w:pPr>
        <w:ind w:left="2310" w:hanging="360"/>
      </w:pPr>
      <w:rPr>
        <w:rFonts w:hint="default"/>
        <w:sz w:val="28"/>
      </w:r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3">
    <w:nsid w:val="4CEA5F79"/>
    <w:multiLevelType w:val="hybridMultilevel"/>
    <w:tmpl w:val="CE204882"/>
    <w:lvl w:ilvl="0" w:tplc="FF2A9D5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538E331E"/>
    <w:multiLevelType w:val="hybridMultilevel"/>
    <w:tmpl w:val="3CA640CC"/>
    <w:lvl w:ilvl="0" w:tplc="B68E170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5">
    <w:nsid w:val="5D6544DF"/>
    <w:multiLevelType w:val="hybridMultilevel"/>
    <w:tmpl w:val="89F8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4F203F"/>
    <w:multiLevelType w:val="hybridMultilevel"/>
    <w:tmpl w:val="59CE8802"/>
    <w:lvl w:ilvl="0" w:tplc="FC4EDA5A">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7">
    <w:nsid w:val="7A503372"/>
    <w:multiLevelType w:val="hybridMultilevel"/>
    <w:tmpl w:val="D2D60EEA"/>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D3F389A"/>
    <w:multiLevelType w:val="hybridMultilevel"/>
    <w:tmpl w:val="9CC4A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4"/>
  </w:num>
  <w:num w:numId="5">
    <w:abstractNumId w:val="3"/>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5116"/>
    <w:rsid w:val="000B521D"/>
    <w:rsid w:val="0017265D"/>
    <w:rsid w:val="001C2F3E"/>
    <w:rsid w:val="001D568C"/>
    <w:rsid w:val="002402B2"/>
    <w:rsid w:val="00387A0E"/>
    <w:rsid w:val="00420BAF"/>
    <w:rsid w:val="00452BC0"/>
    <w:rsid w:val="00477856"/>
    <w:rsid w:val="004B2A47"/>
    <w:rsid w:val="004C00EA"/>
    <w:rsid w:val="00535116"/>
    <w:rsid w:val="00565B24"/>
    <w:rsid w:val="00566971"/>
    <w:rsid w:val="005862B9"/>
    <w:rsid w:val="00591AA0"/>
    <w:rsid w:val="00617C5B"/>
    <w:rsid w:val="00620E57"/>
    <w:rsid w:val="0062636F"/>
    <w:rsid w:val="006C3162"/>
    <w:rsid w:val="006D5663"/>
    <w:rsid w:val="00736B21"/>
    <w:rsid w:val="00756DA4"/>
    <w:rsid w:val="00764C54"/>
    <w:rsid w:val="00781549"/>
    <w:rsid w:val="007B5327"/>
    <w:rsid w:val="007F33FF"/>
    <w:rsid w:val="00804000"/>
    <w:rsid w:val="008C5408"/>
    <w:rsid w:val="008E6FD6"/>
    <w:rsid w:val="009440AF"/>
    <w:rsid w:val="00945B3D"/>
    <w:rsid w:val="0095600D"/>
    <w:rsid w:val="009D1FA3"/>
    <w:rsid w:val="00A4104E"/>
    <w:rsid w:val="00AB458C"/>
    <w:rsid w:val="00B454F1"/>
    <w:rsid w:val="00B51690"/>
    <w:rsid w:val="00B91B14"/>
    <w:rsid w:val="00BB60C4"/>
    <w:rsid w:val="00BD085B"/>
    <w:rsid w:val="00BD283F"/>
    <w:rsid w:val="00C01D05"/>
    <w:rsid w:val="00CB2107"/>
    <w:rsid w:val="00D02737"/>
    <w:rsid w:val="00D1054B"/>
    <w:rsid w:val="00D15BAD"/>
    <w:rsid w:val="00D745DB"/>
    <w:rsid w:val="00DD5B94"/>
    <w:rsid w:val="00E86CE2"/>
    <w:rsid w:val="00E95D64"/>
    <w:rsid w:val="00ED2ED4"/>
    <w:rsid w:val="00EF0AE3"/>
    <w:rsid w:val="00F14F40"/>
    <w:rsid w:val="00F473E7"/>
    <w:rsid w:val="00F50C48"/>
    <w:rsid w:val="00F70FB7"/>
    <w:rsid w:val="00FB7A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C88DD-0CCD-4720-B3A8-334B71F1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5DB"/>
  </w:style>
  <w:style w:type="paragraph" w:styleId="Heading1">
    <w:name w:val="heading 1"/>
    <w:basedOn w:val="Normal"/>
    <w:next w:val="Normal"/>
    <w:link w:val="Heading1Char"/>
    <w:uiPriority w:val="9"/>
    <w:qFormat/>
    <w:rsid w:val="004B2A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45B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16"/>
    <w:pPr>
      <w:ind w:left="720"/>
      <w:contextualSpacing/>
    </w:pPr>
  </w:style>
  <w:style w:type="paragraph" w:styleId="BalloonText">
    <w:name w:val="Balloon Text"/>
    <w:basedOn w:val="Normal"/>
    <w:link w:val="BalloonTextChar"/>
    <w:uiPriority w:val="99"/>
    <w:semiHidden/>
    <w:unhideWhenUsed/>
    <w:rsid w:val="00D10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4B"/>
    <w:rPr>
      <w:rFonts w:ascii="Tahoma" w:hAnsi="Tahoma" w:cs="Tahoma"/>
      <w:sz w:val="16"/>
      <w:szCs w:val="16"/>
    </w:rPr>
  </w:style>
  <w:style w:type="paragraph" w:styleId="NoSpacing">
    <w:name w:val="No Spacing"/>
    <w:link w:val="NoSpacingChar"/>
    <w:uiPriority w:val="1"/>
    <w:qFormat/>
    <w:rsid w:val="00736B21"/>
    <w:pPr>
      <w:spacing w:after="0" w:line="240" w:lineRule="auto"/>
    </w:pPr>
    <w:rPr>
      <w:rFonts w:eastAsiaTheme="minorEastAsia"/>
    </w:rPr>
  </w:style>
  <w:style w:type="character" w:customStyle="1" w:styleId="NoSpacingChar">
    <w:name w:val="No Spacing Char"/>
    <w:basedOn w:val="DefaultParagraphFont"/>
    <w:link w:val="NoSpacing"/>
    <w:uiPriority w:val="1"/>
    <w:rsid w:val="00736B21"/>
    <w:rPr>
      <w:rFonts w:eastAsiaTheme="minorEastAsia"/>
    </w:rPr>
  </w:style>
  <w:style w:type="character" w:customStyle="1" w:styleId="Heading1Char">
    <w:name w:val="Heading 1 Char"/>
    <w:basedOn w:val="DefaultParagraphFont"/>
    <w:link w:val="Heading1"/>
    <w:uiPriority w:val="9"/>
    <w:rsid w:val="004B2A4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45B3D"/>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B7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AD8"/>
  </w:style>
  <w:style w:type="paragraph" w:styleId="Footer">
    <w:name w:val="footer"/>
    <w:basedOn w:val="Normal"/>
    <w:link w:val="FooterChar"/>
    <w:uiPriority w:val="99"/>
    <w:unhideWhenUsed/>
    <w:rsid w:val="00FB7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257312">
      <w:bodyDiv w:val="1"/>
      <w:marLeft w:val="0"/>
      <w:marRight w:val="0"/>
      <w:marTop w:val="0"/>
      <w:marBottom w:val="0"/>
      <w:divBdr>
        <w:top w:val="none" w:sz="0" w:space="0" w:color="auto"/>
        <w:left w:val="none" w:sz="0" w:space="0" w:color="auto"/>
        <w:bottom w:val="none" w:sz="0" w:space="0" w:color="auto"/>
        <w:right w:val="none" w:sz="0" w:space="0" w:color="auto"/>
      </w:divBdr>
      <w:divsChild>
        <w:div w:id="1701978232">
          <w:marLeft w:val="0"/>
          <w:marRight w:val="0"/>
          <w:marTop w:val="0"/>
          <w:marBottom w:val="0"/>
          <w:divBdr>
            <w:top w:val="none" w:sz="0" w:space="0" w:color="auto"/>
            <w:left w:val="none" w:sz="0" w:space="0" w:color="auto"/>
            <w:bottom w:val="none" w:sz="0" w:space="0" w:color="auto"/>
            <w:right w:val="none" w:sz="0" w:space="0" w:color="auto"/>
          </w:divBdr>
        </w:div>
      </w:divsChild>
    </w:div>
    <w:div w:id="1314797823">
      <w:bodyDiv w:val="1"/>
      <w:marLeft w:val="0"/>
      <w:marRight w:val="0"/>
      <w:marTop w:val="0"/>
      <w:marBottom w:val="0"/>
      <w:divBdr>
        <w:top w:val="none" w:sz="0" w:space="0" w:color="auto"/>
        <w:left w:val="none" w:sz="0" w:space="0" w:color="auto"/>
        <w:bottom w:val="none" w:sz="0" w:space="0" w:color="auto"/>
        <w:right w:val="none" w:sz="0" w:space="0" w:color="auto"/>
      </w:divBdr>
      <w:divsChild>
        <w:div w:id="200482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4BC9F-9FA5-43BB-AB97-4D365EE2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PARAKRAM’18</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Harshdeep</dc:creator>
  <cp:lastModifiedBy>INTROMAD</cp:lastModifiedBy>
  <cp:revision>12</cp:revision>
  <cp:lastPrinted>2018-02-06T18:43:00Z</cp:lastPrinted>
  <dcterms:created xsi:type="dcterms:W3CDTF">2018-02-06T17:39:00Z</dcterms:created>
  <dcterms:modified xsi:type="dcterms:W3CDTF">2018-02-23T07:07:00Z</dcterms:modified>
</cp:coreProperties>
</file>