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6B166AFC" w:rsidR="005E5377" w:rsidRDefault="002F6BA5" w:rsidP="00D06F60">
      <w:pPr>
        <w:pStyle w:val="Title"/>
      </w:pPr>
      <w:r>
        <w:t>1</w:t>
      </w:r>
      <w:r w:rsidR="00304397">
        <w:t xml:space="preserve"> – Requirements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Contents</w:t>
          </w:r>
        </w:p>
        <w:p w14:paraId="3C0B3B0A" w14:textId="7D970127" w:rsidR="007C1879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09850" w:history="1">
            <w:r w:rsidRPr="0055771C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CFD1" w14:textId="7BC656D2" w:rsidR="007C1879" w:rsidRDefault="00AE5FF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1" w:history="1">
            <w:r w:rsidR="007C1879" w:rsidRPr="0055771C">
              <w:rPr>
                <w:rStyle w:val="Hyperlink"/>
                <w:noProof/>
              </w:rPr>
              <w:t>Requirements Specification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_Toc29409851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4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06054EF5" w14:textId="016D9425" w:rsidR="007C1879" w:rsidRDefault="00AE5FF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2" w:history="1">
            <w:r w:rsidR="007C1879" w:rsidRPr="0055771C">
              <w:rPr>
                <w:rStyle w:val="Hyperlink"/>
                <w:noProof/>
              </w:rPr>
              <w:t>Requirements Fulfilment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_Toc29409852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7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14B2D22A" w14:textId="036E8397" w:rsidR="007C1879" w:rsidRDefault="00AE5FF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3" w:history="1">
            <w:r w:rsidR="007C1879" w:rsidRPr="0055771C">
              <w:rPr>
                <w:rStyle w:val="Hyperlink"/>
                <w:noProof/>
              </w:rPr>
              <w:t>REQ1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_Toc29409853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7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2B3561D6" w14:textId="52525CF0" w:rsidR="007C1879" w:rsidRDefault="00AE5FF7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09854" w:history="1">
            <w:r w:rsidR="007C1879" w:rsidRPr="0055771C">
              <w:rPr>
                <w:rStyle w:val="Hyperlink"/>
                <w:rFonts w:ascii="Calibri" w:hAnsi="Calibri"/>
                <w:noProof/>
              </w:rPr>
              <w:t>-</w:t>
            </w:r>
            <w:r w:rsidR="007C1879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7C1879" w:rsidRPr="0055771C">
              <w:rPr>
                <w:rStyle w:val="Hyperlink"/>
                <w:noProof/>
              </w:rPr>
              <w:t>The power system of the satellite will be charged with a solar panel which provides a nominal 3.3V (example).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_Toc29409854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7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9F71AA5" w14:textId="123CBBF8" w:rsidR="007C1879" w:rsidRDefault="00AE5FF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5" w:history="1">
            <w:r w:rsidR="007C1879" w:rsidRPr="0055771C">
              <w:rPr>
                <w:rStyle w:val="Hyperlink"/>
                <w:noProof/>
              </w:rPr>
              <w:t>REQ2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_Toc29409855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7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57C605DB" w14:textId="3665586D" w:rsidR="007C1879" w:rsidRDefault="00AE5FF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09856" w:history="1">
            <w:r w:rsidR="007C1879" w:rsidRPr="0055771C">
              <w:rPr>
                <w:rStyle w:val="Hyperlink"/>
                <w:noProof/>
              </w:rPr>
              <w:t>REQ3…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_Toc29409856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7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62DB7B32" w14:textId="615DCD61" w:rsidR="007C1879" w:rsidRDefault="00AE5FF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09857" w:history="1">
            <w:r w:rsidR="007C1879" w:rsidRPr="0055771C">
              <w:rPr>
                <w:rStyle w:val="Hyperlink"/>
                <w:noProof/>
              </w:rPr>
              <w:t>Bibliography</w:t>
            </w:r>
            <w:r w:rsidR="007C1879">
              <w:rPr>
                <w:noProof/>
                <w:webHidden/>
              </w:rPr>
              <w:tab/>
            </w:r>
            <w:r w:rsidR="007C1879">
              <w:rPr>
                <w:noProof/>
                <w:webHidden/>
              </w:rPr>
              <w:fldChar w:fldCharType="begin"/>
            </w:r>
            <w:r w:rsidR="007C1879">
              <w:rPr>
                <w:noProof/>
                <w:webHidden/>
              </w:rPr>
              <w:instrText xml:space="preserve"> PAGEREF _Toc29409857 \h </w:instrText>
            </w:r>
            <w:r w:rsidR="007C1879">
              <w:rPr>
                <w:noProof/>
                <w:webHidden/>
              </w:rPr>
            </w:r>
            <w:r w:rsidR="007C1879">
              <w:rPr>
                <w:noProof/>
                <w:webHidden/>
              </w:rPr>
              <w:fldChar w:fldCharType="separate"/>
            </w:r>
            <w:r w:rsidR="007A0AFC">
              <w:rPr>
                <w:noProof/>
                <w:webHidden/>
              </w:rPr>
              <w:t>8</w:t>
            </w:r>
            <w:r w:rsidR="007C1879">
              <w:rPr>
                <w:noProof/>
                <w:webHidden/>
              </w:rPr>
              <w:fldChar w:fldCharType="end"/>
            </w:r>
          </w:hyperlink>
        </w:p>
        <w:p w14:paraId="375AFDAB" w14:textId="006085C2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1242BFBF" w14:textId="25C2C7FF" w:rsidR="008535E8" w:rsidRDefault="008535E8">
      <w:r>
        <w:br w:type="page"/>
      </w:r>
    </w:p>
    <w:p w14:paraId="3C7F51A9" w14:textId="77777777" w:rsidR="008535E8" w:rsidRDefault="008535E8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</w:p>
    <w:p w14:paraId="1DA03A18" w14:textId="4CF64328" w:rsidR="00D06F60" w:rsidRDefault="006950CF" w:rsidP="006950CF">
      <w:pPr>
        <w:pStyle w:val="Heading1"/>
      </w:pPr>
      <w:bookmarkStart w:id="0" w:name="_Toc29409850"/>
      <w:r>
        <w:t>Changelog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3929611D" w14:textId="77777777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  <w:p w14:paraId="127177DE" w14:textId="1F55B1DD" w:rsidR="00EB1256" w:rsidRDefault="00EB1256" w:rsidP="00437055">
            <w:pPr>
              <w:pStyle w:val="ListParagraph"/>
              <w:numPr>
                <w:ilvl w:val="0"/>
                <w:numId w:val="1"/>
              </w:numPr>
            </w:pPr>
            <w:r>
              <w:t xml:space="preserve">Added </w:t>
            </w:r>
            <w:r w:rsidR="00B2204C">
              <w:t>H</w:t>
            </w:r>
            <w:r>
              <w:t>REQ1</w:t>
            </w:r>
            <w:r w:rsidR="00B2204C">
              <w:t xml:space="preserve"> to HREQ25</w:t>
            </w:r>
          </w:p>
          <w:p w14:paraId="35953BE9" w14:textId="61A16899" w:rsidR="00B2204C" w:rsidRDefault="00B2204C" w:rsidP="00437055">
            <w:pPr>
              <w:pStyle w:val="ListParagraph"/>
              <w:numPr>
                <w:ilvl w:val="0"/>
                <w:numId w:val="1"/>
              </w:numPr>
            </w:pPr>
            <w:r>
              <w:t>Added LREQ1 to LREQ5</w:t>
            </w:r>
          </w:p>
          <w:p w14:paraId="7AEC609D" w14:textId="77DF1C76" w:rsidR="005D0F28" w:rsidRDefault="005D0F28" w:rsidP="00437055">
            <w:pPr>
              <w:pStyle w:val="ListParagraph"/>
              <w:numPr>
                <w:ilvl w:val="0"/>
                <w:numId w:val="1"/>
              </w:numPr>
            </w:pPr>
            <w:r>
              <w:t>Merged initial requirements and separated into high and low level.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2E09130D" w14:textId="77777777" w:rsidR="00744388" w:rsidRDefault="00744388">
      <w:r>
        <w:br w:type="page"/>
      </w:r>
    </w:p>
    <w:p w14:paraId="78CB4E4A" w14:textId="62BC3A55" w:rsidR="007F4786" w:rsidRDefault="00F776EA" w:rsidP="00AD501D">
      <w:pPr>
        <w:pStyle w:val="Heading1"/>
      </w:pPr>
      <w:bookmarkStart w:id="1" w:name="_Toc29409851"/>
      <w:r>
        <w:lastRenderedPageBreak/>
        <w:t xml:space="preserve">High Level </w:t>
      </w:r>
      <w:r w:rsidR="00744388">
        <w:t>Requirements Specification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3884"/>
        <w:gridCol w:w="1340"/>
        <w:gridCol w:w="1559"/>
        <w:gridCol w:w="1209"/>
      </w:tblGrid>
      <w:tr w:rsidR="00C415F3" w14:paraId="0DF4BF9C" w14:textId="3CFB86B3" w:rsidTr="00594D17">
        <w:tc>
          <w:tcPr>
            <w:tcW w:w="1018" w:type="dxa"/>
          </w:tcPr>
          <w:p w14:paraId="22E9915A" w14:textId="46A400A5" w:rsidR="00C415F3" w:rsidRDefault="00C415F3" w:rsidP="00447356">
            <w:r>
              <w:t>ID</w:t>
            </w:r>
          </w:p>
        </w:tc>
        <w:tc>
          <w:tcPr>
            <w:tcW w:w="3884" w:type="dxa"/>
          </w:tcPr>
          <w:p w14:paraId="7579E1E3" w14:textId="72FAC5E0" w:rsidR="00C415F3" w:rsidRDefault="00C415F3" w:rsidP="00447356">
            <w:r>
              <w:t>Description</w:t>
            </w:r>
          </w:p>
        </w:tc>
        <w:tc>
          <w:tcPr>
            <w:tcW w:w="1340" w:type="dxa"/>
          </w:tcPr>
          <w:p w14:paraId="5FDBCA82" w14:textId="5CAA5A12" w:rsidR="00C415F3" w:rsidRDefault="00C415F3" w:rsidP="00447356">
            <w:r>
              <w:t>Author</w:t>
            </w:r>
          </w:p>
        </w:tc>
        <w:tc>
          <w:tcPr>
            <w:tcW w:w="1559" w:type="dxa"/>
          </w:tcPr>
          <w:p w14:paraId="1536103C" w14:textId="2E74417A" w:rsidR="00C415F3" w:rsidRDefault="00C415F3" w:rsidP="00447356">
            <w:r>
              <w:t>Functional requirement? (Y/N)</w:t>
            </w:r>
          </w:p>
        </w:tc>
        <w:tc>
          <w:tcPr>
            <w:tcW w:w="1209" w:type="dxa"/>
          </w:tcPr>
          <w:p w14:paraId="186B49EF" w14:textId="570D2B5C" w:rsidR="00C415F3" w:rsidRDefault="00EA107B" w:rsidP="00447356">
            <w:r>
              <w:t>Reference ID</w:t>
            </w:r>
          </w:p>
        </w:tc>
      </w:tr>
      <w:tr w:rsidR="00C415F3" w14:paraId="71058E2E" w14:textId="6700258C" w:rsidTr="00594D17">
        <w:tc>
          <w:tcPr>
            <w:tcW w:w="1018" w:type="dxa"/>
          </w:tcPr>
          <w:p w14:paraId="01678A1C" w14:textId="0022ABDE" w:rsidR="00C415F3" w:rsidRDefault="00F60794" w:rsidP="00447356">
            <w:r>
              <w:t>H</w:t>
            </w:r>
            <w:r w:rsidR="00C415F3">
              <w:t>REQ1</w:t>
            </w:r>
          </w:p>
        </w:tc>
        <w:tc>
          <w:tcPr>
            <w:tcW w:w="3884" w:type="dxa"/>
          </w:tcPr>
          <w:p w14:paraId="7C29FDC1" w14:textId="1B091424" w:rsidR="00C415F3" w:rsidRDefault="00C415F3" w:rsidP="00447356">
            <w:r>
              <w:t xml:space="preserve">The satellite shall communicate with other </w:t>
            </w:r>
            <w:r w:rsidRPr="003A58C9">
              <w:t>generic</w:t>
            </w:r>
            <w:r>
              <w:t xml:space="preserve"> and </w:t>
            </w:r>
            <w:r w:rsidRPr="003A58C9">
              <w:t>widely</w:t>
            </w:r>
            <w:r>
              <w:t xml:space="preserve"> used radio systems.</w:t>
            </w:r>
          </w:p>
        </w:tc>
        <w:tc>
          <w:tcPr>
            <w:tcW w:w="1340" w:type="dxa"/>
          </w:tcPr>
          <w:p w14:paraId="71F8CE0C" w14:textId="2D478DF2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2DD9F113" w14:textId="2D1D38C9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0BAD4FE4" w14:textId="346EFE17" w:rsidR="00C415F3" w:rsidRDefault="00C415F3" w:rsidP="00447356"/>
        </w:tc>
      </w:tr>
      <w:tr w:rsidR="00C415F3" w14:paraId="2B06BBDC" w14:textId="12DEA41D" w:rsidTr="00594D17">
        <w:tc>
          <w:tcPr>
            <w:tcW w:w="1018" w:type="dxa"/>
          </w:tcPr>
          <w:p w14:paraId="7D2C633C" w14:textId="4D280C09" w:rsidR="00C415F3" w:rsidRDefault="00F60794" w:rsidP="00447356">
            <w:r>
              <w:t>H</w:t>
            </w:r>
            <w:r w:rsidR="00C415F3">
              <w:t>REQ2</w:t>
            </w:r>
          </w:p>
        </w:tc>
        <w:tc>
          <w:tcPr>
            <w:tcW w:w="3884" w:type="dxa"/>
          </w:tcPr>
          <w:p w14:paraId="2AE7DDA0" w14:textId="26462CAD" w:rsidR="00C415F3" w:rsidRDefault="00C415F3" w:rsidP="00447356">
            <w:r>
              <w:t>The satellite must be able to be silenced via a command.</w:t>
            </w:r>
          </w:p>
        </w:tc>
        <w:tc>
          <w:tcPr>
            <w:tcW w:w="1340" w:type="dxa"/>
          </w:tcPr>
          <w:p w14:paraId="1C2DFB19" w14:textId="3A59D4F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77AAEC58" w14:textId="67DF1472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024AAE8D" w14:textId="77777777" w:rsidR="00C415F3" w:rsidRDefault="00C415F3" w:rsidP="00447356"/>
        </w:tc>
      </w:tr>
      <w:tr w:rsidR="00C415F3" w14:paraId="63A607F6" w14:textId="06170BAD" w:rsidTr="00594D17">
        <w:tc>
          <w:tcPr>
            <w:tcW w:w="1018" w:type="dxa"/>
          </w:tcPr>
          <w:p w14:paraId="3C61AF3A" w14:textId="14628B71" w:rsidR="00C415F3" w:rsidRDefault="00F60794" w:rsidP="00447356">
            <w:r>
              <w:t>H</w:t>
            </w:r>
            <w:r w:rsidR="00C415F3">
              <w:t>REQ3</w:t>
            </w:r>
          </w:p>
        </w:tc>
        <w:tc>
          <w:tcPr>
            <w:tcW w:w="3884" w:type="dxa"/>
          </w:tcPr>
          <w:p w14:paraId="0A8C28C7" w14:textId="4A49407B" w:rsidR="00C415F3" w:rsidRDefault="00C415F3" w:rsidP="00447356">
            <w:r>
              <w:t>The satellite must transmit with a callsign for identification.</w:t>
            </w:r>
          </w:p>
        </w:tc>
        <w:tc>
          <w:tcPr>
            <w:tcW w:w="1340" w:type="dxa"/>
          </w:tcPr>
          <w:p w14:paraId="3E051291" w14:textId="0B8311A2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CF8AA42" w14:textId="3E483424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3D27A505" w14:textId="77777777" w:rsidR="00C415F3" w:rsidRDefault="00C415F3" w:rsidP="00447356"/>
        </w:tc>
      </w:tr>
      <w:tr w:rsidR="00C415F3" w14:paraId="789D1A65" w14:textId="34F291FD" w:rsidTr="00594D17">
        <w:tc>
          <w:tcPr>
            <w:tcW w:w="1018" w:type="dxa"/>
          </w:tcPr>
          <w:p w14:paraId="738C468D" w14:textId="238C2B92" w:rsidR="00C415F3" w:rsidRDefault="00F60794" w:rsidP="00447356">
            <w:r>
              <w:t>H</w:t>
            </w:r>
            <w:r w:rsidR="00C415F3">
              <w:t>REQ4</w:t>
            </w:r>
          </w:p>
        </w:tc>
        <w:tc>
          <w:tcPr>
            <w:tcW w:w="3884" w:type="dxa"/>
          </w:tcPr>
          <w:p w14:paraId="677B756C" w14:textId="2F676226" w:rsidR="00C415F3" w:rsidRDefault="00C415F3" w:rsidP="00447356">
            <w:r>
              <w:t>The satellite must protect sensitive commands with AES encryption.</w:t>
            </w:r>
          </w:p>
        </w:tc>
        <w:tc>
          <w:tcPr>
            <w:tcW w:w="1340" w:type="dxa"/>
          </w:tcPr>
          <w:p w14:paraId="0654A726" w14:textId="0A7B140D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69BB6EF2" w14:textId="2EBCF630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58D77804" w14:textId="77777777" w:rsidR="00C415F3" w:rsidRDefault="00C415F3" w:rsidP="00447356"/>
        </w:tc>
      </w:tr>
      <w:tr w:rsidR="00C415F3" w14:paraId="536F1E72" w14:textId="5D241AE0" w:rsidTr="00594D17">
        <w:tc>
          <w:tcPr>
            <w:tcW w:w="1018" w:type="dxa"/>
          </w:tcPr>
          <w:p w14:paraId="263BC3A5" w14:textId="53703862" w:rsidR="00C415F3" w:rsidRDefault="00F60794" w:rsidP="00447356">
            <w:r>
              <w:t>H</w:t>
            </w:r>
            <w:r w:rsidR="00C415F3">
              <w:t>REQ5</w:t>
            </w:r>
          </w:p>
        </w:tc>
        <w:tc>
          <w:tcPr>
            <w:tcW w:w="3884" w:type="dxa"/>
          </w:tcPr>
          <w:p w14:paraId="5DCD63BC" w14:textId="44E9224F" w:rsidR="00C415F3" w:rsidRDefault="00C415F3" w:rsidP="00447356">
            <w:r>
              <w:t>The satellite must be able to operate from a battery.</w:t>
            </w:r>
          </w:p>
        </w:tc>
        <w:tc>
          <w:tcPr>
            <w:tcW w:w="1340" w:type="dxa"/>
          </w:tcPr>
          <w:p w14:paraId="2B78187C" w14:textId="10D062B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39502A2F" w14:textId="24574096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4D27F305" w14:textId="77777777" w:rsidR="00C415F3" w:rsidRDefault="00C415F3" w:rsidP="00447356"/>
        </w:tc>
      </w:tr>
      <w:tr w:rsidR="00C415F3" w14:paraId="3044490F" w14:textId="10A2D306" w:rsidTr="00594D17">
        <w:tc>
          <w:tcPr>
            <w:tcW w:w="1018" w:type="dxa"/>
          </w:tcPr>
          <w:p w14:paraId="4B13AD2D" w14:textId="132FF839" w:rsidR="00C415F3" w:rsidRDefault="00F60794" w:rsidP="00447356">
            <w:r>
              <w:t>H</w:t>
            </w:r>
            <w:r w:rsidR="00C415F3">
              <w:t>REQ6</w:t>
            </w:r>
          </w:p>
        </w:tc>
        <w:tc>
          <w:tcPr>
            <w:tcW w:w="3884" w:type="dxa"/>
          </w:tcPr>
          <w:p w14:paraId="4CE779E1" w14:textId="5583906F" w:rsidR="00C415F3" w:rsidRDefault="00C415F3" w:rsidP="00447356">
            <w:r>
              <w:t>The satellite must be able to re-charge using the solar panels.</w:t>
            </w:r>
          </w:p>
        </w:tc>
        <w:tc>
          <w:tcPr>
            <w:tcW w:w="1340" w:type="dxa"/>
          </w:tcPr>
          <w:p w14:paraId="673B811B" w14:textId="2568009E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70D4D6E0" w14:textId="42558725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5186363D" w14:textId="77777777" w:rsidR="00C415F3" w:rsidRDefault="00C415F3" w:rsidP="00447356"/>
        </w:tc>
      </w:tr>
      <w:tr w:rsidR="00C415F3" w14:paraId="3D8D9F8E" w14:textId="24DBB0AE" w:rsidTr="00594D17">
        <w:tc>
          <w:tcPr>
            <w:tcW w:w="1018" w:type="dxa"/>
          </w:tcPr>
          <w:p w14:paraId="263A421A" w14:textId="32525669" w:rsidR="00C415F3" w:rsidRDefault="00F60794" w:rsidP="00447356">
            <w:r>
              <w:t>H</w:t>
            </w:r>
            <w:r w:rsidR="00C415F3">
              <w:t>REQ7</w:t>
            </w:r>
          </w:p>
        </w:tc>
        <w:tc>
          <w:tcPr>
            <w:tcW w:w="3884" w:type="dxa"/>
          </w:tcPr>
          <w:p w14:paraId="2406AC8C" w14:textId="22AF3925" w:rsidR="00C415F3" w:rsidRDefault="00C415F3" w:rsidP="00447356">
            <w:r>
              <w:t>The satellite must deploy its solar panels.</w:t>
            </w:r>
          </w:p>
        </w:tc>
        <w:tc>
          <w:tcPr>
            <w:tcW w:w="1340" w:type="dxa"/>
          </w:tcPr>
          <w:p w14:paraId="2F164D2E" w14:textId="21EC63B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59B9AC8" w14:textId="662E694F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1B15D9FB" w14:textId="77777777" w:rsidR="00C415F3" w:rsidRDefault="00C415F3" w:rsidP="00447356"/>
        </w:tc>
      </w:tr>
      <w:tr w:rsidR="00C415F3" w14:paraId="3CB804E3" w14:textId="305832B3" w:rsidTr="00594D17">
        <w:tc>
          <w:tcPr>
            <w:tcW w:w="1018" w:type="dxa"/>
          </w:tcPr>
          <w:p w14:paraId="7F8D7E1D" w14:textId="1BC9BA5C" w:rsidR="00C415F3" w:rsidRDefault="00F60794" w:rsidP="00447356">
            <w:r>
              <w:t>H</w:t>
            </w:r>
            <w:r w:rsidR="00C415F3">
              <w:t>REQ8</w:t>
            </w:r>
          </w:p>
        </w:tc>
        <w:tc>
          <w:tcPr>
            <w:tcW w:w="3884" w:type="dxa"/>
          </w:tcPr>
          <w:p w14:paraId="722C2780" w14:textId="2FB27A57" w:rsidR="00C415F3" w:rsidRDefault="00C415F3" w:rsidP="00447356">
            <w:r>
              <w:t>The satellite must be able to give a ground station its system information on command.</w:t>
            </w:r>
          </w:p>
        </w:tc>
        <w:tc>
          <w:tcPr>
            <w:tcW w:w="1340" w:type="dxa"/>
          </w:tcPr>
          <w:p w14:paraId="22F45B34" w14:textId="04BA7E23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135B9D8E" w14:textId="1D8AF7DC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429DBF90" w14:textId="77777777" w:rsidR="00C415F3" w:rsidRDefault="00C415F3" w:rsidP="00447356"/>
        </w:tc>
      </w:tr>
      <w:tr w:rsidR="00C415F3" w14:paraId="705EDB7A" w14:textId="38CADC8B" w:rsidTr="00594D17">
        <w:tc>
          <w:tcPr>
            <w:tcW w:w="1018" w:type="dxa"/>
          </w:tcPr>
          <w:p w14:paraId="77B083D5" w14:textId="24FF2873" w:rsidR="00C415F3" w:rsidRDefault="00F60794" w:rsidP="00447356">
            <w:r>
              <w:t>H</w:t>
            </w:r>
            <w:r w:rsidR="00C415F3">
              <w:t>REQ9</w:t>
            </w:r>
          </w:p>
        </w:tc>
        <w:tc>
          <w:tcPr>
            <w:tcW w:w="3884" w:type="dxa"/>
          </w:tcPr>
          <w:p w14:paraId="49BE8C8C" w14:textId="052732C8" w:rsidR="00C415F3" w:rsidRDefault="00C415F3" w:rsidP="00447356">
            <w:r>
              <w:t>The radio power and operation shall not exceed or violate the regulated standards.</w:t>
            </w:r>
          </w:p>
        </w:tc>
        <w:tc>
          <w:tcPr>
            <w:tcW w:w="1340" w:type="dxa"/>
          </w:tcPr>
          <w:p w14:paraId="2E22AE9A" w14:textId="0185B49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3911853" w14:textId="77536592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597B832E" w14:textId="77777777" w:rsidR="00C415F3" w:rsidRDefault="00C415F3" w:rsidP="00447356"/>
        </w:tc>
      </w:tr>
      <w:tr w:rsidR="00C415F3" w14:paraId="4D12FB9F" w14:textId="72646EDF" w:rsidTr="00594D17">
        <w:tc>
          <w:tcPr>
            <w:tcW w:w="1018" w:type="dxa"/>
          </w:tcPr>
          <w:p w14:paraId="486B38B1" w14:textId="6BBF9320" w:rsidR="00C415F3" w:rsidRDefault="00F60794" w:rsidP="00447356">
            <w:r>
              <w:t>H</w:t>
            </w:r>
            <w:r w:rsidR="00C415F3">
              <w:t>REQ10</w:t>
            </w:r>
          </w:p>
        </w:tc>
        <w:tc>
          <w:tcPr>
            <w:tcW w:w="3884" w:type="dxa"/>
          </w:tcPr>
          <w:p w14:paraId="546AC0C1" w14:textId="56BCDE54" w:rsidR="00C415F3" w:rsidRDefault="00C415F3" w:rsidP="00447356">
            <w:r>
              <w:t>The radio communications shall not harm other radio communicating devices.</w:t>
            </w:r>
          </w:p>
        </w:tc>
        <w:tc>
          <w:tcPr>
            <w:tcW w:w="1340" w:type="dxa"/>
          </w:tcPr>
          <w:p w14:paraId="1E719FE1" w14:textId="016E07AF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80F4692" w14:textId="556C8A26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11FE682F" w14:textId="77777777" w:rsidR="00C415F3" w:rsidRDefault="00C415F3" w:rsidP="00447356"/>
        </w:tc>
      </w:tr>
      <w:tr w:rsidR="00C415F3" w14:paraId="36F3EDCB" w14:textId="67EFA09F" w:rsidTr="00594D17">
        <w:tc>
          <w:tcPr>
            <w:tcW w:w="1018" w:type="dxa"/>
          </w:tcPr>
          <w:p w14:paraId="697B0E54" w14:textId="2F7C1A2D" w:rsidR="00C415F3" w:rsidRDefault="00F60794" w:rsidP="00447356">
            <w:r>
              <w:t>H</w:t>
            </w:r>
            <w:r w:rsidR="00C415F3">
              <w:t>REQ11</w:t>
            </w:r>
          </w:p>
        </w:tc>
        <w:tc>
          <w:tcPr>
            <w:tcW w:w="3884" w:type="dxa"/>
          </w:tcPr>
          <w:p w14:paraId="30E1A1DB" w14:textId="6A8FB92F" w:rsidR="00C415F3" w:rsidRDefault="00C415F3" w:rsidP="00447356">
            <w:r>
              <w:t>The satellite must be able to restart itself on command.</w:t>
            </w:r>
          </w:p>
        </w:tc>
        <w:tc>
          <w:tcPr>
            <w:tcW w:w="1340" w:type="dxa"/>
          </w:tcPr>
          <w:p w14:paraId="5B0B1344" w14:textId="75297D98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52EF0732" w14:textId="3FFCB43D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6EF1F3E3" w14:textId="77777777" w:rsidR="00C415F3" w:rsidRDefault="00C415F3" w:rsidP="00447356"/>
        </w:tc>
      </w:tr>
      <w:tr w:rsidR="00C415F3" w14:paraId="0C670CF8" w14:textId="53263C88" w:rsidTr="00594D17">
        <w:tc>
          <w:tcPr>
            <w:tcW w:w="1018" w:type="dxa"/>
          </w:tcPr>
          <w:p w14:paraId="00EC26F8" w14:textId="47050B63" w:rsidR="00C415F3" w:rsidRDefault="00F60794" w:rsidP="00447356">
            <w:r>
              <w:t>H</w:t>
            </w:r>
            <w:r w:rsidR="00C415F3">
              <w:t>REQ12</w:t>
            </w:r>
          </w:p>
        </w:tc>
        <w:tc>
          <w:tcPr>
            <w:tcW w:w="3884" w:type="dxa"/>
          </w:tcPr>
          <w:p w14:paraId="7E9FAFD6" w14:textId="516E7384" w:rsidR="00C415F3" w:rsidRDefault="00C415F3" w:rsidP="00447356">
            <w:r>
              <w:t>The satellite must be able to operate with no MCU issues such as memory leaking/halting.</w:t>
            </w:r>
          </w:p>
        </w:tc>
        <w:tc>
          <w:tcPr>
            <w:tcW w:w="1340" w:type="dxa"/>
          </w:tcPr>
          <w:p w14:paraId="4F29AA57" w14:textId="117E6591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C78ABE4" w14:textId="390B2F7D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7CED0AFD" w14:textId="77777777" w:rsidR="00C415F3" w:rsidRDefault="00C415F3" w:rsidP="00447356"/>
        </w:tc>
      </w:tr>
      <w:tr w:rsidR="00C415F3" w14:paraId="5695D789" w14:textId="2CCB8718" w:rsidTr="00594D17">
        <w:tc>
          <w:tcPr>
            <w:tcW w:w="1018" w:type="dxa"/>
          </w:tcPr>
          <w:p w14:paraId="1CEF78A0" w14:textId="2792A30B" w:rsidR="00C415F3" w:rsidRDefault="00F60794" w:rsidP="00447356">
            <w:r>
              <w:t>H</w:t>
            </w:r>
            <w:r w:rsidR="00C415F3">
              <w:t>REQ13</w:t>
            </w:r>
          </w:p>
        </w:tc>
        <w:tc>
          <w:tcPr>
            <w:tcW w:w="3884" w:type="dxa"/>
          </w:tcPr>
          <w:p w14:paraId="29F35749" w14:textId="4E88041E" w:rsidR="00C415F3" w:rsidRDefault="00C415F3" w:rsidP="00447356">
            <w:r>
              <w:t>The satellite must switch on once it is jettisoned.</w:t>
            </w:r>
          </w:p>
        </w:tc>
        <w:tc>
          <w:tcPr>
            <w:tcW w:w="1340" w:type="dxa"/>
          </w:tcPr>
          <w:p w14:paraId="77685818" w14:textId="4D91D800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790882FB" w14:textId="6F1843FA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170A6EE0" w14:textId="77777777" w:rsidR="00C415F3" w:rsidRDefault="00C415F3" w:rsidP="00447356"/>
        </w:tc>
      </w:tr>
      <w:tr w:rsidR="00C415F3" w14:paraId="08793E9A" w14:textId="064C41F9" w:rsidTr="00594D17">
        <w:tc>
          <w:tcPr>
            <w:tcW w:w="1018" w:type="dxa"/>
          </w:tcPr>
          <w:p w14:paraId="117D3C0F" w14:textId="3F859AD0" w:rsidR="00C415F3" w:rsidRDefault="00F60794" w:rsidP="00447356">
            <w:r>
              <w:t>H</w:t>
            </w:r>
            <w:r w:rsidR="00C415F3">
              <w:t>REQ14</w:t>
            </w:r>
          </w:p>
        </w:tc>
        <w:tc>
          <w:tcPr>
            <w:tcW w:w="3884" w:type="dxa"/>
          </w:tcPr>
          <w:p w14:paraId="0C75B33D" w14:textId="718CBF81" w:rsidR="00C415F3" w:rsidRDefault="00C415F3" w:rsidP="00447356">
            <w:r>
              <w:t>The satellite must be able to orbit for at least 1 year.</w:t>
            </w:r>
          </w:p>
        </w:tc>
        <w:tc>
          <w:tcPr>
            <w:tcW w:w="1340" w:type="dxa"/>
          </w:tcPr>
          <w:p w14:paraId="1A69EFF2" w14:textId="1CF1517A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6D26E703" w14:textId="70CF6FD6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368BA295" w14:textId="77777777" w:rsidR="00C415F3" w:rsidRDefault="00C415F3" w:rsidP="00447356"/>
        </w:tc>
      </w:tr>
      <w:tr w:rsidR="00C415F3" w14:paraId="52CF9756" w14:textId="25E8FFA7" w:rsidTr="00594D17">
        <w:tc>
          <w:tcPr>
            <w:tcW w:w="1018" w:type="dxa"/>
          </w:tcPr>
          <w:p w14:paraId="75F739B6" w14:textId="0390F1C9" w:rsidR="00C415F3" w:rsidRDefault="00F60794" w:rsidP="00447356">
            <w:r>
              <w:t>H</w:t>
            </w:r>
            <w:r w:rsidR="00C415F3">
              <w:t>REQ15</w:t>
            </w:r>
          </w:p>
        </w:tc>
        <w:tc>
          <w:tcPr>
            <w:tcW w:w="3884" w:type="dxa"/>
          </w:tcPr>
          <w:p w14:paraId="286DEF42" w14:textId="128E9F57" w:rsidR="00C415F3" w:rsidRDefault="00C415F3" w:rsidP="00447356">
            <w:r>
              <w:t>The satellite’s radio must be able to be configured remotely.</w:t>
            </w:r>
          </w:p>
        </w:tc>
        <w:tc>
          <w:tcPr>
            <w:tcW w:w="1340" w:type="dxa"/>
          </w:tcPr>
          <w:p w14:paraId="1C807F6F" w14:textId="1C98DF2C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08A5919B" w14:textId="2FB65248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76A4751E" w14:textId="77777777" w:rsidR="00C415F3" w:rsidRDefault="00C415F3" w:rsidP="00447356"/>
        </w:tc>
      </w:tr>
      <w:tr w:rsidR="00C415F3" w14:paraId="4A32D90D" w14:textId="1E2DFCBB" w:rsidTr="00594D17">
        <w:tc>
          <w:tcPr>
            <w:tcW w:w="1018" w:type="dxa"/>
          </w:tcPr>
          <w:p w14:paraId="060BB6C8" w14:textId="6A9865C9" w:rsidR="00C415F3" w:rsidRDefault="00F60794" w:rsidP="00447356">
            <w:r>
              <w:t>H</w:t>
            </w:r>
            <w:r w:rsidR="00C415F3">
              <w:t>REQ16</w:t>
            </w:r>
          </w:p>
        </w:tc>
        <w:tc>
          <w:tcPr>
            <w:tcW w:w="3884" w:type="dxa"/>
          </w:tcPr>
          <w:p w14:paraId="0A6FD9F2" w14:textId="7448AC72" w:rsidR="00C415F3" w:rsidRDefault="00C415F3" w:rsidP="00447356">
            <w:r>
              <w:t>The satellite must be able to handle software and hardware errors.</w:t>
            </w:r>
          </w:p>
        </w:tc>
        <w:tc>
          <w:tcPr>
            <w:tcW w:w="1340" w:type="dxa"/>
          </w:tcPr>
          <w:p w14:paraId="0008D0BD" w14:textId="4D7514F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6D3CA27F" w14:textId="1FB27D95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65455D16" w14:textId="77777777" w:rsidR="00C415F3" w:rsidRDefault="00C415F3" w:rsidP="00447356"/>
        </w:tc>
      </w:tr>
      <w:tr w:rsidR="00C415F3" w14:paraId="2D9E1E0E" w14:textId="3110F5F3" w:rsidTr="00594D17">
        <w:tc>
          <w:tcPr>
            <w:tcW w:w="1018" w:type="dxa"/>
          </w:tcPr>
          <w:p w14:paraId="0F623F6C" w14:textId="7385D1F1" w:rsidR="00C415F3" w:rsidRDefault="00F60794" w:rsidP="00447356">
            <w:r>
              <w:t>H</w:t>
            </w:r>
            <w:r w:rsidR="00C415F3">
              <w:t>REQ17</w:t>
            </w:r>
          </w:p>
        </w:tc>
        <w:tc>
          <w:tcPr>
            <w:tcW w:w="3884" w:type="dxa"/>
          </w:tcPr>
          <w:p w14:paraId="4727CDCD" w14:textId="6135E58B" w:rsidR="00C415F3" w:rsidRDefault="00C415F3" w:rsidP="00447356">
            <w:r>
              <w:t>The communications protocol shall be open source.</w:t>
            </w:r>
          </w:p>
        </w:tc>
        <w:tc>
          <w:tcPr>
            <w:tcW w:w="1340" w:type="dxa"/>
          </w:tcPr>
          <w:p w14:paraId="5D0F1AD2" w14:textId="734E59CD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2784D2F7" w14:textId="1FD80EA7" w:rsidR="00C415F3" w:rsidRDefault="00C415F3" w:rsidP="00447356">
            <w:r>
              <w:t>N</w:t>
            </w:r>
          </w:p>
        </w:tc>
        <w:tc>
          <w:tcPr>
            <w:tcW w:w="1209" w:type="dxa"/>
          </w:tcPr>
          <w:p w14:paraId="72B846C3" w14:textId="77777777" w:rsidR="00C415F3" w:rsidRDefault="00C415F3" w:rsidP="00447356"/>
        </w:tc>
      </w:tr>
      <w:tr w:rsidR="00C415F3" w14:paraId="3512A305" w14:textId="227F9EBA" w:rsidTr="00594D17">
        <w:tc>
          <w:tcPr>
            <w:tcW w:w="1018" w:type="dxa"/>
          </w:tcPr>
          <w:p w14:paraId="32141C54" w14:textId="6FD40967" w:rsidR="00C415F3" w:rsidRDefault="00F60794" w:rsidP="00447356">
            <w:r>
              <w:t>H</w:t>
            </w:r>
            <w:r w:rsidR="00C415F3">
              <w:t>REQ18</w:t>
            </w:r>
          </w:p>
        </w:tc>
        <w:tc>
          <w:tcPr>
            <w:tcW w:w="3884" w:type="dxa"/>
          </w:tcPr>
          <w:p w14:paraId="488FA2E0" w14:textId="2B935CBD" w:rsidR="00C415F3" w:rsidRDefault="00C415F3" w:rsidP="00447356">
            <w:r>
              <w:t>The communications protocol must be accessible and therefore simple.</w:t>
            </w:r>
          </w:p>
        </w:tc>
        <w:tc>
          <w:tcPr>
            <w:tcW w:w="1340" w:type="dxa"/>
          </w:tcPr>
          <w:p w14:paraId="4968357B" w14:textId="32239D59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3DD87BD0" w14:textId="1B582B16" w:rsidR="00C415F3" w:rsidRDefault="00C415F3" w:rsidP="00447356">
            <w:r>
              <w:t>N</w:t>
            </w:r>
          </w:p>
        </w:tc>
        <w:tc>
          <w:tcPr>
            <w:tcW w:w="1209" w:type="dxa"/>
          </w:tcPr>
          <w:p w14:paraId="14F91107" w14:textId="77777777" w:rsidR="00C415F3" w:rsidRDefault="00C415F3" w:rsidP="00447356"/>
        </w:tc>
      </w:tr>
      <w:tr w:rsidR="00C415F3" w14:paraId="2BFE347D" w14:textId="320EE9A6" w:rsidTr="00594D17">
        <w:tc>
          <w:tcPr>
            <w:tcW w:w="1018" w:type="dxa"/>
          </w:tcPr>
          <w:p w14:paraId="1D1D3EF0" w14:textId="3479A230" w:rsidR="00C415F3" w:rsidRDefault="00F60794" w:rsidP="00447356">
            <w:r>
              <w:lastRenderedPageBreak/>
              <w:t>H</w:t>
            </w:r>
            <w:r w:rsidR="00C415F3">
              <w:t>REQ19</w:t>
            </w:r>
          </w:p>
        </w:tc>
        <w:tc>
          <w:tcPr>
            <w:tcW w:w="3884" w:type="dxa"/>
          </w:tcPr>
          <w:p w14:paraId="0604389C" w14:textId="5838EFA2" w:rsidR="00C415F3" w:rsidRDefault="00C415F3" w:rsidP="00447356">
            <w:r>
              <w:t>There shall be no malicious transmissions.</w:t>
            </w:r>
          </w:p>
        </w:tc>
        <w:tc>
          <w:tcPr>
            <w:tcW w:w="1340" w:type="dxa"/>
          </w:tcPr>
          <w:p w14:paraId="6AFC6DB8" w14:textId="12FA67C0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710A1CC2" w14:textId="2B6ADCCF" w:rsidR="00C415F3" w:rsidRDefault="00C415F3" w:rsidP="00447356">
            <w:r>
              <w:t>N</w:t>
            </w:r>
          </w:p>
        </w:tc>
        <w:tc>
          <w:tcPr>
            <w:tcW w:w="1209" w:type="dxa"/>
          </w:tcPr>
          <w:p w14:paraId="01265050" w14:textId="77777777" w:rsidR="00C415F3" w:rsidRDefault="00C415F3" w:rsidP="00447356"/>
        </w:tc>
      </w:tr>
      <w:tr w:rsidR="00C415F3" w14:paraId="4E3F71F8" w14:textId="35E3B9B9" w:rsidTr="00594D17">
        <w:tc>
          <w:tcPr>
            <w:tcW w:w="1018" w:type="dxa"/>
          </w:tcPr>
          <w:p w14:paraId="5ED301CD" w14:textId="394FE953" w:rsidR="00C415F3" w:rsidRDefault="00F60794" w:rsidP="00447356">
            <w:r>
              <w:t>H</w:t>
            </w:r>
            <w:r w:rsidR="00C415F3">
              <w:t>REQ20</w:t>
            </w:r>
          </w:p>
        </w:tc>
        <w:tc>
          <w:tcPr>
            <w:tcW w:w="3884" w:type="dxa"/>
          </w:tcPr>
          <w:p w14:paraId="5FF8F2E8" w14:textId="03C44F0E" w:rsidR="00C415F3" w:rsidRDefault="00C415F3" w:rsidP="00447356">
            <w:r>
              <w:t>The satellite must be able to operate at a low power mode.</w:t>
            </w:r>
          </w:p>
        </w:tc>
        <w:tc>
          <w:tcPr>
            <w:tcW w:w="1340" w:type="dxa"/>
          </w:tcPr>
          <w:p w14:paraId="6C8B9B86" w14:textId="1828B4F2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42DA5D70" w14:textId="79DA3118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7C58AB92" w14:textId="77777777" w:rsidR="00C415F3" w:rsidRDefault="00C415F3" w:rsidP="00447356"/>
        </w:tc>
      </w:tr>
      <w:tr w:rsidR="00C415F3" w14:paraId="06F32CB8" w14:textId="70BB02A3" w:rsidTr="00594D17">
        <w:tc>
          <w:tcPr>
            <w:tcW w:w="1018" w:type="dxa"/>
          </w:tcPr>
          <w:p w14:paraId="784026EA" w14:textId="49B6DF7B" w:rsidR="00C415F3" w:rsidRDefault="00F60794" w:rsidP="00447356">
            <w:r>
              <w:t>H</w:t>
            </w:r>
            <w:r w:rsidR="00C415F3">
              <w:t>REQ21</w:t>
            </w:r>
          </w:p>
        </w:tc>
        <w:tc>
          <w:tcPr>
            <w:tcW w:w="3884" w:type="dxa"/>
          </w:tcPr>
          <w:p w14:paraId="5021E940" w14:textId="2B9FBBDD" w:rsidR="00C415F3" w:rsidRDefault="00C415F3" w:rsidP="00447356">
            <w:r>
              <w:t>The satellite’s hardware must be able to withstand operational conditions.</w:t>
            </w:r>
          </w:p>
        </w:tc>
        <w:tc>
          <w:tcPr>
            <w:tcW w:w="1340" w:type="dxa"/>
          </w:tcPr>
          <w:p w14:paraId="3FFE1B09" w14:textId="07C05DC6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125FF97F" w14:textId="429A6074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51611822" w14:textId="77777777" w:rsidR="00C415F3" w:rsidRDefault="00C415F3" w:rsidP="00447356"/>
        </w:tc>
      </w:tr>
      <w:tr w:rsidR="00C415F3" w14:paraId="5934C690" w14:textId="14E7A001" w:rsidTr="00594D17">
        <w:tc>
          <w:tcPr>
            <w:tcW w:w="1018" w:type="dxa"/>
          </w:tcPr>
          <w:p w14:paraId="667A29EB" w14:textId="07A852B8" w:rsidR="00C415F3" w:rsidRDefault="00F60794" w:rsidP="00447356">
            <w:r>
              <w:t>H</w:t>
            </w:r>
            <w:r w:rsidR="00C415F3">
              <w:t>REQ22</w:t>
            </w:r>
          </w:p>
        </w:tc>
        <w:tc>
          <w:tcPr>
            <w:tcW w:w="3884" w:type="dxa"/>
          </w:tcPr>
          <w:p w14:paraId="77A6FAB4" w14:textId="344A82BE" w:rsidR="00C415F3" w:rsidRDefault="00C415F3" w:rsidP="00447356">
            <w:r>
              <w:t>The satellite’s hardware must be destroyed on de-orbiting.</w:t>
            </w:r>
          </w:p>
        </w:tc>
        <w:tc>
          <w:tcPr>
            <w:tcW w:w="1340" w:type="dxa"/>
          </w:tcPr>
          <w:p w14:paraId="5BECBF87" w14:textId="17FFE53C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247C8CDD" w14:textId="4F09E38C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14F1FD10" w14:textId="77777777" w:rsidR="00C415F3" w:rsidRDefault="00C415F3" w:rsidP="00447356"/>
        </w:tc>
      </w:tr>
      <w:tr w:rsidR="00C415F3" w14:paraId="7909CE64" w14:textId="22861938" w:rsidTr="00594D17">
        <w:tc>
          <w:tcPr>
            <w:tcW w:w="1018" w:type="dxa"/>
          </w:tcPr>
          <w:p w14:paraId="3536B5CD" w14:textId="5F7A18EF" w:rsidR="00C415F3" w:rsidRDefault="00F60794" w:rsidP="00447356">
            <w:r>
              <w:t>H</w:t>
            </w:r>
            <w:r w:rsidR="00C415F3">
              <w:t>REQ23</w:t>
            </w:r>
          </w:p>
        </w:tc>
        <w:tc>
          <w:tcPr>
            <w:tcW w:w="3884" w:type="dxa"/>
          </w:tcPr>
          <w:p w14:paraId="0EE95424" w14:textId="6B055C48" w:rsidR="00C415F3" w:rsidRDefault="00C415F3" w:rsidP="00447356">
            <w:r>
              <w:t>The satellite’s orbital TLE must be available to the public.</w:t>
            </w:r>
          </w:p>
        </w:tc>
        <w:tc>
          <w:tcPr>
            <w:tcW w:w="1340" w:type="dxa"/>
          </w:tcPr>
          <w:p w14:paraId="284D9450" w14:textId="115C38C5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433F937C" w14:textId="19FA9B29" w:rsidR="00C415F3" w:rsidRDefault="00C415F3" w:rsidP="00447356">
            <w:r>
              <w:t>N</w:t>
            </w:r>
          </w:p>
        </w:tc>
        <w:tc>
          <w:tcPr>
            <w:tcW w:w="1209" w:type="dxa"/>
          </w:tcPr>
          <w:p w14:paraId="0D823AFC" w14:textId="77777777" w:rsidR="00C415F3" w:rsidRDefault="00C415F3" w:rsidP="00447356"/>
        </w:tc>
      </w:tr>
      <w:tr w:rsidR="00C415F3" w14:paraId="358D6D1B" w14:textId="581D8D84" w:rsidTr="00594D17">
        <w:tc>
          <w:tcPr>
            <w:tcW w:w="1018" w:type="dxa"/>
          </w:tcPr>
          <w:p w14:paraId="0337833B" w14:textId="6A1B7C96" w:rsidR="00C415F3" w:rsidRDefault="00F60794" w:rsidP="00447356">
            <w:r>
              <w:t>H</w:t>
            </w:r>
            <w:r w:rsidR="00C415F3">
              <w:t>REQ24</w:t>
            </w:r>
          </w:p>
        </w:tc>
        <w:tc>
          <w:tcPr>
            <w:tcW w:w="3884" w:type="dxa"/>
          </w:tcPr>
          <w:p w14:paraId="03B2292E" w14:textId="3AC11504" w:rsidR="00C415F3" w:rsidRDefault="00C415F3" w:rsidP="00447356">
            <w:r>
              <w:t>The satellite must be registered with Satnogs to ensure ground station coverage.</w:t>
            </w:r>
          </w:p>
        </w:tc>
        <w:tc>
          <w:tcPr>
            <w:tcW w:w="1340" w:type="dxa"/>
          </w:tcPr>
          <w:p w14:paraId="64E28CC6" w14:textId="324C69BA" w:rsidR="00C415F3" w:rsidRDefault="00C415F3" w:rsidP="00447356">
            <w:r>
              <w:t>Richard Bamford</w:t>
            </w:r>
          </w:p>
        </w:tc>
        <w:tc>
          <w:tcPr>
            <w:tcW w:w="1559" w:type="dxa"/>
          </w:tcPr>
          <w:p w14:paraId="623F6834" w14:textId="3880CC0E" w:rsidR="00C415F3" w:rsidRDefault="00C415F3" w:rsidP="00447356">
            <w:r>
              <w:t>Y</w:t>
            </w:r>
          </w:p>
        </w:tc>
        <w:tc>
          <w:tcPr>
            <w:tcW w:w="1209" w:type="dxa"/>
          </w:tcPr>
          <w:p w14:paraId="00CAF519" w14:textId="77777777" w:rsidR="00C415F3" w:rsidRDefault="00C415F3" w:rsidP="00447356"/>
        </w:tc>
      </w:tr>
      <w:tr w:rsidR="000A369A" w14:paraId="0CB63A15" w14:textId="77777777" w:rsidTr="00594D17">
        <w:tc>
          <w:tcPr>
            <w:tcW w:w="1018" w:type="dxa"/>
          </w:tcPr>
          <w:p w14:paraId="56B75EEC" w14:textId="3B8778AF" w:rsidR="000A369A" w:rsidRDefault="00F60794" w:rsidP="00447356">
            <w:r>
              <w:t>H</w:t>
            </w:r>
            <w:r w:rsidR="000A369A">
              <w:t>REQ25</w:t>
            </w:r>
          </w:p>
        </w:tc>
        <w:tc>
          <w:tcPr>
            <w:tcW w:w="3884" w:type="dxa"/>
          </w:tcPr>
          <w:p w14:paraId="53C157BA" w14:textId="576A4C0C" w:rsidR="000A369A" w:rsidRDefault="000A369A" w:rsidP="00447356">
            <w:r>
              <w:t>The satellite must remain in a benign state during launch.</w:t>
            </w:r>
          </w:p>
        </w:tc>
        <w:tc>
          <w:tcPr>
            <w:tcW w:w="1340" w:type="dxa"/>
          </w:tcPr>
          <w:p w14:paraId="3B4F6C2A" w14:textId="1DBCAF79" w:rsidR="000A369A" w:rsidRDefault="000A369A" w:rsidP="00447356">
            <w:r>
              <w:t>Richard Bamford</w:t>
            </w:r>
          </w:p>
        </w:tc>
        <w:tc>
          <w:tcPr>
            <w:tcW w:w="1559" w:type="dxa"/>
          </w:tcPr>
          <w:p w14:paraId="70F548D1" w14:textId="6AA47D8F" w:rsidR="000A369A" w:rsidRDefault="000A369A" w:rsidP="00447356">
            <w:r>
              <w:t>Y</w:t>
            </w:r>
          </w:p>
        </w:tc>
        <w:tc>
          <w:tcPr>
            <w:tcW w:w="1209" w:type="dxa"/>
          </w:tcPr>
          <w:p w14:paraId="0CF777A9" w14:textId="77777777" w:rsidR="000A369A" w:rsidRDefault="000A369A" w:rsidP="00447356"/>
        </w:tc>
      </w:tr>
      <w:tr w:rsidR="00F758DB" w14:paraId="2AFFDA49" w14:textId="77777777" w:rsidTr="00594D17">
        <w:tc>
          <w:tcPr>
            <w:tcW w:w="1018" w:type="dxa"/>
          </w:tcPr>
          <w:p w14:paraId="6FDEAFB7" w14:textId="4FCBBE52" w:rsidR="00F758DB" w:rsidRDefault="00F758DB" w:rsidP="00447356">
            <w:r>
              <w:t>HREQ26</w:t>
            </w:r>
          </w:p>
        </w:tc>
        <w:tc>
          <w:tcPr>
            <w:tcW w:w="3884" w:type="dxa"/>
          </w:tcPr>
          <w:p w14:paraId="4D07EEF9" w14:textId="0E74F18C" w:rsidR="00F758DB" w:rsidRDefault="00F758DB" w:rsidP="00447356">
            <w:r>
              <w:t>The satellite must be able to communicate using the FOSSA Protocol.</w:t>
            </w:r>
          </w:p>
        </w:tc>
        <w:tc>
          <w:tcPr>
            <w:tcW w:w="1340" w:type="dxa"/>
          </w:tcPr>
          <w:p w14:paraId="4467AB16" w14:textId="74E91E3D" w:rsidR="00F758DB" w:rsidRDefault="00F758DB" w:rsidP="00447356">
            <w:r>
              <w:t>Richard Bamford</w:t>
            </w:r>
          </w:p>
        </w:tc>
        <w:tc>
          <w:tcPr>
            <w:tcW w:w="1559" w:type="dxa"/>
          </w:tcPr>
          <w:p w14:paraId="581B42A8" w14:textId="2E3A01E6" w:rsidR="00F758DB" w:rsidRDefault="00F758DB" w:rsidP="00447356">
            <w:r>
              <w:t>Y</w:t>
            </w:r>
          </w:p>
        </w:tc>
        <w:tc>
          <w:tcPr>
            <w:tcW w:w="1209" w:type="dxa"/>
          </w:tcPr>
          <w:p w14:paraId="28D914CE" w14:textId="77777777" w:rsidR="00F758DB" w:rsidRDefault="00F758DB" w:rsidP="00447356"/>
        </w:tc>
      </w:tr>
    </w:tbl>
    <w:p w14:paraId="694F54B8" w14:textId="77777777" w:rsidR="007C7015" w:rsidRDefault="007C7015" w:rsidP="00447356"/>
    <w:p w14:paraId="699DCF59" w14:textId="77777777" w:rsidR="002A3047" w:rsidRDefault="002A3047">
      <w:r>
        <w:br w:type="page"/>
      </w:r>
    </w:p>
    <w:p w14:paraId="1735E69D" w14:textId="77777777" w:rsidR="00B457FD" w:rsidRDefault="002A3047" w:rsidP="002A3047">
      <w:pPr>
        <w:pStyle w:val="Heading1"/>
      </w:pPr>
      <w:r>
        <w:lastRenderedPageBreak/>
        <w:t>Low Level Requirements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97D01" w14:paraId="444F19EE" w14:textId="77777777" w:rsidTr="00E97D01">
        <w:tc>
          <w:tcPr>
            <w:tcW w:w="2252" w:type="dxa"/>
          </w:tcPr>
          <w:p w14:paraId="2967E6F6" w14:textId="521FDE7B" w:rsidR="00E97D01" w:rsidRDefault="00E97D01" w:rsidP="00F60794">
            <w:r>
              <w:t>Requirement ID</w:t>
            </w:r>
          </w:p>
        </w:tc>
        <w:tc>
          <w:tcPr>
            <w:tcW w:w="2252" w:type="dxa"/>
          </w:tcPr>
          <w:p w14:paraId="1214321A" w14:textId="272055A9" w:rsidR="00E97D01" w:rsidRDefault="00E97D01" w:rsidP="00F60794">
            <w:r>
              <w:t>Description</w:t>
            </w:r>
          </w:p>
        </w:tc>
        <w:tc>
          <w:tcPr>
            <w:tcW w:w="2253" w:type="dxa"/>
          </w:tcPr>
          <w:p w14:paraId="2BD2D4E8" w14:textId="145DA6F2" w:rsidR="00E97D01" w:rsidRDefault="00E97D01" w:rsidP="00F60794">
            <w:r>
              <w:t>Author</w:t>
            </w:r>
          </w:p>
        </w:tc>
        <w:tc>
          <w:tcPr>
            <w:tcW w:w="2253" w:type="dxa"/>
          </w:tcPr>
          <w:p w14:paraId="523E8A5E" w14:textId="03174EF6" w:rsidR="00E97D01" w:rsidRDefault="00E97D01" w:rsidP="00F60794">
            <w:r>
              <w:t>Reference IDs</w:t>
            </w:r>
          </w:p>
        </w:tc>
      </w:tr>
      <w:tr w:rsidR="00E97D01" w14:paraId="1D131C63" w14:textId="77777777" w:rsidTr="00E97D01">
        <w:tc>
          <w:tcPr>
            <w:tcW w:w="2252" w:type="dxa"/>
          </w:tcPr>
          <w:p w14:paraId="29A29AE0" w14:textId="22BC82C4" w:rsidR="00E97D01" w:rsidRDefault="00467FF9" w:rsidP="00F60794">
            <w:r>
              <w:t>LREQ1</w:t>
            </w:r>
          </w:p>
        </w:tc>
        <w:tc>
          <w:tcPr>
            <w:tcW w:w="2252" w:type="dxa"/>
          </w:tcPr>
          <w:p w14:paraId="5E1C4DED" w14:textId="02EDD18F" w:rsidR="00E97D01" w:rsidRDefault="00775F30" w:rsidP="00F60794">
            <w:r>
              <w:t xml:space="preserve">The satellite must be able to transmit </w:t>
            </w:r>
            <w:r w:rsidR="00133D78">
              <w:t>using</w:t>
            </w:r>
            <w:r>
              <w:t xml:space="preserve"> RTTY</w:t>
            </w:r>
            <w:r w:rsidR="00133D78">
              <w:t>.</w:t>
            </w:r>
          </w:p>
        </w:tc>
        <w:tc>
          <w:tcPr>
            <w:tcW w:w="2253" w:type="dxa"/>
          </w:tcPr>
          <w:p w14:paraId="7EE67308" w14:textId="0A2A895B" w:rsidR="00E97D01" w:rsidRDefault="00CD0241" w:rsidP="00F60794">
            <w:r>
              <w:t>Richard Bamford</w:t>
            </w:r>
          </w:p>
        </w:tc>
        <w:tc>
          <w:tcPr>
            <w:tcW w:w="2253" w:type="dxa"/>
          </w:tcPr>
          <w:p w14:paraId="69D7F65C" w14:textId="579068EA" w:rsidR="00E97D01" w:rsidRDefault="00FB4547" w:rsidP="00F60794">
            <w:r>
              <w:t>HREQ1</w:t>
            </w:r>
          </w:p>
        </w:tc>
      </w:tr>
      <w:tr w:rsidR="00CB32E5" w14:paraId="08FCC798" w14:textId="77777777" w:rsidTr="00E97D01">
        <w:tc>
          <w:tcPr>
            <w:tcW w:w="2252" w:type="dxa"/>
          </w:tcPr>
          <w:p w14:paraId="12947D02" w14:textId="3CD182E3" w:rsidR="00CB32E5" w:rsidRDefault="00CB32E5" w:rsidP="00F60794">
            <w:r>
              <w:t>LREQ2</w:t>
            </w:r>
          </w:p>
        </w:tc>
        <w:tc>
          <w:tcPr>
            <w:tcW w:w="2252" w:type="dxa"/>
          </w:tcPr>
          <w:p w14:paraId="658C6873" w14:textId="40D0A8F6" w:rsidR="00CB32E5" w:rsidRDefault="00CB32E5" w:rsidP="00F60794">
            <w:r>
              <w:t>The satellite must be able to transmit using LoRa.</w:t>
            </w:r>
          </w:p>
        </w:tc>
        <w:tc>
          <w:tcPr>
            <w:tcW w:w="2253" w:type="dxa"/>
          </w:tcPr>
          <w:p w14:paraId="569002DB" w14:textId="449F1E29" w:rsidR="00CB32E5" w:rsidRDefault="00CD0241" w:rsidP="00F60794">
            <w:r>
              <w:t>Richard Bamford</w:t>
            </w:r>
          </w:p>
        </w:tc>
        <w:tc>
          <w:tcPr>
            <w:tcW w:w="2253" w:type="dxa"/>
          </w:tcPr>
          <w:p w14:paraId="6DCA67CB" w14:textId="26C9F252" w:rsidR="00CB32E5" w:rsidRDefault="005C2F9F" w:rsidP="00F60794">
            <w:r>
              <w:t>HREQ1</w:t>
            </w:r>
          </w:p>
        </w:tc>
      </w:tr>
      <w:tr w:rsidR="00902DB1" w14:paraId="4C33884D" w14:textId="77777777" w:rsidTr="00E97D01">
        <w:tc>
          <w:tcPr>
            <w:tcW w:w="2252" w:type="dxa"/>
          </w:tcPr>
          <w:p w14:paraId="0352527D" w14:textId="096CBD34" w:rsidR="00902DB1" w:rsidRDefault="00902DB1" w:rsidP="00F60794">
            <w:r>
              <w:t>LREQ3</w:t>
            </w:r>
          </w:p>
        </w:tc>
        <w:tc>
          <w:tcPr>
            <w:tcW w:w="2252" w:type="dxa"/>
          </w:tcPr>
          <w:p w14:paraId="08333764" w14:textId="06CD6BCD" w:rsidR="00902DB1" w:rsidRDefault="00902DB1" w:rsidP="00F60794">
            <w:r>
              <w:t>The battery must stop charging if temperature goes below 0 degrees Celsius</w:t>
            </w:r>
            <w:r w:rsidR="00195953">
              <w:t>.</w:t>
            </w:r>
          </w:p>
        </w:tc>
        <w:tc>
          <w:tcPr>
            <w:tcW w:w="2253" w:type="dxa"/>
          </w:tcPr>
          <w:p w14:paraId="2FE0B0BA" w14:textId="0E94BDE0" w:rsidR="00902DB1" w:rsidRDefault="00195953" w:rsidP="00F60794">
            <w:r>
              <w:t>Richard Bamford</w:t>
            </w:r>
          </w:p>
        </w:tc>
        <w:tc>
          <w:tcPr>
            <w:tcW w:w="2253" w:type="dxa"/>
          </w:tcPr>
          <w:p w14:paraId="59E89F49" w14:textId="75C9AA3D" w:rsidR="00902DB1" w:rsidRDefault="00C46C5B" w:rsidP="00F60794">
            <w:r>
              <w:t>HREQ5</w:t>
            </w:r>
          </w:p>
        </w:tc>
      </w:tr>
      <w:tr w:rsidR="00B4302C" w14:paraId="3E779A32" w14:textId="77777777" w:rsidTr="00E97D01">
        <w:tc>
          <w:tcPr>
            <w:tcW w:w="2252" w:type="dxa"/>
          </w:tcPr>
          <w:p w14:paraId="72F58BF0" w14:textId="44953834" w:rsidR="00B4302C" w:rsidRDefault="00B4302C" w:rsidP="00F60794">
            <w:r>
              <w:t>LREQ4</w:t>
            </w:r>
          </w:p>
        </w:tc>
        <w:tc>
          <w:tcPr>
            <w:tcW w:w="2252" w:type="dxa"/>
          </w:tcPr>
          <w:p w14:paraId="51066E86" w14:textId="37F34F90" w:rsidR="00B4302C" w:rsidRDefault="002127A3" w:rsidP="00F60794">
            <w:r>
              <w:t xml:space="preserve">The satellite must enter a low power mode </w:t>
            </w:r>
            <w:r w:rsidR="00B31BF2">
              <w:t>when not in use.</w:t>
            </w:r>
          </w:p>
        </w:tc>
        <w:tc>
          <w:tcPr>
            <w:tcW w:w="2253" w:type="dxa"/>
          </w:tcPr>
          <w:p w14:paraId="7ECAD9BA" w14:textId="6B90B1F4" w:rsidR="00B4302C" w:rsidRDefault="003349F3" w:rsidP="00F60794">
            <w:r>
              <w:t>Richard Bamford</w:t>
            </w:r>
          </w:p>
        </w:tc>
        <w:tc>
          <w:tcPr>
            <w:tcW w:w="2253" w:type="dxa"/>
          </w:tcPr>
          <w:p w14:paraId="470FA69C" w14:textId="07B4CA19" w:rsidR="00B4302C" w:rsidRDefault="003349F3" w:rsidP="00F60794">
            <w:r>
              <w:t>HREQ14</w:t>
            </w:r>
          </w:p>
        </w:tc>
      </w:tr>
      <w:tr w:rsidR="0043213B" w14:paraId="373A7139" w14:textId="77777777" w:rsidTr="00E97D01">
        <w:tc>
          <w:tcPr>
            <w:tcW w:w="2252" w:type="dxa"/>
          </w:tcPr>
          <w:p w14:paraId="1A9522D2" w14:textId="6ACF3D59" w:rsidR="0043213B" w:rsidRDefault="0043213B" w:rsidP="00F60794">
            <w:r>
              <w:t>LREQ5</w:t>
            </w:r>
          </w:p>
        </w:tc>
        <w:tc>
          <w:tcPr>
            <w:tcW w:w="2252" w:type="dxa"/>
          </w:tcPr>
          <w:p w14:paraId="6665A0A9" w14:textId="06C5DF90" w:rsidR="0043213B" w:rsidRDefault="006A4CCB" w:rsidP="00F60794">
            <w:r>
              <w:t>Low power mode must be saved and retrieved from EEPROM</w:t>
            </w:r>
            <w:r w:rsidR="00632682">
              <w:t>.</w:t>
            </w:r>
          </w:p>
        </w:tc>
        <w:tc>
          <w:tcPr>
            <w:tcW w:w="2253" w:type="dxa"/>
          </w:tcPr>
          <w:p w14:paraId="63D17372" w14:textId="42E37DDC" w:rsidR="0043213B" w:rsidRDefault="006A4CCB" w:rsidP="00F60794">
            <w:r>
              <w:t>Richard Bamford</w:t>
            </w:r>
          </w:p>
        </w:tc>
        <w:tc>
          <w:tcPr>
            <w:tcW w:w="2253" w:type="dxa"/>
          </w:tcPr>
          <w:p w14:paraId="7546C682" w14:textId="77777777" w:rsidR="0043213B" w:rsidRDefault="0043213B" w:rsidP="00F60794"/>
        </w:tc>
      </w:tr>
      <w:tr w:rsidR="009334C4" w14:paraId="0D701B3E" w14:textId="77777777" w:rsidTr="00E97D01">
        <w:tc>
          <w:tcPr>
            <w:tcW w:w="2252" w:type="dxa"/>
          </w:tcPr>
          <w:p w14:paraId="512D51D0" w14:textId="107C9FFB" w:rsidR="009334C4" w:rsidRDefault="009334C4" w:rsidP="00F60794">
            <w:r>
              <w:t>LREQ6</w:t>
            </w:r>
          </w:p>
        </w:tc>
        <w:tc>
          <w:tcPr>
            <w:tcW w:w="2252" w:type="dxa"/>
          </w:tcPr>
          <w:p w14:paraId="52A871EA" w14:textId="28095282" w:rsidR="009334C4" w:rsidRDefault="009334C4" w:rsidP="00F60794">
            <w:r>
              <w:t>Callsign must be saved and retrieved from EEPROM.</w:t>
            </w:r>
          </w:p>
        </w:tc>
        <w:tc>
          <w:tcPr>
            <w:tcW w:w="2253" w:type="dxa"/>
          </w:tcPr>
          <w:p w14:paraId="2326FBF8" w14:textId="137746BA" w:rsidR="009334C4" w:rsidRDefault="00EB6609" w:rsidP="00F60794">
            <w:r>
              <w:t>Richard Bamford</w:t>
            </w:r>
          </w:p>
        </w:tc>
        <w:tc>
          <w:tcPr>
            <w:tcW w:w="2253" w:type="dxa"/>
          </w:tcPr>
          <w:p w14:paraId="299D2A65" w14:textId="77777777" w:rsidR="009334C4" w:rsidRDefault="009334C4" w:rsidP="00F60794"/>
        </w:tc>
      </w:tr>
      <w:tr w:rsidR="0076505F" w14:paraId="6185A681" w14:textId="77777777" w:rsidTr="00E97D01">
        <w:tc>
          <w:tcPr>
            <w:tcW w:w="2252" w:type="dxa"/>
          </w:tcPr>
          <w:p w14:paraId="6475AB14" w14:textId="4E1270B3" w:rsidR="0076505F" w:rsidRDefault="002907D0" w:rsidP="00F60794">
            <w:r>
              <w:t>LREQ7</w:t>
            </w:r>
          </w:p>
        </w:tc>
        <w:tc>
          <w:tcPr>
            <w:tcW w:w="2252" w:type="dxa"/>
          </w:tcPr>
          <w:p w14:paraId="113107C5" w14:textId="6F925255" w:rsidR="0076505F" w:rsidRDefault="003E3212" w:rsidP="00F60794">
            <w:r>
              <w:t>The battery temperature switch must be saved and retrieved from EEPROM.</w:t>
            </w:r>
          </w:p>
        </w:tc>
        <w:tc>
          <w:tcPr>
            <w:tcW w:w="2253" w:type="dxa"/>
          </w:tcPr>
          <w:p w14:paraId="2103BA74" w14:textId="4D998CFF" w:rsidR="0076505F" w:rsidRDefault="003E3212" w:rsidP="00F60794">
            <w:r>
              <w:t>Richard Bamford</w:t>
            </w:r>
          </w:p>
        </w:tc>
        <w:tc>
          <w:tcPr>
            <w:tcW w:w="2253" w:type="dxa"/>
          </w:tcPr>
          <w:p w14:paraId="2714BC39" w14:textId="77777777" w:rsidR="0076505F" w:rsidRDefault="0076505F" w:rsidP="00F60794"/>
        </w:tc>
      </w:tr>
      <w:tr w:rsidR="007E48D3" w14:paraId="20C9E0F0" w14:textId="77777777" w:rsidTr="00E97D01">
        <w:tc>
          <w:tcPr>
            <w:tcW w:w="2252" w:type="dxa"/>
          </w:tcPr>
          <w:p w14:paraId="09A9DCA2" w14:textId="62927443" w:rsidR="007E48D3" w:rsidRDefault="007E48D3" w:rsidP="00F60794">
            <w:r>
              <w:t>LREQ8</w:t>
            </w:r>
          </w:p>
        </w:tc>
        <w:tc>
          <w:tcPr>
            <w:tcW w:w="2252" w:type="dxa"/>
          </w:tcPr>
          <w:p w14:paraId="5481EE58" w14:textId="62324D9E" w:rsidR="007E48D3" w:rsidRDefault="005242FB" w:rsidP="00F60794">
            <w:r>
              <w:t>The frequency band must be able to switch between X.XXX, Y.YYY, Z.ZZZ</w:t>
            </w:r>
          </w:p>
        </w:tc>
        <w:tc>
          <w:tcPr>
            <w:tcW w:w="2253" w:type="dxa"/>
          </w:tcPr>
          <w:p w14:paraId="17A1885A" w14:textId="6D0ADC15" w:rsidR="007E48D3" w:rsidRDefault="005242FB" w:rsidP="00F60794">
            <w:r>
              <w:t>Richard Bamford</w:t>
            </w:r>
          </w:p>
        </w:tc>
        <w:tc>
          <w:tcPr>
            <w:tcW w:w="2253" w:type="dxa"/>
          </w:tcPr>
          <w:p w14:paraId="2AF8AB21" w14:textId="30FB8511" w:rsidR="007E48D3" w:rsidRDefault="002B3FEC" w:rsidP="00F60794">
            <w:r>
              <w:t>HREQ1</w:t>
            </w:r>
            <w:r w:rsidR="007078A8">
              <w:t>,</w:t>
            </w:r>
            <w:r w:rsidR="00817C4E">
              <w:t xml:space="preserve"> </w:t>
            </w:r>
            <w:r w:rsidR="00B01BFA">
              <w:t>HREQ9</w:t>
            </w:r>
          </w:p>
        </w:tc>
      </w:tr>
      <w:tr w:rsidR="002B3FEC" w14:paraId="1B72F69A" w14:textId="77777777" w:rsidTr="00E97D01">
        <w:tc>
          <w:tcPr>
            <w:tcW w:w="2252" w:type="dxa"/>
          </w:tcPr>
          <w:p w14:paraId="537E6A1A" w14:textId="4F3E1E53" w:rsidR="002B3FEC" w:rsidRDefault="00A551CD" w:rsidP="00F60794">
            <w:r>
              <w:t>LREQ9</w:t>
            </w:r>
          </w:p>
        </w:tc>
        <w:tc>
          <w:tcPr>
            <w:tcW w:w="2252" w:type="dxa"/>
          </w:tcPr>
          <w:p w14:paraId="33B945EE" w14:textId="0C394FD1" w:rsidR="002B3FEC" w:rsidRDefault="00A551CD" w:rsidP="00F60794">
            <w:r>
              <w:t xml:space="preserve">The </w:t>
            </w:r>
            <w:r w:rsidR="00EB039B">
              <w:t>spreading factor</w:t>
            </w:r>
            <w:r>
              <w:t xml:space="preserve"> must be able to switch between X,Y,Z</w:t>
            </w:r>
          </w:p>
        </w:tc>
        <w:tc>
          <w:tcPr>
            <w:tcW w:w="2253" w:type="dxa"/>
          </w:tcPr>
          <w:p w14:paraId="65BC972C" w14:textId="19073342" w:rsidR="002B3FEC" w:rsidRDefault="00A551CD" w:rsidP="00F60794">
            <w:r>
              <w:t>Richard Bamford</w:t>
            </w:r>
          </w:p>
        </w:tc>
        <w:tc>
          <w:tcPr>
            <w:tcW w:w="2253" w:type="dxa"/>
          </w:tcPr>
          <w:p w14:paraId="0F00596A" w14:textId="7B858485" w:rsidR="002B3FEC" w:rsidRDefault="00A551CD" w:rsidP="00F60794">
            <w:r>
              <w:t>HREQ9</w:t>
            </w:r>
          </w:p>
        </w:tc>
      </w:tr>
      <w:tr w:rsidR="008C4BDC" w14:paraId="01E01274" w14:textId="77777777" w:rsidTr="00E97D01">
        <w:tc>
          <w:tcPr>
            <w:tcW w:w="2252" w:type="dxa"/>
          </w:tcPr>
          <w:p w14:paraId="38BA7296" w14:textId="206F90A9" w:rsidR="008C4BDC" w:rsidRDefault="00EB039B" w:rsidP="00F60794">
            <w:r>
              <w:t>LREQ10</w:t>
            </w:r>
          </w:p>
        </w:tc>
        <w:tc>
          <w:tcPr>
            <w:tcW w:w="2252" w:type="dxa"/>
          </w:tcPr>
          <w:p w14:paraId="63CAC6DF" w14:textId="6BB25F1B" w:rsidR="008C4BDC" w:rsidRDefault="00EB039B" w:rsidP="00F60794">
            <w:r>
              <w:t>The sync word must be compatable with all devices, set to X</w:t>
            </w:r>
          </w:p>
        </w:tc>
        <w:tc>
          <w:tcPr>
            <w:tcW w:w="2253" w:type="dxa"/>
          </w:tcPr>
          <w:p w14:paraId="753C45CE" w14:textId="7B118FA9" w:rsidR="008C4BDC" w:rsidRDefault="00EB039B" w:rsidP="00F60794">
            <w:r>
              <w:t>Richard Bamford</w:t>
            </w:r>
          </w:p>
        </w:tc>
        <w:tc>
          <w:tcPr>
            <w:tcW w:w="2253" w:type="dxa"/>
          </w:tcPr>
          <w:p w14:paraId="244EE626" w14:textId="77777777" w:rsidR="008C4BDC" w:rsidRDefault="008C4BDC" w:rsidP="00F60794"/>
        </w:tc>
      </w:tr>
      <w:tr w:rsidR="00CB1E7B" w14:paraId="25F8165A" w14:textId="77777777" w:rsidTr="00E97D01">
        <w:tc>
          <w:tcPr>
            <w:tcW w:w="2252" w:type="dxa"/>
          </w:tcPr>
          <w:p w14:paraId="2A069E02" w14:textId="1C0E8470" w:rsidR="00CB1E7B" w:rsidRDefault="00CB1E7B" w:rsidP="00F60794">
            <w:r>
              <w:t>LREQ11</w:t>
            </w:r>
          </w:p>
        </w:tc>
        <w:tc>
          <w:tcPr>
            <w:tcW w:w="2252" w:type="dxa"/>
          </w:tcPr>
          <w:p w14:paraId="5AE8896B" w14:textId="2F48DED3" w:rsidR="00CB1E7B" w:rsidRDefault="00CB1E7B" w:rsidP="00F60794">
            <w:r>
              <w:t>The satellite must be able to communicate using Morse</w:t>
            </w:r>
            <w:r w:rsidR="00080B5C">
              <w:t xml:space="preserve"> Code.</w:t>
            </w:r>
          </w:p>
        </w:tc>
        <w:tc>
          <w:tcPr>
            <w:tcW w:w="2253" w:type="dxa"/>
          </w:tcPr>
          <w:p w14:paraId="25ECC4C9" w14:textId="64EF9B01" w:rsidR="00CB1E7B" w:rsidRDefault="00080B5C" w:rsidP="00F60794">
            <w:r>
              <w:t>Richard Bamford</w:t>
            </w:r>
          </w:p>
        </w:tc>
        <w:tc>
          <w:tcPr>
            <w:tcW w:w="2253" w:type="dxa"/>
          </w:tcPr>
          <w:p w14:paraId="0746109D" w14:textId="233BCF1B" w:rsidR="00CB1E7B" w:rsidRDefault="005D266D" w:rsidP="00F60794">
            <w:r>
              <w:t>HREQ1</w:t>
            </w:r>
          </w:p>
        </w:tc>
      </w:tr>
      <w:tr w:rsidR="00AE5FF7" w14:paraId="33CDC467" w14:textId="77777777" w:rsidTr="00E97D01">
        <w:tc>
          <w:tcPr>
            <w:tcW w:w="2252" w:type="dxa"/>
          </w:tcPr>
          <w:p w14:paraId="07F4A600" w14:textId="2E5E8B7B" w:rsidR="00AE5FF7" w:rsidRDefault="00AE5FF7" w:rsidP="00F60794">
            <w:r>
              <w:t>LREQ12</w:t>
            </w:r>
          </w:p>
        </w:tc>
        <w:tc>
          <w:tcPr>
            <w:tcW w:w="2252" w:type="dxa"/>
          </w:tcPr>
          <w:p w14:paraId="4F910200" w14:textId="760CB558" w:rsidR="00AE5FF7" w:rsidRDefault="00AE5FF7" w:rsidP="00F60794">
            <w:r>
              <w:t xml:space="preserve">The satellite must stop transmissions </w:t>
            </w:r>
            <w:r>
              <w:lastRenderedPageBreak/>
              <w:t>when X command received.</w:t>
            </w:r>
            <w:bookmarkStart w:id="2" w:name="_GoBack"/>
            <w:bookmarkEnd w:id="2"/>
          </w:p>
        </w:tc>
        <w:tc>
          <w:tcPr>
            <w:tcW w:w="2253" w:type="dxa"/>
          </w:tcPr>
          <w:p w14:paraId="09069617" w14:textId="77777777" w:rsidR="00AE5FF7" w:rsidRDefault="00AE5FF7" w:rsidP="00F60794"/>
        </w:tc>
        <w:tc>
          <w:tcPr>
            <w:tcW w:w="2253" w:type="dxa"/>
          </w:tcPr>
          <w:p w14:paraId="5CB8ACE5" w14:textId="77777777" w:rsidR="00AE5FF7" w:rsidRDefault="00AE5FF7" w:rsidP="00F60794"/>
        </w:tc>
      </w:tr>
    </w:tbl>
    <w:p w14:paraId="5E66F9FA" w14:textId="42D541D7" w:rsidR="0072326C" w:rsidRDefault="007C7015" w:rsidP="0060461E">
      <w:r>
        <w:br w:type="page"/>
      </w:r>
    </w:p>
    <w:bookmarkStart w:id="3" w:name="_Toc2940985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3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134F1"/>
    <w:rsid w:val="000448ED"/>
    <w:rsid w:val="000449D4"/>
    <w:rsid w:val="000514AA"/>
    <w:rsid w:val="00077D0A"/>
    <w:rsid w:val="00080B5C"/>
    <w:rsid w:val="00092215"/>
    <w:rsid w:val="000A369A"/>
    <w:rsid w:val="000B075D"/>
    <w:rsid w:val="000C5B68"/>
    <w:rsid w:val="00133D78"/>
    <w:rsid w:val="001343E6"/>
    <w:rsid w:val="001369A5"/>
    <w:rsid w:val="0014078C"/>
    <w:rsid w:val="001418E1"/>
    <w:rsid w:val="001440CB"/>
    <w:rsid w:val="001937FA"/>
    <w:rsid w:val="00195953"/>
    <w:rsid w:val="001A0403"/>
    <w:rsid w:val="001A621E"/>
    <w:rsid w:val="001C2A76"/>
    <w:rsid w:val="001E520F"/>
    <w:rsid w:val="001E6D12"/>
    <w:rsid w:val="001F159E"/>
    <w:rsid w:val="002127A3"/>
    <w:rsid w:val="00235743"/>
    <w:rsid w:val="0029016C"/>
    <w:rsid w:val="002907D0"/>
    <w:rsid w:val="00294317"/>
    <w:rsid w:val="002A3047"/>
    <w:rsid w:val="002B3FEC"/>
    <w:rsid w:val="002F6BA5"/>
    <w:rsid w:val="00304397"/>
    <w:rsid w:val="00321F59"/>
    <w:rsid w:val="00327809"/>
    <w:rsid w:val="003349F3"/>
    <w:rsid w:val="00352581"/>
    <w:rsid w:val="003840DD"/>
    <w:rsid w:val="003A58C9"/>
    <w:rsid w:val="003E2073"/>
    <w:rsid w:val="003E3212"/>
    <w:rsid w:val="003F76FA"/>
    <w:rsid w:val="00420C35"/>
    <w:rsid w:val="00423B61"/>
    <w:rsid w:val="0043213B"/>
    <w:rsid w:val="00437055"/>
    <w:rsid w:val="00443771"/>
    <w:rsid w:val="00445266"/>
    <w:rsid w:val="00447356"/>
    <w:rsid w:val="00467FF9"/>
    <w:rsid w:val="00473E72"/>
    <w:rsid w:val="004A7CE7"/>
    <w:rsid w:val="004E7058"/>
    <w:rsid w:val="0050630D"/>
    <w:rsid w:val="005160EF"/>
    <w:rsid w:val="00523648"/>
    <w:rsid w:val="005242FB"/>
    <w:rsid w:val="00552DD7"/>
    <w:rsid w:val="005815C6"/>
    <w:rsid w:val="00594D17"/>
    <w:rsid w:val="005C2F9F"/>
    <w:rsid w:val="005C387E"/>
    <w:rsid w:val="005D0F28"/>
    <w:rsid w:val="005D266D"/>
    <w:rsid w:val="005E5377"/>
    <w:rsid w:val="005F05F8"/>
    <w:rsid w:val="006012B2"/>
    <w:rsid w:val="00603E95"/>
    <w:rsid w:val="0060461E"/>
    <w:rsid w:val="00613E68"/>
    <w:rsid w:val="0062411C"/>
    <w:rsid w:val="00632682"/>
    <w:rsid w:val="00633D36"/>
    <w:rsid w:val="00633F23"/>
    <w:rsid w:val="00661D63"/>
    <w:rsid w:val="006705F2"/>
    <w:rsid w:val="006950CF"/>
    <w:rsid w:val="006A4CCB"/>
    <w:rsid w:val="006B21F6"/>
    <w:rsid w:val="006D5D87"/>
    <w:rsid w:val="007078A8"/>
    <w:rsid w:val="007214DE"/>
    <w:rsid w:val="0072326C"/>
    <w:rsid w:val="007419B1"/>
    <w:rsid w:val="00744388"/>
    <w:rsid w:val="0075155A"/>
    <w:rsid w:val="0076505F"/>
    <w:rsid w:val="00775F30"/>
    <w:rsid w:val="0078286B"/>
    <w:rsid w:val="007A0AFC"/>
    <w:rsid w:val="007C1879"/>
    <w:rsid w:val="007C7015"/>
    <w:rsid w:val="007E48D3"/>
    <w:rsid w:val="007E5986"/>
    <w:rsid w:val="007F4786"/>
    <w:rsid w:val="007F6419"/>
    <w:rsid w:val="0080231E"/>
    <w:rsid w:val="00817C4E"/>
    <w:rsid w:val="0082597F"/>
    <w:rsid w:val="00843366"/>
    <w:rsid w:val="008462FE"/>
    <w:rsid w:val="008535E8"/>
    <w:rsid w:val="0086511E"/>
    <w:rsid w:val="00881C35"/>
    <w:rsid w:val="008B0C18"/>
    <w:rsid w:val="008B2782"/>
    <w:rsid w:val="008C4BDC"/>
    <w:rsid w:val="008D1FEF"/>
    <w:rsid w:val="008F1CFB"/>
    <w:rsid w:val="008F555A"/>
    <w:rsid w:val="00901730"/>
    <w:rsid w:val="00902DB1"/>
    <w:rsid w:val="009334C4"/>
    <w:rsid w:val="00941C5C"/>
    <w:rsid w:val="00957AE3"/>
    <w:rsid w:val="00964F68"/>
    <w:rsid w:val="009B57D2"/>
    <w:rsid w:val="009D4F53"/>
    <w:rsid w:val="009E2569"/>
    <w:rsid w:val="009F7D7E"/>
    <w:rsid w:val="00A1106C"/>
    <w:rsid w:val="00A2601F"/>
    <w:rsid w:val="00A330D8"/>
    <w:rsid w:val="00A551CD"/>
    <w:rsid w:val="00A618B2"/>
    <w:rsid w:val="00A80E87"/>
    <w:rsid w:val="00AA187D"/>
    <w:rsid w:val="00AD13BD"/>
    <w:rsid w:val="00AD501D"/>
    <w:rsid w:val="00AE5FF7"/>
    <w:rsid w:val="00B015D8"/>
    <w:rsid w:val="00B01BFA"/>
    <w:rsid w:val="00B11B04"/>
    <w:rsid w:val="00B153F1"/>
    <w:rsid w:val="00B17F95"/>
    <w:rsid w:val="00B2204C"/>
    <w:rsid w:val="00B31016"/>
    <w:rsid w:val="00B31BF2"/>
    <w:rsid w:val="00B41BCD"/>
    <w:rsid w:val="00B4302C"/>
    <w:rsid w:val="00B457FD"/>
    <w:rsid w:val="00B45C61"/>
    <w:rsid w:val="00BA08C3"/>
    <w:rsid w:val="00BA43BB"/>
    <w:rsid w:val="00BF0894"/>
    <w:rsid w:val="00C415F3"/>
    <w:rsid w:val="00C46C5B"/>
    <w:rsid w:val="00C92A1B"/>
    <w:rsid w:val="00CA0EC4"/>
    <w:rsid w:val="00CB1E7B"/>
    <w:rsid w:val="00CB32E5"/>
    <w:rsid w:val="00CB3CEA"/>
    <w:rsid w:val="00CD0241"/>
    <w:rsid w:val="00CD5008"/>
    <w:rsid w:val="00D06F60"/>
    <w:rsid w:val="00DA6F4D"/>
    <w:rsid w:val="00DB1878"/>
    <w:rsid w:val="00DB3F0B"/>
    <w:rsid w:val="00DB714A"/>
    <w:rsid w:val="00DE2F2C"/>
    <w:rsid w:val="00DE4B99"/>
    <w:rsid w:val="00E45183"/>
    <w:rsid w:val="00E51460"/>
    <w:rsid w:val="00E81391"/>
    <w:rsid w:val="00E91097"/>
    <w:rsid w:val="00E97D01"/>
    <w:rsid w:val="00EA107B"/>
    <w:rsid w:val="00EA616C"/>
    <w:rsid w:val="00EB039B"/>
    <w:rsid w:val="00EB1256"/>
    <w:rsid w:val="00EB4FE3"/>
    <w:rsid w:val="00EB6609"/>
    <w:rsid w:val="00F235BB"/>
    <w:rsid w:val="00F2667D"/>
    <w:rsid w:val="00F60794"/>
    <w:rsid w:val="00F629FF"/>
    <w:rsid w:val="00F758DB"/>
    <w:rsid w:val="00F7708D"/>
    <w:rsid w:val="00F776EA"/>
    <w:rsid w:val="00FB4547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0C1B84-F256-5740-8D7E-A2E31D2A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179</cp:revision>
  <dcterms:created xsi:type="dcterms:W3CDTF">2020-01-08T20:57:00Z</dcterms:created>
  <dcterms:modified xsi:type="dcterms:W3CDTF">2020-01-08T22:04:00Z</dcterms:modified>
</cp:coreProperties>
</file>