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2F33" w14:textId="1B1E1A97" w:rsidR="004D7ED1" w:rsidRDefault="004D7ED1">
      <w:r w:rsidRPr="004D7ED1">
        <w:rPr>
          <w:b/>
          <w:bCs/>
        </w:rPr>
        <w:t>Contributor name:</w:t>
      </w:r>
      <w:r>
        <w:t xml:space="preserve"> </w:t>
      </w:r>
      <w:r w:rsidR="006148A9">
        <w:t>M. Sai Anand</w:t>
      </w:r>
    </w:p>
    <w:p w14:paraId="7A325017" w14:textId="3C2029F0" w:rsidR="004D7ED1" w:rsidRDefault="004D7ED1">
      <w:r w:rsidRPr="004D7ED1">
        <w:rPr>
          <w:b/>
          <w:bCs/>
        </w:rPr>
        <w:t>Book Proposed:</w:t>
      </w:r>
      <w:r>
        <w:t xml:space="preserve"> </w:t>
      </w:r>
      <w:r w:rsidR="006148A9">
        <w:t>Statistics Concepts and Applications</w:t>
      </w:r>
    </w:p>
    <w:p w14:paraId="5376E010" w14:textId="607D5C4A" w:rsidR="004D7ED1" w:rsidRDefault="004D7ED1">
      <w:r w:rsidRPr="004D7ED1">
        <w:rPr>
          <w:b/>
          <w:bCs/>
        </w:rPr>
        <w:t>Total Chapters:</w:t>
      </w:r>
      <w:r>
        <w:t xml:space="preserve"> </w:t>
      </w:r>
      <w:r w:rsidR="00102254">
        <w:t>18</w:t>
      </w:r>
    </w:p>
    <w:p w14:paraId="21BF5243" w14:textId="5F49AF80" w:rsidR="004D7ED1" w:rsidRDefault="004D7ED1">
      <w:r w:rsidRPr="004D7ED1">
        <w:rPr>
          <w:b/>
          <w:bCs/>
        </w:rPr>
        <w:t>Total Examples:</w:t>
      </w:r>
      <w:r>
        <w:t xml:space="preserve"> </w:t>
      </w:r>
      <w:r w:rsidR="000723DD">
        <w:t>10</w:t>
      </w:r>
      <w:r w:rsidR="00EA4E7A">
        <w:t>3</w:t>
      </w:r>
    </w:p>
    <w:p w14:paraId="3C8068B7" w14:textId="094780DE" w:rsidR="004D7ED1" w:rsidRDefault="004D7ED1">
      <w:r w:rsidRPr="004D7ED1">
        <w:rPr>
          <w:b/>
          <w:bCs/>
        </w:rPr>
        <w:t>Codable Examples:</w:t>
      </w:r>
      <w:r>
        <w:t xml:space="preserve"> </w:t>
      </w:r>
      <w:r w:rsidR="00E910B5">
        <w:t>8</w:t>
      </w:r>
      <w:r w:rsidR="00C613BC">
        <w:t>7</w:t>
      </w:r>
    </w:p>
    <w:p w14:paraId="65686B2E" w14:textId="71E4B513" w:rsidR="004D7ED1" w:rsidRDefault="004D7ED1"/>
    <w:p w14:paraId="6E039349" w14:textId="23455678" w:rsidR="004D7ED1" w:rsidRPr="004D7ED1" w:rsidRDefault="004D7ED1">
      <w:pPr>
        <w:rPr>
          <w:b/>
          <w:bCs/>
        </w:rPr>
      </w:pPr>
      <w:r w:rsidRPr="004D7ED1">
        <w:rPr>
          <w:b/>
          <w:bCs/>
        </w:rPr>
        <w:t xml:space="preserve">Chapter 1: </w:t>
      </w:r>
      <w:r w:rsidR="006148A9">
        <w:rPr>
          <w:b/>
          <w:bCs/>
        </w:rPr>
        <w:t>Basic concept</w:t>
      </w:r>
      <w:r w:rsidR="00FA0D10">
        <w:rPr>
          <w:b/>
          <w:bCs/>
        </w:rPr>
        <w:t>s</w:t>
      </w:r>
      <w:r w:rsidR="006148A9">
        <w:rPr>
          <w:b/>
          <w:bCs/>
        </w:rPr>
        <w:t xml:space="preserve"> of statistical studies</w:t>
      </w:r>
    </w:p>
    <w:p w14:paraId="522F445C" w14:textId="1F99B445" w:rsidR="004D7ED1" w:rsidRDefault="004D7ED1">
      <w:r>
        <w:t xml:space="preserve">Example 1.1 – </w:t>
      </w:r>
      <w:r w:rsidR="006148A9">
        <w:t>Non-Codable (Reason: Theoretical example with the purpose of proving a concept)</w:t>
      </w:r>
      <w:r>
        <w:t xml:space="preserve"> </w:t>
      </w:r>
    </w:p>
    <w:p w14:paraId="35B10175" w14:textId="77777777" w:rsidR="006148A9" w:rsidRDefault="006148A9" w:rsidP="006148A9">
      <w:r>
        <w:rPr>
          <w:noProof/>
        </w:rPr>
        <w:drawing>
          <wp:inline distT="0" distB="0" distL="0" distR="0" wp14:anchorId="18BDC6EA" wp14:editId="58D57069">
            <wp:extent cx="5731510" cy="969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C2E8" w14:textId="77777777" w:rsidR="006148A9" w:rsidRDefault="004D7ED1" w:rsidP="006148A9">
      <w:r>
        <w:t xml:space="preserve">Example 1.2 – </w:t>
      </w:r>
      <w:r w:rsidR="003E6D8C">
        <w:t>Non-</w:t>
      </w:r>
      <w:r>
        <w:t xml:space="preserve">Codable </w:t>
      </w:r>
      <w:r w:rsidR="003E6D8C">
        <w:t>(Reason: Theoretical example with the purpose of proving a concept)</w:t>
      </w:r>
      <w:r w:rsidR="006148A9">
        <w:rPr>
          <w:noProof/>
        </w:rPr>
        <w:drawing>
          <wp:inline distT="0" distB="0" distL="0" distR="0" wp14:anchorId="05DA6AF9" wp14:editId="6ED4CB97">
            <wp:extent cx="5731510" cy="696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68DE" w14:textId="0B903505" w:rsidR="006148A9" w:rsidRDefault="004D7ED1" w:rsidP="006148A9">
      <w:r>
        <w:t xml:space="preserve">Example 1.3 </w:t>
      </w:r>
      <w:r w:rsidR="006148A9">
        <w:t>–</w:t>
      </w:r>
      <w:r w:rsidR="00267223">
        <w:t xml:space="preserve"> </w:t>
      </w:r>
      <w:r w:rsidR="006148A9">
        <w:t>Non-Codable (Reason: Theoretical example with the purpose of proving a concept)</w:t>
      </w:r>
      <w:r w:rsidR="006148A9">
        <w:rPr>
          <w:noProof/>
        </w:rPr>
        <w:drawing>
          <wp:inline distT="0" distB="0" distL="0" distR="0" wp14:anchorId="44980FAE" wp14:editId="0132A6B2">
            <wp:extent cx="5731510" cy="553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0BFE" w14:textId="364EB44B" w:rsidR="006148A9" w:rsidRDefault="006148A9" w:rsidP="006148A9">
      <w:r>
        <w:t>Example 1.4 – Non-Codable (Reason: Theoretical example with the purpose of proving a concept)</w:t>
      </w:r>
      <w:r>
        <w:rPr>
          <w:noProof/>
        </w:rPr>
        <w:drawing>
          <wp:inline distT="0" distB="0" distL="0" distR="0" wp14:anchorId="6E78D33B" wp14:editId="2F1D42D7">
            <wp:extent cx="5731510" cy="419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849A" w14:textId="046772EC" w:rsidR="006148A9" w:rsidRDefault="006148A9" w:rsidP="004D7ED1">
      <w:r>
        <w:t>Example 1.5 – Non-Codable (Reason: Theoretical example with the purpose of proving a concept)</w:t>
      </w:r>
      <w:r>
        <w:rPr>
          <w:noProof/>
        </w:rPr>
        <w:drawing>
          <wp:inline distT="0" distB="0" distL="0" distR="0" wp14:anchorId="49ABFD3F" wp14:editId="3327C88E">
            <wp:extent cx="5731510" cy="375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B210" w14:textId="77777777" w:rsidR="00B6700F" w:rsidRDefault="006148A9" w:rsidP="004D7ED1">
      <w:r>
        <w:t>Example 1.6 – Non-Codable (Reason: Theoretical example with the purpose of proving a concept)</w:t>
      </w:r>
      <w:r>
        <w:rPr>
          <w:noProof/>
        </w:rPr>
        <w:drawing>
          <wp:inline distT="0" distB="0" distL="0" distR="0" wp14:anchorId="4BD26E1D" wp14:editId="7F399290">
            <wp:extent cx="5731510" cy="440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F594" w14:textId="77777777" w:rsidR="00B6700F" w:rsidRDefault="00B6700F" w:rsidP="004D7ED1"/>
    <w:p w14:paraId="42F64243" w14:textId="59D7EE25" w:rsidR="004D7ED1" w:rsidRPr="00B6700F" w:rsidRDefault="004D7ED1" w:rsidP="004D7ED1">
      <w:r w:rsidRPr="004D7ED1">
        <w:rPr>
          <w:b/>
          <w:bCs/>
        </w:rPr>
        <w:t xml:space="preserve">Chapter 2: </w:t>
      </w:r>
      <w:r w:rsidR="00FA0D10">
        <w:rPr>
          <w:b/>
          <w:bCs/>
        </w:rPr>
        <w:t xml:space="preserve">Organizing a </w:t>
      </w:r>
      <w:r w:rsidR="00E207AF">
        <w:rPr>
          <w:b/>
          <w:bCs/>
        </w:rPr>
        <w:t>q</w:t>
      </w:r>
      <w:r w:rsidR="00FA0D10">
        <w:rPr>
          <w:b/>
          <w:bCs/>
        </w:rPr>
        <w:t xml:space="preserve">uantitative </w:t>
      </w:r>
      <w:r w:rsidR="00E207AF">
        <w:rPr>
          <w:b/>
          <w:bCs/>
        </w:rPr>
        <w:t>d</w:t>
      </w:r>
      <w:r w:rsidR="00FA0D10">
        <w:rPr>
          <w:b/>
          <w:bCs/>
        </w:rPr>
        <w:t>ataset</w:t>
      </w:r>
    </w:p>
    <w:p w14:paraId="55BECF36" w14:textId="004DA310" w:rsidR="004D7ED1" w:rsidRDefault="004D7ED1" w:rsidP="004D7ED1">
      <w:r>
        <w:t xml:space="preserve">Example 2.1 – Codable </w:t>
      </w:r>
    </w:p>
    <w:p w14:paraId="142022BC" w14:textId="17985936" w:rsidR="004D7ED1" w:rsidRDefault="004D7ED1" w:rsidP="004D7ED1">
      <w:r>
        <w:t xml:space="preserve">Example 2.2 – Codable </w:t>
      </w:r>
    </w:p>
    <w:p w14:paraId="2FE15127" w14:textId="1E4B580B" w:rsidR="004D7ED1" w:rsidRDefault="004D7ED1" w:rsidP="004D7ED1">
      <w:r>
        <w:t>Example 2.3 – Codable</w:t>
      </w:r>
    </w:p>
    <w:p w14:paraId="7A990119" w14:textId="641B0631" w:rsidR="0015397D" w:rsidRDefault="0015397D" w:rsidP="0015397D">
      <w:r>
        <w:lastRenderedPageBreak/>
        <w:t>Example 2.4 – Codable</w:t>
      </w:r>
    </w:p>
    <w:p w14:paraId="63D3528B" w14:textId="77777777" w:rsidR="000D719E" w:rsidRDefault="000D719E" w:rsidP="000D719E">
      <w:pPr>
        <w:rPr>
          <w:b/>
          <w:bCs/>
        </w:rPr>
      </w:pPr>
    </w:p>
    <w:p w14:paraId="26047F91" w14:textId="39BB189E" w:rsidR="000D719E" w:rsidRPr="004D7ED1" w:rsidRDefault="000D719E" w:rsidP="000D719E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3</w:t>
      </w:r>
      <w:r w:rsidRPr="004D7ED1">
        <w:rPr>
          <w:b/>
          <w:bCs/>
        </w:rPr>
        <w:t xml:space="preserve">: </w:t>
      </w:r>
      <w:r>
        <w:rPr>
          <w:b/>
          <w:bCs/>
        </w:rPr>
        <w:t xml:space="preserve">Pictorial </w:t>
      </w:r>
      <w:r w:rsidR="00E207AF">
        <w:rPr>
          <w:b/>
          <w:bCs/>
        </w:rPr>
        <w:t>r</w:t>
      </w:r>
      <w:r>
        <w:rPr>
          <w:b/>
          <w:bCs/>
        </w:rPr>
        <w:t xml:space="preserve">epresentation of </w:t>
      </w:r>
      <w:r w:rsidR="00E207AF">
        <w:rPr>
          <w:b/>
          <w:bCs/>
        </w:rPr>
        <w:t>d</w:t>
      </w:r>
      <w:r>
        <w:rPr>
          <w:b/>
          <w:bCs/>
        </w:rPr>
        <w:t xml:space="preserve">ataset </w:t>
      </w:r>
    </w:p>
    <w:p w14:paraId="159EA084" w14:textId="6CE881B8" w:rsidR="000D719E" w:rsidRDefault="000D719E" w:rsidP="000D719E">
      <w:r>
        <w:t xml:space="preserve">Example 3.1 – Codable </w:t>
      </w:r>
    </w:p>
    <w:p w14:paraId="639A2CD1" w14:textId="77777777" w:rsidR="000D719E" w:rsidRDefault="000D719E" w:rsidP="000D719E">
      <w:r>
        <w:t>Example 3.2 – Codable</w:t>
      </w:r>
    </w:p>
    <w:p w14:paraId="0BA48A21" w14:textId="77777777" w:rsidR="000D719E" w:rsidRDefault="000D719E" w:rsidP="000D719E">
      <w:pPr>
        <w:rPr>
          <w:b/>
          <w:bCs/>
        </w:rPr>
      </w:pPr>
    </w:p>
    <w:p w14:paraId="2CB63B3F" w14:textId="4B35C0F4" w:rsidR="000D719E" w:rsidRPr="004D7ED1" w:rsidRDefault="000D719E" w:rsidP="000D719E">
      <w:pPr>
        <w:rPr>
          <w:b/>
          <w:bCs/>
        </w:rPr>
      </w:pPr>
      <w:r w:rsidRPr="004D7ED1">
        <w:rPr>
          <w:b/>
          <w:bCs/>
        </w:rPr>
        <w:t xml:space="preserve">Chapter </w:t>
      </w:r>
      <w:r w:rsidR="00FA0D10">
        <w:rPr>
          <w:b/>
          <w:bCs/>
        </w:rPr>
        <w:t>4</w:t>
      </w:r>
      <w:r w:rsidRPr="004D7ED1">
        <w:rPr>
          <w:b/>
          <w:bCs/>
        </w:rPr>
        <w:t xml:space="preserve">: </w:t>
      </w:r>
      <w:r w:rsidR="00E207AF">
        <w:rPr>
          <w:b/>
          <w:bCs/>
        </w:rPr>
        <w:t>S</w:t>
      </w:r>
      <w:r>
        <w:rPr>
          <w:b/>
          <w:bCs/>
        </w:rPr>
        <w:t xml:space="preserve">ummarizing a </w:t>
      </w:r>
      <w:r w:rsidR="00E207AF">
        <w:rPr>
          <w:b/>
          <w:bCs/>
        </w:rPr>
        <w:t>r</w:t>
      </w:r>
      <w:r>
        <w:rPr>
          <w:b/>
          <w:bCs/>
        </w:rPr>
        <w:t xml:space="preserve">aw </w:t>
      </w:r>
      <w:r w:rsidR="00E207AF">
        <w:rPr>
          <w:b/>
          <w:bCs/>
        </w:rPr>
        <w:t>d</w:t>
      </w:r>
      <w:r>
        <w:rPr>
          <w:b/>
          <w:bCs/>
        </w:rPr>
        <w:t>ataset</w:t>
      </w:r>
    </w:p>
    <w:p w14:paraId="660BBA40" w14:textId="5B0F0467" w:rsidR="000D719E" w:rsidRDefault="000D719E" w:rsidP="000D719E">
      <w:r>
        <w:t xml:space="preserve">Example 4.1 – Codable </w:t>
      </w:r>
    </w:p>
    <w:p w14:paraId="6AF50556" w14:textId="3C6F2AEB" w:rsidR="000D719E" w:rsidRDefault="000D719E" w:rsidP="000D719E">
      <w:r>
        <w:t xml:space="preserve">Example 4.2 – Codable </w:t>
      </w:r>
    </w:p>
    <w:p w14:paraId="54DA9726" w14:textId="7977CEFE" w:rsidR="000D719E" w:rsidRDefault="000D719E" w:rsidP="000D719E">
      <w:r>
        <w:t>Example 4.3 – Codable</w:t>
      </w:r>
    </w:p>
    <w:p w14:paraId="60E55DA7" w14:textId="28CFE659" w:rsidR="000D719E" w:rsidRDefault="000D719E" w:rsidP="000D719E">
      <w:r>
        <w:t>Example 4.4 – Codable</w:t>
      </w:r>
    </w:p>
    <w:p w14:paraId="74A73EDB" w14:textId="567A8070" w:rsidR="000D719E" w:rsidRDefault="000D719E" w:rsidP="000D719E">
      <w:r>
        <w:t xml:space="preserve">Example 4.5 – Codable </w:t>
      </w:r>
    </w:p>
    <w:p w14:paraId="4F235F54" w14:textId="315A69D2" w:rsidR="000D719E" w:rsidRDefault="000D719E" w:rsidP="000D719E">
      <w:r>
        <w:t xml:space="preserve">Example 4.6 – Codable </w:t>
      </w:r>
    </w:p>
    <w:p w14:paraId="1B0CF874" w14:textId="625ADB5E" w:rsidR="000D719E" w:rsidRDefault="000D719E" w:rsidP="000D719E">
      <w:r>
        <w:t>Example 4.7 – Codable</w:t>
      </w:r>
    </w:p>
    <w:p w14:paraId="4AC4A2D2" w14:textId="1C0169B0" w:rsidR="000D719E" w:rsidRDefault="000D719E" w:rsidP="000D719E">
      <w:r>
        <w:t>Example 4.8.i – Codable</w:t>
      </w:r>
    </w:p>
    <w:p w14:paraId="4F69CE15" w14:textId="0DBEB5A6" w:rsidR="000D719E" w:rsidRDefault="000D719E" w:rsidP="000D719E">
      <w:r>
        <w:t>Example 4.</w:t>
      </w:r>
      <w:r w:rsidR="00750C83">
        <w:t>8.ii</w:t>
      </w:r>
      <w:r>
        <w:t xml:space="preserve">– Codable </w:t>
      </w:r>
    </w:p>
    <w:p w14:paraId="2913D9E4" w14:textId="251FF439" w:rsidR="000D719E" w:rsidRDefault="000D719E" w:rsidP="000D719E">
      <w:r>
        <w:t>Example 4.</w:t>
      </w:r>
      <w:r w:rsidR="00750C83">
        <w:t>8.iii</w:t>
      </w:r>
      <w:r>
        <w:t xml:space="preserve"> – Codable </w:t>
      </w:r>
    </w:p>
    <w:p w14:paraId="799AC6A2" w14:textId="49510EC8" w:rsidR="000D719E" w:rsidRDefault="000D719E" w:rsidP="000D719E">
      <w:r>
        <w:t>Example 4.</w:t>
      </w:r>
      <w:r w:rsidR="00750C83">
        <w:t>8.iv</w:t>
      </w:r>
      <w:r>
        <w:t xml:space="preserve"> – Codable</w:t>
      </w:r>
    </w:p>
    <w:p w14:paraId="33D3622B" w14:textId="3912ECB8" w:rsidR="000D719E" w:rsidRDefault="000D719E" w:rsidP="000D719E">
      <w:r>
        <w:t>Example 4.</w:t>
      </w:r>
      <w:r w:rsidR="0006287E">
        <w:t>9</w:t>
      </w:r>
      <w:r>
        <w:t xml:space="preserve"> – Codable</w:t>
      </w:r>
    </w:p>
    <w:p w14:paraId="51D0B775" w14:textId="5E4AF536" w:rsidR="0006287E" w:rsidRDefault="0006287E" w:rsidP="0006287E">
      <w:r>
        <w:t xml:space="preserve">Example 4.10 – Codable </w:t>
      </w:r>
    </w:p>
    <w:p w14:paraId="4F1ADFE4" w14:textId="30C3AB18" w:rsidR="0006287E" w:rsidRDefault="0006287E" w:rsidP="0006287E">
      <w:r>
        <w:t xml:space="preserve">Example 4.11 – Codable </w:t>
      </w:r>
    </w:p>
    <w:p w14:paraId="550C063E" w14:textId="21A1D0D0" w:rsidR="0006287E" w:rsidRDefault="0006287E" w:rsidP="0006287E">
      <w:r>
        <w:t>Example 4.12 – Codable</w:t>
      </w:r>
    </w:p>
    <w:p w14:paraId="49585F40" w14:textId="57B7C534" w:rsidR="0006287E" w:rsidRDefault="0006287E" w:rsidP="0006287E">
      <w:r>
        <w:t>Example 4.13 – Codable</w:t>
      </w:r>
    </w:p>
    <w:p w14:paraId="40153069" w14:textId="07EF01CB" w:rsidR="00E207AF" w:rsidRDefault="00E207AF" w:rsidP="0006287E"/>
    <w:p w14:paraId="6339566E" w14:textId="3148E3FF" w:rsidR="00E207AF" w:rsidRPr="004D7ED1" w:rsidRDefault="00E207AF" w:rsidP="00E207AF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5</w:t>
      </w:r>
      <w:r w:rsidRPr="004D7ED1">
        <w:rPr>
          <w:b/>
          <w:bCs/>
        </w:rPr>
        <w:t xml:space="preserve">: </w:t>
      </w:r>
      <w:r>
        <w:rPr>
          <w:b/>
          <w:bCs/>
        </w:rPr>
        <w:t>Summarizing an organized dataset</w:t>
      </w:r>
    </w:p>
    <w:p w14:paraId="29B5A569" w14:textId="0373E3A9" w:rsidR="00E207AF" w:rsidRDefault="00E207AF" w:rsidP="00E207AF">
      <w:r>
        <w:t xml:space="preserve">Example </w:t>
      </w:r>
      <w:r w:rsidR="0028079F">
        <w:t>5</w:t>
      </w:r>
      <w:r>
        <w:t xml:space="preserve">.1 – Codable </w:t>
      </w:r>
    </w:p>
    <w:p w14:paraId="389772C1" w14:textId="3F59BB78" w:rsidR="00E207AF" w:rsidRDefault="00E207AF" w:rsidP="00E207AF">
      <w:r>
        <w:t xml:space="preserve">Example </w:t>
      </w:r>
      <w:r w:rsidR="0028079F">
        <w:t>5</w:t>
      </w:r>
      <w:r>
        <w:t>.2 – Codable</w:t>
      </w:r>
    </w:p>
    <w:p w14:paraId="73363943" w14:textId="5D2F7040" w:rsidR="0028079F" w:rsidRPr="004D7ED1" w:rsidRDefault="0028079F" w:rsidP="0028079F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6</w:t>
      </w:r>
      <w:r w:rsidRPr="004D7ED1">
        <w:rPr>
          <w:b/>
          <w:bCs/>
        </w:rPr>
        <w:t xml:space="preserve">: </w:t>
      </w:r>
      <w:r>
        <w:rPr>
          <w:b/>
          <w:bCs/>
        </w:rPr>
        <w:t>Concepts of Probability</w:t>
      </w:r>
    </w:p>
    <w:p w14:paraId="023FBEA6" w14:textId="680310C1" w:rsidR="0028079F" w:rsidRDefault="0028079F" w:rsidP="0028079F">
      <w:r>
        <w:t xml:space="preserve">Example 6.1 – Codable </w:t>
      </w:r>
    </w:p>
    <w:p w14:paraId="44F9E18D" w14:textId="77777777" w:rsidR="0028079F" w:rsidRDefault="0028079F" w:rsidP="0028079F">
      <w:r>
        <w:t xml:space="preserve">Example 6.2 – Non-Codable (Reason: Theoretical example with the purpose of proving a concept) </w:t>
      </w:r>
    </w:p>
    <w:p w14:paraId="01809C55" w14:textId="55E5C904" w:rsidR="000D719E" w:rsidRDefault="0028079F" w:rsidP="000D719E">
      <w:r>
        <w:rPr>
          <w:noProof/>
        </w:rPr>
        <w:lastRenderedPageBreak/>
        <w:drawing>
          <wp:inline distT="0" distB="0" distL="0" distR="0" wp14:anchorId="441882A9" wp14:editId="6A17C5A2">
            <wp:extent cx="5731510" cy="571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465DA" wp14:editId="7548DA91">
            <wp:extent cx="5731510" cy="344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2F7" w:rsidRPr="003302F7">
        <w:rPr>
          <w:noProof/>
        </w:rPr>
        <w:t xml:space="preserve"> </w:t>
      </w:r>
      <w:r w:rsidR="003302F7">
        <w:rPr>
          <w:noProof/>
        </w:rPr>
        <w:drawing>
          <wp:inline distT="0" distB="0" distL="0" distR="0" wp14:anchorId="5FBEC983" wp14:editId="21AF25F3">
            <wp:extent cx="5731510" cy="379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7CDC" w14:textId="3A86A890" w:rsidR="003302F7" w:rsidRDefault="003302F7" w:rsidP="000D719E">
      <w:r>
        <w:t>Example 6.3 – Codable</w:t>
      </w:r>
    </w:p>
    <w:p w14:paraId="5AFD7F24" w14:textId="2A82214B" w:rsidR="003302F7" w:rsidRDefault="003302F7" w:rsidP="000D719E">
      <w:r>
        <w:t>Example 6.4 – Non-Codable (Reason: Theoretical example with the purpose of proving a concept)</w:t>
      </w:r>
    </w:p>
    <w:p w14:paraId="1E9C793E" w14:textId="1D89E47C" w:rsidR="003302F7" w:rsidRDefault="003302F7" w:rsidP="000D719E">
      <w:r>
        <w:rPr>
          <w:noProof/>
        </w:rPr>
        <w:drawing>
          <wp:inline distT="0" distB="0" distL="0" distR="0" wp14:anchorId="116A8209" wp14:editId="0CB99C99">
            <wp:extent cx="5731510" cy="3181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EC860" wp14:editId="1560BFC9">
            <wp:extent cx="5731510" cy="351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3D53B" wp14:editId="131EBEC9">
            <wp:extent cx="5731510" cy="357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CE87" w14:textId="2923755D" w:rsidR="003302F7" w:rsidRDefault="003302F7" w:rsidP="003302F7">
      <w:r>
        <w:t>Example 6.5 – Non-Codable (Reason: Theoretical example with the purpose of proving a concept)</w:t>
      </w:r>
    </w:p>
    <w:p w14:paraId="44DD3D72" w14:textId="2EF164E7" w:rsidR="004D7ED1" w:rsidRDefault="003302F7">
      <w:r>
        <w:rPr>
          <w:noProof/>
        </w:rPr>
        <w:drawing>
          <wp:inline distT="0" distB="0" distL="0" distR="0" wp14:anchorId="299F5B91" wp14:editId="46A2D2D2">
            <wp:extent cx="5731510" cy="390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7F856" wp14:editId="037EDFA6">
            <wp:extent cx="5731510" cy="382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37F5E" wp14:editId="47FABE63">
            <wp:extent cx="5731510" cy="4870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C157" w14:textId="181B6034" w:rsidR="00D51DB7" w:rsidRDefault="00D51DB7">
      <w:r>
        <w:t>Example 6.6 – Codable</w:t>
      </w:r>
    </w:p>
    <w:p w14:paraId="76387A10" w14:textId="19DC5AD5" w:rsidR="00526291" w:rsidRDefault="00526291" w:rsidP="00526291">
      <w:r>
        <w:t>Example 6.7 – Codable</w:t>
      </w:r>
    </w:p>
    <w:p w14:paraId="6FAFB4CA" w14:textId="3F0353EF" w:rsidR="00526291" w:rsidRDefault="00526291" w:rsidP="00526291">
      <w:r>
        <w:t>Example 6.8 – Codable</w:t>
      </w:r>
    </w:p>
    <w:p w14:paraId="42B7A8B0" w14:textId="5745A878" w:rsidR="00526291" w:rsidRDefault="00526291" w:rsidP="00526291">
      <w:r>
        <w:t>Example 6.9.a – Codable</w:t>
      </w:r>
    </w:p>
    <w:p w14:paraId="627CBBF0" w14:textId="77777777" w:rsidR="00716149" w:rsidRDefault="00526291" w:rsidP="004A4F68">
      <w:r>
        <w:t>Example 6.9.b –</w:t>
      </w:r>
      <w:r w:rsidR="00716149">
        <w:t xml:space="preserve"> </w:t>
      </w:r>
      <w:r>
        <w:t xml:space="preserve">Codable </w:t>
      </w:r>
    </w:p>
    <w:p w14:paraId="0FB62AE0" w14:textId="03580321" w:rsidR="004A4F68" w:rsidRDefault="004A4F68" w:rsidP="004A4F68">
      <w:r>
        <w:t>Example 6.10 – Codable</w:t>
      </w:r>
    </w:p>
    <w:p w14:paraId="5A97929D" w14:textId="5A02CECC" w:rsidR="004A4F68" w:rsidRDefault="004A4F68" w:rsidP="004A4F68">
      <w:r>
        <w:t>Example 6.11.a – Codable</w:t>
      </w:r>
    </w:p>
    <w:p w14:paraId="6D4679CA" w14:textId="2EC63987" w:rsidR="00526291" w:rsidRDefault="004A4F68" w:rsidP="004A4F68">
      <w:r>
        <w:t>Example 6.11.b – Codable</w:t>
      </w:r>
    </w:p>
    <w:p w14:paraId="76086A1C" w14:textId="1669AF11" w:rsidR="004A4F68" w:rsidRDefault="004A4F68" w:rsidP="004A4F68">
      <w:r>
        <w:t>Example 6.11.c – Codable</w:t>
      </w:r>
    </w:p>
    <w:p w14:paraId="3BDBA95C" w14:textId="4FC25567" w:rsidR="004A4F68" w:rsidRDefault="004A4F68" w:rsidP="004A4F68">
      <w:r>
        <w:t>Example 6.</w:t>
      </w:r>
      <w:r w:rsidR="00A12006">
        <w:t>12</w:t>
      </w:r>
      <w:r>
        <w:t xml:space="preserve"> – Codable</w:t>
      </w:r>
    </w:p>
    <w:p w14:paraId="0599BD86" w14:textId="0908FFF0" w:rsidR="004A4F68" w:rsidRDefault="004A4F68" w:rsidP="004A4F68">
      <w:r>
        <w:t>Example 6.</w:t>
      </w:r>
      <w:r w:rsidR="00A12006">
        <w:t>13</w:t>
      </w:r>
      <w:r>
        <w:t xml:space="preserve"> – Codable</w:t>
      </w:r>
    </w:p>
    <w:p w14:paraId="33C7B465" w14:textId="5F4745B5" w:rsidR="00A12006" w:rsidRDefault="00A12006" w:rsidP="00A12006">
      <w:r>
        <w:t>Example 6.14 – Codable</w:t>
      </w:r>
    </w:p>
    <w:p w14:paraId="0F6053CC" w14:textId="534B0F70" w:rsidR="00A12006" w:rsidRDefault="00A12006" w:rsidP="00A12006">
      <w:r>
        <w:t>Example 6.15 – Codable</w:t>
      </w:r>
    </w:p>
    <w:p w14:paraId="7D7B690F" w14:textId="5B5774B2" w:rsidR="00A12006" w:rsidRDefault="00A12006" w:rsidP="00A12006">
      <w:r>
        <w:t>Example 6.16 – Codable</w:t>
      </w:r>
    </w:p>
    <w:p w14:paraId="4524C8C6" w14:textId="2416F9D0" w:rsidR="00A12006" w:rsidRDefault="00A12006" w:rsidP="00A12006">
      <w:r>
        <w:lastRenderedPageBreak/>
        <w:t>Example 6.17 – Codable</w:t>
      </w:r>
    </w:p>
    <w:p w14:paraId="5D9429CD" w14:textId="11A5FD5B" w:rsidR="00766592" w:rsidRDefault="00A12006" w:rsidP="004A4F68">
      <w:r>
        <w:t>Example 6.18 – Codable</w:t>
      </w:r>
    </w:p>
    <w:p w14:paraId="27F53B0A" w14:textId="77777777" w:rsidR="00A83699" w:rsidRDefault="00A83699" w:rsidP="004A4F68"/>
    <w:p w14:paraId="4D76AFB2" w14:textId="3129A4B2" w:rsidR="00437C46" w:rsidRPr="004D7ED1" w:rsidRDefault="00437C46" w:rsidP="00437C46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7</w:t>
      </w:r>
      <w:r w:rsidRPr="004D7ED1">
        <w:rPr>
          <w:b/>
          <w:bCs/>
        </w:rPr>
        <w:t xml:space="preserve">: </w:t>
      </w:r>
      <w:r>
        <w:rPr>
          <w:b/>
          <w:bCs/>
        </w:rPr>
        <w:t>Random Variable</w:t>
      </w:r>
    </w:p>
    <w:p w14:paraId="5D3F14C8" w14:textId="0953C1FB" w:rsidR="00437C46" w:rsidRDefault="00437C46" w:rsidP="00437C46">
      <w:r>
        <w:t xml:space="preserve">Example 7.1 – Codable </w:t>
      </w:r>
    </w:p>
    <w:p w14:paraId="690BD1DD" w14:textId="44DE11B9" w:rsidR="00766592" w:rsidRDefault="00766592" w:rsidP="00766592">
      <w:r>
        <w:t xml:space="preserve">Example 7.2 – Codable </w:t>
      </w:r>
    </w:p>
    <w:p w14:paraId="057EFB75" w14:textId="3529DFA4" w:rsidR="00766592" w:rsidRDefault="00766592" w:rsidP="00766592">
      <w:r>
        <w:t xml:space="preserve">Example 7.3 – Codable </w:t>
      </w:r>
    </w:p>
    <w:p w14:paraId="738167C1" w14:textId="249A9E77" w:rsidR="00766592" w:rsidRDefault="00766592" w:rsidP="00766592">
      <w:r>
        <w:t xml:space="preserve">Example 7.4 – Codable </w:t>
      </w:r>
    </w:p>
    <w:p w14:paraId="26AB664D" w14:textId="0FAC343B" w:rsidR="00010A09" w:rsidRDefault="00010A09" w:rsidP="00010A09">
      <w:r>
        <w:t>Example 7.5 – Non- Codable</w:t>
      </w:r>
      <w:r w:rsidRPr="00010A09">
        <w:t xml:space="preserve"> </w:t>
      </w:r>
      <w:r>
        <w:t>(Reason: Theoretical example with the purpose of proving a concept)</w:t>
      </w:r>
    </w:p>
    <w:p w14:paraId="5C5C6A1D" w14:textId="3088A9E6" w:rsidR="00010A09" w:rsidRDefault="00010A09" w:rsidP="00010A09">
      <w:r>
        <w:rPr>
          <w:noProof/>
        </w:rPr>
        <w:drawing>
          <wp:inline distT="0" distB="0" distL="0" distR="0" wp14:anchorId="05EAB619" wp14:editId="40F27CAE">
            <wp:extent cx="5731510" cy="9353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326C" w14:textId="3E274ED8" w:rsidR="00010A09" w:rsidRDefault="00010A09" w:rsidP="00010A09">
      <w:r>
        <w:t>Example 7.6 – Codable</w:t>
      </w:r>
    </w:p>
    <w:p w14:paraId="5ABDEE41" w14:textId="3E47994A" w:rsidR="00010A09" w:rsidRDefault="00010A09" w:rsidP="00766592">
      <w:r>
        <w:t>Example 7.7 – Non- Codable</w:t>
      </w:r>
      <w:r w:rsidRPr="00010A09">
        <w:t xml:space="preserve"> </w:t>
      </w:r>
      <w:r>
        <w:t>(Reason: Theoretical example with the purpose of proving a concept)</w:t>
      </w:r>
    </w:p>
    <w:p w14:paraId="5BD07CA7" w14:textId="7D6B583B" w:rsidR="00010A09" w:rsidRDefault="00010A09" w:rsidP="00766592">
      <w:r>
        <w:rPr>
          <w:noProof/>
        </w:rPr>
        <w:drawing>
          <wp:inline distT="0" distB="0" distL="0" distR="0" wp14:anchorId="1A24D27C" wp14:editId="54F8AFFF">
            <wp:extent cx="5731510" cy="5880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D261" w14:textId="77777777" w:rsidR="00AE484F" w:rsidRDefault="00AE484F" w:rsidP="0061386B">
      <w:pPr>
        <w:rPr>
          <w:b/>
          <w:bCs/>
        </w:rPr>
      </w:pPr>
    </w:p>
    <w:p w14:paraId="178A36CA" w14:textId="306372B2" w:rsidR="0061386B" w:rsidRPr="004D7ED1" w:rsidRDefault="0061386B" w:rsidP="0061386B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8</w:t>
      </w:r>
      <w:r w:rsidRPr="004D7ED1">
        <w:rPr>
          <w:b/>
          <w:bCs/>
        </w:rPr>
        <w:t xml:space="preserve">: </w:t>
      </w:r>
      <w:r>
        <w:rPr>
          <w:b/>
          <w:bCs/>
        </w:rPr>
        <w:t>Binomial Experiments</w:t>
      </w:r>
    </w:p>
    <w:p w14:paraId="2C64931D" w14:textId="152C953B" w:rsidR="0061386B" w:rsidRDefault="0061386B" w:rsidP="0061386B">
      <w:r>
        <w:t xml:space="preserve">Example 8.1 – Codable </w:t>
      </w:r>
    </w:p>
    <w:p w14:paraId="296C8E10" w14:textId="5C8338A8" w:rsidR="0061386B" w:rsidRDefault="0061386B" w:rsidP="0061386B">
      <w:r>
        <w:t xml:space="preserve">Example 8.2 – Codable </w:t>
      </w:r>
    </w:p>
    <w:p w14:paraId="64EC0488" w14:textId="6966957D" w:rsidR="00437C46" w:rsidRDefault="0061386B" w:rsidP="0061386B">
      <w:r>
        <w:t>Example 8.3 – Codable</w:t>
      </w:r>
    </w:p>
    <w:p w14:paraId="04E3D867" w14:textId="3CB2B852" w:rsidR="0061386B" w:rsidRDefault="0061386B" w:rsidP="0061386B">
      <w:r>
        <w:t xml:space="preserve">Example 8.4 – Codable </w:t>
      </w:r>
    </w:p>
    <w:p w14:paraId="33F1A8E8" w14:textId="04DA46F4" w:rsidR="0061386B" w:rsidRDefault="0061386B" w:rsidP="0061386B">
      <w:r>
        <w:t xml:space="preserve">Example 8.5 – Codable </w:t>
      </w:r>
    </w:p>
    <w:p w14:paraId="7611F814" w14:textId="036D8007" w:rsidR="007B32C3" w:rsidRDefault="0061386B" w:rsidP="0061386B">
      <w:r>
        <w:t>Example 8.6 – Codable</w:t>
      </w:r>
    </w:p>
    <w:p w14:paraId="1AD5390E" w14:textId="77777777" w:rsidR="00A83699" w:rsidRDefault="00A83699" w:rsidP="0061386B"/>
    <w:p w14:paraId="2D892786" w14:textId="0BCE7025" w:rsidR="007B32C3" w:rsidRPr="004D7ED1" w:rsidRDefault="007B32C3" w:rsidP="007B32C3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9</w:t>
      </w:r>
      <w:r w:rsidRPr="004D7ED1">
        <w:rPr>
          <w:b/>
          <w:bCs/>
        </w:rPr>
        <w:t xml:space="preserve">: </w:t>
      </w:r>
      <w:r>
        <w:rPr>
          <w:b/>
          <w:bCs/>
        </w:rPr>
        <w:t>Normal Curve and Normal Distribution</w:t>
      </w:r>
    </w:p>
    <w:p w14:paraId="01BE01B2" w14:textId="64D01346" w:rsidR="007B32C3" w:rsidRDefault="007B32C3" w:rsidP="007B32C3">
      <w:r>
        <w:t xml:space="preserve">Example 9.1 – Codable </w:t>
      </w:r>
    </w:p>
    <w:p w14:paraId="7153BE1C" w14:textId="102B7AB7" w:rsidR="007B32C3" w:rsidRDefault="007B32C3" w:rsidP="007B32C3">
      <w:r>
        <w:t xml:space="preserve">Example 9.2.a – Codable </w:t>
      </w:r>
    </w:p>
    <w:p w14:paraId="012584E4" w14:textId="3D8B2193" w:rsidR="007B32C3" w:rsidRDefault="007B32C3" w:rsidP="007B32C3">
      <w:r>
        <w:t xml:space="preserve">Example 9.2.b – Codable </w:t>
      </w:r>
    </w:p>
    <w:p w14:paraId="1767D54E" w14:textId="09098265" w:rsidR="007B32C3" w:rsidRDefault="007B32C3" w:rsidP="007B32C3">
      <w:r>
        <w:t xml:space="preserve">Example 9.2.c – Codable </w:t>
      </w:r>
    </w:p>
    <w:p w14:paraId="79E2665A" w14:textId="4A3013EC" w:rsidR="007B32C3" w:rsidRDefault="007B32C3" w:rsidP="007B32C3">
      <w:r>
        <w:lastRenderedPageBreak/>
        <w:t xml:space="preserve">Example 9.2.d– Codable </w:t>
      </w:r>
    </w:p>
    <w:p w14:paraId="34B13E12" w14:textId="703000A5" w:rsidR="007B32C3" w:rsidRDefault="007B32C3" w:rsidP="007B32C3">
      <w:r>
        <w:t>Example 9.3 – Codable</w:t>
      </w:r>
    </w:p>
    <w:p w14:paraId="7C95BC77" w14:textId="176C0B42" w:rsidR="00A005D7" w:rsidRDefault="00A005D7" w:rsidP="007B32C3"/>
    <w:p w14:paraId="29D33043" w14:textId="07638CC2" w:rsidR="00A005D7" w:rsidRPr="004D7ED1" w:rsidRDefault="00A005D7" w:rsidP="00A005D7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10</w:t>
      </w:r>
      <w:r w:rsidRPr="004D7ED1">
        <w:rPr>
          <w:b/>
          <w:bCs/>
        </w:rPr>
        <w:t xml:space="preserve">: </w:t>
      </w:r>
      <w:r>
        <w:rPr>
          <w:b/>
          <w:bCs/>
        </w:rPr>
        <w:t>Application of the Normal Distribution</w:t>
      </w:r>
    </w:p>
    <w:p w14:paraId="25EF48A4" w14:textId="5448FD45" w:rsidR="00A005D7" w:rsidRDefault="00A005D7" w:rsidP="00A005D7">
      <w:r>
        <w:t xml:space="preserve">Example </w:t>
      </w:r>
      <w:r w:rsidR="00A05CB0">
        <w:t>10</w:t>
      </w:r>
      <w:r>
        <w:t xml:space="preserve">.1 – Codable </w:t>
      </w:r>
    </w:p>
    <w:p w14:paraId="3993EB45" w14:textId="510F11A7" w:rsidR="00A05CB0" w:rsidRDefault="00A05CB0" w:rsidP="00A05CB0">
      <w:r>
        <w:t xml:space="preserve">Example 10.2 – Codable </w:t>
      </w:r>
    </w:p>
    <w:p w14:paraId="7AB5833D" w14:textId="46CD7464" w:rsidR="00A05CB0" w:rsidRDefault="00A05CB0" w:rsidP="00A05CB0">
      <w:r>
        <w:t xml:space="preserve">Example 10.3.a – Codable </w:t>
      </w:r>
    </w:p>
    <w:p w14:paraId="2078BED0" w14:textId="1DCFC7F5" w:rsidR="00A05CB0" w:rsidRDefault="00A05CB0" w:rsidP="00A05CB0">
      <w:r>
        <w:t xml:space="preserve">Example 10.3.b – Codable </w:t>
      </w:r>
    </w:p>
    <w:p w14:paraId="533CEA95" w14:textId="0049B0E8" w:rsidR="00A05CB0" w:rsidRDefault="00A05CB0" w:rsidP="00A05CB0">
      <w:r>
        <w:t xml:space="preserve">Example 10.3.c – Codable </w:t>
      </w:r>
    </w:p>
    <w:p w14:paraId="630038BC" w14:textId="5448C4F3" w:rsidR="00A05CB0" w:rsidRDefault="00A05CB0" w:rsidP="00A05CB0">
      <w:r>
        <w:t xml:space="preserve">Example 10.3.d – Codable </w:t>
      </w:r>
    </w:p>
    <w:p w14:paraId="1A8D5FA3" w14:textId="711263F8" w:rsidR="00A05CB0" w:rsidRDefault="00A05CB0" w:rsidP="00A05CB0">
      <w:r>
        <w:t xml:space="preserve">Example 10.4 – Codable </w:t>
      </w:r>
    </w:p>
    <w:p w14:paraId="3C9AB3CD" w14:textId="59C9274D" w:rsidR="00A05CB0" w:rsidRDefault="00A05CB0" w:rsidP="00A05CB0">
      <w:r>
        <w:t xml:space="preserve">Example 10.5.a – Codable </w:t>
      </w:r>
    </w:p>
    <w:p w14:paraId="15F0932C" w14:textId="51E46DE1" w:rsidR="00A05CB0" w:rsidRDefault="00A05CB0" w:rsidP="00A05CB0">
      <w:r>
        <w:t xml:space="preserve">Example 10.5.b – Codable </w:t>
      </w:r>
    </w:p>
    <w:p w14:paraId="28FBBAB7" w14:textId="2F19B597" w:rsidR="00A05CB0" w:rsidRDefault="00A05CB0" w:rsidP="00A05CB0">
      <w:r>
        <w:t>Example 10.5.c – Non- Codable</w:t>
      </w:r>
      <w:r w:rsidRPr="00010A09">
        <w:t xml:space="preserve"> </w:t>
      </w:r>
      <w:r>
        <w:t>(Reason: Theoretical example with nothing to find/prove)</w:t>
      </w:r>
    </w:p>
    <w:p w14:paraId="7C3526DF" w14:textId="70C7EDE3" w:rsidR="00AE484F" w:rsidRDefault="00A05CB0" w:rsidP="00A05CB0">
      <w:r>
        <w:rPr>
          <w:noProof/>
        </w:rPr>
        <w:drawing>
          <wp:inline distT="0" distB="0" distL="0" distR="0" wp14:anchorId="18123624" wp14:editId="0DB3B283">
            <wp:extent cx="5686425" cy="1209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3D055" wp14:editId="316C0AD9">
            <wp:extent cx="5505450" cy="733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84F" w:rsidRPr="00AE484F">
        <w:rPr>
          <w:noProof/>
        </w:rPr>
        <w:t xml:space="preserve"> </w:t>
      </w:r>
      <w:r w:rsidR="00AE484F">
        <w:rPr>
          <w:noProof/>
        </w:rPr>
        <w:drawing>
          <wp:inline distT="0" distB="0" distL="0" distR="0" wp14:anchorId="213B999D" wp14:editId="3D4C390D">
            <wp:extent cx="5731510" cy="92392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DB1C" w14:textId="7901EA0C" w:rsidR="00A05CB0" w:rsidRDefault="00F66219" w:rsidP="00A05CB0">
      <w:r>
        <w:t xml:space="preserve">Example 10.6 – Codable </w:t>
      </w:r>
    </w:p>
    <w:p w14:paraId="6BCB68A6" w14:textId="77777777" w:rsidR="00F66219" w:rsidRDefault="00F66219" w:rsidP="00A05CB0"/>
    <w:p w14:paraId="19565ACE" w14:textId="777AE2F4" w:rsidR="00A05CB0" w:rsidRPr="004D7ED1" w:rsidRDefault="00A05CB0" w:rsidP="00A05CB0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11</w:t>
      </w:r>
      <w:r w:rsidRPr="004D7ED1">
        <w:rPr>
          <w:b/>
          <w:bCs/>
        </w:rPr>
        <w:t xml:space="preserve">: </w:t>
      </w:r>
      <w:r>
        <w:rPr>
          <w:b/>
          <w:bCs/>
        </w:rPr>
        <w:t>Estimation of Population Parameters</w:t>
      </w:r>
    </w:p>
    <w:p w14:paraId="20E645AA" w14:textId="50CE34FC" w:rsidR="00A05CB0" w:rsidRDefault="00A05CB0" w:rsidP="00A05CB0">
      <w:r>
        <w:t>Example 1</w:t>
      </w:r>
      <w:r w:rsidR="00226A5E">
        <w:t>1</w:t>
      </w:r>
      <w:r>
        <w:t xml:space="preserve">.1 – </w:t>
      </w:r>
      <w:r w:rsidR="00226A5E">
        <w:t>Non- Codable</w:t>
      </w:r>
      <w:r w:rsidR="00226A5E" w:rsidRPr="00010A09">
        <w:t xml:space="preserve"> </w:t>
      </w:r>
      <w:r w:rsidR="00226A5E">
        <w:t>(Reason: Theoretical example with the purpose of proving a concept)</w:t>
      </w:r>
    </w:p>
    <w:p w14:paraId="1FE149D4" w14:textId="4BB6704E" w:rsidR="00226A5E" w:rsidRDefault="00226A5E" w:rsidP="00A05CB0">
      <w:r>
        <w:rPr>
          <w:noProof/>
        </w:rPr>
        <w:lastRenderedPageBreak/>
        <w:drawing>
          <wp:inline distT="0" distB="0" distL="0" distR="0" wp14:anchorId="17FCB126" wp14:editId="32B761FE">
            <wp:extent cx="5731510" cy="16592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FBA0E" wp14:editId="49CCAA84">
            <wp:extent cx="5731510" cy="19392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4068" w14:textId="6A9288BA" w:rsidR="00A05CB0" w:rsidRDefault="00A05CB0" w:rsidP="00A05CB0">
      <w:r>
        <w:t>Example 1</w:t>
      </w:r>
      <w:r w:rsidR="00226A5E">
        <w:t>1</w:t>
      </w:r>
      <w:r>
        <w:t xml:space="preserve">.2 – Codable </w:t>
      </w:r>
    </w:p>
    <w:p w14:paraId="39CD186D" w14:textId="28B810DE" w:rsidR="00226A5E" w:rsidRDefault="00226A5E" w:rsidP="00226A5E">
      <w:r>
        <w:t xml:space="preserve">Example 11.3 – Codable </w:t>
      </w:r>
    </w:p>
    <w:p w14:paraId="0C2EF30E" w14:textId="2CF0E15D" w:rsidR="00226A5E" w:rsidRDefault="00226A5E" w:rsidP="00226A5E">
      <w:r>
        <w:t xml:space="preserve">Example 11.4– Codable </w:t>
      </w:r>
    </w:p>
    <w:p w14:paraId="5CB14FFC" w14:textId="77777777" w:rsidR="00A05CB0" w:rsidRDefault="00A05CB0" w:rsidP="00A05CB0"/>
    <w:p w14:paraId="43582E79" w14:textId="77777777" w:rsidR="00A05CB0" w:rsidRDefault="00A05CB0" w:rsidP="00A05CB0"/>
    <w:p w14:paraId="42038BA5" w14:textId="6BDBBF2A" w:rsidR="000774F8" w:rsidRPr="004D7ED1" w:rsidRDefault="000774F8" w:rsidP="000774F8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12</w:t>
      </w:r>
      <w:r w:rsidRPr="004D7ED1">
        <w:rPr>
          <w:b/>
          <w:bCs/>
        </w:rPr>
        <w:t xml:space="preserve">: </w:t>
      </w:r>
      <w:r>
        <w:rPr>
          <w:b/>
          <w:bCs/>
        </w:rPr>
        <w:t xml:space="preserve">Hypothesis Testing for a Single Population </w:t>
      </w:r>
    </w:p>
    <w:p w14:paraId="1D110393" w14:textId="2AC41BBF" w:rsidR="000774F8" w:rsidRDefault="000774F8" w:rsidP="000774F8">
      <w:r>
        <w:t>Example 12.1 – Non- Codable</w:t>
      </w:r>
      <w:r w:rsidRPr="00010A09">
        <w:t xml:space="preserve"> </w:t>
      </w:r>
      <w:r>
        <w:t>(Reason: Theoretical example with the purpose of proving a concept)</w:t>
      </w:r>
    </w:p>
    <w:p w14:paraId="0BB08E18" w14:textId="023691F7" w:rsidR="00D3688F" w:rsidRDefault="00D3688F" w:rsidP="000774F8">
      <w:r>
        <w:rPr>
          <w:noProof/>
        </w:rPr>
        <w:drawing>
          <wp:inline distT="0" distB="0" distL="0" distR="0" wp14:anchorId="680B020B" wp14:editId="1D9FEACB">
            <wp:extent cx="5731510" cy="54356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125C2" wp14:editId="3B6A9082">
            <wp:extent cx="5731510" cy="10293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975A" w14:textId="2232F03A" w:rsidR="00A005D7" w:rsidRDefault="000774F8" w:rsidP="007B32C3">
      <w:r>
        <w:t>Example 1</w:t>
      </w:r>
      <w:r w:rsidR="00D3688F">
        <w:t>2</w:t>
      </w:r>
      <w:r>
        <w:t xml:space="preserve">.2 – Codable </w:t>
      </w:r>
    </w:p>
    <w:p w14:paraId="10A3A769" w14:textId="53730159" w:rsidR="00D3688F" w:rsidRDefault="00D3688F" w:rsidP="00D3688F">
      <w:r>
        <w:t xml:space="preserve">Example 12.3 – Codable </w:t>
      </w:r>
    </w:p>
    <w:p w14:paraId="72055214" w14:textId="0207AAF0" w:rsidR="00D3688F" w:rsidRDefault="00D3688F" w:rsidP="00D3688F">
      <w:r>
        <w:t xml:space="preserve">Example 12.4 – Codable </w:t>
      </w:r>
    </w:p>
    <w:p w14:paraId="512AC74C" w14:textId="4AD3103A" w:rsidR="00D3688F" w:rsidRDefault="00D3688F" w:rsidP="00D3688F">
      <w:r>
        <w:t xml:space="preserve">Example 12.5 – Codable </w:t>
      </w:r>
    </w:p>
    <w:p w14:paraId="1E2256DE" w14:textId="5818BC49" w:rsidR="00D3688F" w:rsidRDefault="00D3688F" w:rsidP="00D3688F">
      <w:r>
        <w:t xml:space="preserve">Example 12.6 – Codable </w:t>
      </w:r>
    </w:p>
    <w:p w14:paraId="2F204001" w14:textId="6D3A52BB" w:rsidR="00DF1D50" w:rsidRDefault="00DF1D50" w:rsidP="00DF1D50">
      <w:r>
        <w:lastRenderedPageBreak/>
        <w:t xml:space="preserve">Example 12.7 – Codable </w:t>
      </w:r>
    </w:p>
    <w:p w14:paraId="47FC24E5" w14:textId="3C940D91" w:rsidR="00DF1D50" w:rsidRDefault="00DF1D50" w:rsidP="00D3688F"/>
    <w:p w14:paraId="299F3134" w14:textId="42514ABC" w:rsidR="00DF1D50" w:rsidRPr="004D7ED1" w:rsidRDefault="00DF1D50" w:rsidP="00DF1D50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13</w:t>
      </w:r>
      <w:r w:rsidRPr="004D7ED1">
        <w:rPr>
          <w:b/>
          <w:bCs/>
        </w:rPr>
        <w:t xml:space="preserve">: </w:t>
      </w:r>
      <w:r>
        <w:rPr>
          <w:b/>
          <w:bCs/>
        </w:rPr>
        <w:t>Hypothesis testing to compare for two populations</w:t>
      </w:r>
    </w:p>
    <w:p w14:paraId="5B2F6A4F" w14:textId="7ACAEAD8" w:rsidR="00DF1D50" w:rsidRDefault="00DF1D50" w:rsidP="00DF1D50">
      <w:r>
        <w:t>Example 13.1 – Non- Codable</w:t>
      </w:r>
      <w:r w:rsidRPr="00010A09">
        <w:t xml:space="preserve"> </w:t>
      </w:r>
      <w:r>
        <w:t>(Reason: Theoretical example with the purpose of proving a concept)</w:t>
      </w:r>
    </w:p>
    <w:p w14:paraId="594A0FCB" w14:textId="18E96BAF" w:rsidR="00DF1D50" w:rsidRDefault="00DF1D50" w:rsidP="00DF1D50">
      <w:r>
        <w:rPr>
          <w:noProof/>
        </w:rPr>
        <w:drawing>
          <wp:inline distT="0" distB="0" distL="0" distR="0" wp14:anchorId="6161CC14" wp14:editId="11575814">
            <wp:extent cx="5731510" cy="32677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41FB" w14:textId="24808952" w:rsidR="00DF1D50" w:rsidRDefault="00DF1D50" w:rsidP="00DF1D50">
      <w:r>
        <w:t xml:space="preserve">Example 13.2 – Codable </w:t>
      </w:r>
    </w:p>
    <w:p w14:paraId="2D371838" w14:textId="04BD664F" w:rsidR="00DF1D50" w:rsidRDefault="00DF1D50" w:rsidP="00DF1D50">
      <w:r>
        <w:t xml:space="preserve">Example 13.3 – Codable </w:t>
      </w:r>
    </w:p>
    <w:p w14:paraId="35A8F49C" w14:textId="3C96FDE0" w:rsidR="00DF1D50" w:rsidRDefault="00DF1D50" w:rsidP="00DF1D50">
      <w:r>
        <w:t xml:space="preserve">Example 13.4 – Codable </w:t>
      </w:r>
    </w:p>
    <w:p w14:paraId="2DBCDD77" w14:textId="2DFE4A15" w:rsidR="00DF1D50" w:rsidRDefault="00DF1D50" w:rsidP="00DF1D50">
      <w:r>
        <w:t xml:space="preserve">Example 13.5 – Codable </w:t>
      </w:r>
    </w:p>
    <w:p w14:paraId="4188DB13" w14:textId="463FF319" w:rsidR="00DF1D50" w:rsidRDefault="00DF1D50" w:rsidP="00DF1D50">
      <w:r>
        <w:t xml:space="preserve">Example 13.6 – Codable </w:t>
      </w:r>
    </w:p>
    <w:p w14:paraId="1E5DEC10" w14:textId="1435DD75" w:rsidR="00807A49" w:rsidRDefault="00807A49" w:rsidP="00DF1D50"/>
    <w:p w14:paraId="7AC1BC0E" w14:textId="4F558BE2" w:rsidR="00807A49" w:rsidRPr="004D7ED1" w:rsidRDefault="00807A49" w:rsidP="00807A49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14</w:t>
      </w:r>
      <w:r w:rsidRPr="004D7ED1">
        <w:rPr>
          <w:b/>
          <w:bCs/>
        </w:rPr>
        <w:t xml:space="preserve">: </w:t>
      </w:r>
      <w:r>
        <w:rPr>
          <w:b/>
          <w:bCs/>
        </w:rPr>
        <w:t>Bivariate Quantitative Data: Correlation and Regression</w:t>
      </w:r>
    </w:p>
    <w:p w14:paraId="75585C4B" w14:textId="5E7086CA" w:rsidR="00807A49" w:rsidRDefault="00807A49" w:rsidP="00807A49">
      <w:r>
        <w:t xml:space="preserve">Example 14.1 – Codable </w:t>
      </w:r>
    </w:p>
    <w:p w14:paraId="1DEFCE20" w14:textId="708DBA48" w:rsidR="00AC0CD2" w:rsidRDefault="00AC0CD2" w:rsidP="00807A49">
      <w:r>
        <w:t xml:space="preserve">Example 14.2 – Codable </w:t>
      </w:r>
    </w:p>
    <w:p w14:paraId="08304030" w14:textId="3E1B37CC" w:rsidR="000B3B98" w:rsidRDefault="000B3B98" w:rsidP="00807A49"/>
    <w:p w14:paraId="4D4B870C" w14:textId="1DCFDE35" w:rsidR="000B3B98" w:rsidRPr="004D7ED1" w:rsidRDefault="000B3B98" w:rsidP="000B3B98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15</w:t>
      </w:r>
      <w:r w:rsidRPr="004D7ED1">
        <w:rPr>
          <w:b/>
          <w:bCs/>
        </w:rPr>
        <w:t xml:space="preserve">: </w:t>
      </w:r>
      <w:r>
        <w:rPr>
          <w:b/>
          <w:bCs/>
        </w:rPr>
        <w:t>Bivariate categorical data: Contingency table</w:t>
      </w:r>
    </w:p>
    <w:p w14:paraId="6588B744" w14:textId="014ED4BF" w:rsidR="000B3B98" w:rsidRDefault="000B3B98" w:rsidP="000B3B98">
      <w:r>
        <w:t xml:space="preserve">Example 15.1 – Codable </w:t>
      </w:r>
    </w:p>
    <w:p w14:paraId="48EB98B9" w14:textId="7E04EDA4" w:rsidR="000B3B98" w:rsidRDefault="000B3B98" w:rsidP="000B3B98">
      <w:r>
        <w:t xml:space="preserve">Example 15.2 – Codable </w:t>
      </w:r>
    </w:p>
    <w:p w14:paraId="6F6EF36D" w14:textId="01138CCC" w:rsidR="000B3B98" w:rsidRDefault="000B3B98" w:rsidP="000B3B98">
      <w:r>
        <w:t xml:space="preserve">Example 15.3 – Codable </w:t>
      </w:r>
    </w:p>
    <w:p w14:paraId="0BD86300" w14:textId="77059A60" w:rsidR="00DF1521" w:rsidRDefault="00C758B7" w:rsidP="00DF1521">
      <w:pPr>
        <w:rPr>
          <w:b/>
          <w:bCs/>
        </w:rPr>
      </w:pPr>
      <w:r w:rsidRPr="004D7ED1">
        <w:rPr>
          <w:b/>
          <w:bCs/>
        </w:rPr>
        <w:t xml:space="preserve">Chapter </w:t>
      </w:r>
      <w:r w:rsidR="00DF1521">
        <w:rPr>
          <w:b/>
          <w:bCs/>
        </w:rPr>
        <w:t>16</w:t>
      </w:r>
      <w:r w:rsidR="00DF1521" w:rsidRPr="004D7ED1">
        <w:rPr>
          <w:b/>
          <w:bCs/>
        </w:rPr>
        <w:t>:</w:t>
      </w:r>
      <w:r w:rsidR="00DF1521">
        <w:rPr>
          <w:b/>
          <w:bCs/>
        </w:rPr>
        <w:t xml:space="preserve"> Multinomial</w:t>
      </w:r>
      <w:r>
        <w:rPr>
          <w:b/>
          <w:bCs/>
        </w:rPr>
        <w:t xml:space="preserve"> </w:t>
      </w:r>
      <w:r w:rsidR="00DF1521">
        <w:rPr>
          <w:b/>
          <w:bCs/>
        </w:rPr>
        <w:t>experiments:</w:t>
      </w:r>
      <w:r>
        <w:rPr>
          <w:b/>
          <w:bCs/>
        </w:rPr>
        <w:t xml:space="preserve"> Goodness of fit test</w:t>
      </w:r>
    </w:p>
    <w:p w14:paraId="4CF4CCF3" w14:textId="72F2BE76" w:rsidR="001351CC" w:rsidRPr="00A83699" w:rsidRDefault="00DF1521" w:rsidP="00DF1521">
      <w:pPr>
        <w:rPr>
          <w:b/>
          <w:bCs/>
        </w:rPr>
      </w:pPr>
      <w:r>
        <w:lastRenderedPageBreak/>
        <w:t>Example 16.1 –</w:t>
      </w:r>
      <w:r w:rsidR="00A83699">
        <w:t xml:space="preserve"> </w:t>
      </w:r>
      <w:r>
        <w:t>Codable</w:t>
      </w:r>
      <w:r w:rsidRPr="00010A09">
        <w:t xml:space="preserve"> </w:t>
      </w:r>
    </w:p>
    <w:p w14:paraId="598DA30A" w14:textId="3E1BD630" w:rsidR="00DF1521" w:rsidRPr="00DF1521" w:rsidRDefault="00DF1521" w:rsidP="00DF1521">
      <w:pPr>
        <w:rPr>
          <w:b/>
          <w:bCs/>
        </w:rPr>
      </w:pPr>
      <w:r>
        <w:t>Example 16.</w:t>
      </w:r>
      <w:r w:rsidR="001351CC">
        <w:t>2</w:t>
      </w:r>
      <w:r>
        <w:t xml:space="preserve"> – Non- Codable</w:t>
      </w:r>
      <w:r w:rsidRPr="00010A09">
        <w:t xml:space="preserve"> </w:t>
      </w:r>
      <w:r>
        <w:t>(Reason: Theoretical example with the purpose of proving a concept)</w:t>
      </w:r>
    </w:p>
    <w:p w14:paraId="362F5C3C" w14:textId="6893CF41" w:rsidR="00DF1521" w:rsidRDefault="00DF1521" w:rsidP="00C758B7">
      <w:r>
        <w:rPr>
          <w:noProof/>
        </w:rPr>
        <w:drawing>
          <wp:inline distT="0" distB="0" distL="0" distR="0" wp14:anchorId="5C9EE905" wp14:editId="48261E35">
            <wp:extent cx="5731510" cy="60261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A546B" wp14:editId="11DF1D08">
            <wp:extent cx="5731510" cy="25082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56B3" w14:textId="6BEE479F" w:rsidR="00486085" w:rsidRDefault="00486085" w:rsidP="00486085">
      <w:r>
        <w:t xml:space="preserve">Example 16.3 – Codable </w:t>
      </w:r>
    </w:p>
    <w:p w14:paraId="10B47A31" w14:textId="509E523C" w:rsidR="00486085" w:rsidRDefault="00486085" w:rsidP="00486085">
      <w:r>
        <w:t xml:space="preserve">Example 16.4 – Codable </w:t>
      </w:r>
    </w:p>
    <w:p w14:paraId="66028D5B" w14:textId="0E46AB56" w:rsidR="00486085" w:rsidRDefault="00486085" w:rsidP="00486085">
      <w:r>
        <w:t>Example 16.5 – Codable</w:t>
      </w:r>
    </w:p>
    <w:p w14:paraId="4C2CC9FF" w14:textId="37D1D5BD" w:rsidR="00486085" w:rsidRDefault="00486085" w:rsidP="00486085">
      <w:r>
        <w:t>Example 16.6 – Codable</w:t>
      </w:r>
    </w:p>
    <w:p w14:paraId="5341A6A8" w14:textId="3DF1C0EF" w:rsidR="00486085" w:rsidRDefault="00486085" w:rsidP="00486085">
      <w:r>
        <w:t>Example 16.7 – Codable</w:t>
      </w:r>
    </w:p>
    <w:p w14:paraId="0982EF05" w14:textId="0C462C82" w:rsidR="00486085" w:rsidRDefault="00486085" w:rsidP="00486085">
      <w:r>
        <w:t>Example 16.8 – Codable</w:t>
      </w:r>
    </w:p>
    <w:p w14:paraId="7B263BEF" w14:textId="04D62F52" w:rsidR="008D4B6E" w:rsidRDefault="008D4B6E" w:rsidP="00486085"/>
    <w:p w14:paraId="2834BFC1" w14:textId="13458222" w:rsidR="008D4B6E" w:rsidRPr="004D7ED1" w:rsidRDefault="008D4B6E" w:rsidP="008D4B6E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17</w:t>
      </w:r>
      <w:r w:rsidRPr="004D7ED1">
        <w:rPr>
          <w:b/>
          <w:bCs/>
        </w:rPr>
        <w:t xml:space="preserve">: </w:t>
      </w:r>
      <w:r>
        <w:rPr>
          <w:b/>
          <w:bCs/>
        </w:rPr>
        <w:t xml:space="preserve">Hypothesis testing to compare multiple populations </w:t>
      </w:r>
    </w:p>
    <w:p w14:paraId="0AAD1686" w14:textId="063E1D16" w:rsidR="008D4B6E" w:rsidRDefault="008D4B6E" w:rsidP="008D4B6E">
      <w:r>
        <w:t xml:space="preserve">Example 17.1 – Codable </w:t>
      </w:r>
    </w:p>
    <w:p w14:paraId="35FEA95E" w14:textId="5BF77CA5" w:rsidR="008D4B6E" w:rsidRDefault="008D4B6E" w:rsidP="008D4B6E">
      <w:r>
        <w:t xml:space="preserve">Example 17.2 – Codable </w:t>
      </w:r>
    </w:p>
    <w:p w14:paraId="7E03705B" w14:textId="7689C68A" w:rsidR="00CF4886" w:rsidRPr="004D7ED1" w:rsidRDefault="00CF4886" w:rsidP="00CF4886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18</w:t>
      </w:r>
      <w:r w:rsidRPr="004D7ED1">
        <w:rPr>
          <w:b/>
          <w:bCs/>
        </w:rPr>
        <w:t xml:space="preserve">: </w:t>
      </w:r>
      <w:r>
        <w:rPr>
          <w:b/>
          <w:bCs/>
        </w:rPr>
        <w:t>Quality management using statistics</w:t>
      </w:r>
    </w:p>
    <w:p w14:paraId="64FA5069" w14:textId="4C1DCD45" w:rsidR="00CF4886" w:rsidRDefault="00CF4886" w:rsidP="00CF4886">
      <w:r>
        <w:t xml:space="preserve">Example 18.1 – Codable </w:t>
      </w:r>
    </w:p>
    <w:p w14:paraId="71EBC800" w14:textId="1C74E432" w:rsidR="00CF4886" w:rsidRDefault="00CF4886" w:rsidP="00CF4886">
      <w:r>
        <w:t xml:space="preserve">Example 18.2 – Codable </w:t>
      </w:r>
    </w:p>
    <w:p w14:paraId="202D53D9" w14:textId="3A6B97E7" w:rsidR="00CF4886" w:rsidRDefault="00CF4886" w:rsidP="00CF4886">
      <w:r>
        <w:t xml:space="preserve">Example 18.3 – Codable </w:t>
      </w:r>
    </w:p>
    <w:p w14:paraId="25B0A62D" w14:textId="34B24DF7" w:rsidR="0061386B" w:rsidRDefault="00CF4886" w:rsidP="0061386B">
      <w:r>
        <w:t xml:space="preserve">Example 18.4 – Codable </w:t>
      </w:r>
    </w:p>
    <w:sectPr w:rsidR="0061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D1"/>
    <w:rsid w:val="00010A09"/>
    <w:rsid w:val="0006287E"/>
    <w:rsid w:val="000723DD"/>
    <w:rsid w:val="000774F8"/>
    <w:rsid w:val="000B3B98"/>
    <w:rsid w:val="000D719E"/>
    <w:rsid w:val="00102254"/>
    <w:rsid w:val="001351CC"/>
    <w:rsid w:val="0015397D"/>
    <w:rsid w:val="00226A5E"/>
    <w:rsid w:val="00267223"/>
    <w:rsid w:val="0028079F"/>
    <w:rsid w:val="00326DC7"/>
    <w:rsid w:val="003302F7"/>
    <w:rsid w:val="003E6D8C"/>
    <w:rsid w:val="00437C46"/>
    <w:rsid w:val="00486085"/>
    <w:rsid w:val="004A4F68"/>
    <w:rsid w:val="004D7ED1"/>
    <w:rsid w:val="00526291"/>
    <w:rsid w:val="0061386B"/>
    <w:rsid w:val="006148A9"/>
    <w:rsid w:val="00644159"/>
    <w:rsid w:val="00655A3B"/>
    <w:rsid w:val="00716149"/>
    <w:rsid w:val="00750C83"/>
    <w:rsid w:val="00766592"/>
    <w:rsid w:val="0079424E"/>
    <w:rsid w:val="007B32C3"/>
    <w:rsid w:val="00807A49"/>
    <w:rsid w:val="008A09B3"/>
    <w:rsid w:val="008D4B6E"/>
    <w:rsid w:val="00937369"/>
    <w:rsid w:val="0094250E"/>
    <w:rsid w:val="00995AF5"/>
    <w:rsid w:val="00A005D7"/>
    <w:rsid w:val="00A05CB0"/>
    <w:rsid w:val="00A12006"/>
    <w:rsid w:val="00A67524"/>
    <w:rsid w:val="00A83699"/>
    <w:rsid w:val="00AB17FB"/>
    <w:rsid w:val="00AC0CD2"/>
    <w:rsid w:val="00AE484F"/>
    <w:rsid w:val="00B6700F"/>
    <w:rsid w:val="00C613BC"/>
    <w:rsid w:val="00C758B7"/>
    <w:rsid w:val="00CF4886"/>
    <w:rsid w:val="00D3688F"/>
    <w:rsid w:val="00D51DB7"/>
    <w:rsid w:val="00D87BF7"/>
    <w:rsid w:val="00DF1521"/>
    <w:rsid w:val="00DF1D50"/>
    <w:rsid w:val="00E12DD3"/>
    <w:rsid w:val="00E207AF"/>
    <w:rsid w:val="00E32468"/>
    <w:rsid w:val="00E910B5"/>
    <w:rsid w:val="00EA4E7A"/>
    <w:rsid w:val="00F66219"/>
    <w:rsid w:val="00FA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EFFB"/>
  <w15:chartTrackingRefBased/>
  <w15:docId w15:val="{7CE3FD10-E1E3-4C0C-9DE4-84EEC451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Singh</dc:creator>
  <cp:keywords/>
  <dc:description/>
  <cp:lastModifiedBy>MSA</cp:lastModifiedBy>
  <cp:revision>6</cp:revision>
  <dcterms:created xsi:type="dcterms:W3CDTF">2020-08-18T15:30:00Z</dcterms:created>
  <dcterms:modified xsi:type="dcterms:W3CDTF">2020-09-10T11:21:00Z</dcterms:modified>
</cp:coreProperties>
</file>