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Following are the test case plots</w:t>
      </w:r>
    </w:p>
    <w:p w:rsid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(1)Random Gaussian signal</w:t>
      </w:r>
    </w:p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FF"/>
          <w:sz w:val="20"/>
          <w:szCs w:val="20"/>
        </w:rPr>
        <w:t>&gt; ve=idinput(1000,type='rgs',band=c(0.4,0.8), c(-2,2))</w:t>
      </w:r>
    </w:p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FF"/>
          <w:sz w:val="20"/>
          <w:szCs w:val="20"/>
        </w:rPr>
        <w:t>&gt; uspec&lt;-SDF(ve)</w:t>
      </w:r>
    </w:p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FF"/>
          <w:sz w:val="20"/>
          <w:szCs w:val="20"/>
        </w:rPr>
        <w:t>&gt; plot(uspec)</w:t>
      </w:r>
    </w:p>
    <w:p w:rsidR="008655BF" w:rsidRDefault="00BD5090"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s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BD5090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(2) Random Binary signal</w:t>
      </w:r>
    </w:p>
    <w:p w:rsidR="00BD5090" w:rsidRPr="00BD5090" w:rsidRDefault="00BD5090" w:rsidP="00BD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D5090" w:rsidRDefault="00BD5090" w:rsidP="00BD509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ve=id</w:t>
      </w:r>
      <w:r w:rsidR="00834C84">
        <w:rPr>
          <w:rStyle w:val="gem3dmtclfb"/>
          <w:rFonts w:ascii="Lucida Console" w:hAnsi="Lucida Console"/>
          <w:color w:val="0000FF"/>
        </w:rPr>
        <w:t>input(1000,type='rbs',band=c(0.1,0.5</w:t>
      </w:r>
      <w:bookmarkStart w:id="0" w:name="_GoBack"/>
      <w:bookmarkEnd w:id="0"/>
      <w:r>
        <w:rPr>
          <w:rStyle w:val="gem3dmtclfb"/>
          <w:rFonts w:ascii="Lucida Console" w:hAnsi="Lucida Console"/>
          <w:color w:val="0000FF"/>
        </w:rPr>
        <w:t>), c(0,1))</w:t>
      </w:r>
    </w:p>
    <w:p w:rsidR="00BD5090" w:rsidRDefault="00BD5090" w:rsidP="00BD509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uspec&lt;-SDF(ve)</w:t>
      </w:r>
    </w:p>
    <w:p w:rsidR="00BD5090" w:rsidRDefault="00BD5090" w:rsidP="00BD50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plot(uspec)</w:t>
      </w:r>
    </w:p>
    <w:p w:rsidR="00BD5090" w:rsidRDefault="00834C84">
      <w:r>
        <w:rPr>
          <w:noProof/>
        </w:rPr>
        <w:drawing>
          <wp:inline distT="0" distB="0" distL="0" distR="0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s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90"/>
    <w:rsid w:val="003E42DE"/>
    <w:rsid w:val="00834C84"/>
    <w:rsid w:val="008655BF"/>
    <w:rsid w:val="00BD5090"/>
    <w:rsid w:val="00E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090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BD5090"/>
  </w:style>
  <w:style w:type="character" w:customStyle="1" w:styleId="gem3dmtclfb">
    <w:name w:val="gem3dmtclfb"/>
    <w:basedOn w:val="DefaultParagraphFont"/>
    <w:rsid w:val="00BD5090"/>
  </w:style>
  <w:style w:type="paragraph" w:styleId="BalloonText">
    <w:name w:val="Balloon Text"/>
    <w:basedOn w:val="Normal"/>
    <w:link w:val="BalloonTextChar"/>
    <w:uiPriority w:val="99"/>
    <w:semiHidden/>
    <w:unhideWhenUsed/>
    <w:rsid w:val="00BD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090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BD5090"/>
  </w:style>
  <w:style w:type="character" w:customStyle="1" w:styleId="gem3dmtclfb">
    <w:name w:val="gem3dmtclfb"/>
    <w:basedOn w:val="DefaultParagraphFont"/>
    <w:rsid w:val="00BD5090"/>
  </w:style>
  <w:style w:type="paragraph" w:styleId="BalloonText">
    <w:name w:val="Balloon Text"/>
    <w:basedOn w:val="Normal"/>
    <w:link w:val="BalloonTextChar"/>
    <w:uiPriority w:val="99"/>
    <w:semiHidden/>
    <w:unhideWhenUsed/>
    <w:rsid w:val="00BD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2</cp:revision>
  <dcterms:created xsi:type="dcterms:W3CDTF">2015-09-29T05:11:00Z</dcterms:created>
  <dcterms:modified xsi:type="dcterms:W3CDTF">2015-09-29T05:22:00Z</dcterms:modified>
</cp:coreProperties>
</file>